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6/7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Attendance: Skyler, Hailey, Jay, Travis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Discussion: Using Pytest for unit tests - Sklyer to write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Jay - fix arithmetic and branch functions to handle incorrect inputs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Travis - fix IO and load/store functions to handle incorrect inputs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Hailey - Write README.txt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All: Update unit test spreadsheet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Incorrect inputs: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Wrong data 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Wrong length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Missing “+” or “-”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Skyler - Add remaining Pytests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Jay - Update test spreadsheet and finish design document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Travis - Fix I/O and Load/Store operations and Tests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Hailey - Write README.txt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