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58C061D7">
      <w:pPr>
        <w:rPr>
          <w:color w:val="000000"/>
          <w:lang w:val="en-US" w:eastAsia="zh-CN"/>
        </w:rPr>
      </w:pPr>
    </w:p>
    <w:p w14:paraId="51B6127C">
      <w:pPr>
        <w:rPr>
          <w:color w:val="000000"/>
          <w:lang w:val="en-US" w:eastAsia="zh-CN"/>
        </w:rPr>
      </w:pPr>
    </w:p>
    <w:p w14:paraId="631BA8AA">
      <w:pPr>
        <w:numPr>
          <w:ilvl w:val="0"/>
          <w:numId w:val="11"/>
        </w:numPr>
        <w:rPr>
          <w:rFonts w:hint="default"/>
          <w:color w:val="000000"/>
          <w:lang w:val="ru-RU" w:eastAsia="zh-CN"/>
        </w:rPr>
      </w:pPr>
      <w:r>
        <w:rPr>
          <w:rFonts w:hint="default"/>
          <w:color w:val="000000"/>
          <w:lang w:val="ru-RU" w:eastAsia="zh-CN"/>
        </w:rPr>
        <w:t>Разбиение на задачи</w:t>
      </w:r>
    </w:p>
    <w:p w14:paraId="040C1586">
      <w:pPr>
        <w:rPr>
          <w:color w:val="000000"/>
          <w:lang w:val="en-US" w:eastAsia="zh-CN"/>
        </w:rPr>
      </w:pPr>
    </w:p>
    <w:tbl>
      <w:tblPr>
        <w:tblW w:w="0" w:type="auto"/>
        <w:tblCellSpacing w:w="15" w:type="dxa"/>
        <w:tblInd w:w="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0"/>
        <w:gridCol w:w="3059"/>
        <w:gridCol w:w="5057"/>
      </w:tblGrid>
      <w:tr w14:paraId="4E4033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4A9BA2A4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№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3477E3AE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Задача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6E1C401D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Описание</w:t>
            </w:r>
          </w:p>
        </w:tc>
      </w:tr>
      <w:tr w14:paraId="3CB76B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4AD148AF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22FCC63B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Разработка архитектуры системы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1B94AAE7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Проектирование общей архитектуры приложения, выбор технологий и инструментов.</w:t>
            </w:r>
          </w:p>
        </w:tc>
      </w:tr>
      <w:tr w14:paraId="0FD12A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7B82E836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683995D6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Настройка балансировщика нагрузки (HAProxy)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072450F3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Настройка HAProxy для распределения нагрузки между серверами.</w:t>
            </w:r>
          </w:p>
        </w:tc>
      </w:tr>
      <w:tr w14:paraId="7B272F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182EFA77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3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4AD1A54A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Настройка веб-серверов (Nginx/Apache)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5C7F93D3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Конфигурация веб-серверов для обработки HTTP/HTTPS-запросов.</w:t>
            </w:r>
          </w:p>
        </w:tc>
      </w:tr>
      <w:tr w14:paraId="1A00C5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2D210DF6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4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428F0827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Разработка сервиса аутентификации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0891DB5F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Создание сервиса для регистрации и аутентификации пользователей.</w:t>
            </w:r>
          </w:p>
        </w:tc>
      </w:tr>
      <w:tr w14:paraId="31BC7B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36C2F8AA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5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3EBBCD84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Разработка сервиса управления курсами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09C99D75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Разработка сервиса для планирования маршрутов и управления путешествиями.</w:t>
            </w:r>
          </w:p>
        </w:tc>
      </w:tr>
      <w:tr w14:paraId="08C24F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2592ED3E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6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4B44CA28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Разработка сервиса оценок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21C34166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Создание сервиса для оценки и отзывов пользователей о путешествиях.</w:t>
            </w:r>
          </w:p>
        </w:tc>
      </w:tr>
      <w:tr w14:paraId="24C81C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09002443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7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205CB56A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Интеграция с MongoDB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2EA58A9F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Настройка и интеграция базы данных MongoDB для хранения данных.</w:t>
            </w:r>
          </w:p>
        </w:tc>
      </w:tr>
      <w:tr w14:paraId="4A5F23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7CBDDFB0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8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70D6BB7D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Настройка Amazon S3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0F57ACCC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Настройка хранилища Amazon S3 для хранения учебных материалов и резервных копий.</w:t>
            </w:r>
          </w:p>
        </w:tc>
      </w:tr>
      <w:tr w14:paraId="152436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12BDD298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9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7F26BAB3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Настройка HashiCorp Vault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7F08595A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Настройка хранилища секретов для безопасного хранения паролей и ключей.</w:t>
            </w:r>
          </w:p>
        </w:tc>
      </w:tr>
      <w:tr w14:paraId="15625A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28AEF588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10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2C43B23C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Настройка NFS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3D4A29A6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Настройка сетевого файлового хранилища для совместного доступа к файлам.</w:t>
            </w:r>
          </w:p>
        </w:tc>
      </w:tr>
      <w:tr w14:paraId="22244B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3BC962B5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11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0F7EEBB4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Разработка интерфейса пользователя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4B017FEA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Разработка пользовательского интерфейса для взаимодействия с системой.</w:t>
            </w:r>
          </w:p>
        </w:tc>
      </w:tr>
      <w:tr w14:paraId="24B740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2C0DB470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12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3B0A536A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Тестирование системы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2287AF07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Проведение тестирования всех компонентов системы.</w:t>
            </w:r>
          </w:p>
        </w:tc>
      </w:tr>
      <w:tr w14:paraId="0A08F3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73A5BDC2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13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0976BA31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Написание документации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26976E90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Создание технической и пользовательской документации.</w:t>
            </w:r>
          </w:p>
        </w:tc>
      </w:tr>
      <w:tr w14:paraId="79DABE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589D89FA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14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024568A7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Развёртывание в тестовой среде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597A591A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Развёртывание системы в тестовой среде для проверки.</w:t>
            </w:r>
          </w:p>
        </w:tc>
      </w:tr>
      <w:tr w14:paraId="69C1CC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4EAF4D0B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15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13E2ED58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Развёртывание в продакшн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39867A94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Развёртывание системы в рабочей среде.</w:t>
            </w:r>
          </w:p>
        </w:tc>
      </w:tr>
      <w:tr w14:paraId="1F13D0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319FFF69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16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7D141255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Мониторинг и логирование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54B9975B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Настройка систем мониторинга и логирования для отслеживания работы системы.</w:t>
            </w:r>
          </w:p>
        </w:tc>
      </w:tr>
      <w:tr w14:paraId="0682B1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6E5EF5E6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17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3E56B8F3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Оптимизация производительности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79F3D131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Оптимизация производительности системы для улучшения скорости и надёжности.</w:t>
            </w:r>
          </w:p>
        </w:tc>
      </w:tr>
      <w:tr w14:paraId="5C9B99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651CD110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18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31E4AEB2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Обучение пользователей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412450A9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Проведение обучения пользователей работе с системой.</w:t>
            </w:r>
          </w:p>
        </w:tc>
      </w:tr>
      <w:tr w14:paraId="7C12B3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453A0935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19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3D68F46D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Поддержка и обновление системы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6623B78D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Обеспечение технической поддержки и обновлений системы.</w:t>
            </w:r>
          </w:p>
        </w:tc>
      </w:tr>
      <w:tr w14:paraId="6E4A9C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6C2F99A2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20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28018966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Анализ обратной связи и доработка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6453B23C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Анализ отзывов пользователей и внесение улучшений.</w:t>
            </w:r>
          </w:p>
        </w:tc>
      </w:tr>
      <w:tr w14:paraId="762628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47881B62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21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11B710C8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Интеграция с геосервисами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432257F0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Интеграция с геосервисами (Google Maps, OpenStreetMap) для построения маршрутов.</w:t>
            </w:r>
          </w:p>
        </w:tc>
      </w:tr>
      <w:tr w14:paraId="5C03D8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1B0D0EEB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22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6D5BE341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Разработка системы уведомлений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6185BAE9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Создание системы уведомлений для пользователей.</w:t>
            </w:r>
          </w:p>
        </w:tc>
      </w:tr>
      <w:tr w14:paraId="67C171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56701597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23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2739A010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Разработка API для мобильного приложения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67BA9B4F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Разработка API для взаимодействия с мобильным приложением.</w:t>
            </w:r>
          </w:p>
        </w:tc>
      </w:tr>
      <w:tr w14:paraId="18F867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3A5A76C9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24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2CE8E6B4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Настройка CI/CD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42BC72FC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Настройка непрерывной интеграции и доставки (CI/CD) для автоматизации развёртывания.</w:t>
            </w:r>
          </w:p>
        </w:tc>
      </w:tr>
      <w:tr w14:paraId="48AADC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4EF91A25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25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52DAA5D5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Оптимизация базы данных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2D0634FD">
            <w:pPr>
              <w:rPr>
                <w:color w:val="000000"/>
              </w:rPr>
            </w:pPr>
            <w:r>
              <w:rPr>
                <w:color w:val="000000"/>
                <w:lang w:val="en-US" w:eastAsia="zh-CN"/>
              </w:rPr>
              <w:t>Оптимизация работы базы данных для повышения производительности.</w:t>
            </w:r>
          </w:p>
        </w:tc>
      </w:tr>
    </w:tbl>
    <w:p w14:paraId="56C4DBE6"/>
    <w:p w14:paraId="54DD3D10">
      <w:pPr>
        <w:rPr>
          <w:lang w:val="en-US"/>
        </w:rPr>
      </w:pPr>
    </w:p>
    <w:p w14:paraId="4065D5B4">
      <w:pPr>
        <w:numPr>
          <w:ilvl w:val="0"/>
          <w:numId w:val="11"/>
        </w:numPr>
        <w:ind w:left="0" w:leftChars="0" w:firstLine="0" w:firstLineChars="0"/>
        <w:rPr>
          <w:lang w:val="en-US"/>
        </w:rPr>
      </w:pPr>
      <w:r>
        <w:rPr>
          <w:lang w:val="en-US"/>
        </w:rPr>
        <w:t>Трехточечные оценки времени выполнения задач</w:t>
      </w:r>
    </w:p>
    <w:p w14:paraId="1B9525CC">
      <w:pPr>
        <w:rPr>
          <w:lang w:val="en-US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0"/>
        <w:gridCol w:w="4109"/>
        <w:gridCol w:w="995"/>
        <w:gridCol w:w="1034"/>
        <w:gridCol w:w="981"/>
      </w:tblGrid>
      <w:tr w14:paraId="537680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EFF991D">
            <w:pPr>
              <w:rPr>
                <w:lang w:val="en-US"/>
              </w:rPr>
            </w:pPr>
            <w:r>
              <w:rPr>
                <w:lang w:val="en-US" w:eastAsia="zh-CN"/>
              </w:rPr>
              <w:t>№</w:t>
            </w:r>
          </w:p>
        </w:tc>
        <w:tc>
          <w:tcPr>
            <w:tcW w:w="0" w:type="auto"/>
            <w:shd w:val="clear"/>
            <w:vAlign w:val="center"/>
          </w:tcPr>
          <w:p w14:paraId="1FA854BA">
            <w:pPr>
              <w:rPr>
                <w:lang w:val="en-US"/>
              </w:rPr>
            </w:pPr>
            <w:r>
              <w:rPr>
                <w:lang w:val="en-US" w:eastAsia="zh-CN"/>
              </w:rPr>
              <w:t>Задача</w:t>
            </w:r>
          </w:p>
        </w:tc>
        <w:tc>
          <w:tcPr>
            <w:tcW w:w="0" w:type="auto"/>
            <w:shd w:val="clear"/>
            <w:vAlign w:val="center"/>
          </w:tcPr>
          <w:p w14:paraId="6AAC9C4C">
            <w:pPr>
              <w:rPr>
                <w:lang w:val="en-US"/>
              </w:rPr>
            </w:pPr>
            <w:r>
              <w:rPr>
                <w:lang w:val="en-US" w:eastAsia="zh-CN"/>
              </w:rPr>
              <w:t>Оценка (O)</w:t>
            </w:r>
          </w:p>
        </w:tc>
        <w:tc>
          <w:tcPr>
            <w:tcW w:w="0" w:type="auto"/>
            <w:shd w:val="clear"/>
            <w:vAlign w:val="center"/>
          </w:tcPr>
          <w:p w14:paraId="299E9516">
            <w:pPr>
              <w:rPr>
                <w:lang w:val="en-US"/>
              </w:rPr>
            </w:pPr>
            <w:r>
              <w:rPr>
                <w:lang w:val="en-US" w:eastAsia="zh-CN"/>
              </w:rPr>
              <w:t>Оценка (M)</w:t>
            </w:r>
          </w:p>
        </w:tc>
        <w:tc>
          <w:tcPr>
            <w:tcW w:w="0" w:type="auto"/>
            <w:shd w:val="clear"/>
            <w:vAlign w:val="center"/>
          </w:tcPr>
          <w:p w14:paraId="1FA013A4">
            <w:pPr>
              <w:rPr>
                <w:lang w:val="en-US"/>
              </w:rPr>
            </w:pPr>
            <w:r>
              <w:rPr>
                <w:lang w:val="en-US" w:eastAsia="zh-CN"/>
              </w:rPr>
              <w:t>Оценка (P)</w:t>
            </w:r>
          </w:p>
        </w:tc>
      </w:tr>
      <w:tr w14:paraId="73C51D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0AE277">
            <w:pPr>
              <w:rPr>
                <w:lang w:val="en-US"/>
              </w:rPr>
            </w:pPr>
            <w:r>
              <w:rPr>
                <w:lang w:val="en-US" w:eastAsia="zh-CN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789B2F07">
            <w:pPr>
              <w:rPr>
                <w:lang w:val="en-US"/>
              </w:rPr>
            </w:pPr>
            <w:r>
              <w:rPr>
                <w:lang w:val="en-US" w:eastAsia="zh-CN"/>
              </w:rPr>
              <w:t>Разработка архитектуры системы</w:t>
            </w:r>
          </w:p>
        </w:tc>
        <w:tc>
          <w:tcPr>
            <w:tcW w:w="0" w:type="auto"/>
            <w:shd w:val="clear"/>
            <w:vAlign w:val="center"/>
          </w:tcPr>
          <w:p w14:paraId="313695ED">
            <w:pPr>
              <w:rPr>
                <w:lang w:val="en-US"/>
              </w:rPr>
            </w:pPr>
            <w:r>
              <w:rPr>
                <w:lang w:val="en-US" w:eastAsia="zh-CN"/>
              </w:rPr>
              <w:t>40</w:t>
            </w:r>
          </w:p>
        </w:tc>
        <w:tc>
          <w:tcPr>
            <w:tcW w:w="0" w:type="auto"/>
            <w:shd w:val="clear"/>
            <w:vAlign w:val="center"/>
          </w:tcPr>
          <w:p w14:paraId="608D301B">
            <w:pPr>
              <w:rPr>
                <w:lang w:val="en-US"/>
              </w:rPr>
            </w:pPr>
            <w:r>
              <w:rPr>
                <w:lang w:val="en-US" w:eastAsia="zh-CN"/>
              </w:rPr>
              <w:t>60</w:t>
            </w:r>
          </w:p>
        </w:tc>
        <w:tc>
          <w:tcPr>
            <w:tcW w:w="0" w:type="auto"/>
            <w:shd w:val="clear"/>
            <w:vAlign w:val="center"/>
          </w:tcPr>
          <w:p w14:paraId="4C2D998D">
            <w:pPr>
              <w:rPr>
                <w:lang w:val="en-US"/>
              </w:rPr>
            </w:pPr>
            <w:r>
              <w:rPr>
                <w:lang w:val="en-US" w:eastAsia="zh-CN"/>
              </w:rPr>
              <w:t>100</w:t>
            </w:r>
          </w:p>
        </w:tc>
      </w:tr>
      <w:tr w14:paraId="30FFB2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AB6A03">
            <w:pPr>
              <w:rPr>
                <w:lang w:val="en-US"/>
              </w:rPr>
            </w:pPr>
            <w:r>
              <w:rPr>
                <w:lang w:val="en-US" w:eastAsia="zh-CN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5CBC0DCE">
            <w:pPr>
              <w:rPr>
                <w:lang w:val="en-US"/>
              </w:rPr>
            </w:pPr>
            <w:r>
              <w:rPr>
                <w:lang w:val="en-US" w:eastAsia="zh-CN"/>
              </w:rPr>
              <w:t>Настройка балансировщика нагрузки (HAProxy)</w:t>
            </w:r>
          </w:p>
        </w:tc>
        <w:tc>
          <w:tcPr>
            <w:tcW w:w="0" w:type="auto"/>
            <w:shd w:val="clear"/>
            <w:vAlign w:val="center"/>
          </w:tcPr>
          <w:p w14:paraId="256F57B3">
            <w:pPr>
              <w:rPr>
                <w:lang w:val="en-US"/>
              </w:rPr>
            </w:pPr>
            <w:r>
              <w:rPr>
                <w:lang w:val="en-US" w:eastAsia="zh-CN"/>
              </w:rPr>
              <w:t>20</w:t>
            </w:r>
          </w:p>
        </w:tc>
        <w:tc>
          <w:tcPr>
            <w:tcW w:w="0" w:type="auto"/>
            <w:shd w:val="clear"/>
            <w:vAlign w:val="center"/>
          </w:tcPr>
          <w:p w14:paraId="373C3ED9">
            <w:pPr>
              <w:rPr>
                <w:lang w:val="en-US"/>
              </w:rPr>
            </w:pPr>
            <w:r>
              <w:rPr>
                <w:lang w:val="en-US" w:eastAsia="zh-CN"/>
              </w:rPr>
              <w:t>32</w:t>
            </w:r>
          </w:p>
        </w:tc>
        <w:tc>
          <w:tcPr>
            <w:tcW w:w="0" w:type="auto"/>
            <w:shd w:val="clear"/>
            <w:vAlign w:val="center"/>
          </w:tcPr>
          <w:p w14:paraId="6BED43E4">
            <w:pPr>
              <w:rPr>
                <w:lang w:val="en-US"/>
              </w:rPr>
            </w:pPr>
            <w:r>
              <w:rPr>
                <w:lang w:val="en-US" w:eastAsia="zh-CN"/>
              </w:rPr>
              <w:t>48</w:t>
            </w:r>
          </w:p>
        </w:tc>
      </w:tr>
      <w:tr w14:paraId="3A9E3D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3048CB">
            <w:pPr>
              <w:rPr>
                <w:lang w:val="en-US"/>
              </w:rPr>
            </w:pPr>
            <w:r>
              <w:rPr>
                <w:lang w:val="en-US" w:eastAsia="zh-CN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6CC614C0">
            <w:pPr>
              <w:rPr>
                <w:lang w:val="en-US"/>
              </w:rPr>
            </w:pPr>
            <w:r>
              <w:rPr>
                <w:lang w:val="en-US" w:eastAsia="zh-CN"/>
              </w:rPr>
              <w:t>Настройка веб-серверов (Nginx/Apache)</w:t>
            </w:r>
          </w:p>
        </w:tc>
        <w:tc>
          <w:tcPr>
            <w:tcW w:w="0" w:type="auto"/>
            <w:shd w:val="clear"/>
            <w:vAlign w:val="center"/>
          </w:tcPr>
          <w:p w14:paraId="0459AD17">
            <w:pPr>
              <w:rPr>
                <w:lang w:val="en-US"/>
              </w:rPr>
            </w:pPr>
            <w:r>
              <w:rPr>
                <w:lang w:val="en-US" w:eastAsia="zh-CN"/>
              </w:rPr>
              <w:t>24</w:t>
            </w:r>
          </w:p>
        </w:tc>
        <w:tc>
          <w:tcPr>
            <w:tcW w:w="0" w:type="auto"/>
            <w:shd w:val="clear"/>
            <w:vAlign w:val="center"/>
          </w:tcPr>
          <w:p w14:paraId="7E77D392">
            <w:pPr>
              <w:rPr>
                <w:lang w:val="en-US"/>
              </w:rPr>
            </w:pPr>
            <w:r>
              <w:rPr>
                <w:lang w:val="en-US" w:eastAsia="zh-CN"/>
              </w:rPr>
              <w:t>40</w:t>
            </w:r>
          </w:p>
        </w:tc>
        <w:tc>
          <w:tcPr>
            <w:tcW w:w="0" w:type="auto"/>
            <w:shd w:val="clear"/>
            <w:vAlign w:val="center"/>
          </w:tcPr>
          <w:p w14:paraId="47D4FD9F">
            <w:pPr>
              <w:rPr>
                <w:lang w:val="en-US"/>
              </w:rPr>
            </w:pPr>
            <w:r>
              <w:rPr>
                <w:lang w:val="en-US" w:eastAsia="zh-CN"/>
              </w:rPr>
              <w:t>64</w:t>
            </w:r>
          </w:p>
        </w:tc>
      </w:tr>
      <w:tr w14:paraId="3B103E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113445">
            <w:pPr>
              <w:rPr>
                <w:lang w:val="en-US"/>
              </w:rPr>
            </w:pPr>
            <w:r>
              <w:rPr>
                <w:lang w:val="en-US" w:eastAsia="zh-CN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2A9CF908">
            <w:pPr>
              <w:rPr>
                <w:lang w:val="en-US"/>
              </w:rPr>
            </w:pPr>
            <w:r>
              <w:rPr>
                <w:lang w:val="en-US" w:eastAsia="zh-CN"/>
              </w:rPr>
              <w:t>Разработка сервиса аутентификации</w:t>
            </w:r>
          </w:p>
        </w:tc>
        <w:tc>
          <w:tcPr>
            <w:tcW w:w="0" w:type="auto"/>
            <w:shd w:val="clear"/>
            <w:vAlign w:val="center"/>
          </w:tcPr>
          <w:p w14:paraId="1902D70D">
            <w:pPr>
              <w:rPr>
                <w:lang w:val="en-US"/>
              </w:rPr>
            </w:pPr>
            <w:r>
              <w:rPr>
                <w:lang w:val="en-US" w:eastAsia="zh-CN"/>
              </w:rPr>
              <w:t>48</w:t>
            </w:r>
          </w:p>
        </w:tc>
        <w:tc>
          <w:tcPr>
            <w:tcW w:w="0" w:type="auto"/>
            <w:shd w:val="clear"/>
            <w:vAlign w:val="center"/>
          </w:tcPr>
          <w:p w14:paraId="45F1BCAC">
            <w:pPr>
              <w:rPr>
                <w:lang w:val="en-US"/>
              </w:rPr>
            </w:pPr>
            <w:r>
              <w:rPr>
                <w:lang w:val="en-US" w:eastAsia="zh-CN"/>
              </w:rPr>
              <w:t>80</w:t>
            </w:r>
          </w:p>
        </w:tc>
        <w:tc>
          <w:tcPr>
            <w:tcW w:w="0" w:type="auto"/>
            <w:shd w:val="clear"/>
            <w:vAlign w:val="center"/>
          </w:tcPr>
          <w:p w14:paraId="2FD8657C">
            <w:pPr>
              <w:rPr>
                <w:lang w:val="en-US"/>
              </w:rPr>
            </w:pPr>
            <w:r>
              <w:rPr>
                <w:lang w:val="en-US" w:eastAsia="zh-CN"/>
              </w:rPr>
              <w:t>120</w:t>
            </w:r>
          </w:p>
        </w:tc>
      </w:tr>
      <w:tr w14:paraId="005758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2FD504">
            <w:pPr>
              <w:rPr>
                <w:lang w:val="en-US"/>
              </w:rPr>
            </w:pPr>
            <w:r>
              <w:rPr>
                <w:lang w:val="en-US" w:eastAsia="zh-CN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188CF589">
            <w:pPr>
              <w:rPr>
                <w:lang w:val="en-US"/>
              </w:rPr>
            </w:pPr>
            <w:r>
              <w:rPr>
                <w:lang w:val="en-US" w:eastAsia="zh-CN"/>
              </w:rPr>
              <w:t>Разработка сервиса управления курсами</w:t>
            </w:r>
          </w:p>
        </w:tc>
        <w:tc>
          <w:tcPr>
            <w:tcW w:w="0" w:type="auto"/>
            <w:shd w:val="clear"/>
            <w:vAlign w:val="center"/>
          </w:tcPr>
          <w:p w14:paraId="680866FB">
            <w:pPr>
              <w:rPr>
                <w:lang w:val="en-US"/>
              </w:rPr>
            </w:pPr>
            <w:r>
              <w:rPr>
                <w:lang w:val="en-US" w:eastAsia="zh-CN"/>
              </w:rPr>
              <w:t>60</w:t>
            </w:r>
          </w:p>
        </w:tc>
        <w:tc>
          <w:tcPr>
            <w:tcW w:w="0" w:type="auto"/>
            <w:shd w:val="clear"/>
            <w:vAlign w:val="center"/>
          </w:tcPr>
          <w:p w14:paraId="7CFA74E7">
            <w:pPr>
              <w:rPr>
                <w:lang w:val="en-US"/>
              </w:rPr>
            </w:pPr>
            <w:r>
              <w:rPr>
                <w:lang w:val="en-US" w:eastAsia="zh-CN"/>
              </w:rPr>
              <w:t>100</w:t>
            </w:r>
          </w:p>
        </w:tc>
        <w:tc>
          <w:tcPr>
            <w:tcW w:w="0" w:type="auto"/>
            <w:shd w:val="clear"/>
            <w:vAlign w:val="center"/>
          </w:tcPr>
          <w:p w14:paraId="7686A159">
            <w:pPr>
              <w:rPr>
                <w:lang w:val="en-US"/>
              </w:rPr>
            </w:pPr>
            <w:r>
              <w:rPr>
                <w:lang w:val="en-US" w:eastAsia="zh-CN"/>
              </w:rPr>
              <w:t>160</w:t>
            </w:r>
          </w:p>
        </w:tc>
      </w:tr>
      <w:tr w14:paraId="7101A2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EAE4FF">
            <w:pPr>
              <w:rPr>
                <w:lang w:val="en-US"/>
              </w:rPr>
            </w:pPr>
            <w:r>
              <w:rPr>
                <w:lang w:val="en-US" w:eastAsia="zh-CN"/>
              </w:rPr>
              <w:t>6</w:t>
            </w:r>
          </w:p>
        </w:tc>
        <w:tc>
          <w:tcPr>
            <w:tcW w:w="0" w:type="auto"/>
            <w:shd w:val="clear"/>
            <w:vAlign w:val="center"/>
          </w:tcPr>
          <w:p w14:paraId="50E483C3">
            <w:pPr>
              <w:rPr>
                <w:lang w:val="en-US"/>
              </w:rPr>
            </w:pPr>
            <w:r>
              <w:rPr>
                <w:lang w:val="en-US" w:eastAsia="zh-CN"/>
              </w:rPr>
              <w:t>Разработка сервиса оценок</w:t>
            </w:r>
          </w:p>
        </w:tc>
        <w:tc>
          <w:tcPr>
            <w:tcW w:w="0" w:type="auto"/>
            <w:shd w:val="clear"/>
            <w:vAlign w:val="center"/>
          </w:tcPr>
          <w:p w14:paraId="0D5C0695">
            <w:pPr>
              <w:rPr>
                <w:lang w:val="en-US"/>
              </w:rPr>
            </w:pPr>
            <w:r>
              <w:rPr>
                <w:lang w:val="en-US" w:eastAsia="zh-CN"/>
              </w:rPr>
              <w:t>40</w:t>
            </w:r>
          </w:p>
        </w:tc>
        <w:tc>
          <w:tcPr>
            <w:tcW w:w="0" w:type="auto"/>
            <w:shd w:val="clear"/>
            <w:vAlign w:val="center"/>
          </w:tcPr>
          <w:p w14:paraId="6944EAD3">
            <w:pPr>
              <w:rPr>
                <w:lang w:val="en-US"/>
              </w:rPr>
            </w:pPr>
            <w:r>
              <w:rPr>
                <w:lang w:val="en-US" w:eastAsia="zh-CN"/>
              </w:rPr>
              <w:t>60</w:t>
            </w:r>
          </w:p>
        </w:tc>
        <w:tc>
          <w:tcPr>
            <w:tcW w:w="0" w:type="auto"/>
            <w:shd w:val="clear"/>
            <w:vAlign w:val="center"/>
          </w:tcPr>
          <w:p w14:paraId="750ED7DA">
            <w:pPr>
              <w:rPr>
                <w:lang w:val="en-US"/>
              </w:rPr>
            </w:pPr>
            <w:r>
              <w:rPr>
                <w:lang w:val="en-US" w:eastAsia="zh-CN"/>
              </w:rPr>
              <w:t>100</w:t>
            </w:r>
          </w:p>
        </w:tc>
      </w:tr>
      <w:tr w14:paraId="411525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EB9056">
            <w:pPr>
              <w:rPr>
                <w:lang w:val="en-US"/>
              </w:rPr>
            </w:pPr>
            <w:r>
              <w:rPr>
                <w:lang w:val="en-US" w:eastAsia="zh-CN"/>
              </w:rPr>
              <w:t>7</w:t>
            </w:r>
          </w:p>
        </w:tc>
        <w:tc>
          <w:tcPr>
            <w:tcW w:w="0" w:type="auto"/>
            <w:shd w:val="clear"/>
            <w:vAlign w:val="center"/>
          </w:tcPr>
          <w:p w14:paraId="7151039D">
            <w:pPr>
              <w:rPr>
                <w:lang w:val="en-US"/>
              </w:rPr>
            </w:pPr>
            <w:r>
              <w:rPr>
                <w:lang w:val="en-US" w:eastAsia="zh-CN"/>
              </w:rPr>
              <w:t>Интеграция с MongoDB</w:t>
            </w:r>
          </w:p>
        </w:tc>
        <w:tc>
          <w:tcPr>
            <w:tcW w:w="0" w:type="auto"/>
            <w:shd w:val="clear"/>
            <w:vAlign w:val="center"/>
          </w:tcPr>
          <w:p w14:paraId="7BFAF672">
            <w:pPr>
              <w:rPr>
                <w:lang w:val="en-US"/>
              </w:rPr>
            </w:pPr>
            <w:r>
              <w:rPr>
                <w:lang w:val="en-US" w:eastAsia="zh-CN"/>
              </w:rPr>
              <w:t>32</w:t>
            </w:r>
          </w:p>
        </w:tc>
        <w:tc>
          <w:tcPr>
            <w:tcW w:w="0" w:type="auto"/>
            <w:shd w:val="clear"/>
            <w:vAlign w:val="center"/>
          </w:tcPr>
          <w:p w14:paraId="668E3D52">
            <w:pPr>
              <w:rPr>
                <w:lang w:val="en-US"/>
              </w:rPr>
            </w:pPr>
            <w:r>
              <w:rPr>
                <w:lang w:val="en-US" w:eastAsia="zh-CN"/>
              </w:rPr>
              <w:t>48</w:t>
            </w:r>
          </w:p>
        </w:tc>
        <w:tc>
          <w:tcPr>
            <w:tcW w:w="0" w:type="auto"/>
            <w:shd w:val="clear"/>
            <w:vAlign w:val="center"/>
          </w:tcPr>
          <w:p w14:paraId="0B4A11AD">
            <w:pPr>
              <w:rPr>
                <w:lang w:val="en-US"/>
              </w:rPr>
            </w:pPr>
            <w:r>
              <w:rPr>
                <w:lang w:val="en-US" w:eastAsia="zh-CN"/>
              </w:rPr>
              <w:t>80</w:t>
            </w:r>
          </w:p>
        </w:tc>
      </w:tr>
      <w:tr w14:paraId="341A27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732FEB">
            <w:pPr>
              <w:rPr>
                <w:lang w:val="en-US"/>
              </w:rPr>
            </w:pPr>
            <w:r>
              <w:rPr>
                <w:lang w:val="en-US" w:eastAsia="zh-CN"/>
              </w:rPr>
              <w:t>8</w:t>
            </w:r>
          </w:p>
        </w:tc>
        <w:tc>
          <w:tcPr>
            <w:tcW w:w="0" w:type="auto"/>
            <w:shd w:val="clear"/>
            <w:vAlign w:val="center"/>
          </w:tcPr>
          <w:p w14:paraId="5B4239CD">
            <w:pPr>
              <w:rPr>
                <w:lang w:val="en-US"/>
              </w:rPr>
            </w:pPr>
            <w:r>
              <w:rPr>
                <w:lang w:val="en-US" w:eastAsia="zh-CN"/>
              </w:rPr>
              <w:t>Настройка Amazon S3</w:t>
            </w:r>
          </w:p>
        </w:tc>
        <w:tc>
          <w:tcPr>
            <w:tcW w:w="0" w:type="auto"/>
            <w:shd w:val="clear"/>
            <w:vAlign w:val="center"/>
          </w:tcPr>
          <w:p w14:paraId="1DE500DE">
            <w:pPr>
              <w:rPr>
                <w:lang w:val="en-US"/>
              </w:rPr>
            </w:pPr>
            <w:r>
              <w:rPr>
                <w:lang w:val="en-US" w:eastAsia="zh-CN"/>
              </w:rPr>
              <w:t>20</w:t>
            </w:r>
          </w:p>
        </w:tc>
        <w:tc>
          <w:tcPr>
            <w:tcW w:w="0" w:type="auto"/>
            <w:shd w:val="clear"/>
            <w:vAlign w:val="center"/>
          </w:tcPr>
          <w:p w14:paraId="2E5ED9F7">
            <w:pPr>
              <w:rPr>
                <w:lang w:val="en-US"/>
              </w:rPr>
            </w:pPr>
            <w:r>
              <w:rPr>
                <w:lang w:val="en-US" w:eastAsia="zh-CN"/>
              </w:rPr>
              <w:t>32</w:t>
            </w:r>
          </w:p>
        </w:tc>
        <w:tc>
          <w:tcPr>
            <w:tcW w:w="0" w:type="auto"/>
            <w:shd w:val="clear"/>
            <w:vAlign w:val="center"/>
          </w:tcPr>
          <w:p w14:paraId="36EC6D82">
            <w:pPr>
              <w:rPr>
                <w:lang w:val="en-US"/>
              </w:rPr>
            </w:pPr>
            <w:r>
              <w:rPr>
                <w:lang w:val="en-US" w:eastAsia="zh-CN"/>
              </w:rPr>
              <w:t>48</w:t>
            </w:r>
          </w:p>
        </w:tc>
      </w:tr>
      <w:tr w14:paraId="547BFD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BBDA3F">
            <w:pPr>
              <w:rPr>
                <w:lang w:val="en-US"/>
              </w:rPr>
            </w:pPr>
            <w:r>
              <w:rPr>
                <w:lang w:val="en-US" w:eastAsia="zh-CN"/>
              </w:rPr>
              <w:t>9</w:t>
            </w:r>
          </w:p>
        </w:tc>
        <w:tc>
          <w:tcPr>
            <w:tcW w:w="0" w:type="auto"/>
            <w:shd w:val="clear"/>
            <w:vAlign w:val="center"/>
          </w:tcPr>
          <w:p w14:paraId="37291D38">
            <w:pPr>
              <w:rPr>
                <w:lang w:val="en-US"/>
              </w:rPr>
            </w:pPr>
            <w:r>
              <w:rPr>
                <w:lang w:val="en-US" w:eastAsia="zh-CN"/>
              </w:rPr>
              <w:t>Настройка HashiCorp Vault</w:t>
            </w:r>
          </w:p>
        </w:tc>
        <w:tc>
          <w:tcPr>
            <w:tcW w:w="0" w:type="auto"/>
            <w:shd w:val="clear"/>
            <w:vAlign w:val="center"/>
          </w:tcPr>
          <w:p w14:paraId="6B5A942F">
            <w:pPr>
              <w:rPr>
                <w:lang w:val="en-US"/>
              </w:rPr>
            </w:pPr>
            <w:r>
              <w:rPr>
                <w:lang w:val="en-US" w:eastAsia="zh-CN"/>
              </w:rPr>
              <w:t>20</w:t>
            </w:r>
          </w:p>
        </w:tc>
        <w:tc>
          <w:tcPr>
            <w:tcW w:w="0" w:type="auto"/>
            <w:shd w:val="clear"/>
            <w:vAlign w:val="center"/>
          </w:tcPr>
          <w:p w14:paraId="798087C3">
            <w:pPr>
              <w:rPr>
                <w:lang w:val="en-US"/>
              </w:rPr>
            </w:pPr>
            <w:r>
              <w:rPr>
                <w:lang w:val="en-US" w:eastAsia="zh-CN"/>
              </w:rPr>
              <w:t>32</w:t>
            </w:r>
          </w:p>
        </w:tc>
        <w:tc>
          <w:tcPr>
            <w:tcW w:w="0" w:type="auto"/>
            <w:shd w:val="clear"/>
            <w:vAlign w:val="center"/>
          </w:tcPr>
          <w:p w14:paraId="7CE9E82C">
            <w:pPr>
              <w:rPr>
                <w:lang w:val="en-US"/>
              </w:rPr>
            </w:pPr>
            <w:r>
              <w:rPr>
                <w:lang w:val="en-US" w:eastAsia="zh-CN"/>
              </w:rPr>
              <w:t>48</w:t>
            </w:r>
          </w:p>
        </w:tc>
      </w:tr>
      <w:tr w14:paraId="2C4D82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48EA1A">
            <w:pPr>
              <w:rPr>
                <w:lang w:val="en-US"/>
              </w:rPr>
            </w:pPr>
            <w:r>
              <w:rPr>
                <w:lang w:val="en-US" w:eastAsia="zh-CN"/>
              </w:rPr>
              <w:t>10</w:t>
            </w:r>
          </w:p>
        </w:tc>
        <w:tc>
          <w:tcPr>
            <w:tcW w:w="0" w:type="auto"/>
            <w:shd w:val="clear"/>
            <w:vAlign w:val="center"/>
          </w:tcPr>
          <w:p w14:paraId="291F757D">
            <w:pPr>
              <w:rPr>
                <w:lang w:val="en-US"/>
              </w:rPr>
            </w:pPr>
            <w:r>
              <w:rPr>
                <w:lang w:val="en-US" w:eastAsia="zh-CN"/>
              </w:rPr>
              <w:t>Настройка NFS</w:t>
            </w:r>
          </w:p>
        </w:tc>
        <w:tc>
          <w:tcPr>
            <w:tcW w:w="0" w:type="auto"/>
            <w:shd w:val="clear"/>
            <w:vAlign w:val="center"/>
          </w:tcPr>
          <w:p w14:paraId="1C8C6050">
            <w:pPr>
              <w:rPr>
                <w:lang w:val="en-US"/>
              </w:rPr>
            </w:pPr>
            <w:r>
              <w:rPr>
                <w:lang w:val="en-US" w:eastAsia="zh-CN"/>
              </w:rPr>
              <w:t>16</w:t>
            </w:r>
          </w:p>
        </w:tc>
        <w:tc>
          <w:tcPr>
            <w:tcW w:w="0" w:type="auto"/>
            <w:shd w:val="clear"/>
            <w:vAlign w:val="center"/>
          </w:tcPr>
          <w:p w14:paraId="06D351B9">
            <w:pPr>
              <w:rPr>
                <w:lang w:val="en-US"/>
              </w:rPr>
            </w:pPr>
            <w:r>
              <w:rPr>
                <w:lang w:val="en-US" w:eastAsia="zh-CN"/>
              </w:rPr>
              <w:t>24</w:t>
            </w:r>
          </w:p>
        </w:tc>
        <w:tc>
          <w:tcPr>
            <w:tcW w:w="0" w:type="auto"/>
            <w:shd w:val="clear"/>
            <w:vAlign w:val="center"/>
          </w:tcPr>
          <w:p w14:paraId="6C58409E">
            <w:pPr>
              <w:rPr>
                <w:lang w:val="en-US"/>
              </w:rPr>
            </w:pPr>
            <w:r>
              <w:rPr>
                <w:lang w:val="en-US" w:eastAsia="zh-CN"/>
              </w:rPr>
              <w:t>40</w:t>
            </w:r>
          </w:p>
        </w:tc>
      </w:tr>
      <w:tr w14:paraId="7C154A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F05EF8">
            <w:pPr>
              <w:rPr>
                <w:lang w:val="en-US"/>
              </w:rPr>
            </w:pPr>
            <w:r>
              <w:rPr>
                <w:lang w:val="en-US" w:eastAsia="zh-CN"/>
              </w:rPr>
              <w:t>11</w:t>
            </w:r>
          </w:p>
        </w:tc>
        <w:tc>
          <w:tcPr>
            <w:tcW w:w="0" w:type="auto"/>
            <w:shd w:val="clear"/>
            <w:vAlign w:val="center"/>
          </w:tcPr>
          <w:p w14:paraId="680C04E2">
            <w:pPr>
              <w:rPr>
                <w:lang w:val="en-US"/>
              </w:rPr>
            </w:pPr>
            <w:r>
              <w:rPr>
                <w:lang w:val="en-US" w:eastAsia="zh-CN"/>
              </w:rPr>
              <w:t>Разработка интерфейса пользователя</w:t>
            </w:r>
          </w:p>
        </w:tc>
        <w:tc>
          <w:tcPr>
            <w:tcW w:w="0" w:type="auto"/>
            <w:shd w:val="clear"/>
            <w:vAlign w:val="center"/>
          </w:tcPr>
          <w:p w14:paraId="5730DE9E">
            <w:pPr>
              <w:rPr>
                <w:lang w:val="en-US"/>
              </w:rPr>
            </w:pPr>
            <w:r>
              <w:rPr>
                <w:lang w:val="en-US" w:eastAsia="zh-CN"/>
              </w:rPr>
              <w:t>60</w:t>
            </w:r>
          </w:p>
        </w:tc>
        <w:tc>
          <w:tcPr>
            <w:tcW w:w="0" w:type="auto"/>
            <w:shd w:val="clear"/>
            <w:vAlign w:val="center"/>
          </w:tcPr>
          <w:p w14:paraId="1B99C0E9">
            <w:pPr>
              <w:rPr>
                <w:lang w:val="en-US"/>
              </w:rPr>
            </w:pPr>
            <w:r>
              <w:rPr>
                <w:lang w:val="en-US" w:eastAsia="zh-CN"/>
              </w:rPr>
              <w:t>100</w:t>
            </w:r>
          </w:p>
        </w:tc>
        <w:tc>
          <w:tcPr>
            <w:tcW w:w="0" w:type="auto"/>
            <w:shd w:val="clear"/>
            <w:vAlign w:val="center"/>
          </w:tcPr>
          <w:p w14:paraId="25B88119">
            <w:pPr>
              <w:rPr>
                <w:lang w:val="en-US"/>
              </w:rPr>
            </w:pPr>
            <w:r>
              <w:rPr>
                <w:lang w:val="en-US" w:eastAsia="zh-CN"/>
              </w:rPr>
              <w:t>160</w:t>
            </w:r>
          </w:p>
        </w:tc>
      </w:tr>
      <w:tr w14:paraId="3F3B4C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B8B057">
            <w:pPr>
              <w:rPr>
                <w:lang w:val="en-US"/>
              </w:rPr>
            </w:pPr>
            <w:r>
              <w:rPr>
                <w:lang w:val="en-US" w:eastAsia="zh-CN"/>
              </w:rPr>
              <w:t>12</w:t>
            </w:r>
          </w:p>
        </w:tc>
        <w:tc>
          <w:tcPr>
            <w:tcW w:w="0" w:type="auto"/>
            <w:shd w:val="clear"/>
            <w:vAlign w:val="center"/>
          </w:tcPr>
          <w:p w14:paraId="3EF4E355">
            <w:pPr>
              <w:rPr>
                <w:lang w:val="en-US"/>
              </w:rPr>
            </w:pPr>
            <w:r>
              <w:rPr>
                <w:lang w:val="en-US" w:eastAsia="zh-CN"/>
              </w:rPr>
              <w:t>Тестирование системы</w:t>
            </w:r>
          </w:p>
        </w:tc>
        <w:tc>
          <w:tcPr>
            <w:tcW w:w="0" w:type="auto"/>
            <w:shd w:val="clear"/>
            <w:vAlign w:val="center"/>
          </w:tcPr>
          <w:p w14:paraId="3642E546">
            <w:pPr>
              <w:rPr>
                <w:lang w:val="en-US"/>
              </w:rPr>
            </w:pPr>
            <w:r>
              <w:rPr>
                <w:lang w:val="en-US" w:eastAsia="zh-CN"/>
              </w:rPr>
              <w:t>40</w:t>
            </w:r>
          </w:p>
        </w:tc>
        <w:tc>
          <w:tcPr>
            <w:tcW w:w="0" w:type="auto"/>
            <w:shd w:val="clear"/>
            <w:vAlign w:val="center"/>
          </w:tcPr>
          <w:p w14:paraId="0AB4148A">
            <w:pPr>
              <w:rPr>
                <w:lang w:val="en-US"/>
              </w:rPr>
            </w:pPr>
            <w:r>
              <w:rPr>
                <w:lang w:val="en-US" w:eastAsia="zh-CN"/>
              </w:rPr>
              <w:t>60</w:t>
            </w:r>
          </w:p>
        </w:tc>
        <w:tc>
          <w:tcPr>
            <w:tcW w:w="0" w:type="auto"/>
            <w:shd w:val="clear"/>
            <w:vAlign w:val="center"/>
          </w:tcPr>
          <w:p w14:paraId="6CB206BC">
            <w:pPr>
              <w:rPr>
                <w:lang w:val="en-US"/>
              </w:rPr>
            </w:pPr>
            <w:r>
              <w:rPr>
                <w:lang w:val="en-US" w:eastAsia="zh-CN"/>
              </w:rPr>
              <w:t>100</w:t>
            </w:r>
          </w:p>
        </w:tc>
      </w:tr>
      <w:tr w14:paraId="5DCAE3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FA9D1B">
            <w:pPr>
              <w:rPr>
                <w:lang w:val="en-US"/>
              </w:rPr>
            </w:pPr>
            <w:r>
              <w:rPr>
                <w:lang w:val="en-US" w:eastAsia="zh-CN"/>
              </w:rPr>
              <w:t>13</w:t>
            </w:r>
          </w:p>
        </w:tc>
        <w:tc>
          <w:tcPr>
            <w:tcW w:w="0" w:type="auto"/>
            <w:shd w:val="clear"/>
            <w:vAlign w:val="center"/>
          </w:tcPr>
          <w:p w14:paraId="4D96EB80">
            <w:pPr>
              <w:rPr>
                <w:lang w:val="en-US"/>
              </w:rPr>
            </w:pPr>
            <w:r>
              <w:rPr>
                <w:lang w:val="en-US" w:eastAsia="zh-CN"/>
              </w:rPr>
              <w:t>Написание документации</w:t>
            </w:r>
          </w:p>
        </w:tc>
        <w:tc>
          <w:tcPr>
            <w:tcW w:w="0" w:type="auto"/>
            <w:shd w:val="clear"/>
            <w:vAlign w:val="center"/>
          </w:tcPr>
          <w:p w14:paraId="79F92B4B">
            <w:pPr>
              <w:rPr>
                <w:lang w:val="en-US"/>
              </w:rPr>
            </w:pPr>
            <w:r>
              <w:rPr>
                <w:lang w:val="en-US" w:eastAsia="zh-CN"/>
              </w:rPr>
              <w:t>20</w:t>
            </w:r>
          </w:p>
        </w:tc>
        <w:tc>
          <w:tcPr>
            <w:tcW w:w="0" w:type="auto"/>
            <w:shd w:val="clear"/>
            <w:vAlign w:val="center"/>
          </w:tcPr>
          <w:p w14:paraId="764D1AE4">
            <w:pPr>
              <w:rPr>
                <w:lang w:val="en-US"/>
              </w:rPr>
            </w:pPr>
            <w:r>
              <w:rPr>
                <w:lang w:val="en-US" w:eastAsia="zh-CN"/>
              </w:rPr>
              <w:t>32</w:t>
            </w:r>
          </w:p>
        </w:tc>
        <w:tc>
          <w:tcPr>
            <w:tcW w:w="0" w:type="auto"/>
            <w:shd w:val="clear"/>
            <w:vAlign w:val="center"/>
          </w:tcPr>
          <w:p w14:paraId="6340DF17">
            <w:pPr>
              <w:rPr>
                <w:lang w:val="en-US"/>
              </w:rPr>
            </w:pPr>
            <w:r>
              <w:rPr>
                <w:lang w:val="en-US" w:eastAsia="zh-CN"/>
              </w:rPr>
              <w:t>48</w:t>
            </w:r>
          </w:p>
        </w:tc>
      </w:tr>
      <w:tr w14:paraId="35B5A7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BA935D">
            <w:pPr>
              <w:rPr>
                <w:lang w:val="en-US"/>
              </w:rPr>
            </w:pPr>
            <w:r>
              <w:rPr>
                <w:lang w:val="en-US" w:eastAsia="zh-CN"/>
              </w:rPr>
              <w:t>14</w:t>
            </w:r>
          </w:p>
        </w:tc>
        <w:tc>
          <w:tcPr>
            <w:tcW w:w="0" w:type="auto"/>
            <w:shd w:val="clear"/>
            <w:vAlign w:val="center"/>
          </w:tcPr>
          <w:p w14:paraId="70FC151C">
            <w:pPr>
              <w:rPr>
                <w:lang w:val="en-US"/>
              </w:rPr>
            </w:pPr>
            <w:r>
              <w:rPr>
                <w:lang w:val="en-US" w:eastAsia="zh-CN"/>
              </w:rPr>
              <w:t>Развёртывание в тестовой среде</w:t>
            </w:r>
          </w:p>
        </w:tc>
        <w:tc>
          <w:tcPr>
            <w:tcW w:w="0" w:type="auto"/>
            <w:shd w:val="clear"/>
            <w:vAlign w:val="center"/>
          </w:tcPr>
          <w:p w14:paraId="27EADCB8">
            <w:pPr>
              <w:rPr>
                <w:lang w:val="en-US"/>
              </w:rPr>
            </w:pPr>
            <w:r>
              <w:rPr>
                <w:lang w:val="en-US" w:eastAsia="zh-CN"/>
              </w:rPr>
              <w:t>20</w:t>
            </w:r>
          </w:p>
        </w:tc>
        <w:tc>
          <w:tcPr>
            <w:tcW w:w="0" w:type="auto"/>
            <w:shd w:val="clear"/>
            <w:vAlign w:val="center"/>
          </w:tcPr>
          <w:p w14:paraId="59277123">
            <w:pPr>
              <w:rPr>
                <w:lang w:val="en-US"/>
              </w:rPr>
            </w:pPr>
            <w:r>
              <w:rPr>
                <w:lang w:val="en-US" w:eastAsia="zh-CN"/>
              </w:rPr>
              <w:t>32</w:t>
            </w:r>
          </w:p>
        </w:tc>
        <w:tc>
          <w:tcPr>
            <w:tcW w:w="0" w:type="auto"/>
            <w:shd w:val="clear"/>
            <w:vAlign w:val="center"/>
          </w:tcPr>
          <w:p w14:paraId="61BB7A3D">
            <w:pPr>
              <w:rPr>
                <w:lang w:val="en-US"/>
              </w:rPr>
            </w:pPr>
            <w:r>
              <w:rPr>
                <w:lang w:val="en-US" w:eastAsia="zh-CN"/>
              </w:rPr>
              <w:t>48</w:t>
            </w:r>
          </w:p>
        </w:tc>
      </w:tr>
      <w:tr w14:paraId="1C38EA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D30203">
            <w:pPr>
              <w:rPr>
                <w:lang w:val="en-US"/>
              </w:rPr>
            </w:pPr>
            <w:r>
              <w:rPr>
                <w:lang w:val="en-US" w:eastAsia="zh-CN"/>
              </w:rPr>
              <w:t>15</w:t>
            </w:r>
          </w:p>
        </w:tc>
        <w:tc>
          <w:tcPr>
            <w:tcW w:w="0" w:type="auto"/>
            <w:shd w:val="clear"/>
            <w:vAlign w:val="center"/>
          </w:tcPr>
          <w:p w14:paraId="085A9013">
            <w:pPr>
              <w:rPr>
                <w:lang w:val="en-US"/>
              </w:rPr>
            </w:pPr>
            <w:r>
              <w:rPr>
                <w:lang w:val="en-US" w:eastAsia="zh-CN"/>
              </w:rPr>
              <w:t>Развёртывание в продакшн</w:t>
            </w:r>
          </w:p>
        </w:tc>
        <w:tc>
          <w:tcPr>
            <w:tcW w:w="0" w:type="auto"/>
            <w:shd w:val="clear"/>
            <w:vAlign w:val="center"/>
          </w:tcPr>
          <w:p w14:paraId="16657EAB">
            <w:pPr>
              <w:rPr>
                <w:lang w:val="en-US"/>
              </w:rPr>
            </w:pPr>
            <w:r>
              <w:rPr>
                <w:lang w:val="en-US" w:eastAsia="zh-CN"/>
              </w:rPr>
              <w:t>20</w:t>
            </w:r>
          </w:p>
        </w:tc>
        <w:tc>
          <w:tcPr>
            <w:tcW w:w="0" w:type="auto"/>
            <w:shd w:val="clear"/>
            <w:vAlign w:val="center"/>
          </w:tcPr>
          <w:p w14:paraId="7BA1208E">
            <w:pPr>
              <w:rPr>
                <w:lang w:val="en-US"/>
              </w:rPr>
            </w:pPr>
            <w:r>
              <w:rPr>
                <w:lang w:val="en-US" w:eastAsia="zh-CN"/>
              </w:rPr>
              <w:t>32</w:t>
            </w:r>
          </w:p>
        </w:tc>
        <w:tc>
          <w:tcPr>
            <w:tcW w:w="0" w:type="auto"/>
            <w:shd w:val="clear"/>
            <w:vAlign w:val="center"/>
          </w:tcPr>
          <w:p w14:paraId="69DAAF73">
            <w:pPr>
              <w:rPr>
                <w:lang w:val="en-US"/>
              </w:rPr>
            </w:pPr>
            <w:r>
              <w:rPr>
                <w:lang w:val="en-US" w:eastAsia="zh-CN"/>
              </w:rPr>
              <w:t>48</w:t>
            </w:r>
          </w:p>
        </w:tc>
      </w:tr>
      <w:tr w14:paraId="48744F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26D18D">
            <w:pPr>
              <w:rPr>
                <w:lang w:val="en-US"/>
              </w:rPr>
            </w:pPr>
            <w:r>
              <w:rPr>
                <w:lang w:val="en-US" w:eastAsia="zh-CN"/>
              </w:rPr>
              <w:t>16</w:t>
            </w:r>
          </w:p>
        </w:tc>
        <w:tc>
          <w:tcPr>
            <w:tcW w:w="0" w:type="auto"/>
            <w:shd w:val="clear"/>
            <w:vAlign w:val="center"/>
          </w:tcPr>
          <w:p w14:paraId="6FEBDAB6">
            <w:pPr>
              <w:rPr>
                <w:lang w:val="en-US"/>
              </w:rPr>
            </w:pPr>
            <w:r>
              <w:rPr>
                <w:lang w:val="en-US" w:eastAsia="zh-CN"/>
              </w:rPr>
              <w:t>Мониторинг и логирование</w:t>
            </w:r>
          </w:p>
        </w:tc>
        <w:tc>
          <w:tcPr>
            <w:tcW w:w="0" w:type="auto"/>
            <w:shd w:val="clear"/>
            <w:vAlign w:val="center"/>
          </w:tcPr>
          <w:p w14:paraId="09D12626">
            <w:pPr>
              <w:rPr>
                <w:lang w:val="en-US"/>
              </w:rPr>
            </w:pPr>
            <w:r>
              <w:rPr>
                <w:lang w:val="en-US" w:eastAsia="zh-CN"/>
              </w:rPr>
              <w:t>32</w:t>
            </w:r>
          </w:p>
        </w:tc>
        <w:tc>
          <w:tcPr>
            <w:tcW w:w="0" w:type="auto"/>
            <w:shd w:val="clear"/>
            <w:vAlign w:val="center"/>
          </w:tcPr>
          <w:p w14:paraId="1EB33306">
            <w:pPr>
              <w:rPr>
                <w:lang w:val="en-US"/>
              </w:rPr>
            </w:pPr>
            <w:r>
              <w:rPr>
                <w:lang w:val="en-US" w:eastAsia="zh-CN"/>
              </w:rPr>
              <w:t>48</w:t>
            </w:r>
          </w:p>
        </w:tc>
        <w:tc>
          <w:tcPr>
            <w:tcW w:w="0" w:type="auto"/>
            <w:shd w:val="clear"/>
            <w:vAlign w:val="center"/>
          </w:tcPr>
          <w:p w14:paraId="1379D40A">
            <w:pPr>
              <w:rPr>
                <w:lang w:val="en-US"/>
              </w:rPr>
            </w:pPr>
            <w:r>
              <w:rPr>
                <w:lang w:val="en-US" w:eastAsia="zh-CN"/>
              </w:rPr>
              <w:t>80</w:t>
            </w:r>
          </w:p>
        </w:tc>
      </w:tr>
      <w:tr w14:paraId="42A48F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B388F4">
            <w:pPr>
              <w:rPr>
                <w:lang w:val="en-US"/>
              </w:rPr>
            </w:pPr>
            <w:r>
              <w:rPr>
                <w:lang w:val="en-US" w:eastAsia="zh-CN"/>
              </w:rPr>
              <w:t>17</w:t>
            </w:r>
          </w:p>
        </w:tc>
        <w:tc>
          <w:tcPr>
            <w:tcW w:w="0" w:type="auto"/>
            <w:shd w:val="clear"/>
            <w:vAlign w:val="center"/>
          </w:tcPr>
          <w:p w14:paraId="0E7207B7">
            <w:pPr>
              <w:rPr>
                <w:lang w:val="en-US"/>
              </w:rPr>
            </w:pPr>
            <w:r>
              <w:rPr>
                <w:lang w:val="en-US" w:eastAsia="zh-CN"/>
              </w:rPr>
              <w:t>Оптимизация производительности</w:t>
            </w:r>
          </w:p>
        </w:tc>
        <w:tc>
          <w:tcPr>
            <w:tcW w:w="0" w:type="auto"/>
            <w:shd w:val="clear"/>
            <w:vAlign w:val="center"/>
          </w:tcPr>
          <w:p w14:paraId="679EBE61">
            <w:pPr>
              <w:rPr>
                <w:lang w:val="en-US"/>
              </w:rPr>
            </w:pPr>
            <w:r>
              <w:rPr>
                <w:lang w:val="en-US" w:eastAsia="zh-CN"/>
              </w:rPr>
              <w:t>40</w:t>
            </w:r>
          </w:p>
        </w:tc>
        <w:tc>
          <w:tcPr>
            <w:tcW w:w="0" w:type="auto"/>
            <w:shd w:val="clear"/>
            <w:vAlign w:val="center"/>
          </w:tcPr>
          <w:p w14:paraId="2717F25F">
            <w:pPr>
              <w:rPr>
                <w:lang w:val="en-US"/>
              </w:rPr>
            </w:pPr>
            <w:r>
              <w:rPr>
                <w:lang w:val="en-US" w:eastAsia="zh-CN"/>
              </w:rPr>
              <w:t>60</w:t>
            </w:r>
          </w:p>
        </w:tc>
        <w:tc>
          <w:tcPr>
            <w:tcW w:w="0" w:type="auto"/>
            <w:shd w:val="clear"/>
            <w:vAlign w:val="center"/>
          </w:tcPr>
          <w:p w14:paraId="1A297336">
            <w:pPr>
              <w:rPr>
                <w:lang w:val="en-US"/>
              </w:rPr>
            </w:pPr>
            <w:r>
              <w:rPr>
                <w:lang w:val="en-US" w:eastAsia="zh-CN"/>
              </w:rPr>
              <w:t>100</w:t>
            </w:r>
          </w:p>
        </w:tc>
      </w:tr>
      <w:tr w14:paraId="20B478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E07F2A">
            <w:pPr>
              <w:rPr>
                <w:lang w:val="en-US"/>
              </w:rPr>
            </w:pPr>
            <w:r>
              <w:rPr>
                <w:lang w:val="en-US" w:eastAsia="zh-CN"/>
              </w:rPr>
              <w:t>18</w:t>
            </w:r>
          </w:p>
        </w:tc>
        <w:tc>
          <w:tcPr>
            <w:tcW w:w="0" w:type="auto"/>
            <w:shd w:val="clear"/>
            <w:vAlign w:val="center"/>
          </w:tcPr>
          <w:p w14:paraId="0B6D5567">
            <w:pPr>
              <w:rPr>
                <w:lang w:val="en-US"/>
              </w:rPr>
            </w:pPr>
            <w:r>
              <w:rPr>
                <w:lang w:val="en-US" w:eastAsia="zh-CN"/>
              </w:rPr>
              <w:t>Обучение пользователей</w:t>
            </w:r>
          </w:p>
        </w:tc>
        <w:tc>
          <w:tcPr>
            <w:tcW w:w="0" w:type="auto"/>
            <w:shd w:val="clear"/>
            <w:vAlign w:val="center"/>
          </w:tcPr>
          <w:p w14:paraId="6A72257D">
            <w:pPr>
              <w:rPr>
                <w:lang w:val="en-US"/>
              </w:rPr>
            </w:pPr>
            <w:r>
              <w:rPr>
                <w:lang w:val="en-US" w:eastAsia="zh-CN"/>
              </w:rPr>
              <w:t>20</w:t>
            </w:r>
          </w:p>
        </w:tc>
        <w:tc>
          <w:tcPr>
            <w:tcW w:w="0" w:type="auto"/>
            <w:shd w:val="clear"/>
            <w:vAlign w:val="center"/>
          </w:tcPr>
          <w:p w14:paraId="59DBC5DC">
            <w:pPr>
              <w:rPr>
                <w:lang w:val="en-US"/>
              </w:rPr>
            </w:pPr>
            <w:r>
              <w:rPr>
                <w:lang w:val="en-US" w:eastAsia="zh-CN"/>
              </w:rPr>
              <w:t>32</w:t>
            </w:r>
          </w:p>
        </w:tc>
        <w:tc>
          <w:tcPr>
            <w:tcW w:w="0" w:type="auto"/>
            <w:shd w:val="clear"/>
            <w:vAlign w:val="center"/>
          </w:tcPr>
          <w:p w14:paraId="0A6609B9">
            <w:pPr>
              <w:rPr>
                <w:lang w:val="en-US"/>
              </w:rPr>
            </w:pPr>
            <w:r>
              <w:rPr>
                <w:lang w:val="en-US" w:eastAsia="zh-CN"/>
              </w:rPr>
              <w:t>48</w:t>
            </w:r>
          </w:p>
        </w:tc>
      </w:tr>
      <w:tr w14:paraId="589BBD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E3A5D4">
            <w:pPr>
              <w:rPr>
                <w:lang w:val="en-US"/>
              </w:rPr>
            </w:pPr>
            <w:r>
              <w:rPr>
                <w:lang w:val="en-US" w:eastAsia="zh-CN"/>
              </w:rPr>
              <w:t>19</w:t>
            </w:r>
          </w:p>
        </w:tc>
        <w:tc>
          <w:tcPr>
            <w:tcW w:w="0" w:type="auto"/>
            <w:shd w:val="clear"/>
            <w:vAlign w:val="center"/>
          </w:tcPr>
          <w:p w14:paraId="37CA6073">
            <w:pPr>
              <w:rPr>
                <w:lang w:val="en-US"/>
              </w:rPr>
            </w:pPr>
            <w:r>
              <w:rPr>
                <w:lang w:val="en-US" w:eastAsia="zh-CN"/>
              </w:rPr>
              <w:t>Поддержка и обновление системы</w:t>
            </w:r>
          </w:p>
        </w:tc>
        <w:tc>
          <w:tcPr>
            <w:tcW w:w="0" w:type="auto"/>
            <w:shd w:val="clear"/>
            <w:vAlign w:val="center"/>
          </w:tcPr>
          <w:p w14:paraId="0B72EBC1">
            <w:pPr>
              <w:rPr>
                <w:lang w:val="en-US"/>
              </w:rPr>
            </w:pPr>
            <w:r>
              <w:rPr>
                <w:lang w:val="en-US" w:eastAsia="zh-CN"/>
              </w:rPr>
              <w:t>40</w:t>
            </w:r>
          </w:p>
        </w:tc>
        <w:tc>
          <w:tcPr>
            <w:tcW w:w="0" w:type="auto"/>
            <w:shd w:val="clear"/>
            <w:vAlign w:val="center"/>
          </w:tcPr>
          <w:p w14:paraId="3125B39D">
            <w:pPr>
              <w:rPr>
                <w:lang w:val="en-US"/>
              </w:rPr>
            </w:pPr>
            <w:r>
              <w:rPr>
                <w:lang w:val="en-US" w:eastAsia="zh-CN"/>
              </w:rPr>
              <w:t>60</w:t>
            </w:r>
          </w:p>
        </w:tc>
        <w:tc>
          <w:tcPr>
            <w:tcW w:w="0" w:type="auto"/>
            <w:shd w:val="clear"/>
            <w:vAlign w:val="center"/>
          </w:tcPr>
          <w:p w14:paraId="61590AA6">
            <w:pPr>
              <w:rPr>
                <w:lang w:val="en-US"/>
              </w:rPr>
            </w:pPr>
            <w:r>
              <w:rPr>
                <w:lang w:val="en-US" w:eastAsia="zh-CN"/>
              </w:rPr>
              <w:t>100</w:t>
            </w:r>
          </w:p>
        </w:tc>
      </w:tr>
      <w:tr w14:paraId="0ECEA4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E950AB">
            <w:pPr>
              <w:rPr>
                <w:lang w:val="en-US"/>
              </w:rPr>
            </w:pPr>
            <w:r>
              <w:rPr>
                <w:lang w:val="en-US" w:eastAsia="zh-CN"/>
              </w:rPr>
              <w:t>20</w:t>
            </w:r>
          </w:p>
        </w:tc>
        <w:tc>
          <w:tcPr>
            <w:tcW w:w="0" w:type="auto"/>
            <w:shd w:val="clear"/>
            <w:vAlign w:val="center"/>
          </w:tcPr>
          <w:p w14:paraId="71D15940">
            <w:pPr>
              <w:rPr>
                <w:lang w:val="en-US"/>
              </w:rPr>
            </w:pPr>
            <w:r>
              <w:rPr>
                <w:lang w:val="en-US" w:eastAsia="zh-CN"/>
              </w:rPr>
              <w:t>Анализ обратной связи и доработка</w:t>
            </w:r>
          </w:p>
        </w:tc>
        <w:tc>
          <w:tcPr>
            <w:tcW w:w="0" w:type="auto"/>
            <w:shd w:val="clear"/>
            <w:vAlign w:val="center"/>
          </w:tcPr>
          <w:p w14:paraId="2E87F7D3">
            <w:pPr>
              <w:rPr>
                <w:lang w:val="en-US"/>
              </w:rPr>
            </w:pPr>
            <w:r>
              <w:rPr>
                <w:lang w:val="en-US" w:eastAsia="zh-CN"/>
              </w:rPr>
              <w:t>40</w:t>
            </w:r>
          </w:p>
        </w:tc>
        <w:tc>
          <w:tcPr>
            <w:tcW w:w="0" w:type="auto"/>
            <w:shd w:val="clear"/>
            <w:vAlign w:val="center"/>
          </w:tcPr>
          <w:p w14:paraId="08D11831">
            <w:pPr>
              <w:rPr>
                <w:lang w:val="en-US"/>
              </w:rPr>
            </w:pPr>
            <w:r>
              <w:rPr>
                <w:lang w:val="en-US" w:eastAsia="zh-CN"/>
              </w:rPr>
              <w:t>60</w:t>
            </w:r>
          </w:p>
        </w:tc>
        <w:tc>
          <w:tcPr>
            <w:tcW w:w="0" w:type="auto"/>
            <w:shd w:val="clear"/>
            <w:vAlign w:val="center"/>
          </w:tcPr>
          <w:p w14:paraId="4717BC66">
            <w:pPr>
              <w:rPr>
                <w:lang w:val="en-US"/>
              </w:rPr>
            </w:pPr>
            <w:r>
              <w:rPr>
                <w:lang w:val="en-US" w:eastAsia="zh-CN"/>
              </w:rPr>
              <w:t>100</w:t>
            </w:r>
          </w:p>
        </w:tc>
      </w:tr>
      <w:tr w14:paraId="45EC28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A25400">
            <w:pPr>
              <w:rPr>
                <w:lang w:val="en-US"/>
              </w:rPr>
            </w:pPr>
            <w:r>
              <w:rPr>
                <w:lang w:val="en-US" w:eastAsia="zh-CN"/>
              </w:rPr>
              <w:t>21</w:t>
            </w:r>
          </w:p>
        </w:tc>
        <w:tc>
          <w:tcPr>
            <w:tcW w:w="0" w:type="auto"/>
            <w:shd w:val="clear"/>
            <w:vAlign w:val="center"/>
          </w:tcPr>
          <w:p w14:paraId="2A3164F3">
            <w:pPr>
              <w:rPr>
                <w:lang w:val="en-US"/>
              </w:rPr>
            </w:pPr>
            <w:r>
              <w:rPr>
                <w:lang w:val="en-US" w:eastAsia="zh-CN"/>
              </w:rPr>
              <w:t>Интеграция с геосервисами</w:t>
            </w:r>
          </w:p>
        </w:tc>
        <w:tc>
          <w:tcPr>
            <w:tcW w:w="0" w:type="auto"/>
            <w:shd w:val="clear"/>
            <w:vAlign w:val="center"/>
          </w:tcPr>
          <w:p w14:paraId="257C5A81">
            <w:pPr>
              <w:rPr>
                <w:lang w:val="en-US"/>
              </w:rPr>
            </w:pPr>
            <w:r>
              <w:rPr>
                <w:lang w:val="en-US" w:eastAsia="zh-CN"/>
              </w:rPr>
              <w:t>48</w:t>
            </w:r>
          </w:p>
        </w:tc>
        <w:tc>
          <w:tcPr>
            <w:tcW w:w="0" w:type="auto"/>
            <w:shd w:val="clear"/>
            <w:vAlign w:val="center"/>
          </w:tcPr>
          <w:p w14:paraId="09E7398D">
            <w:pPr>
              <w:rPr>
                <w:lang w:val="en-US"/>
              </w:rPr>
            </w:pPr>
            <w:r>
              <w:rPr>
                <w:lang w:val="en-US" w:eastAsia="zh-CN"/>
              </w:rPr>
              <w:t>80</w:t>
            </w:r>
          </w:p>
        </w:tc>
        <w:tc>
          <w:tcPr>
            <w:tcW w:w="0" w:type="auto"/>
            <w:shd w:val="clear"/>
            <w:vAlign w:val="center"/>
          </w:tcPr>
          <w:p w14:paraId="1170D4B9">
            <w:pPr>
              <w:rPr>
                <w:lang w:val="en-US"/>
              </w:rPr>
            </w:pPr>
            <w:r>
              <w:rPr>
                <w:lang w:val="en-US" w:eastAsia="zh-CN"/>
              </w:rPr>
              <w:t>120</w:t>
            </w:r>
          </w:p>
        </w:tc>
      </w:tr>
      <w:tr w14:paraId="4B1A7A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899FF1">
            <w:pPr>
              <w:rPr>
                <w:lang w:val="en-US"/>
              </w:rPr>
            </w:pPr>
            <w:r>
              <w:rPr>
                <w:lang w:val="en-US" w:eastAsia="zh-CN"/>
              </w:rPr>
              <w:t>22</w:t>
            </w:r>
          </w:p>
        </w:tc>
        <w:tc>
          <w:tcPr>
            <w:tcW w:w="0" w:type="auto"/>
            <w:shd w:val="clear"/>
            <w:vAlign w:val="center"/>
          </w:tcPr>
          <w:p w14:paraId="537559BE">
            <w:pPr>
              <w:rPr>
                <w:lang w:val="en-US"/>
              </w:rPr>
            </w:pPr>
            <w:r>
              <w:rPr>
                <w:lang w:val="en-US" w:eastAsia="zh-CN"/>
              </w:rPr>
              <w:t>Разработка системы уведомлений</w:t>
            </w:r>
          </w:p>
        </w:tc>
        <w:tc>
          <w:tcPr>
            <w:tcW w:w="0" w:type="auto"/>
            <w:shd w:val="clear"/>
            <w:vAlign w:val="center"/>
          </w:tcPr>
          <w:p w14:paraId="767C5F4E">
            <w:pPr>
              <w:rPr>
                <w:lang w:val="en-US"/>
              </w:rPr>
            </w:pPr>
            <w:r>
              <w:rPr>
                <w:lang w:val="en-US" w:eastAsia="zh-CN"/>
              </w:rPr>
              <w:t>32</w:t>
            </w:r>
          </w:p>
        </w:tc>
        <w:tc>
          <w:tcPr>
            <w:tcW w:w="0" w:type="auto"/>
            <w:shd w:val="clear"/>
            <w:vAlign w:val="center"/>
          </w:tcPr>
          <w:p w14:paraId="243545E5">
            <w:pPr>
              <w:rPr>
                <w:lang w:val="en-US"/>
              </w:rPr>
            </w:pPr>
            <w:r>
              <w:rPr>
                <w:lang w:val="en-US" w:eastAsia="zh-CN"/>
              </w:rPr>
              <w:t>48</w:t>
            </w:r>
          </w:p>
        </w:tc>
        <w:tc>
          <w:tcPr>
            <w:tcW w:w="0" w:type="auto"/>
            <w:shd w:val="clear"/>
            <w:vAlign w:val="center"/>
          </w:tcPr>
          <w:p w14:paraId="1D0A3C36">
            <w:pPr>
              <w:rPr>
                <w:lang w:val="en-US"/>
              </w:rPr>
            </w:pPr>
            <w:r>
              <w:rPr>
                <w:lang w:val="en-US" w:eastAsia="zh-CN"/>
              </w:rPr>
              <w:t>80</w:t>
            </w:r>
          </w:p>
        </w:tc>
      </w:tr>
      <w:tr w14:paraId="22AB6C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7B088B">
            <w:pPr>
              <w:rPr>
                <w:lang w:val="en-US"/>
              </w:rPr>
            </w:pPr>
            <w:r>
              <w:rPr>
                <w:lang w:val="en-US" w:eastAsia="zh-CN"/>
              </w:rPr>
              <w:t>23</w:t>
            </w:r>
          </w:p>
        </w:tc>
        <w:tc>
          <w:tcPr>
            <w:tcW w:w="0" w:type="auto"/>
            <w:shd w:val="clear"/>
            <w:vAlign w:val="center"/>
          </w:tcPr>
          <w:p w14:paraId="02804295">
            <w:pPr>
              <w:rPr>
                <w:lang w:val="en-US"/>
              </w:rPr>
            </w:pPr>
            <w:r>
              <w:rPr>
                <w:lang w:val="en-US" w:eastAsia="zh-CN"/>
              </w:rPr>
              <w:t>Разработка API для мобильного приложения</w:t>
            </w:r>
          </w:p>
        </w:tc>
        <w:tc>
          <w:tcPr>
            <w:tcW w:w="0" w:type="auto"/>
            <w:shd w:val="clear"/>
            <w:vAlign w:val="center"/>
          </w:tcPr>
          <w:p w14:paraId="0A6C3339">
            <w:pPr>
              <w:rPr>
                <w:lang w:val="en-US"/>
              </w:rPr>
            </w:pPr>
            <w:r>
              <w:rPr>
                <w:lang w:val="en-US" w:eastAsia="zh-CN"/>
              </w:rPr>
              <w:t>40</w:t>
            </w:r>
          </w:p>
        </w:tc>
        <w:tc>
          <w:tcPr>
            <w:tcW w:w="0" w:type="auto"/>
            <w:shd w:val="clear"/>
            <w:vAlign w:val="center"/>
          </w:tcPr>
          <w:p w14:paraId="3B8045C4">
            <w:pPr>
              <w:rPr>
                <w:lang w:val="en-US"/>
              </w:rPr>
            </w:pPr>
            <w:r>
              <w:rPr>
                <w:lang w:val="en-US" w:eastAsia="zh-CN"/>
              </w:rPr>
              <w:t>60</w:t>
            </w:r>
          </w:p>
        </w:tc>
        <w:tc>
          <w:tcPr>
            <w:tcW w:w="0" w:type="auto"/>
            <w:shd w:val="clear"/>
            <w:vAlign w:val="center"/>
          </w:tcPr>
          <w:p w14:paraId="5BC7B5D0">
            <w:pPr>
              <w:rPr>
                <w:lang w:val="en-US"/>
              </w:rPr>
            </w:pPr>
            <w:r>
              <w:rPr>
                <w:lang w:val="en-US" w:eastAsia="zh-CN"/>
              </w:rPr>
              <w:t>100</w:t>
            </w:r>
          </w:p>
        </w:tc>
      </w:tr>
      <w:tr w14:paraId="2844D9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CD485A">
            <w:pPr>
              <w:rPr>
                <w:lang w:val="en-US"/>
              </w:rPr>
            </w:pPr>
            <w:r>
              <w:rPr>
                <w:lang w:val="en-US" w:eastAsia="zh-CN"/>
              </w:rPr>
              <w:t>24</w:t>
            </w:r>
          </w:p>
        </w:tc>
        <w:tc>
          <w:tcPr>
            <w:tcW w:w="0" w:type="auto"/>
            <w:shd w:val="clear"/>
            <w:vAlign w:val="center"/>
          </w:tcPr>
          <w:p w14:paraId="52E3F4C6">
            <w:pPr>
              <w:rPr>
                <w:lang w:val="en-US"/>
              </w:rPr>
            </w:pPr>
            <w:r>
              <w:rPr>
                <w:lang w:val="en-US" w:eastAsia="zh-CN"/>
              </w:rPr>
              <w:t>Настройка CI/CD</w:t>
            </w:r>
          </w:p>
        </w:tc>
        <w:tc>
          <w:tcPr>
            <w:tcW w:w="0" w:type="auto"/>
            <w:shd w:val="clear"/>
            <w:vAlign w:val="center"/>
          </w:tcPr>
          <w:p w14:paraId="2F58F5B2">
            <w:pPr>
              <w:rPr>
                <w:lang w:val="en-US"/>
              </w:rPr>
            </w:pPr>
            <w:r>
              <w:rPr>
                <w:lang w:val="en-US" w:eastAsia="zh-CN"/>
              </w:rPr>
              <w:t>32</w:t>
            </w:r>
          </w:p>
        </w:tc>
        <w:tc>
          <w:tcPr>
            <w:tcW w:w="0" w:type="auto"/>
            <w:shd w:val="clear"/>
            <w:vAlign w:val="center"/>
          </w:tcPr>
          <w:p w14:paraId="3CD249E8">
            <w:pPr>
              <w:rPr>
                <w:lang w:val="en-US"/>
              </w:rPr>
            </w:pPr>
            <w:r>
              <w:rPr>
                <w:lang w:val="en-US" w:eastAsia="zh-CN"/>
              </w:rPr>
              <w:t>48</w:t>
            </w:r>
          </w:p>
        </w:tc>
        <w:tc>
          <w:tcPr>
            <w:tcW w:w="0" w:type="auto"/>
            <w:shd w:val="clear"/>
            <w:vAlign w:val="center"/>
          </w:tcPr>
          <w:p w14:paraId="5D9E44E7">
            <w:pPr>
              <w:rPr>
                <w:lang w:val="en-US"/>
              </w:rPr>
            </w:pPr>
            <w:r>
              <w:rPr>
                <w:lang w:val="en-US" w:eastAsia="zh-CN"/>
              </w:rPr>
              <w:t>80</w:t>
            </w:r>
          </w:p>
        </w:tc>
      </w:tr>
      <w:tr w14:paraId="22F0D3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DF52D5">
            <w:pPr>
              <w:rPr>
                <w:lang w:val="en-US"/>
              </w:rPr>
            </w:pPr>
            <w:r>
              <w:rPr>
                <w:lang w:val="en-US" w:eastAsia="zh-CN"/>
              </w:rPr>
              <w:t>25</w:t>
            </w:r>
          </w:p>
        </w:tc>
        <w:tc>
          <w:tcPr>
            <w:tcW w:w="0" w:type="auto"/>
            <w:shd w:val="clear"/>
            <w:vAlign w:val="center"/>
          </w:tcPr>
          <w:p w14:paraId="51CF393E">
            <w:pPr>
              <w:rPr>
                <w:lang w:val="en-US"/>
              </w:rPr>
            </w:pPr>
            <w:r>
              <w:rPr>
                <w:lang w:val="en-US" w:eastAsia="zh-CN"/>
              </w:rPr>
              <w:t>Оптимизация базы данных</w:t>
            </w:r>
          </w:p>
        </w:tc>
        <w:tc>
          <w:tcPr>
            <w:tcW w:w="0" w:type="auto"/>
            <w:shd w:val="clear"/>
            <w:vAlign w:val="center"/>
          </w:tcPr>
          <w:p w14:paraId="10C1F16F">
            <w:pPr>
              <w:rPr>
                <w:lang w:val="en-US"/>
              </w:rPr>
            </w:pPr>
            <w:r>
              <w:rPr>
                <w:lang w:val="en-US" w:eastAsia="zh-CN"/>
              </w:rPr>
              <w:t>40</w:t>
            </w:r>
          </w:p>
        </w:tc>
        <w:tc>
          <w:tcPr>
            <w:tcW w:w="0" w:type="auto"/>
            <w:shd w:val="clear"/>
            <w:vAlign w:val="center"/>
          </w:tcPr>
          <w:p w14:paraId="57561ACE">
            <w:pPr>
              <w:rPr>
                <w:lang w:val="en-US"/>
              </w:rPr>
            </w:pPr>
            <w:r>
              <w:rPr>
                <w:lang w:val="en-US" w:eastAsia="zh-CN"/>
              </w:rPr>
              <w:t>60</w:t>
            </w:r>
          </w:p>
        </w:tc>
        <w:tc>
          <w:tcPr>
            <w:tcW w:w="0" w:type="auto"/>
            <w:shd w:val="clear"/>
            <w:vAlign w:val="center"/>
          </w:tcPr>
          <w:p w14:paraId="0A1DF1DB">
            <w:pPr>
              <w:rPr>
                <w:lang w:val="en-US"/>
              </w:rPr>
            </w:pPr>
            <w:r>
              <w:rPr>
                <w:lang w:val="en-US" w:eastAsia="zh-CN"/>
              </w:rPr>
              <w:t>100</w:t>
            </w:r>
          </w:p>
        </w:tc>
      </w:tr>
    </w:tbl>
    <w:p w14:paraId="3F6AA331">
      <w:pPr>
        <w:rPr>
          <w:lang w:val="en-US"/>
        </w:rPr>
      </w:pPr>
    </w:p>
    <w:p w14:paraId="60B9CBED">
      <w:pPr>
        <w:rPr>
          <w:lang w:val="en-US"/>
        </w:rPr>
      </w:pPr>
    </w:p>
    <w:p w14:paraId="598BFFF7">
      <w:pPr>
        <w:numPr>
          <w:ilvl w:val="0"/>
          <w:numId w:val="11"/>
        </w:numPr>
        <w:ind w:left="0" w:leftChars="0" w:firstLine="0" w:firstLineChars="0"/>
        <w:rPr>
          <w:lang w:val="en-US"/>
        </w:rPr>
      </w:pPr>
      <w:r>
        <w:rPr>
          <w:lang w:val="en-US"/>
        </w:rPr>
        <w:t>Прогнозирование методом Монте-Карло</w:t>
      </w:r>
    </w:p>
    <w:p w14:paraId="73EF5413">
      <w:pPr>
        <w:numPr>
          <w:numId w:val="0"/>
        </w:numPr>
        <w:ind w:leftChars="0"/>
        <w:rPr>
          <w:lang w:val="en-US"/>
        </w:rPr>
      </w:pPr>
    </w:p>
    <w:p w14:paraId="6D7D3927">
      <w:pPr>
        <w:numPr>
          <w:numId w:val="0"/>
        </w:numPr>
        <w:ind w:leftChars="0"/>
        <w:rPr>
          <w:lang w:val="en-US"/>
        </w:rPr>
      </w:pPr>
      <w:r>
        <w:rPr>
          <w:lang w:val="en-US"/>
        </w:rPr>
        <w:t xml:space="preserve">80% Confidence Interval: 1355.81 - 1501.24 часов </w:t>
      </w:r>
    </w:p>
    <w:p w14:paraId="00A94236">
      <w:pPr>
        <w:numPr>
          <w:numId w:val="0"/>
        </w:numPr>
        <w:ind w:leftChars="0"/>
        <w:rPr>
          <w:lang w:val="en-US"/>
        </w:rPr>
      </w:pPr>
      <w:r>
        <w:rPr>
          <w:lang w:val="en-US"/>
        </w:rPr>
        <w:t>Среднее время выполнения: 1428.49 часов</w:t>
      </w:r>
    </w:p>
    <w:p w14:paraId="3476C7F8">
      <w:pPr>
        <w:numPr>
          <w:numId w:val="0"/>
        </w:numPr>
        <w:ind w:leftChars="0"/>
        <w:rPr>
          <w:lang w:val="en-US"/>
        </w:rPr>
      </w:pPr>
      <w:r>
        <w:rPr>
          <w:lang w:val="en-US"/>
        </w:rPr>
        <w:t>Стандартное отклонение: 56.31 часов</w:t>
      </w:r>
    </w:p>
    <w:p w14:paraId="52F20D57">
      <w:pPr>
        <w:numPr>
          <w:numId w:val="0"/>
        </w:numPr>
        <w:ind w:leftChars="0"/>
        <w:rPr>
          <w:lang w:val="en-US"/>
        </w:rPr>
      </w:pPr>
    </w:p>
    <w:p w14:paraId="60F4799D">
      <w:pPr>
        <w:numPr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20970" cy="4160520"/>
            <wp:effectExtent l="0" t="0" r="6350" b="0"/>
            <wp:docPr id="1" name="Изображение 1" descr="загруженное (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загруженное (4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2097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C74C6">
      <w:pPr>
        <w:numPr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Модель 1: Статистика выполнения задач</w:t>
      </w:r>
    </w:p>
    <w:p w14:paraId="17198FC5">
      <w:pPr>
        <w:numPr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80% Confidence Interval: 6.00 - 7.00 недель</w:t>
      </w:r>
    </w:p>
    <w:p w14:paraId="6809B445">
      <w:pPr>
        <w:numPr>
          <w:numId w:val="0"/>
        </w:numPr>
        <w:ind w:leftChars="0"/>
        <w:rPr>
          <w:rFonts w:hint="default"/>
          <w:lang w:val="ru-RU"/>
        </w:rPr>
      </w:pPr>
    </w:p>
    <w:p w14:paraId="42A55E19">
      <w:pPr>
        <w:numPr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Модель 2: Трудозатраты в неделю</w:t>
      </w:r>
    </w:p>
    <w:p w14:paraId="12F949AB">
      <w:pPr>
        <w:numPr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80% Confidence Interval: 9.00 - 10.00 недель</w:t>
      </w:r>
    </w:p>
    <w:p w14:paraId="3385180C">
      <w:pPr>
        <w:numPr>
          <w:numId w:val="0"/>
        </w:numPr>
        <w:ind w:leftChars="0"/>
        <w:rPr>
          <w:rFonts w:hint="default"/>
          <w:lang w:val="ru-RU"/>
        </w:rPr>
      </w:pPr>
    </w:p>
    <w:p w14:paraId="5F256A93">
      <w:pPr>
        <w:numPr>
          <w:numId w:val="0"/>
        </w:numPr>
        <w:ind w:leftChars="0"/>
        <w:rPr>
          <w:rFonts w:hint="default"/>
          <w:lang w:val="ru-RU"/>
        </w:rPr>
      </w:pPr>
      <w:bookmarkStart w:id="0" w:name="_GoBack"/>
      <w:bookmarkEnd w:id="0"/>
    </w:p>
    <w:p w14:paraId="2AA73226">
      <w:pPr>
        <w:numPr>
          <w:numId w:val="0"/>
        </w:numPr>
        <w:ind w:leftChars="0"/>
        <w:rPr>
          <w:lang w:val="en-US"/>
        </w:rPr>
      </w:pPr>
    </w:p>
    <w:p w14:paraId="7BB27851">
      <w:pPr>
        <w:rPr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34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63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49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88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81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84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83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8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8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10">
    <w:nsid w:val="32AB84B8"/>
    <w:multiLevelType w:val="singleLevel"/>
    <w:tmpl w:val="32AB84B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9"/>
  </w:num>
  <w:num w:numId="7">
    <w:abstractNumId w:val="7"/>
  </w:num>
  <w:num w:numId="8">
    <w:abstractNumId w:val="6"/>
  </w:num>
  <w:num w:numId="9">
    <w:abstractNumId w:val="8"/>
  </w:num>
  <w:num w:numId="10">
    <w:abstractNumId w:val="3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F571FE"/>
    <w:rsid w:val="00050A31"/>
    <w:rsid w:val="000657E6"/>
    <w:rsid w:val="000716D2"/>
    <w:rsid w:val="00071AAB"/>
    <w:rsid w:val="00082D67"/>
    <w:rsid w:val="000A4F11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B7F6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3836"/>
    <w:rsid w:val="006649F0"/>
    <w:rsid w:val="006712FB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37A78"/>
    <w:rsid w:val="00A91424"/>
    <w:rsid w:val="00AA2C77"/>
    <w:rsid w:val="00AC3FB9"/>
    <w:rsid w:val="00AC702A"/>
    <w:rsid w:val="00AD226F"/>
    <w:rsid w:val="00B13A52"/>
    <w:rsid w:val="00B224CB"/>
    <w:rsid w:val="00B24CF4"/>
    <w:rsid w:val="00B26993"/>
    <w:rsid w:val="00B42EB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335B"/>
    <w:rsid w:val="00C776A4"/>
    <w:rsid w:val="00CA2C6C"/>
    <w:rsid w:val="00CC0600"/>
    <w:rsid w:val="00CC78AC"/>
    <w:rsid w:val="00CD5C4A"/>
    <w:rsid w:val="00CF7953"/>
    <w:rsid w:val="00D07232"/>
    <w:rsid w:val="00D10245"/>
    <w:rsid w:val="00D11E83"/>
    <w:rsid w:val="00D21BDD"/>
    <w:rsid w:val="00D37AAE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3D2E204C"/>
    <w:rsid w:val="437D3A53"/>
    <w:rsid w:val="60F57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unhideWhenUsed="0" w:uiPriority="0" w:semiHidden="0" w:name="Table Columns 5"/>
    <w:lsdException w:qFormat="1" w:unhideWhenUsed="0" w:uiPriority="0" w:semiHidden="0" w:name="Table Grid 1"/>
    <w:lsdException w:unhideWhenUsed="0" w:uiPriority="0" w:semiHidden="0" w:name="Table Grid 2"/>
    <w:lsdException w:qFormat="1" w:unhideWhenUsed="0" w:uiPriority="0" w:semiHidden="0" w:name="Table Grid 3"/>
    <w:lsdException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unhideWhenUsed="0" w:uiPriority="0" w:semiHidden="0" w:name="Table List 3"/>
    <w:lsdException w:qFormat="1" w:unhideWhenUsed="0" w:uiPriority="0" w:semiHidden="0" w:name="Table List 4"/>
    <w:lsdException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qFormat="1"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4"/>
    </w:pPr>
    <w:rPr>
      <w:b/>
      <w:bCs/>
      <w:i/>
      <w:iCs/>
      <w:kern w:val="0"/>
      <w:sz w:val="26"/>
      <w:szCs w:val="26"/>
    </w:rPr>
  </w:style>
  <w:style w:type="paragraph" w:styleId="7">
    <w:name w:val="heading 6"/>
    <w:basedOn w:val="1"/>
    <w:next w:val="1"/>
    <w:semiHidden/>
    <w:unhideWhenUsed/>
    <w:qFormat/>
    <w:uiPriority w:val="0"/>
    <w:pPr>
      <w:widowControl/>
      <w:spacing w:before="240" w:after="60"/>
      <w:outlineLvl w:val="5"/>
    </w:pPr>
    <w:rPr>
      <w:b/>
      <w:bCs/>
      <w:kern w:val="0"/>
      <w:sz w:val="22"/>
      <w:szCs w:val="22"/>
    </w:rPr>
  </w:style>
  <w:style w:type="paragraph" w:styleId="8">
    <w:name w:val="heading 7"/>
    <w:basedOn w:val="1"/>
    <w:next w:val="1"/>
    <w:semiHidden/>
    <w:unhideWhenUsed/>
    <w:qFormat/>
    <w:uiPriority w:val="0"/>
    <w:pPr>
      <w:widowControl/>
      <w:spacing w:before="240" w:after="60"/>
      <w:outlineLvl w:val="6"/>
    </w:pPr>
    <w:rPr>
      <w:kern w:val="0"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7"/>
    </w:pPr>
    <w:rPr>
      <w:i/>
      <w:iCs/>
      <w:kern w:val="0"/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8"/>
    </w:pPr>
    <w:rPr>
      <w:rFonts w:ascii="Arial" w:hAnsi="Arial" w:cs="Arial"/>
      <w:kern w:val="0"/>
      <w:sz w:val="22"/>
      <w:szCs w:val="22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Sample"/>
    <w:basedOn w:val="11"/>
    <w:uiPriority w:val="0"/>
    <w:rPr>
      <w:rFonts w:ascii="Courier New" w:hAnsi="Courier New" w:cs="Courier New"/>
    </w:rPr>
  </w:style>
  <w:style w:type="character" w:styleId="14">
    <w:name w:val="FollowedHyperlink"/>
    <w:basedOn w:val="11"/>
    <w:qFormat/>
    <w:uiPriority w:val="0"/>
    <w:rPr>
      <w:color w:val="800080"/>
      <w:u w:val="single"/>
    </w:rPr>
  </w:style>
  <w:style w:type="character" w:styleId="15">
    <w:name w:val="footnote reference"/>
    <w:basedOn w:val="11"/>
    <w:qFormat/>
    <w:uiPriority w:val="0"/>
    <w:rPr>
      <w:vertAlign w:val="superscript"/>
    </w:rPr>
  </w:style>
  <w:style w:type="character" w:styleId="16">
    <w:name w:val="annotation reference"/>
    <w:basedOn w:val="11"/>
    <w:uiPriority w:val="0"/>
    <w:rPr>
      <w:sz w:val="21"/>
      <w:szCs w:val="21"/>
    </w:rPr>
  </w:style>
  <w:style w:type="character" w:styleId="17">
    <w:name w:val="endnote reference"/>
    <w:basedOn w:val="11"/>
    <w:uiPriority w:val="0"/>
    <w:rPr>
      <w:vertAlign w:val="superscript"/>
    </w:rPr>
  </w:style>
  <w:style w:type="character" w:styleId="18">
    <w:name w:val="HTML Acronym"/>
    <w:basedOn w:val="11"/>
    <w:qFormat/>
    <w:uiPriority w:val="0"/>
  </w:style>
  <w:style w:type="character" w:styleId="19">
    <w:name w:val="Emphasis"/>
    <w:basedOn w:val="11"/>
    <w:qFormat/>
    <w:uiPriority w:val="0"/>
    <w:rPr>
      <w:i/>
      <w:iCs/>
    </w:rPr>
  </w:style>
  <w:style w:type="character" w:styleId="20">
    <w:name w:val="Hyperlink"/>
    <w:basedOn w:val="11"/>
    <w:qFormat/>
    <w:uiPriority w:val="0"/>
    <w:rPr>
      <w:color w:val="0000FF"/>
      <w:u w:val="single"/>
    </w:rPr>
  </w:style>
  <w:style w:type="character" w:styleId="21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2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3">
    <w:name w:val="page number"/>
    <w:basedOn w:val="11"/>
    <w:qFormat/>
    <w:uiPriority w:val="0"/>
  </w:style>
  <w:style w:type="character" w:styleId="24">
    <w:name w:val="line number"/>
    <w:basedOn w:val="11"/>
    <w:qFormat/>
    <w:uiPriority w:val="0"/>
  </w:style>
  <w:style w:type="character" w:styleId="25">
    <w:name w:val="HTML Definition"/>
    <w:basedOn w:val="11"/>
    <w:qFormat/>
    <w:uiPriority w:val="0"/>
    <w:rPr>
      <w:i/>
      <w:iCs/>
    </w:rPr>
  </w:style>
  <w:style w:type="character" w:styleId="26">
    <w:name w:val="HTML Variable"/>
    <w:basedOn w:val="11"/>
    <w:qFormat/>
    <w:uiPriority w:val="0"/>
    <w:rPr>
      <w:i/>
      <w:iCs/>
    </w:rPr>
  </w:style>
  <w:style w:type="character" w:styleId="27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8">
    <w:name w:val="Strong"/>
    <w:basedOn w:val="11"/>
    <w:qFormat/>
    <w:uiPriority w:val="0"/>
    <w:rPr>
      <w:b/>
      <w:bCs/>
    </w:rPr>
  </w:style>
  <w:style w:type="character" w:styleId="29">
    <w:name w:val="HTML Cite"/>
    <w:basedOn w:val="11"/>
    <w:qFormat/>
    <w:uiPriority w:val="0"/>
    <w:rPr>
      <w:i/>
      <w:iCs/>
    </w:rPr>
  </w:style>
  <w:style w:type="paragraph" w:styleId="30">
    <w:name w:val="Balloon Text"/>
    <w:basedOn w:val="1"/>
    <w:qFormat/>
    <w:uiPriority w:val="0"/>
    <w:rPr>
      <w:sz w:val="16"/>
      <w:szCs w:val="16"/>
    </w:rPr>
  </w:style>
  <w:style w:type="paragraph" w:styleId="31">
    <w:name w:val="List 5"/>
    <w:basedOn w:val="1"/>
    <w:qFormat/>
    <w:uiPriority w:val="0"/>
    <w:pPr>
      <w:ind w:left="1800" w:hanging="360"/>
    </w:pPr>
  </w:style>
  <w:style w:type="paragraph" w:styleId="32">
    <w:name w:val="List Continue"/>
    <w:basedOn w:val="1"/>
    <w:qFormat/>
    <w:uiPriority w:val="0"/>
    <w:pPr>
      <w:spacing w:after="120"/>
      <w:ind w:left="360"/>
    </w:pPr>
  </w:style>
  <w:style w:type="paragraph" w:styleId="33">
    <w:name w:val="Body Text 2"/>
    <w:basedOn w:val="1"/>
    <w:qFormat/>
    <w:uiPriority w:val="0"/>
    <w:pPr>
      <w:spacing w:after="120" w:line="480" w:lineRule="auto"/>
    </w:pPr>
  </w:style>
  <w:style w:type="paragraph" w:styleId="34">
    <w:name w:val="List Number 5"/>
    <w:basedOn w:val="1"/>
    <w:qFormat/>
    <w:uiPriority w:val="0"/>
    <w:pPr>
      <w:numPr>
        <w:ilvl w:val="0"/>
        <w:numId w:val="1"/>
      </w:numPr>
    </w:pPr>
  </w:style>
  <w:style w:type="paragraph" w:styleId="35">
    <w:name w:val="Closing"/>
    <w:basedOn w:val="1"/>
    <w:uiPriority w:val="0"/>
    <w:pPr>
      <w:ind w:left="4320"/>
    </w:pPr>
  </w:style>
  <w:style w:type="paragraph" w:styleId="36">
    <w:name w:val="Normal Indent"/>
    <w:basedOn w:val="1"/>
    <w:qFormat/>
    <w:uiPriority w:val="0"/>
    <w:pPr>
      <w:ind w:left="708"/>
    </w:pPr>
  </w:style>
  <w:style w:type="paragraph" w:styleId="37">
    <w:name w:val="envelope return"/>
    <w:basedOn w:val="1"/>
    <w:qFormat/>
    <w:uiPriority w:val="0"/>
    <w:rPr>
      <w:rFonts w:ascii="Arial" w:hAnsi="Arial" w:cs="Arial"/>
      <w:sz w:val="20"/>
    </w:rPr>
  </w:style>
  <w:style w:type="paragraph" w:styleId="38">
    <w:name w:val="Plain Text"/>
    <w:basedOn w:val="1"/>
    <w:qFormat/>
    <w:uiPriority w:val="0"/>
    <w:rPr>
      <w:rFonts w:ascii="Courier New" w:hAnsi="Courier New" w:cs="Courier New"/>
      <w:sz w:val="20"/>
    </w:rPr>
  </w:style>
  <w:style w:type="paragraph" w:styleId="39">
    <w:name w:val="Body Text Indent 3"/>
    <w:basedOn w:val="1"/>
    <w:qFormat/>
    <w:uiPriority w:val="0"/>
    <w:pPr>
      <w:spacing w:after="120"/>
      <w:ind w:left="360"/>
    </w:pPr>
    <w:rPr>
      <w:sz w:val="16"/>
      <w:szCs w:val="16"/>
    </w:rPr>
  </w:style>
  <w:style w:type="paragraph" w:styleId="40">
    <w:name w:val="endnote text"/>
    <w:basedOn w:val="1"/>
    <w:qFormat/>
    <w:uiPriority w:val="0"/>
    <w:pPr>
      <w:snapToGrid w:val="0"/>
      <w:jc w:val="left"/>
    </w:pPr>
  </w:style>
  <w:style w:type="paragraph" w:styleId="41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42">
    <w:name w:val="annotation text"/>
    <w:basedOn w:val="1"/>
    <w:qFormat/>
    <w:uiPriority w:val="0"/>
    <w:pPr>
      <w:jc w:val="left"/>
    </w:pPr>
  </w:style>
  <w:style w:type="paragraph" w:styleId="43">
    <w:name w:val="index 1"/>
    <w:basedOn w:val="1"/>
    <w:next w:val="1"/>
    <w:qFormat/>
    <w:uiPriority w:val="0"/>
  </w:style>
  <w:style w:type="paragraph" w:styleId="44">
    <w:name w:val="annotation subject"/>
    <w:basedOn w:val="42"/>
    <w:next w:val="42"/>
    <w:qFormat/>
    <w:uiPriority w:val="0"/>
    <w:rPr>
      <w:b/>
      <w:bCs/>
    </w:rPr>
  </w:style>
  <w:style w:type="paragraph" w:styleId="45">
    <w:name w:val="Document Map"/>
    <w:basedOn w:val="1"/>
    <w:qFormat/>
    <w:uiPriority w:val="0"/>
    <w:pPr>
      <w:shd w:val="clear" w:color="auto" w:fill="000080"/>
    </w:pPr>
  </w:style>
  <w:style w:type="paragraph" w:styleId="46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7">
    <w:name w:val="toc 8"/>
    <w:basedOn w:val="1"/>
    <w:next w:val="1"/>
    <w:qFormat/>
    <w:uiPriority w:val="0"/>
    <w:pPr>
      <w:ind w:left="2940" w:leftChars="1400"/>
    </w:pPr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List Number 3"/>
    <w:basedOn w:val="1"/>
    <w:uiPriority w:val="0"/>
    <w:pPr>
      <w:numPr>
        <w:ilvl w:val="0"/>
        <w:numId w:val="2"/>
      </w:numPr>
    </w:pPr>
  </w:style>
  <w:style w:type="paragraph" w:styleId="50">
    <w:name w:val="HTML Address"/>
    <w:basedOn w:val="1"/>
    <w:uiPriority w:val="0"/>
    <w:rPr>
      <w:i/>
      <w:iCs/>
    </w:rPr>
  </w:style>
  <w:style w:type="paragraph" w:styleId="51">
    <w:name w:val="index 7"/>
    <w:basedOn w:val="1"/>
    <w:next w:val="1"/>
    <w:qFormat/>
    <w:uiPriority w:val="0"/>
    <w:pPr>
      <w:ind w:left="1200" w:leftChars="1200"/>
    </w:pPr>
  </w:style>
  <w:style w:type="paragraph" w:styleId="52">
    <w:name w:val="index 3"/>
    <w:basedOn w:val="1"/>
    <w:next w:val="1"/>
    <w:qFormat/>
    <w:uiPriority w:val="0"/>
    <w:pPr>
      <w:ind w:left="400" w:leftChars="400"/>
    </w:pPr>
  </w:style>
  <w:style w:type="paragraph" w:styleId="53">
    <w:name w:val="index 5"/>
    <w:basedOn w:val="1"/>
    <w:next w:val="1"/>
    <w:uiPriority w:val="0"/>
    <w:pPr>
      <w:ind w:left="800" w:leftChars="800"/>
    </w:pPr>
  </w:style>
  <w:style w:type="paragraph" w:styleId="54">
    <w:name w:val="index 4"/>
    <w:basedOn w:val="1"/>
    <w:next w:val="1"/>
    <w:qFormat/>
    <w:uiPriority w:val="0"/>
    <w:pPr>
      <w:ind w:left="600" w:leftChars="600"/>
    </w:pPr>
  </w:style>
  <w:style w:type="paragraph" w:styleId="55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56">
    <w:name w:val="toc 9"/>
    <w:basedOn w:val="1"/>
    <w:next w:val="1"/>
    <w:qFormat/>
    <w:uiPriority w:val="0"/>
    <w:pPr>
      <w:ind w:left="3360" w:leftChars="1600"/>
    </w:pPr>
  </w:style>
  <w:style w:type="paragraph" w:styleId="57">
    <w:name w:val="toc 7"/>
    <w:basedOn w:val="1"/>
    <w:next w:val="1"/>
    <w:uiPriority w:val="0"/>
    <w:pPr>
      <w:ind w:left="2520" w:leftChars="1200"/>
    </w:pPr>
  </w:style>
  <w:style w:type="paragraph" w:styleId="58">
    <w:name w:val="index 6"/>
    <w:basedOn w:val="1"/>
    <w:next w:val="1"/>
    <w:qFormat/>
    <w:uiPriority w:val="0"/>
    <w:pPr>
      <w:ind w:left="1000" w:leftChars="1000"/>
    </w:pPr>
  </w:style>
  <w:style w:type="paragraph" w:styleId="59">
    <w:name w:val="envelope address"/>
    <w:basedOn w:val="1"/>
    <w:qFormat/>
    <w:uiPriority w:val="0"/>
    <w:pPr>
      <w:framePr w:w="7920" w:h="1980" w:hRule="exact" w:hSpace="180" w:wrap="around" w:vAnchor="margin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60">
    <w:name w:val="index 8"/>
    <w:basedOn w:val="1"/>
    <w:next w:val="1"/>
    <w:qFormat/>
    <w:uiPriority w:val="0"/>
    <w:pPr>
      <w:ind w:left="1400" w:leftChars="1400"/>
    </w:pPr>
  </w:style>
  <w:style w:type="paragraph" w:styleId="61">
    <w:name w:val="Body Text"/>
    <w:basedOn w:val="1"/>
    <w:uiPriority w:val="0"/>
    <w:pPr>
      <w:spacing w:after="120"/>
    </w:pPr>
  </w:style>
  <w:style w:type="paragraph" w:styleId="62">
    <w:name w:val="index 9"/>
    <w:basedOn w:val="1"/>
    <w:next w:val="1"/>
    <w:uiPriority w:val="0"/>
    <w:pPr>
      <w:ind w:left="1600" w:leftChars="1600"/>
    </w:pPr>
  </w:style>
  <w:style w:type="paragraph" w:styleId="63">
    <w:name w:val="List Number 4"/>
    <w:basedOn w:val="1"/>
    <w:qFormat/>
    <w:uiPriority w:val="0"/>
    <w:pPr>
      <w:numPr>
        <w:ilvl w:val="0"/>
        <w:numId w:val="3"/>
      </w:numPr>
    </w:pPr>
  </w:style>
  <w:style w:type="paragraph" w:styleId="64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65">
    <w:name w:val="index heading"/>
    <w:basedOn w:val="1"/>
    <w:next w:val="43"/>
    <w:qFormat/>
    <w:uiPriority w:val="0"/>
    <w:rPr>
      <w:rFonts w:ascii="Arial" w:hAnsi="Arial" w:cs="Arial"/>
      <w:b/>
      <w:bCs/>
    </w:rPr>
  </w:style>
  <w:style w:type="paragraph" w:styleId="66">
    <w:name w:val="toc 1"/>
    <w:basedOn w:val="1"/>
    <w:next w:val="1"/>
    <w:qFormat/>
    <w:uiPriority w:val="0"/>
  </w:style>
  <w:style w:type="paragraph" w:styleId="67">
    <w:name w:val="table of authorities"/>
    <w:basedOn w:val="1"/>
    <w:next w:val="1"/>
    <w:qFormat/>
    <w:uiPriority w:val="0"/>
    <w:pPr>
      <w:ind w:left="420" w:leftChars="200"/>
    </w:pPr>
  </w:style>
  <w:style w:type="paragraph" w:styleId="68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69">
    <w:name w:val="toc 6"/>
    <w:basedOn w:val="1"/>
    <w:next w:val="1"/>
    <w:qFormat/>
    <w:uiPriority w:val="0"/>
    <w:pPr>
      <w:ind w:left="2100" w:leftChars="1000"/>
    </w:pPr>
  </w:style>
  <w:style w:type="paragraph" w:styleId="70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71">
    <w:name w:val="toc 3"/>
    <w:basedOn w:val="1"/>
    <w:next w:val="1"/>
    <w:qFormat/>
    <w:uiPriority w:val="0"/>
    <w:pPr>
      <w:ind w:left="840" w:leftChars="400"/>
    </w:pPr>
  </w:style>
  <w:style w:type="paragraph" w:styleId="72">
    <w:name w:val="toc 2"/>
    <w:basedOn w:val="1"/>
    <w:next w:val="1"/>
    <w:qFormat/>
    <w:uiPriority w:val="0"/>
    <w:pPr>
      <w:ind w:left="420" w:leftChars="200"/>
    </w:pPr>
  </w:style>
  <w:style w:type="paragraph" w:styleId="73">
    <w:name w:val="toc 4"/>
    <w:basedOn w:val="1"/>
    <w:next w:val="1"/>
    <w:qFormat/>
    <w:uiPriority w:val="0"/>
    <w:pPr>
      <w:ind w:left="1260" w:leftChars="600"/>
    </w:pPr>
  </w:style>
  <w:style w:type="paragraph" w:styleId="74">
    <w:name w:val="toc 5"/>
    <w:basedOn w:val="1"/>
    <w:next w:val="1"/>
    <w:qFormat/>
    <w:uiPriority w:val="0"/>
    <w:pPr>
      <w:ind w:left="1680" w:leftChars="800"/>
    </w:pPr>
  </w:style>
  <w:style w:type="paragraph" w:styleId="75">
    <w:name w:val="Note Heading"/>
    <w:basedOn w:val="1"/>
    <w:next w:val="1"/>
    <w:qFormat/>
    <w:uiPriority w:val="0"/>
  </w:style>
  <w:style w:type="paragraph" w:styleId="76">
    <w:name w:val="Date"/>
    <w:basedOn w:val="1"/>
    <w:next w:val="1"/>
    <w:uiPriority w:val="0"/>
  </w:style>
  <w:style w:type="paragraph" w:styleId="77">
    <w:name w:val="List Bullet 5"/>
    <w:basedOn w:val="1"/>
    <w:qFormat/>
    <w:uiPriority w:val="0"/>
    <w:pPr>
      <w:numPr>
        <w:ilvl w:val="0"/>
        <w:numId w:val="4"/>
      </w:numPr>
    </w:pPr>
  </w:style>
  <w:style w:type="paragraph" w:styleId="78">
    <w:name w:val="Body Text First Indent"/>
    <w:basedOn w:val="61"/>
    <w:qFormat/>
    <w:uiPriority w:val="0"/>
    <w:pPr>
      <w:ind w:firstLine="210"/>
    </w:pPr>
  </w:style>
  <w:style w:type="paragraph" w:styleId="79">
    <w:name w:val="Body Text First Indent 2"/>
    <w:basedOn w:val="80"/>
    <w:qFormat/>
    <w:uiPriority w:val="0"/>
    <w:pPr>
      <w:ind w:firstLine="210"/>
    </w:pPr>
  </w:style>
  <w:style w:type="paragraph" w:styleId="80">
    <w:name w:val="Body Text Indent"/>
    <w:basedOn w:val="1"/>
    <w:qFormat/>
    <w:uiPriority w:val="0"/>
    <w:pPr>
      <w:spacing w:after="120"/>
      <w:ind w:left="360"/>
    </w:pPr>
  </w:style>
  <w:style w:type="paragraph" w:styleId="81">
    <w:name w:val="List Bullet 4"/>
    <w:basedOn w:val="1"/>
    <w:qFormat/>
    <w:uiPriority w:val="0"/>
    <w:pPr>
      <w:numPr>
        <w:ilvl w:val="0"/>
        <w:numId w:val="5"/>
      </w:numPr>
    </w:pPr>
  </w:style>
  <w:style w:type="paragraph" w:styleId="82">
    <w:name w:val="List Bullet"/>
    <w:basedOn w:val="1"/>
    <w:qFormat/>
    <w:uiPriority w:val="0"/>
    <w:pPr>
      <w:numPr>
        <w:ilvl w:val="0"/>
        <w:numId w:val="6"/>
      </w:numPr>
    </w:pPr>
  </w:style>
  <w:style w:type="paragraph" w:styleId="83">
    <w:name w:val="List Bullet 2"/>
    <w:basedOn w:val="1"/>
    <w:qFormat/>
    <w:uiPriority w:val="0"/>
    <w:pPr>
      <w:numPr>
        <w:ilvl w:val="0"/>
        <w:numId w:val="7"/>
      </w:numPr>
    </w:pPr>
  </w:style>
  <w:style w:type="paragraph" w:styleId="84">
    <w:name w:val="List Bullet 3"/>
    <w:basedOn w:val="1"/>
    <w:qFormat/>
    <w:uiPriority w:val="0"/>
    <w:pPr>
      <w:numPr>
        <w:ilvl w:val="0"/>
        <w:numId w:val="8"/>
      </w:numPr>
    </w:pPr>
  </w:style>
  <w:style w:type="paragraph" w:styleId="85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86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87">
    <w:name w:val="List Number"/>
    <w:basedOn w:val="1"/>
    <w:qFormat/>
    <w:uiPriority w:val="0"/>
    <w:pPr>
      <w:numPr>
        <w:ilvl w:val="0"/>
        <w:numId w:val="9"/>
      </w:numPr>
    </w:pPr>
  </w:style>
  <w:style w:type="paragraph" w:styleId="88">
    <w:name w:val="List Number 2"/>
    <w:basedOn w:val="1"/>
    <w:qFormat/>
    <w:uiPriority w:val="0"/>
    <w:pPr>
      <w:numPr>
        <w:ilvl w:val="0"/>
        <w:numId w:val="10"/>
      </w:numPr>
    </w:pPr>
  </w:style>
  <w:style w:type="paragraph" w:styleId="89">
    <w:name w:val="List"/>
    <w:basedOn w:val="1"/>
    <w:qFormat/>
    <w:uiPriority w:val="0"/>
    <w:pPr>
      <w:ind w:left="360" w:hanging="360"/>
    </w:pPr>
  </w:style>
  <w:style w:type="paragraph" w:styleId="90">
    <w:name w:val="Normal (Web)"/>
    <w:basedOn w:val="1"/>
    <w:qFormat/>
    <w:uiPriority w:val="0"/>
    <w:rPr>
      <w:sz w:val="24"/>
      <w:szCs w:val="24"/>
    </w:rPr>
  </w:style>
  <w:style w:type="paragraph" w:styleId="91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92">
    <w:name w:val="Body Text Indent 2"/>
    <w:basedOn w:val="1"/>
    <w:qFormat/>
    <w:uiPriority w:val="0"/>
    <w:pPr>
      <w:spacing w:after="120" w:line="480" w:lineRule="auto"/>
      <w:ind w:left="360"/>
    </w:pPr>
  </w:style>
  <w:style w:type="paragraph" w:styleId="93">
    <w:name w:val="Subtitle"/>
    <w:basedOn w:val="1"/>
    <w:qFormat/>
    <w:uiPriority w:val="0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94">
    <w:name w:val="Signature"/>
    <w:basedOn w:val="1"/>
    <w:qFormat/>
    <w:uiPriority w:val="0"/>
    <w:pPr>
      <w:ind w:left="4320"/>
    </w:pPr>
  </w:style>
  <w:style w:type="paragraph" w:styleId="95">
    <w:name w:val="Salutation"/>
    <w:basedOn w:val="1"/>
    <w:next w:val="1"/>
    <w:qFormat/>
    <w:uiPriority w:val="0"/>
  </w:style>
  <w:style w:type="paragraph" w:styleId="96">
    <w:name w:val="List Continue 2"/>
    <w:basedOn w:val="1"/>
    <w:qFormat/>
    <w:uiPriority w:val="0"/>
    <w:pPr>
      <w:spacing w:after="120"/>
      <w:ind w:left="720"/>
    </w:pPr>
  </w:style>
  <w:style w:type="paragraph" w:styleId="97">
    <w:name w:val="List Continue 3"/>
    <w:basedOn w:val="1"/>
    <w:qFormat/>
    <w:uiPriority w:val="0"/>
    <w:pPr>
      <w:spacing w:after="120"/>
      <w:ind w:left="1080"/>
    </w:pPr>
  </w:style>
  <w:style w:type="paragraph" w:styleId="98">
    <w:name w:val="List Continue 4"/>
    <w:basedOn w:val="1"/>
    <w:qFormat/>
    <w:uiPriority w:val="0"/>
    <w:pPr>
      <w:spacing w:after="120"/>
      <w:ind w:left="1440"/>
    </w:pPr>
  </w:style>
  <w:style w:type="paragraph" w:styleId="99">
    <w:name w:val="List Continue 5"/>
    <w:basedOn w:val="1"/>
    <w:qFormat/>
    <w:uiPriority w:val="0"/>
    <w:pPr>
      <w:spacing w:after="120"/>
      <w:ind w:left="1800"/>
    </w:pPr>
  </w:style>
  <w:style w:type="paragraph" w:styleId="100">
    <w:name w:val="List 2"/>
    <w:basedOn w:val="1"/>
    <w:qFormat/>
    <w:uiPriority w:val="0"/>
    <w:pPr>
      <w:ind w:left="720" w:hanging="360"/>
    </w:pPr>
  </w:style>
  <w:style w:type="paragraph" w:styleId="101">
    <w:name w:val="List 3"/>
    <w:basedOn w:val="1"/>
    <w:qFormat/>
    <w:uiPriority w:val="0"/>
    <w:pPr>
      <w:ind w:left="1080" w:hanging="360"/>
    </w:pPr>
  </w:style>
  <w:style w:type="paragraph" w:styleId="102">
    <w:name w:val="List 4"/>
    <w:basedOn w:val="1"/>
    <w:qFormat/>
    <w:uiPriority w:val="0"/>
    <w:pPr>
      <w:ind w:left="1440" w:hanging="360"/>
    </w:pPr>
  </w:style>
  <w:style w:type="paragraph" w:styleId="103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paragraph" w:styleId="104">
    <w:name w:val="Block Text"/>
    <w:basedOn w:val="1"/>
    <w:uiPriority w:val="0"/>
    <w:pPr>
      <w:spacing w:after="120"/>
      <w:ind w:left="1440" w:right="1440"/>
    </w:pPr>
  </w:style>
  <w:style w:type="paragraph" w:styleId="105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106">
    <w:name w:val="E-mail Signature"/>
    <w:basedOn w:val="1"/>
    <w:qFormat/>
    <w:uiPriority w:val="0"/>
  </w:style>
  <w:style w:type="table" w:styleId="107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9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0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1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2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3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4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6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7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8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9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0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21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2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3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4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5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6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7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8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9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0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single" w:color="008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31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32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133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5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136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7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8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39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0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1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color="000000" w:sz="36" w:space="0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2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43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4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45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6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7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8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50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101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2025-11-23T10:01:00Z</dcterms:created>
  <dc:creator>Мария Петренко</dc:creator>
  <cp:lastModifiedBy>Мария Петренко</cp:lastModifiedBy>
  <dcterms:modified xsi:type="dcterms:W3CDTF">2025-11-23T11:32:27Z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1049-12.2.0.21931</vt:lpwstr>
  </property>
  <property fmtid="{D5CDD505-2E9C-101B-9397-08002B2CF9AE}" pid="3" name="ICV">
    <vt:lpwstr>1C84E2FBBF324A658A69319C92F95E63_11</vt:lpwstr>
  </property>
</Properties>
</file>