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CF5E0" w14:textId="6BD16483" w:rsidR="005A4404" w:rsidRPr="005A4404" w:rsidRDefault="005A4404" w:rsidP="00A47008">
      <w:pPr>
        <w:pStyle w:val="Titre1"/>
        <w:jc w:val="both"/>
      </w:pPr>
      <w:r>
        <w:t>Guide d’utilisation SD1 Notes+</w:t>
      </w:r>
    </w:p>
    <w:p w14:paraId="7A516013" w14:textId="3DE9D0B1" w:rsidR="005A4404" w:rsidRPr="005A4404" w:rsidRDefault="005A4404" w:rsidP="00A47008">
      <w:pPr>
        <w:jc w:val="both"/>
        <w:rPr>
          <w:b/>
          <w:bCs/>
        </w:rPr>
      </w:pPr>
      <w:r w:rsidRPr="005A4404">
        <w:rPr>
          <w:b/>
          <w:bCs/>
        </w:rPr>
        <w:t>Introduction</w:t>
      </w:r>
      <w:r>
        <w:rPr>
          <w:b/>
          <w:bCs/>
        </w:rPr>
        <w:t> :</w:t>
      </w:r>
    </w:p>
    <w:p w14:paraId="1EDFA09B" w14:textId="77777777" w:rsidR="005A4404" w:rsidRPr="005A4404" w:rsidRDefault="005A4404" w:rsidP="00A47008">
      <w:pPr>
        <w:jc w:val="both"/>
      </w:pPr>
      <w:r w:rsidRPr="005A4404">
        <w:t xml:space="preserve">Bienvenue dans le guide d'utilisation de l'application Excel VBA (SD1 Notes +). Ce guide a été conçu pour vous aider à naviguer et à tirer le meilleur parti de votre outil de gestion des notes pour le BUT SD1. </w:t>
      </w:r>
    </w:p>
    <w:p w14:paraId="04211CC6" w14:textId="40D3B97C" w:rsidR="005A4404" w:rsidRPr="005A4404" w:rsidRDefault="005A4404" w:rsidP="00A47008">
      <w:pPr>
        <w:jc w:val="both"/>
        <w:rPr>
          <w:b/>
          <w:bCs/>
        </w:rPr>
      </w:pPr>
      <w:r w:rsidRPr="005A4404">
        <w:rPr>
          <w:b/>
          <w:bCs/>
        </w:rPr>
        <w:t>Contexte</w:t>
      </w:r>
      <w:r>
        <w:rPr>
          <w:b/>
          <w:bCs/>
        </w:rPr>
        <w:t> :</w:t>
      </w:r>
    </w:p>
    <w:p w14:paraId="05598FD5" w14:textId="77777777" w:rsidR="005A4404" w:rsidRPr="005A4404" w:rsidRDefault="005A4404" w:rsidP="00A47008">
      <w:pPr>
        <w:jc w:val="both"/>
      </w:pPr>
      <w:r w:rsidRPr="005A4404">
        <w:t>L'objectif de cette application est de fournir un outil personnel de gestion des notes, spécifiquement adapté aux besoins des étudiants du BUT SD1. Elle permet de suivre les performances académiques de manière détaillée et dynamique, en offrant des fonctionnalités avancées pour l'ajout, la modification et l'analyse des notes.</w:t>
      </w:r>
    </w:p>
    <w:p w14:paraId="57EF7ED2" w14:textId="64DDFFCF" w:rsidR="005A4404" w:rsidRPr="005A4404" w:rsidRDefault="005A4404" w:rsidP="00A47008">
      <w:pPr>
        <w:jc w:val="both"/>
        <w:rPr>
          <w:b/>
          <w:bCs/>
        </w:rPr>
      </w:pPr>
      <w:r w:rsidRPr="005A4404">
        <w:rPr>
          <w:b/>
          <w:bCs/>
        </w:rPr>
        <w:t>Fonctionnalités Clés</w:t>
      </w:r>
      <w:r>
        <w:rPr>
          <w:b/>
          <w:bCs/>
        </w:rPr>
        <w:t> :</w:t>
      </w:r>
    </w:p>
    <w:p w14:paraId="19E13115" w14:textId="51E63EE3" w:rsidR="005A4404" w:rsidRPr="005A4404" w:rsidRDefault="005A4404" w:rsidP="00A47008">
      <w:pPr>
        <w:numPr>
          <w:ilvl w:val="0"/>
          <w:numId w:val="1"/>
        </w:numPr>
        <w:jc w:val="both"/>
      </w:pPr>
      <w:r w:rsidRPr="005A4404">
        <w:rPr>
          <w:b/>
          <w:bCs/>
        </w:rPr>
        <w:t>Ajout et Modification des Notes</w:t>
      </w:r>
      <w:r w:rsidRPr="005A4404">
        <w:t xml:space="preserve"> : Ajoutez ou modifiez facilement les notes en précisant le semestre, la compétence, la ressource ou la SAÉ via des listes déroulantes.</w:t>
      </w:r>
    </w:p>
    <w:p w14:paraId="6F24B098" w14:textId="4B71BD59" w:rsidR="005A4404" w:rsidRPr="005A4404" w:rsidRDefault="005A4404" w:rsidP="00A47008">
      <w:pPr>
        <w:numPr>
          <w:ilvl w:val="0"/>
          <w:numId w:val="1"/>
        </w:numPr>
        <w:jc w:val="both"/>
      </w:pPr>
      <w:r w:rsidRPr="005A4404">
        <w:rPr>
          <w:b/>
          <w:bCs/>
        </w:rPr>
        <w:t>Tableau de Bord Dynamique</w:t>
      </w:r>
      <w:r w:rsidRPr="005A4404">
        <w:t xml:space="preserve"> : Visualisez vos notes sous forme de </w:t>
      </w:r>
      <w:r>
        <w:t>relevés de notes</w:t>
      </w:r>
      <w:r w:rsidRPr="005A4404">
        <w:t xml:space="preserve"> et de graphiques interactifs</w:t>
      </w:r>
      <w:r>
        <w:t>.</w:t>
      </w:r>
    </w:p>
    <w:p w14:paraId="6D97995F" w14:textId="77777777" w:rsidR="005A4404" w:rsidRPr="005A4404" w:rsidRDefault="005A4404" w:rsidP="00A47008">
      <w:pPr>
        <w:numPr>
          <w:ilvl w:val="0"/>
          <w:numId w:val="1"/>
        </w:numPr>
        <w:jc w:val="both"/>
      </w:pPr>
      <w:r w:rsidRPr="005A4404">
        <w:rPr>
          <w:b/>
          <w:bCs/>
        </w:rPr>
        <w:t>Décision Automatique de Jury</w:t>
      </w:r>
      <w:r w:rsidRPr="005A4404">
        <w:t xml:space="preserve"> : À la fin de l'année, l'application détermine automatiquement votre passage en deuxième année en fonction de vos moyennes annuelles et des compétences atteintes.</w:t>
      </w:r>
    </w:p>
    <w:p w14:paraId="6BE3CFEA" w14:textId="5FEF991A" w:rsidR="005A4404" w:rsidRPr="005A4404" w:rsidRDefault="005A4404" w:rsidP="00A47008">
      <w:pPr>
        <w:jc w:val="both"/>
        <w:rPr>
          <w:b/>
          <w:bCs/>
        </w:rPr>
      </w:pPr>
      <w:r w:rsidRPr="005A4404">
        <w:rPr>
          <w:b/>
          <w:bCs/>
        </w:rPr>
        <w:t>Utilisation de VBA</w:t>
      </w:r>
      <w:r>
        <w:rPr>
          <w:b/>
          <w:bCs/>
        </w:rPr>
        <w:t> :</w:t>
      </w:r>
    </w:p>
    <w:p w14:paraId="1DAC2E55" w14:textId="17256FB6" w:rsidR="005A4404" w:rsidRPr="005A4404" w:rsidRDefault="005A4404" w:rsidP="00A47008">
      <w:pPr>
        <w:jc w:val="both"/>
      </w:pPr>
      <w:r w:rsidRPr="005A4404">
        <w:t>Bien que l'application utilise principalement les fonctionnalités natives d'Excel pour les</w:t>
      </w:r>
      <w:r w:rsidR="009D7573">
        <w:t xml:space="preserve"> t</w:t>
      </w:r>
      <w:r w:rsidRPr="005A4404">
        <w:t>raitements simples, le code VBA est employé pour les opérations plus complexes, garantissant ainsi une performance optimale et une ergonomie améliorée.</w:t>
      </w:r>
    </w:p>
    <w:p w14:paraId="717A4320" w14:textId="0C2E4A1C" w:rsidR="005A4404" w:rsidRPr="005A4404" w:rsidRDefault="005A4404" w:rsidP="00A47008">
      <w:pPr>
        <w:jc w:val="both"/>
        <w:rPr>
          <w:b/>
          <w:bCs/>
        </w:rPr>
      </w:pPr>
      <w:r w:rsidRPr="005A4404">
        <w:rPr>
          <w:b/>
          <w:bCs/>
        </w:rPr>
        <w:t>Objectifs</w:t>
      </w:r>
      <w:r>
        <w:rPr>
          <w:b/>
          <w:bCs/>
        </w:rPr>
        <w:t> :</w:t>
      </w:r>
    </w:p>
    <w:p w14:paraId="7A6E1111" w14:textId="77777777" w:rsidR="005A4404" w:rsidRPr="005A4404" w:rsidRDefault="005A4404" w:rsidP="00A47008">
      <w:pPr>
        <w:jc w:val="both"/>
      </w:pPr>
      <w:r w:rsidRPr="005A4404">
        <w:t>Ce guide vous accompagnera pas à pas dans l'utilisation de l'application, en vous fournissant des instructions claires et détaillées pour chaque fonctionnalité. Que vous soyez débutant ou utilisateur avancé, vous trouverez ici toutes les informations nécessaires pour exploiter pleinement les capacités de votre outil de gestion des notes.</w:t>
      </w:r>
    </w:p>
    <w:p w14:paraId="2D3C3084" w14:textId="77777777" w:rsidR="005A4404" w:rsidRDefault="005A4404" w:rsidP="00A47008">
      <w:pPr>
        <w:jc w:val="both"/>
      </w:pPr>
    </w:p>
    <w:p w14:paraId="0EB57CD9" w14:textId="77777777" w:rsidR="005A4404" w:rsidRDefault="005A4404" w:rsidP="00A47008">
      <w:pPr>
        <w:jc w:val="both"/>
      </w:pPr>
    </w:p>
    <w:p w14:paraId="40A93C4C" w14:textId="77777777" w:rsidR="005A4404" w:rsidRDefault="005A4404" w:rsidP="00A47008">
      <w:pPr>
        <w:jc w:val="both"/>
      </w:pPr>
    </w:p>
    <w:p w14:paraId="0825FB6F" w14:textId="77777777" w:rsidR="005A4404" w:rsidRDefault="005A4404" w:rsidP="00A47008">
      <w:pPr>
        <w:jc w:val="both"/>
      </w:pPr>
    </w:p>
    <w:p w14:paraId="03CF06F1" w14:textId="5271A43F" w:rsidR="005A4404" w:rsidRDefault="005A4404" w:rsidP="00A47008">
      <w:pPr>
        <w:jc w:val="both"/>
      </w:pPr>
    </w:p>
    <w:p w14:paraId="6DA9C2AC" w14:textId="4825FE95" w:rsidR="00A66094" w:rsidRDefault="00A66094" w:rsidP="00A47008">
      <w:pPr>
        <w:jc w:val="both"/>
      </w:pPr>
    </w:p>
    <w:p w14:paraId="07DD25D0" w14:textId="0BEE7131" w:rsidR="004B5264" w:rsidRDefault="004B5264" w:rsidP="00A47008">
      <w:pPr>
        <w:pStyle w:val="Titre2"/>
        <w:jc w:val="both"/>
      </w:pPr>
      <w:r>
        <w:t>Gestion des notes</w:t>
      </w:r>
    </w:p>
    <w:p w14:paraId="21AE530B" w14:textId="0009569F" w:rsidR="00AF0BD2" w:rsidRDefault="00AF0BD2" w:rsidP="00A47008">
      <w:pPr>
        <w:jc w:val="both"/>
      </w:pPr>
      <w:r>
        <w:t>Vous voici dans la feuille Gestion.</w:t>
      </w:r>
    </w:p>
    <w:p w14:paraId="493E01F4" w14:textId="19DCB154" w:rsidR="00AF0BD2" w:rsidRPr="00AF0BD2" w:rsidRDefault="009F0F85" w:rsidP="00A47008">
      <w:pPr>
        <w:jc w:val="both"/>
      </w:pPr>
      <w:r w:rsidRPr="009F0F85">
        <w:rPr>
          <w:noProof/>
        </w:rPr>
        <w:drawing>
          <wp:inline distT="0" distB="0" distL="0" distR="0" wp14:anchorId="1E661FC7" wp14:editId="015A325F">
            <wp:extent cx="4160881" cy="1173582"/>
            <wp:effectExtent l="0" t="0" r="0" b="7620"/>
            <wp:docPr id="943216268"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16268" name="Image 1" descr="Une image contenant texte, capture d’écran, Police, ligne&#10;&#10;Description générée automatiquement"/>
                    <pic:cNvPicPr/>
                  </pic:nvPicPr>
                  <pic:blipFill>
                    <a:blip r:embed="rId6"/>
                    <a:stretch>
                      <a:fillRect/>
                    </a:stretch>
                  </pic:blipFill>
                  <pic:spPr>
                    <a:xfrm>
                      <a:off x="0" y="0"/>
                      <a:ext cx="4160881" cy="1173582"/>
                    </a:xfrm>
                    <a:prstGeom prst="rect">
                      <a:avLst/>
                    </a:prstGeom>
                  </pic:spPr>
                </pic:pic>
              </a:graphicData>
            </a:graphic>
          </wp:inline>
        </w:drawing>
      </w:r>
    </w:p>
    <w:p w14:paraId="7E53CB11" w14:textId="44CA3C0E" w:rsidR="00A66094" w:rsidRDefault="00A66094" w:rsidP="00A47008">
      <w:pPr>
        <w:jc w:val="both"/>
      </w:pPr>
      <w:r>
        <w:t>Ajouter vos notes via le bouton « entrez une note »</w:t>
      </w:r>
    </w:p>
    <w:p w14:paraId="15ABEBEF" w14:textId="6743E565" w:rsidR="004B5264" w:rsidRDefault="004B5264" w:rsidP="00A47008">
      <w:pPr>
        <w:jc w:val="both"/>
      </w:pPr>
      <w:r w:rsidRPr="004B5264">
        <w:rPr>
          <w:noProof/>
        </w:rPr>
        <w:drawing>
          <wp:inline distT="0" distB="0" distL="0" distR="0" wp14:anchorId="3C3AC89B" wp14:editId="2FDC14FD">
            <wp:extent cx="5760720" cy="2648585"/>
            <wp:effectExtent l="0" t="0" r="0" b="0"/>
            <wp:docPr id="19737427"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427" name="Image 1" descr="Une image contenant texte, capture d’écran, Parallèle, nombre&#10;&#10;Description générée automatiquement"/>
                    <pic:cNvPicPr/>
                  </pic:nvPicPr>
                  <pic:blipFill>
                    <a:blip r:embed="rId7"/>
                    <a:stretch>
                      <a:fillRect/>
                    </a:stretch>
                  </pic:blipFill>
                  <pic:spPr>
                    <a:xfrm>
                      <a:off x="0" y="0"/>
                      <a:ext cx="5760720" cy="2648585"/>
                    </a:xfrm>
                    <a:prstGeom prst="rect">
                      <a:avLst/>
                    </a:prstGeom>
                  </pic:spPr>
                </pic:pic>
              </a:graphicData>
            </a:graphic>
          </wp:inline>
        </w:drawing>
      </w:r>
    </w:p>
    <w:p w14:paraId="285DF5A1" w14:textId="2B199BF2" w:rsidR="00616938" w:rsidRDefault="00E6356B" w:rsidP="00A47008">
      <w:pPr>
        <w:jc w:val="both"/>
      </w:pPr>
      <w:r w:rsidRPr="00E6356B">
        <w:rPr>
          <w:noProof/>
        </w:rPr>
        <w:drawing>
          <wp:anchor distT="0" distB="0" distL="114300" distR="114300" simplePos="0" relativeHeight="251658240" behindDoc="1" locked="0" layoutInCell="1" allowOverlap="1" wp14:anchorId="15C9E3C8" wp14:editId="3F0AA6D2">
            <wp:simplePos x="0" y="0"/>
            <wp:positionH relativeFrom="column">
              <wp:posOffset>3160395</wp:posOffset>
            </wp:positionH>
            <wp:positionV relativeFrom="paragraph">
              <wp:posOffset>213995</wp:posOffset>
            </wp:positionV>
            <wp:extent cx="2223770" cy="2274570"/>
            <wp:effectExtent l="0" t="0" r="5080" b="0"/>
            <wp:wrapTight wrapText="bothSides">
              <wp:wrapPolygon edited="0">
                <wp:start x="0" y="0"/>
                <wp:lineTo x="0" y="21347"/>
                <wp:lineTo x="21464" y="21347"/>
                <wp:lineTo x="21464" y="0"/>
                <wp:lineTo x="0" y="0"/>
              </wp:wrapPolygon>
            </wp:wrapTight>
            <wp:docPr id="1293226501" name="Image 1"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26501" name="Image 1" descr="Une image contenant texte, capture d’écran, affichage, nombr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223770" cy="2274570"/>
                    </a:xfrm>
                    <a:prstGeom prst="rect">
                      <a:avLst/>
                    </a:prstGeom>
                  </pic:spPr>
                </pic:pic>
              </a:graphicData>
            </a:graphic>
          </wp:anchor>
        </w:drawing>
      </w:r>
    </w:p>
    <w:p w14:paraId="7C6928DE" w14:textId="6642C8AE" w:rsidR="009F0F85" w:rsidRDefault="004B5264" w:rsidP="00A47008">
      <w:pPr>
        <w:jc w:val="both"/>
      </w:pPr>
      <w:r>
        <w:t>Un formulaire se présente. Renseigner bien les éléments liés à votre note (Semestre,</w:t>
      </w:r>
      <w:r w:rsidR="008D40CA">
        <w:t xml:space="preserve"> </w:t>
      </w:r>
      <w:r w:rsidR="00247ACE">
        <w:t>Compétence,</w:t>
      </w:r>
      <w:r>
        <w:t xml:space="preserve"> Matière, </w:t>
      </w:r>
      <w:r w:rsidR="008D40CA">
        <w:t>N</w:t>
      </w:r>
      <w:r>
        <w:t>ote) puis coche</w:t>
      </w:r>
      <w:r w:rsidR="00F92C55">
        <w:t>z</w:t>
      </w:r>
      <w:r>
        <w:t xml:space="preserve"> la case </w:t>
      </w:r>
      <w:r w:rsidR="00E32950">
        <w:t>« </w:t>
      </w:r>
      <w:r w:rsidR="00483A73">
        <w:t>Ajouter »</w:t>
      </w:r>
      <w:r>
        <w:t>. Réitére</w:t>
      </w:r>
      <w:r w:rsidR="00F92C55">
        <w:t>z</w:t>
      </w:r>
      <w:r>
        <w:t xml:space="preserve"> l’opération pour chaque note que vous voulez ajouter.</w:t>
      </w:r>
      <w:r w:rsidR="00E6356B" w:rsidRPr="00E6356B">
        <w:t xml:space="preserve"> </w:t>
      </w:r>
    </w:p>
    <w:p w14:paraId="7909E938" w14:textId="77777777" w:rsidR="00D147A4" w:rsidRDefault="00D147A4" w:rsidP="00A47008">
      <w:pPr>
        <w:jc w:val="both"/>
      </w:pPr>
    </w:p>
    <w:p w14:paraId="4E839D81" w14:textId="77777777" w:rsidR="00D147A4" w:rsidRDefault="00D147A4" w:rsidP="00A47008">
      <w:pPr>
        <w:jc w:val="both"/>
      </w:pPr>
    </w:p>
    <w:p w14:paraId="454297AA" w14:textId="7B4285C6" w:rsidR="009701FA" w:rsidRDefault="00D147A4" w:rsidP="00A47008">
      <w:pPr>
        <w:jc w:val="both"/>
      </w:pPr>
      <w:r w:rsidRPr="003673E2">
        <w:lastRenderedPageBreak/>
        <w:drawing>
          <wp:anchor distT="0" distB="0" distL="114300" distR="114300" simplePos="0" relativeHeight="251661312" behindDoc="1" locked="0" layoutInCell="1" allowOverlap="1" wp14:anchorId="7E8AA06F" wp14:editId="1FA47DFD">
            <wp:simplePos x="0" y="0"/>
            <wp:positionH relativeFrom="column">
              <wp:posOffset>3338830</wp:posOffset>
            </wp:positionH>
            <wp:positionV relativeFrom="paragraph">
              <wp:posOffset>0</wp:posOffset>
            </wp:positionV>
            <wp:extent cx="2199640" cy="2324735"/>
            <wp:effectExtent l="0" t="0" r="0" b="0"/>
            <wp:wrapTight wrapText="bothSides">
              <wp:wrapPolygon edited="0">
                <wp:start x="0" y="0"/>
                <wp:lineTo x="0" y="21417"/>
                <wp:lineTo x="21326" y="21417"/>
                <wp:lineTo x="21326" y="0"/>
                <wp:lineTo x="0" y="0"/>
              </wp:wrapPolygon>
            </wp:wrapTight>
            <wp:docPr id="170924966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49663" name="Image 1" descr="Une image contenant texte, capture d’écran, nombre,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199640" cy="2324735"/>
                    </a:xfrm>
                    <a:prstGeom prst="rect">
                      <a:avLst/>
                    </a:prstGeom>
                  </pic:spPr>
                </pic:pic>
              </a:graphicData>
            </a:graphic>
            <wp14:sizeRelH relativeFrom="margin">
              <wp14:pctWidth>0</wp14:pctWidth>
            </wp14:sizeRelH>
            <wp14:sizeRelV relativeFrom="margin">
              <wp14:pctHeight>0</wp14:pctHeight>
            </wp14:sizeRelV>
          </wp:anchor>
        </w:drawing>
      </w:r>
      <w:r w:rsidR="009701FA">
        <w:t xml:space="preserve">Vous pouvez aussi </w:t>
      </w:r>
      <w:r>
        <w:t>ajouter</w:t>
      </w:r>
      <w:r w:rsidR="009701FA">
        <w:t xml:space="preserve"> la moyenne de classe</w:t>
      </w:r>
      <w:r w:rsidR="00A1451C">
        <w:t xml:space="preserve"> avec le </w:t>
      </w:r>
      <w:r w:rsidR="008158D4">
        <w:t>bouton « Ajouter une moyenne de classe</w:t>
      </w:r>
      <w:r w:rsidR="00A47008">
        <w:t> »</w:t>
      </w:r>
    </w:p>
    <w:p w14:paraId="0D782CE4" w14:textId="59FA5E6D" w:rsidR="005F46E8" w:rsidRDefault="005F46E8" w:rsidP="00A47008">
      <w:pPr>
        <w:jc w:val="both"/>
      </w:pPr>
    </w:p>
    <w:p w14:paraId="75CAAC23" w14:textId="77777777" w:rsidR="004B5264" w:rsidRDefault="004B5264" w:rsidP="00A47008">
      <w:pPr>
        <w:jc w:val="both"/>
      </w:pPr>
    </w:p>
    <w:p w14:paraId="78ACB279" w14:textId="77777777" w:rsidR="004B5264" w:rsidRDefault="004B5264" w:rsidP="00A47008">
      <w:pPr>
        <w:jc w:val="both"/>
      </w:pPr>
    </w:p>
    <w:p w14:paraId="77F6E7FF" w14:textId="77777777" w:rsidR="00C84A28" w:rsidRDefault="00C84A28" w:rsidP="00A47008">
      <w:pPr>
        <w:jc w:val="both"/>
      </w:pPr>
    </w:p>
    <w:p w14:paraId="4FE62562" w14:textId="77777777" w:rsidR="00B51D46" w:rsidRDefault="00B51D46" w:rsidP="00A47008">
      <w:pPr>
        <w:jc w:val="both"/>
      </w:pPr>
    </w:p>
    <w:p w14:paraId="6ACE3265" w14:textId="77777777" w:rsidR="00A47008" w:rsidRDefault="00A47008" w:rsidP="00A47008">
      <w:pPr>
        <w:jc w:val="both"/>
      </w:pPr>
    </w:p>
    <w:p w14:paraId="200122E5" w14:textId="4212EB00" w:rsidR="004B5264" w:rsidRDefault="003C7A7B" w:rsidP="00A47008">
      <w:pPr>
        <w:jc w:val="both"/>
      </w:pPr>
      <w:r>
        <w:t xml:space="preserve">Si vous vous êtes </w:t>
      </w:r>
      <w:r w:rsidR="004B5264">
        <w:t>trompé</w:t>
      </w:r>
      <w:r>
        <w:t xml:space="preserve"> sur la saisie d’une note, vous pouvez la </w:t>
      </w:r>
      <w:r w:rsidR="004B5264">
        <w:t>modifier</w:t>
      </w:r>
      <w:r>
        <w:t xml:space="preserve"> via le bouton « Modifier une note ».</w:t>
      </w:r>
    </w:p>
    <w:p w14:paraId="676969F6" w14:textId="1403CA76" w:rsidR="00017C12" w:rsidRDefault="004B5264" w:rsidP="00A47008">
      <w:pPr>
        <w:jc w:val="both"/>
      </w:pPr>
      <w:r w:rsidRPr="004B5264">
        <w:rPr>
          <w:noProof/>
        </w:rPr>
        <w:drawing>
          <wp:inline distT="0" distB="0" distL="0" distR="0" wp14:anchorId="152B9FE0" wp14:editId="32B82F76">
            <wp:extent cx="5760720" cy="2648585"/>
            <wp:effectExtent l="0" t="0" r="0" b="0"/>
            <wp:docPr id="263198636"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98636" name="Image 1" descr="Une image contenant texte, capture d’écran, Parallèle, nombre&#10;&#10;Description générée automatiquement"/>
                    <pic:cNvPicPr/>
                  </pic:nvPicPr>
                  <pic:blipFill>
                    <a:blip r:embed="rId10"/>
                    <a:stretch>
                      <a:fillRect/>
                    </a:stretch>
                  </pic:blipFill>
                  <pic:spPr>
                    <a:xfrm>
                      <a:off x="0" y="0"/>
                      <a:ext cx="5760720" cy="2648585"/>
                    </a:xfrm>
                    <a:prstGeom prst="rect">
                      <a:avLst/>
                    </a:prstGeom>
                  </pic:spPr>
                </pic:pic>
              </a:graphicData>
            </a:graphic>
          </wp:inline>
        </w:drawing>
      </w:r>
      <w:r w:rsidR="003C7A7B">
        <w:t xml:space="preserve"> </w:t>
      </w:r>
    </w:p>
    <w:p w14:paraId="3D1D1ACF" w14:textId="6A12C20E" w:rsidR="00017C12" w:rsidRDefault="004263AB" w:rsidP="00A47008">
      <w:pPr>
        <w:jc w:val="both"/>
      </w:pPr>
      <w:r w:rsidRPr="00894D78">
        <w:rPr>
          <w:noProof/>
        </w:rPr>
        <w:drawing>
          <wp:anchor distT="0" distB="0" distL="114300" distR="114300" simplePos="0" relativeHeight="251659264" behindDoc="1" locked="0" layoutInCell="1" allowOverlap="1" wp14:anchorId="265280A9" wp14:editId="529F0D6A">
            <wp:simplePos x="0" y="0"/>
            <wp:positionH relativeFrom="margin">
              <wp:posOffset>3075940</wp:posOffset>
            </wp:positionH>
            <wp:positionV relativeFrom="paragraph">
              <wp:posOffset>244475</wp:posOffset>
            </wp:positionV>
            <wp:extent cx="2343150" cy="2557145"/>
            <wp:effectExtent l="0" t="0" r="0" b="0"/>
            <wp:wrapTight wrapText="bothSides">
              <wp:wrapPolygon edited="0">
                <wp:start x="0" y="0"/>
                <wp:lineTo x="0" y="21402"/>
                <wp:lineTo x="21424" y="21402"/>
                <wp:lineTo x="21424" y="0"/>
                <wp:lineTo x="0" y="0"/>
              </wp:wrapPolygon>
            </wp:wrapTight>
            <wp:docPr id="17868574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57483" name=""/>
                    <pic:cNvPicPr/>
                  </pic:nvPicPr>
                  <pic:blipFill>
                    <a:blip r:embed="rId11">
                      <a:extLst>
                        <a:ext uri="{28A0092B-C50C-407E-A947-70E740481C1C}">
                          <a14:useLocalDpi xmlns:a14="http://schemas.microsoft.com/office/drawing/2010/main" val="0"/>
                        </a:ext>
                      </a:extLst>
                    </a:blip>
                    <a:stretch>
                      <a:fillRect/>
                    </a:stretch>
                  </pic:blipFill>
                  <pic:spPr>
                    <a:xfrm>
                      <a:off x="0" y="0"/>
                      <a:ext cx="2343150" cy="2557145"/>
                    </a:xfrm>
                    <a:prstGeom prst="rect">
                      <a:avLst/>
                    </a:prstGeom>
                  </pic:spPr>
                </pic:pic>
              </a:graphicData>
            </a:graphic>
            <wp14:sizeRelH relativeFrom="margin">
              <wp14:pctWidth>0</wp14:pctWidth>
            </wp14:sizeRelH>
            <wp14:sizeRelV relativeFrom="margin">
              <wp14:pctHeight>0</wp14:pctHeight>
            </wp14:sizeRelV>
          </wp:anchor>
        </w:drawing>
      </w:r>
    </w:p>
    <w:p w14:paraId="4A556588" w14:textId="61F1059A" w:rsidR="003C7A7B" w:rsidRDefault="003C7A7B" w:rsidP="00A47008">
      <w:pPr>
        <w:jc w:val="both"/>
      </w:pPr>
      <w:r>
        <w:t>Renseigne</w:t>
      </w:r>
      <w:r w:rsidR="00702AE9">
        <w:t>z</w:t>
      </w:r>
      <w:r>
        <w:t xml:space="preserve"> </w:t>
      </w:r>
      <w:r w:rsidR="009D6F07">
        <w:t xml:space="preserve">le semestre, </w:t>
      </w:r>
      <w:r w:rsidR="00017C12">
        <w:t>la compétence</w:t>
      </w:r>
      <w:r w:rsidR="009D6F07">
        <w:t xml:space="preserve">, la matière, le numéro de note et la note dans </w:t>
      </w:r>
      <w:r>
        <w:t xml:space="preserve">les champs </w:t>
      </w:r>
      <w:r w:rsidR="004B5264">
        <w:t>du formulaire</w:t>
      </w:r>
      <w:r w:rsidR="00237936">
        <w:t xml:space="preserve"> « Modification de note »</w:t>
      </w:r>
      <w:r>
        <w:t xml:space="preserve"> puis cliquer sur </w:t>
      </w:r>
      <w:r w:rsidR="005942C0">
        <w:t>« </w:t>
      </w:r>
      <w:r w:rsidR="00894D78">
        <w:t>Modifier »</w:t>
      </w:r>
      <w:r>
        <w:t>.</w:t>
      </w:r>
      <w:r w:rsidR="00894D78" w:rsidRPr="00894D78">
        <w:rPr>
          <w:noProof/>
        </w:rPr>
        <w:t xml:space="preserve"> </w:t>
      </w:r>
    </w:p>
    <w:p w14:paraId="3F6A6F40" w14:textId="3EFD4831" w:rsidR="003C7A7B" w:rsidRDefault="003C7A7B" w:rsidP="00A47008">
      <w:pPr>
        <w:jc w:val="both"/>
      </w:pPr>
    </w:p>
    <w:p w14:paraId="52A83590" w14:textId="77777777" w:rsidR="004B5264" w:rsidRDefault="004B5264" w:rsidP="00A47008">
      <w:pPr>
        <w:jc w:val="both"/>
      </w:pPr>
    </w:p>
    <w:p w14:paraId="34434F85" w14:textId="77777777" w:rsidR="004B5264" w:rsidRDefault="004B5264" w:rsidP="00A47008">
      <w:pPr>
        <w:jc w:val="both"/>
      </w:pPr>
    </w:p>
    <w:p w14:paraId="3755F316" w14:textId="77777777" w:rsidR="00017C12" w:rsidRDefault="00017C12" w:rsidP="00A47008">
      <w:pPr>
        <w:jc w:val="both"/>
      </w:pPr>
    </w:p>
    <w:p w14:paraId="0817C851" w14:textId="77777777" w:rsidR="00017C12" w:rsidRDefault="00017C12" w:rsidP="00A47008">
      <w:pPr>
        <w:jc w:val="both"/>
      </w:pPr>
    </w:p>
    <w:p w14:paraId="17B0FEC4" w14:textId="03B6F9A5" w:rsidR="005F46E8" w:rsidRDefault="004B5264" w:rsidP="00A47008">
      <w:pPr>
        <w:jc w:val="both"/>
      </w:pPr>
      <w:r>
        <w:t>Il est aussi possible de réinitialiser le relevé de notes via le bouton « </w:t>
      </w:r>
      <w:r w:rsidR="005A55FA">
        <w:t>N</w:t>
      </w:r>
      <w:r>
        <w:t>ettoyer feuille »</w:t>
      </w:r>
    </w:p>
    <w:p w14:paraId="73B57768" w14:textId="260C9E5E" w:rsidR="004B5264" w:rsidRDefault="004B5264" w:rsidP="00A47008">
      <w:pPr>
        <w:jc w:val="both"/>
      </w:pPr>
      <w:r w:rsidRPr="004B5264">
        <w:rPr>
          <w:noProof/>
        </w:rPr>
        <w:lastRenderedPageBreak/>
        <w:drawing>
          <wp:inline distT="0" distB="0" distL="0" distR="0" wp14:anchorId="04EE5216" wp14:editId="14FDE6B7">
            <wp:extent cx="5760720" cy="2648585"/>
            <wp:effectExtent l="0" t="0" r="0" b="0"/>
            <wp:docPr id="1801553892"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53892" name="Image 1" descr="Une image contenant texte, capture d’écran, Parallèle, nombre&#10;&#10;Description générée automatiquement"/>
                    <pic:cNvPicPr/>
                  </pic:nvPicPr>
                  <pic:blipFill>
                    <a:blip r:embed="rId12"/>
                    <a:stretch>
                      <a:fillRect/>
                    </a:stretch>
                  </pic:blipFill>
                  <pic:spPr>
                    <a:xfrm>
                      <a:off x="0" y="0"/>
                      <a:ext cx="5760720" cy="2648585"/>
                    </a:xfrm>
                    <a:prstGeom prst="rect">
                      <a:avLst/>
                    </a:prstGeom>
                  </pic:spPr>
                </pic:pic>
              </a:graphicData>
            </a:graphic>
          </wp:inline>
        </w:drawing>
      </w:r>
    </w:p>
    <w:p w14:paraId="26CAA947" w14:textId="2123AB29" w:rsidR="004B5264" w:rsidRDefault="004B5264" w:rsidP="00A47008">
      <w:pPr>
        <w:jc w:val="both"/>
      </w:pPr>
      <w:r>
        <w:t>Attention, toutes les notes entrées seront perdues.</w:t>
      </w:r>
    </w:p>
    <w:p w14:paraId="436456D7" w14:textId="77777777" w:rsidR="0065003C" w:rsidRDefault="0065003C" w:rsidP="00A47008">
      <w:pPr>
        <w:jc w:val="both"/>
      </w:pPr>
    </w:p>
    <w:p w14:paraId="3DE5DC5C" w14:textId="77777777" w:rsidR="0065003C" w:rsidRDefault="0065003C" w:rsidP="00A47008">
      <w:pPr>
        <w:jc w:val="both"/>
      </w:pPr>
    </w:p>
    <w:p w14:paraId="052CB712" w14:textId="696C1335" w:rsidR="004B5264" w:rsidRDefault="004B5264" w:rsidP="00A47008">
      <w:pPr>
        <w:pStyle w:val="Titre2"/>
        <w:jc w:val="both"/>
      </w:pPr>
      <w:r>
        <w:t>Gestions des absences</w:t>
      </w:r>
    </w:p>
    <w:p w14:paraId="0C665289" w14:textId="2A883FA7" w:rsidR="000A5526" w:rsidRDefault="004B5264" w:rsidP="00A47008">
      <w:pPr>
        <w:jc w:val="both"/>
      </w:pPr>
      <w:r>
        <w:t xml:space="preserve">Si vous </w:t>
      </w:r>
      <w:r w:rsidR="004B5FC0">
        <w:t xml:space="preserve">avez </w:t>
      </w:r>
      <w:r w:rsidR="000A5526">
        <w:t>une ou</w:t>
      </w:r>
      <w:r>
        <w:t xml:space="preserve"> </w:t>
      </w:r>
      <w:r w:rsidR="000A5526">
        <w:t>des absences injustifiées, reportez-les à l’aide du bouton toupie. Celui-ci permet de compter les absences injustifiées</w:t>
      </w:r>
    </w:p>
    <w:p w14:paraId="4A9B4F97" w14:textId="52E80271" w:rsidR="004B5264" w:rsidRDefault="000A5526" w:rsidP="00A47008">
      <w:pPr>
        <w:jc w:val="both"/>
      </w:pPr>
      <w:r w:rsidRPr="00AF0BD2">
        <w:rPr>
          <w:noProof/>
        </w:rPr>
        <w:drawing>
          <wp:inline distT="0" distB="0" distL="0" distR="0" wp14:anchorId="29B29998" wp14:editId="43BB2F50">
            <wp:extent cx="5685013" cy="990686"/>
            <wp:effectExtent l="0" t="0" r="0" b="0"/>
            <wp:docPr id="1944212177"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12177" name="Image 1" descr="Une image contenant texte, capture d’écran, ligne, Police&#10;&#10;Description générée automatiquement"/>
                    <pic:cNvPicPr/>
                  </pic:nvPicPr>
                  <pic:blipFill>
                    <a:blip r:embed="rId13"/>
                    <a:stretch>
                      <a:fillRect/>
                    </a:stretch>
                  </pic:blipFill>
                  <pic:spPr>
                    <a:xfrm>
                      <a:off x="0" y="0"/>
                      <a:ext cx="5685013" cy="990686"/>
                    </a:xfrm>
                    <a:prstGeom prst="rect">
                      <a:avLst/>
                    </a:prstGeom>
                  </pic:spPr>
                </pic:pic>
              </a:graphicData>
            </a:graphic>
          </wp:inline>
        </w:drawing>
      </w:r>
    </w:p>
    <w:p w14:paraId="2CA8B8D4" w14:textId="6230CA34" w:rsidR="00C50DC0" w:rsidRDefault="009E2CBE" w:rsidP="00A47008">
      <w:pPr>
        <w:jc w:val="both"/>
      </w:pPr>
      <w:r>
        <w:t xml:space="preserve">A partir de 5+n absences, </w:t>
      </w:r>
      <w:r w:rsidR="00A211BB">
        <w:t xml:space="preserve">une </w:t>
      </w:r>
      <w:r w:rsidR="00702AE9">
        <w:t>pénalité</w:t>
      </w:r>
      <w:r w:rsidR="00A211BB">
        <w:t xml:space="preserve"> de 0.2points par absences supplémentaires impacte la moyenne de toutes les compétences.</w:t>
      </w:r>
    </w:p>
    <w:p w14:paraId="32B69A4A" w14:textId="7486B527" w:rsidR="00A211BB" w:rsidRDefault="00A211BB" w:rsidP="00A47008">
      <w:pPr>
        <w:jc w:val="both"/>
      </w:pPr>
      <w:r w:rsidRPr="00A211BB">
        <w:rPr>
          <w:noProof/>
        </w:rPr>
        <w:drawing>
          <wp:inline distT="0" distB="0" distL="0" distR="0" wp14:anchorId="6EE0830A" wp14:editId="679C7EA4">
            <wp:extent cx="5760720" cy="777875"/>
            <wp:effectExtent l="0" t="0" r="0" b="3175"/>
            <wp:docPr id="473005737" name="Image 1" descr="Une image contenant texte, lign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05737" name="Image 1" descr="Une image contenant texte, ligne, Police, capture d’écran&#10;&#10;Description générée automatiquement"/>
                    <pic:cNvPicPr/>
                  </pic:nvPicPr>
                  <pic:blipFill>
                    <a:blip r:embed="rId14"/>
                    <a:stretch>
                      <a:fillRect/>
                    </a:stretch>
                  </pic:blipFill>
                  <pic:spPr>
                    <a:xfrm>
                      <a:off x="0" y="0"/>
                      <a:ext cx="5760720" cy="777875"/>
                    </a:xfrm>
                    <a:prstGeom prst="rect">
                      <a:avLst/>
                    </a:prstGeom>
                  </pic:spPr>
                </pic:pic>
              </a:graphicData>
            </a:graphic>
          </wp:inline>
        </w:drawing>
      </w:r>
    </w:p>
    <w:p w14:paraId="79D82D04" w14:textId="4B34EB03" w:rsidR="009D0AEF" w:rsidRDefault="000A5526" w:rsidP="00A47008">
      <w:pPr>
        <w:jc w:val="both"/>
      </w:pPr>
      <w:r>
        <w:t>Si de plus cette absence était le jour d’un contrôle, reportez cela avec le bouton « Gérer les contrôles ratés.</w:t>
      </w:r>
      <w:r w:rsidRPr="000A5526">
        <w:rPr>
          <w:noProof/>
        </w:rPr>
        <w:drawing>
          <wp:inline distT="0" distB="0" distL="0" distR="0" wp14:anchorId="48D380B9" wp14:editId="61E15C75">
            <wp:extent cx="5760720" cy="967740"/>
            <wp:effectExtent l="0" t="0" r="0" b="3810"/>
            <wp:docPr id="447556786"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56786" name="Image 1" descr="Une image contenant texte, capture d’écran, ligne, Police&#10;&#10;Description générée automatiquement"/>
                    <pic:cNvPicPr/>
                  </pic:nvPicPr>
                  <pic:blipFill>
                    <a:blip r:embed="rId15"/>
                    <a:stretch>
                      <a:fillRect/>
                    </a:stretch>
                  </pic:blipFill>
                  <pic:spPr>
                    <a:xfrm>
                      <a:off x="0" y="0"/>
                      <a:ext cx="5760720" cy="967740"/>
                    </a:xfrm>
                    <a:prstGeom prst="rect">
                      <a:avLst/>
                    </a:prstGeom>
                  </pic:spPr>
                </pic:pic>
              </a:graphicData>
            </a:graphic>
          </wp:inline>
        </w:drawing>
      </w:r>
      <w:r w:rsidR="009D0AEF" w:rsidRPr="009D0AEF">
        <w:rPr>
          <w:noProof/>
        </w:rPr>
        <w:lastRenderedPageBreak/>
        <w:drawing>
          <wp:anchor distT="0" distB="0" distL="114300" distR="114300" simplePos="0" relativeHeight="251660288" behindDoc="1" locked="0" layoutInCell="1" allowOverlap="1" wp14:anchorId="409A951D" wp14:editId="57F8BEAE">
            <wp:simplePos x="0" y="0"/>
            <wp:positionH relativeFrom="column">
              <wp:posOffset>3322320</wp:posOffset>
            </wp:positionH>
            <wp:positionV relativeFrom="paragraph">
              <wp:posOffset>208280</wp:posOffset>
            </wp:positionV>
            <wp:extent cx="1978025" cy="1943100"/>
            <wp:effectExtent l="0" t="0" r="3175" b="0"/>
            <wp:wrapTight wrapText="bothSides">
              <wp:wrapPolygon edited="0">
                <wp:start x="0" y="0"/>
                <wp:lineTo x="0" y="21388"/>
                <wp:lineTo x="21427" y="21388"/>
                <wp:lineTo x="21427" y="0"/>
                <wp:lineTo x="0" y="0"/>
              </wp:wrapPolygon>
            </wp:wrapTight>
            <wp:docPr id="461208353"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08353" name="Image 1" descr="Une image contenant texte, capture d’écran, Parallèle, nombre&#10;&#10;Description générée automatiquement"/>
                    <pic:cNvPicPr/>
                  </pic:nvPicPr>
                  <pic:blipFill rotWithShape="1">
                    <a:blip r:embed="rId16">
                      <a:extLst>
                        <a:ext uri="{28A0092B-C50C-407E-A947-70E740481C1C}">
                          <a14:useLocalDpi xmlns:a14="http://schemas.microsoft.com/office/drawing/2010/main" val="0"/>
                        </a:ext>
                      </a:extLst>
                    </a:blip>
                    <a:srcRect t="16480"/>
                    <a:stretch/>
                  </pic:blipFill>
                  <pic:spPr bwMode="auto">
                    <a:xfrm>
                      <a:off x="0" y="0"/>
                      <a:ext cx="1978025" cy="1943100"/>
                    </a:xfrm>
                    <a:prstGeom prst="rect">
                      <a:avLst/>
                    </a:prstGeom>
                    <a:ln>
                      <a:noFill/>
                    </a:ln>
                    <a:extLst>
                      <a:ext uri="{53640926-AAD7-44D8-BBD7-CCE9431645EC}">
                        <a14:shadowObscured xmlns:a14="http://schemas.microsoft.com/office/drawing/2010/main"/>
                      </a:ext>
                    </a:extLst>
                  </pic:spPr>
                </pic:pic>
              </a:graphicData>
            </a:graphic>
          </wp:anchor>
        </w:drawing>
      </w:r>
      <w:r w:rsidR="00A55A5A">
        <w:t>Remplissez</w:t>
      </w:r>
      <w:r w:rsidR="00325CB7">
        <w:t xml:space="preserve"> les champs du formulaire</w:t>
      </w:r>
      <w:r w:rsidR="006211EA">
        <w:t> </w:t>
      </w:r>
      <w:r w:rsidR="006B69CA">
        <w:t>« </w:t>
      </w:r>
      <w:r w:rsidR="006211EA">
        <w:t>Contrôle des absences</w:t>
      </w:r>
      <w:proofErr w:type="gramStart"/>
      <w:r w:rsidR="006B69CA">
        <w:t> »</w:t>
      </w:r>
      <w:r w:rsidR="00325CB7">
        <w:t>puis</w:t>
      </w:r>
      <w:proofErr w:type="gramEnd"/>
      <w:r w:rsidR="00325CB7">
        <w:t xml:space="preserve"> « valider »</w:t>
      </w:r>
      <w:r w:rsidR="007F10D2" w:rsidRPr="007F10D2">
        <w:rPr>
          <w:noProof/>
        </w:rPr>
        <w:t xml:space="preserve"> </w:t>
      </w:r>
      <w:r w:rsidR="007F10D2" w:rsidRPr="007F10D2">
        <w:rPr>
          <w:noProof/>
        </w:rPr>
        <w:drawing>
          <wp:inline distT="0" distB="0" distL="0" distR="0" wp14:anchorId="137A6E3E" wp14:editId="5547EDCD">
            <wp:extent cx="1928371" cy="1983783"/>
            <wp:effectExtent l="0" t="0" r="0" b="0"/>
            <wp:docPr id="1317973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7310" name=""/>
                    <pic:cNvPicPr/>
                  </pic:nvPicPr>
                  <pic:blipFill>
                    <a:blip r:embed="rId17"/>
                    <a:stretch>
                      <a:fillRect/>
                    </a:stretch>
                  </pic:blipFill>
                  <pic:spPr>
                    <a:xfrm>
                      <a:off x="0" y="0"/>
                      <a:ext cx="1931417" cy="1986916"/>
                    </a:xfrm>
                    <a:prstGeom prst="rect">
                      <a:avLst/>
                    </a:prstGeom>
                  </pic:spPr>
                </pic:pic>
              </a:graphicData>
            </a:graphic>
          </wp:inline>
        </w:drawing>
      </w:r>
    </w:p>
    <w:p w14:paraId="7ABDD19B" w14:textId="2AD7BD85" w:rsidR="005942C0" w:rsidRDefault="005942C0" w:rsidP="00A47008">
      <w:pPr>
        <w:jc w:val="both"/>
      </w:pPr>
      <w:r>
        <w:t>L’évaluation est donc notée « ABID »</w:t>
      </w:r>
      <w:r w:rsidR="00AF0BD2">
        <w:t xml:space="preserve"> le calcul des moyennes est bloqué.</w:t>
      </w:r>
    </w:p>
    <w:p w14:paraId="4312A8A6" w14:textId="56EE3D75" w:rsidR="00AF0BD2" w:rsidRDefault="00AF0BD2" w:rsidP="00A47008">
      <w:pPr>
        <w:jc w:val="both"/>
      </w:pPr>
    </w:p>
    <w:p w14:paraId="3BF4F80F" w14:textId="77777777" w:rsidR="009F0F85" w:rsidRDefault="009F0F85" w:rsidP="00A47008">
      <w:pPr>
        <w:jc w:val="both"/>
      </w:pPr>
    </w:p>
    <w:p w14:paraId="23375B60" w14:textId="4E69D2E6" w:rsidR="009F0F85" w:rsidRDefault="009F0F85" w:rsidP="00A47008">
      <w:pPr>
        <w:pStyle w:val="Titre2"/>
        <w:jc w:val="both"/>
      </w:pPr>
      <w:r>
        <w:t>Interprétation des résultats</w:t>
      </w:r>
    </w:p>
    <w:p w14:paraId="62B1297F" w14:textId="4C57858F" w:rsidR="009F0F85" w:rsidRDefault="009F0F85" w:rsidP="00A47008">
      <w:pPr>
        <w:jc w:val="both"/>
      </w:pPr>
      <w:r>
        <w:t>Basculer sur la feuille « Interprétation »</w:t>
      </w:r>
      <w:r w:rsidR="00EC7034">
        <w:t>.</w:t>
      </w:r>
    </w:p>
    <w:p w14:paraId="29BBCC16" w14:textId="5FF0590B" w:rsidR="00AF0BD2" w:rsidRPr="004B5264" w:rsidRDefault="0069492C" w:rsidP="00A47008">
      <w:pPr>
        <w:jc w:val="both"/>
      </w:pPr>
      <w:r w:rsidRPr="0069492C">
        <w:drawing>
          <wp:inline distT="0" distB="0" distL="0" distR="0" wp14:anchorId="2294F13D" wp14:editId="6B62F4B6">
            <wp:extent cx="5987655" cy="2123268"/>
            <wp:effectExtent l="0" t="0" r="0" b="0"/>
            <wp:docPr id="503044591" name="Image 1" descr="Une image contenant texte, diagramme, Trac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44591" name="Image 1" descr="Une image contenant texte, diagramme, Tracé, capture d’écran&#10;&#10;Description générée automatiquement"/>
                    <pic:cNvPicPr/>
                  </pic:nvPicPr>
                  <pic:blipFill>
                    <a:blip r:embed="rId18"/>
                    <a:stretch>
                      <a:fillRect/>
                    </a:stretch>
                  </pic:blipFill>
                  <pic:spPr>
                    <a:xfrm>
                      <a:off x="0" y="0"/>
                      <a:ext cx="6020781" cy="2135015"/>
                    </a:xfrm>
                    <a:prstGeom prst="rect">
                      <a:avLst/>
                    </a:prstGeom>
                  </pic:spPr>
                </pic:pic>
              </a:graphicData>
            </a:graphic>
          </wp:inline>
        </w:drawing>
      </w:r>
      <w:r w:rsidR="00EC7034">
        <w:t xml:space="preserve">Voici </w:t>
      </w:r>
      <w:r w:rsidR="0005167A">
        <w:t>votre année résumée</w:t>
      </w:r>
      <w:r w:rsidR="00EC7034">
        <w:t xml:space="preserve"> en couleurs, moyennes et graphique.</w:t>
      </w:r>
    </w:p>
    <w:sectPr w:rsidR="00AF0BD2" w:rsidRPr="004B52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023912"/>
    <w:multiLevelType w:val="multilevel"/>
    <w:tmpl w:val="6110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53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04"/>
    <w:rsid w:val="00017C12"/>
    <w:rsid w:val="0005167A"/>
    <w:rsid w:val="000A5526"/>
    <w:rsid w:val="00203D27"/>
    <w:rsid w:val="002240C5"/>
    <w:rsid w:val="00237936"/>
    <w:rsid w:val="00247ACE"/>
    <w:rsid w:val="002944CB"/>
    <w:rsid w:val="002D6EB0"/>
    <w:rsid w:val="00325CB7"/>
    <w:rsid w:val="003673E2"/>
    <w:rsid w:val="0037417D"/>
    <w:rsid w:val="003C33C2"/>
    <w:rsid w:val="003C7A7B"/>
    <w:rsid w:val="003E6918"/>
    <w:rsid w:val="004263AB"/>
    <w:rsid w:val="00483A73"/>
    <w:rsid w:val="004B5264"/>
    <w:rsid w:val="004B5FC0"/>
    <w:rsid w:val="004C5522"/>
    <w:rsid w:val="005942C0"/>
    <w:rsid w:val="005A4404"/>
    <w:rsid w:val="005A55FA"/>
    <w:rsid w:val="005F46E8"/>
    <w:rsid w:val="006161CE"/>
    <w:rsid w:val="00616938"/>
    <w:rsid w:val="006211EA"/>
    <w:rsid w:val="0065003C"/>
    <w:rsid w:val="0069492C"/>
    <w:rsid w:val="006A5902"/>
    <w:rsid w:val="006B69CA"/>
    <w:rsid w:val="00702AE9"/>
    <w:rsid w:val="00760AFA"/>
    <w:rsid w:val="00790262"/>
    <w:rsid w:val="007F10D2"/>
    <w:rsid w:val="008158D4"/>
    <w:rsid w:val="008254A2"/>
    <w:rsid w:val="00894D78"/>
    <w:rsid w:val="008D40CA"/>
    <w:rsid w:val="009701FA"/>
    <w:rsid w:val="009A1B10"/>
    <w:rsid w:val="009D0AEF"/>
    <w:rsid w:val="009D6F07"/>
    <w:rsid w:val="009D7573"/>
    <w:rsid w:val="009E2CBE"/>
    <w:rsid w:val="009E4605"/>
    <w:rsid w:val="009E6EF2"/>
    <w:rsid w:val="009F0F85"/>
    <w:rsid w:val="00A1451C"/>
    <w:rsid w:val="00A211BB"/>
    <w:rsid w:val="00A47008"/>
    <w:rsid w:val="00A55A5A"/>
    <w:rsid w:val="00A66094"/>
    <w:rsid w:val="00AF0BD2"/>
    <w:rsid w:val="00B51D46"/>
    <w:rsid w:val="00C1776C"/>
    <w:rsid w:val="00C50DC0"/>
    <w:rsid w:val="00C84A28"/>
    <w:rsid w:val="00CD6A79"/>
    <w:rsid w:val="00CE0AED"/>
    <w:rsid w:val="00CE1A4C"/>
    <w:rsid w:val="00D11A58"/>
    <w:rsid w:val="00D147A4"/>
    <w:rsid w:val="00D23A4D"/>
    <w:rsid w:val="00DB31F8"/>
    <w:rsid w:val="00E32950"/>
    <w:rsid w:val="00E6356B"/>
    <w:rsid w:val="00EC608B"/>
    <w:rsid w:val="00EC7034"/>
    <w:rsid w:val="00F527F7"/>
    <w:rsid w:val="00F92C55"/>
    <w:rsid w:val="00FF06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EA5C"/>
  <w15:chartTrackingRefBased/>
  <w15:docId w15:val="{EBB4385E-E768-4F3E-B622-F51235AA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4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A4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A440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A440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A440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A44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44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44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44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440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A440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A440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A440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A440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A44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440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44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4404"/>
    <w:rPr>
      <w:rFonts w:eastAsiaTheme="majorEastAsia" w:cstheme="majorBidi"/>
      <w:color w:val="272727" w:themeColor="text1" w:themeTint="D8"/>
    </w:rPr>
  </w:style>
  <w:style w:type="paragraph" w:styleId="Titre">
    <w:name w:val="Title"/>
    <w:basedOn w:val="Normal"/>
    <w:next w:val="Normal"/>
    <w:link w:val="TitreCar"/>
    <w:uiPriority w:val="10"/>
    <w:qFormat/>
    <w:rsid w:val="005A4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440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440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44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4404"/>
    <w:pPr>
      <w:spacing w:before="160"/>
      <w:jc w:val="center"/>
    </w:pPr>
    <w:rPr>
      <w:i/>
      <w:iCs/>
      <w:color w:val="404040" w:themeColor="text1" w:themeTint="BF"/>
    </w:rPr>
  </w:style>
  <w:style w:type="character" w:customStyle="1" w:styleId="CitationCar">
    <w:name w:val="Citation Car"/>
    <w:basedOn w:val="Policepardfaut"/>
    <w:link w:val="Citation"/>
    <w:uiPriority w:val="29"/>
    <w:rsid w:val="005A4404"/>
    <w:rPr>
      <w:i/>
      <w:iCs/>
      <w:color w:val="404040" w:themeColor="text1" w:themeTint="BF"/>
    </w:rPr>
  </w:style>
  <w:style w:type="paragraph" w:styleId="Paragraphedeliste">
    <w:name w:val="List Paragraph"/>
    <w:basedOn w:val="Normal"/>
    <w:uiPriority w:val="34"/>
    <w:qFormat/>
    <w:rsid w:val="005A4404"/>
    <w:pPr>
      <w:ind w:left="720"/>
      <w:contextualSpacing/>
    </w:pPr>
  </w:style>
  <w:style w:type="character" w:styleId="Accentuationintense">
    <w:name w:val="Intense Emphasis"/>
    <w:basedOn w:val="Policepardfaut"/>
    <w:uiPriority w:val="21"/>
    <w:qFormat/>
    <w:rsid w:val="005A4404"/>
    <w:rPr>
      <w:i/>
      <w:iCs/>
      <w:color w:val="0F4761" w:themeColor="accent1" w:themeShade="BF"/>
    </w:rPr>
  </w:style>
  <w:style w:type="paragraph" w:styleId="Citationintense">
    <w:name w:val="Intense Quote"/>
    <w:basedOn w:val="Normal"/>
    <w:next w:val="Normal"/>
    <w:link w:val="CitationintenseCar"/>
    <w:uiPriority w:val="30"/>
    <w:qFormat/>
    <w:rsid w:val="005A4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A4404"/>
    <w:rPr>
      <w:i/>
      <w:iCs/>
      <w:color w:val="0F4761" w:themeColor="accent1" w:themeShade="BF"/>
    </w:rPr>
  </w:style>
  <w:style w:type="character" w:styleId="Rfrenceintense">
    <w:name w:val="Intense Reference"/>
    <w:basedOn w:val="Policepardfaut"/>
    <w:uiPriority w:val="32"/>
    <w:qFormat/>
    <w:rsid w:val="005A44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177501">
      <w:bodyDiv w:val="1"/>
      <w:marLeft w:val="0"/>
      <w:marRight w:val="0"/>
      <w:marTop w:val="0"/>
      <w:marBottom w:val="0"/>
      <w:divBdr>
        <w:top w:val="none" w:sz="0" w:space="0" w:color="auto"/>
        <w:left w:val="none" w:sz="0" w:space="0" w:color="auto"/>
        <w:bottom w:val="none" w:sz="0" w:space="0" w:color="auto"/>
        <w:right w:val="none" w:sz="0" w:space="0" w:color="auto"/>
      </w:divBdr>
      <w:divsChild>
        <w:div w:id="422920027">
          <w:marLeft w:val="0"/>
          <w:marRight w:val="0"/>
          <w:marTop w:val="0"/>
          <w:marBottom w:val="0"/>
          <w:divBdr>
            <w:top w:val="none" w:sz="0" w:space="0" w:color="auto"/>
            <w:left w:val="none" w:sz="0" w:space="0" w:color="auto"/>
            <w:bottom w:val="none" w:sz="0" w:space="0" w:color="auto"/>
            <w:right w:val="none" w:sz="0" w:space="0" w:color="auto"/>
          </w:divBdr>
        </w:div>
      </w:divsChild>
    </w:div>
    <w:div w:id="1374387316">
      <w:bodyDiv w:val="1"/>
      <w:marLeft w:val="0"/>
      <w:marRight w:val="0"/>
      <w:marTop w:val="0"/>
      <w:marBottom w:val="0"/>
      <w:divBdr>
        <w:top w:val="none" w:sz="0" w:space="0" w:color="auto"/>
        <w:left w:val="none" w:sz="0" w:space="0" w:color="auto"/>
        <w:bottom w:val="none" w:sz="0" w:space="0" w:color="auto"/>
        <w:right w:val="none" w:sz="0" w:space="0" w:color="auto"/>
      </w:divBdr>
      <w:divsChild>
        <w:div w:id="1133519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2CF05-CAB3-4C12-83E5-5050AF992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Pages>
  <Words>503</Words>
  <Characters>2768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 Audibert</dc:creator>
  <cp:keywords/>
  <dc:description/>
  <cp:lastModifiedBy>Constant Audibert</cp:lastModifiedBy>
  <cp:revision>55</cp:revision>
  <dcterms:created xsi:type="dcterms:W3CDTF">2024-12-20T13:11:00Z</dcterms:created>
  <dcterms:modified xsi:type="dcterms:W3CDTF">2025-01-06T22:49:00Z</dcterms:modified>
</cp:coreProperties>
</file>