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A890" w14:textId="33DA048E" w:rsidR="00B17789" w:rsidRPr="00B17789" w:rsidRDefault="00FF51F0" w:rsidP="00CF45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</w:t>
      </w:r>
      <w:r w:rsidR="00B17789" w:rsidRPr="00B1778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ретензи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я</w:t>
      </w:r>
      <w:r w:rsidR="00B17789" w:rsidRPr="00B1778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о продаже товара </w:t>
      </w:r>
      <w:r w:rsidR="00B17789" w:rsidRPr="00B1778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ненадлежащего</w:t>
      </w:r>
      <w:r w:rsidR="00B17789" w:rsidRPr="00B1778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качества:</w:t>
      </w:r>
    </w:p>
    <w:p w14:paraId="3D5C9060" w14:textId="2F8EEBDF" w:rsidR="00B17789" w:rsidRPr="00B56805" w:rsidRDefault="00B17789" w:rsidP="00B17789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</w:t>
      </w:r>
      <w:r w:rsidR="00326F1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ИП </w:t>
      </w:r>
      <w:r w:rsidR="00C36812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1F13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ПроцессорыБайкал</w:t>
      </w:r>
      <w:r w:rsidR="00C36812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31B9A94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77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Наименование продавца (организации или ИП)</w:t>
      </w:r>
    </w:p>
    <w:p w14:paraId="7505E239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0E8D5" w14:textId="0D68EC0D" w:rsidR="00B17789" w:rsidRDefault="00B17789" w:rsidP="000177D4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Адрес: </w:t>
      </w:r>
    </w:p>
    <w:p w14:paraId="3014F444" w14:textId="0068124A" w:rsidR="000177D4" w:rsidRPr="00EE3E2F" w:rsidRDefault="000177D4" w:rsidP="000177D4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Москва</w:t>
      </w:r>
      <w:r w:rsidRPr="00AD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B028C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Земляной Вал д5</w:t>
      </w:r>
    </w:p>
    <w:p w14:paraId="4411342E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C3CDB" w14:textId="0B6CCDC3" w:rsidR="00B17789" w:rsidRPr="00AD3BB4" w:rsidRDefault="00B17789" w:rsidP="00AD3BB4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Потребитель (Ф.И.О.):</w:t>
      </w:r>
      <w:r w:rsidR="00C36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5265">
        <w:rPr>
          <w:rFonts w:ascii="Times New Roman" w:eastAsia="Times New Roman" w:hAnsi="Times New Roman" w:cs="Times New Roman"/>
          <w:sz w:val="24"/>
          <w:szCs w:val="24"/>
          <w:lang w:eastAsia="ru-RU"/>
        </w:rPr>
        <w:t>Смирнов Константин Вадимович</w:t>
      </w:r>
    </w:p>
    <w:p w14:paraId="23479106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99CA1C" w14:textId="13C13B82" w:rsidR="00AD3BB4" w:rsidRPr="00EE3E2F" w:rsidRDefault="00B17789" w:rsidP="00AD3BB4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Проживающий по адресу:</w:t>
      </w:r>
      <w:r w:rsidR="00AD3BB4" w:rsidRPr="00AD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AD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Москва</w:t>
      </w:r>
      <w:r w:rsidR="00AD3BB4" w:rsidRPr="00AD3BB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B028C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Басовская д6</w:t>
      </w:r>
    </w:p>
    <w:p w14:paraId="31431091" w14:textId="47EB5AFB" w:rsidR="00B17789" w:rsidRPr="00B17789" w:rsidRDefault="00B17789" w:rsidP="00AD3BB4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F65EF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68B2B" w14:textId="6BAB2E4E" w:rsidR="00B17789" w:rsidRPr="00B17789" w:rsidRDefault="00B17789" w:rsidP="00B17789">
      <w:pPr>
        <w:tabs>
          <w:tab w:val="left" w:pos="4680"/>
        </w:tabs>
        <w:spacing w:after="0" w:line="240" w:lineRule="auto"/>
        <w:ind w:left="3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Телефон: </w:t>
      </w:r>
      <w:r w:rsidR="00AD3BB4" w:rsidRPr="00BE55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8 </w:t>
      </w:r>
      <w:r w:rsidR="00B028C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="0073010D" w:rsidRPr="00BE55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35</w:t>
      </w:r>
      <w:r w:rsidR="00AD3BB4" w:rsidRPr="00BE55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 </w:t>
      </w:r>
      <w:r w:rsidR="00CB545E" w:rsidRPr="00BE55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666</w:t>
      </w:r>
      <w:r w:rsidR="00AD3BB4" w:rsidRPr="00BE55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14 88</w:t>
      </w:r>
    </w:p>
    <w:p w14:paraId="4825C883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C8A25E6" w14:textId="77777777" w:rsidR="00B17789" w:rsidRPr="00B17789" w:rsidRDefault="00B17789" w:rsidP="00B17789">
      <w:pPr>
        <w:tabs>
          <w:tab w:val="left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DCE05E" w14:textId="77777777" w:rsidR="00B17789" w:rsidRPr="00B17789" w:rsidRDefault="00B17789" w:rsidP="00B17789">
      <w:pPr>
        <w:tabs>
          <w:tab w:val="left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ПРЕТЕНЗИЯ</w:t>
      </w:r>
    </w:p>
    <w:p w14:paraId="56983AB5" w14:textId="77777777" w:rsidR="00B17789" w:rsidRPr="00B17789" w:rsidRDefault="00B17789" w:rsidP="00B17789">
      <w:pPr>
        <w:tabs>
          <w:tab w:val="left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продаже товара ненадлежащего качества</w:t>
      </w:r>
    </w:p>
    <w:p w14:paraId="29111350" w14:textId="77777777" w:rsidR="00B17789" w:rsidRPr="00B17789" w:rsidRDefault="00B17789" w:rsidP="00B17789">
      <w:pPr>
        <w:tabs>
          <w:tab w:val="left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3FB9BE" w14:textId="5852ABB8" w:rsidR="00B17789" w:rsidRPr="006B46E9" w:rsidRDefault="00B17789" w:rsidP="00393D8A">
      <w:pPr>
        <w:tabs>
          <w:tab w:val="left" w:pos="468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мной,</w:t>
      </w:r>
      <w:r w:rsidR="00E24E3D" w:rsidRPr="00E24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28C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Федотов Матвей Андреевич</w:t>
      </w:r>
      <w:r w:rsidR="00393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E24E3D" w:rsidRPr="00E24E3D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393D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36812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177E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ПроцессорыБайкал</w:t>
      </w:r>
      <w:r w:rsidR="00C36812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24E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670D8E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670D8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сентября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670D8E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г. заключён договор купли-продажи товара:</w:t>
      </w:r>
      <w:r w:rsidR="00746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компьютерный процессор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торговой марки</w:t>
      </w:r>
      <w:r w:rsidR="00A44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28F" w:rsidRPr="006B46E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SuperSus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</w:t>
      </w:r>
      <w:r w:rsidR="00A4428F" w:rsidRPr="00A4428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Punch</w:t>
      </w:r>
      <w:r w:rsidR="00EB753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Run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серийный номер </w:t>
      </w:r>
      <w:r w:rsidR="00A4428F" w:rsidRPr="000008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1488666191718041488</w:t>
      </w:r>
      <w:r w:rsidR="000008A5" w:rsidRPr="000008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B177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 - товар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сумму</w:t>
      </w:r>
      <w:r w:rsidR="000008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08A5" w:rsidRPr="000008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1 488 888 руб.</w:t>
      </w:r>
      <w:r w:rsidR="006B46E9" w:rsidRPr="006B46E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75C7019" w14:textId="7853C7CE" w:rsidR="00B17789" w:rsidRPr="006270FA" w:rsidRDefault="00B17789" w:rsidP="00B17789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подтверждается</w:t>
      </w:r>
      <w:r w:rsidR="00B27C4A" w:rsidRPr="00B27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27C4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кассовым чеком</w:t>
      </w:r>
      <w:r w:rsidR="006B4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46E9" w:rsidRPr="00706B3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№1 19</w:t>
      </w:r>
      <w:r w:rsidR="006B46E9" w:rsidRPr="00B27C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.05.2023</w:t>
      </w:r>
      <w:r w:rsidR="00B27C4A" w:rsidRPr="00B27C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="00B27C4A" w:rsidRPr="006270F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договор об оказание услуг</w:t>
      </w:r>
    </w:p>
    <w:p w14:paraId="60456DBF" w14:textId="6AFE6936" w:rsidR="00B17789" w:rsidRPr="00B17789" w:rsidRDefault="00B17789" w:rsidP="00B17789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товар установлен гарантийный срок </w:t>
      </w:r>
      <w:r w:rsidR="00706B35" w:rsidRPr="00706B3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 год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течение которого продавец гарантирует качество товара.</w:t>
      </w:r>
    </w:p>
    <w:p w14:paraId="4F56C75E" w14:textId="3AB2E761" w:rsidR="00B17789" w:rsidRPr="0076765A" w:rsidRDefault="00B17789" w:rsidP="00BA1FBF">
      <w:pPr>
        <w:tabs>
          <w:tab w:val="left" w:pos="468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течение гарантийного срока в товаре были обнаружены следующие недостатки:</w:t>
      </w:r>
      <w:r w:rsidR="00BA1F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7BD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трещины на процессоре</w:t>
      </w:r>
      <w:r w:rsidR="00BA1FBF" w:rsidRPr="00BA1FB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</w:t>
      </w:r>
      <w:r w:rsidR="00F87BD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неисправность процессора</w:t>
      </w:r>
      <w:r w:rsidR="0076765A" w:rsidRPr="0076765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14:paraId="4F2B38D0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п. 1 ст.19 Закона РФ «О защите прав потребителей» от 07.02.1992 г. № 2300/1 (</w:t>
      </w:r>
      <w:r w:rsidRPr="00B1778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 Закон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потребитель вправе предъявить требования к продавцу или изготовителю в отношении недостатков товара, если они обнаружены в течение гарантийного срока.</w:t>
      </w:r>
    </w:p>
    <w:p w14:paraId="482F7155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п.1 ст.18 Закона потребитель, которому продан товар ненадлежащего качества, если оно не было оговорено продавцом по своему выбору вправе потребовать:</w:t>
      </w:r>
    </w:p>
    <w:p w14:paraId="5F1BA7B0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замены на товар этой же марки (этих же модели и (или) артикула);</w:t>
      </w:r>
    </w:p>
    <w:p w14:paraId="42FCF4A9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замены на такой же товар другой марки (модели, артикула) с соответствующим перерасчётом покупной цены;</w:t>
      </w:r>
    </w:p>
    <w:p w14:paraId="7D42DC8B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соразмерного уменьшения покупной цены;</w:t>
      </w:r>
    </w:p>
    <w:p w14:paraId="0913C8F2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незамедлительного безвозмездного устранения недостатков товара или возмещения расходов на их исправление потребителем или третьим лицом;</w:t>
      </w:r>
    </w:p>
    <w:p w14:paraId="5710968C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5. отказаться от исполнения договора купли-продажи и потребовать возврата уплаченной за товар суммы;</w:t>
      </w:r>
    </w:p>
    <w:p w14:paraId="326C6043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6. возместить убытки в полном объёме, причинённые вследствие продажи товара ненадлежащего качества.</w:t>
      </w:r>
    </w:p>
    <w:p w14:paraId="02B5B74C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вышеизложенного, в соответствии со ст. 18 Закона РФ О защите прав потребителей,</w:t>
      </w:r>
    </w:p>
    <w:p w14:paraId="104580A1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ТРЕБУЮ:</w:t>
      </w:r>
    </w:p>
    <w:p w14:paraId="07A234A1" w14:textId="08F1C5AB" w:rsidR="00B17789" w:rsidRPr="00B028C9" w:rsidRDefault="00B17789" w:rsidP="00C82A81">
      <w:pPr>
        <w:tabs>
          <w:tab w:val="left" w:pos="468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C82A81" w:rsidRPr="00C82A8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76765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Замена процессора </w:t>
      </w:r>
      <w:r w:rsidR="0076765A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марки</w:t>
      </w:r>
      <w:r w:rsidR="007676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765A" w:rsidRPr="006B46E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SuperSus</w:t>
      </w:r>
      <w:r w:rsidR="00EB7539" w:rsidRPr="00EB753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,</w:t>
      </w:r>
      <w:r w:rsidR="0076765A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</w:t>
      </w:r>
      <w:r w:rsidR="0076765A" w:rsidRPr="00A4428F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Punch</w:t>
      </w:r>
      <w:r w:rsidR="00EB7539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Run</w:t>
      </w:r>
      <w:r w:rsidR="00CC2D8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</w:t>
      </w:r>
      <w:r w:rsidR="0076765A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серийны</w:t>
      </w:r>
      <w:r w:rsidR="00CC2D8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76765A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</w:t>
      </w:r>
      <w:r w:rsidR="00CC2D84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="0076765A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6765A" w:rsidRPr="000008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1488666191718041488</w:t>
      </w:r>
    </w:p>
    <w:p w14:paraId="7AB4641D" w14:textId="77777777" w:rsidR="00B17789" w:rsidRPr="00B17789" w:rsidRDefault="00B17789" w:rsidP="00B17789">
      <w:pPr>
        <w:tabs>
          <w:tab w:val="left" w:pos="468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71A47E" w14:textId="3D08D23F" w:rsidR="00B17789" w:rsidRPr="00B17789" w:rsidRDefault="00B17789" w:rsidP="00B17789">
      <w:pPr>
        <w:tabs>
          <w:tab w:val="left" w:pos="4680"/>
        </w:tabs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п.5 ст.18 Закона в случае предъявления потребителем требований о замене товара, о расторжении договора купли-продажи,</w:t>
      </w:r>
      <w:r w:rsidR="001255E5" w:rsidRPr="00125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«продавец обязан принять товар ненадлежащего качества у потребителя и в случае необходимости провести проверку 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качества товара. Потребитель вправе участвовать в проверке качества товара».</w:t>
      </w:r>
      <w:r w:rsidRPr="00B1778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footnoteReference w:id="1"/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проверке качества товара, проведение экспертизы, прошу уведомить меня за два дня до назначенного срока проверки/экспертизы.</w:t>
      </w:r>
    </w:p>
    <w:p w14:paraId="23C06EA3" w14:textId="77777777" w:rsidR="00B17789" w:rsidRPr="00B17789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61163E" w14:textId="77777777" w:rsidR="00B17789" w:rsidRPr="00B17789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вышеназванных требований в добровольном порядке, оставляю за собой право:</w:t>
      </w:r>
    </w:p>
    <w:p w14:paraId="2F9F16C0" w14:textId="77777777" w:rsidR="00B17789" w:rsidRPr="00B17789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обратиться в суд с исковым заявлением о возмещении ущерба, а также компенсации морального вреда;</w:t>
      </w:r>
    </w:p>
    <w:p w14:paraId="05388F82" w14:textId="77777777" w:rsidR="00B17789" w:rsidRPr="00B17789" w:rsidRDefault="00B17789" w:rsidP="00B177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2. в соответствии  с п.1 ст. 23 Закона РФ «О защите прав потребителей», за нарушения сроков выполнение требований потребителя, за каждый день просрочки взыскать неустойку (пеню) в размере 1 % цены товара.</w:t>
      </w:r>
    </w:p>
    <w:p w14:paraId="65E613D7" w14:textId="77777777" w:rsidR="00B17789" w:rsidRPr="00B17789" w:rsidRDefault="00B17789" w:rsidP="00B1778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удовлетворении судом требований потребителя установленных законом, суд взыскивает с исполнителя  за несоблюдение в добровольном порядке удовлетворения требований потребителя штраф в размере 50 % от суммы, присуждённой судом в пользу потребителя (основание п.6 ст. 13 Закона РФ «О защите прав потребителей»).   </w:t>
      </w:r>
    </w:p>
    <w:p w14:paraId="4693FFFD" w14:textId="77777777" w:rsidR="00B17789" w:rsidRPr="00B17789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0616E" w14:textId="36742CB9" w:rsidR="00B17789" w:rsidRPr="00B17789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принятом решении прошу Вас уведомить письменно (в течение 10 дней с момента получения претензии), предварительно сообщив по телефону:</w:t>
      </w:r>
      <w:r w:rsidR="00FD7A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8 996 000 1488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73368E9A" w14:textId="77777777" w:rsidR="00B17789" w:rsidRPr="00B17789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099B64" w14:textId="77777777" w:rsidR="00B17789" w:rsidRPr="00B17789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Приложение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E9AFF1A" w14:textId="77777777" w:rsidR="00B17789" w:rsidRPr="00B17789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17789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(документы, подтверждающие приобретение товара и иные документы):</w:t>
      </w:r>
    </w:p>
    <w:p w14:paraId="1B3975FE" w14:textId="75305C93" w:rsidR="00B17789" w:rsidRPr="00B17789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B27C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кассовый чек </w:t>
      </w:r>
      <w:r w:rsidR="00B27C4A" w:rsidRPr="008B08CA">
        <w:rPr>
          <w:rFonts w:ascii="Times New Roman" w:eastAsia="Times New Roman" w:hAnsi="Times New Roman" w:cs="Times New Roman"/>
          <w:sz w:val="24"/>
          <w:szCs w:val="24"/>
          <w:lang w:eastAsia="ru-RU"/>
        </w:rPr>
        <w:t>№1 19.05.2023</w:t>
      </w:r>
    </w:p>
    <w:p w14:paraId="61336822" w14:textId="673FFB08" w:rsidR="00B17789" w:rsidRPr="00B17789" w:rsidRDefault="00B17789" w:rsidP="00B27C4A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B27C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об оказание услуг</w:t>
      </w:r>
    </w:p>
    <w:p w14:paraId="0C2ECDC0" w14:textId="664A3C15" w:rsidR="00B17789" w:rsidRPr="00B17789" w:rsidRDefault="00B17789" w:rsidP="00B17789">
      <w:pPr>
        <w:tabs>
          <w:tab w:val="left" w:pos="4680"/>
          <w:tab w:val="left" w:pos="82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Документы представлены в копиях на </w:t>
      </w:r>
      <w:r w:rsidR="00C36F2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листах.</w:t>
      </w:r>
      <w:r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14:paraId="7A97F9B7" w14:textId="77777777" w:rsidR="00B17789" w:rsidRPr="00B17789" w:rsidRDefault="00B17789" w:rsidP="00B17789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53DFD0" w14:textId="77777777" w:rsidR="00B17789" w:rsidRPr="00B17789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DEBA1" w14:textId="65447BFE" w:rsidR="00B17789" w:rsidRPr="00B27C4A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55AC1" w14:textId="0F9C6077" w:rsidR="00B17789" w:rsidRPr="00B17789" w:rsidRDefault="00930B4C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Смирнов Константин Вадимович</w:t>
      </w:r>
      <w:r w:rsidR="00B028C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3211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3211DB">
        <w:rPr>
          <w:noProof/>
        </w:rPr>
        <w:drawing>
          <wp:inline distT="0" distB="0" distL="0" distR="0" wp14:anchorId="70699DB0" wp14:editId="17E25983">
            <wp:extent cx="787400" cy="531527"/>
            <wp:effectExtent l="0" t="0" r="0" b="1905"/>
            <wp:docPr id="20707721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41" cy="54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789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3211D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211D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17789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61BCE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="00B17789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261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сентября </w:t>
      </w:r>
      <w:r w:rsidR="00B17789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261BCE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="00B17789" w:rsidRPr="00B17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20775ABC" w14:textId="49271C92" w:rsidR="006C5DB0" w:rsidRPr="00B17789" w:rsidRDefault="00B17789" w:rsidP="00B1778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17789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(Ф.И.О.)                                                           </w:t>
      </w:r>
      <w:r w:rsidR="003211D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</w:t>
      </w:r>
      <w:r w:rsidRPr="00B17789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sectPr w:rsidR="006C5DB0" w:rsidRPr="00B17789" w:rsidSect="00B17789">
      <w:pgSz w:w="11906" w:h="16838"/>
      <w:pgMar w:top="1134" w:right="850" w:bottom="426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02294" w14:textId="77777777" w:rsidR="00C24ECF" w:rsidRDefault="00C24ECF" w:rsidP="00B17789">
      <w:pPr>
        <w:spacing w:after="0" w:line="240" w:lineRule="auto"/>
      </w:pPr>
      <w:r>
        <w:separator/>
      </w:r>
    </w:p>
  </w:endnote>
  <w:endnote w:type="continuationSeparator" w:id="0">
    <w:p w14:paraId="446E0EFC" w14:textId="77777777" w:rsidR="00C24ECF" w:rsidRDefault="00C24ECF" w:rsidP="00B1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43F47" w14:textId="77777777" w:rsidR="00C24ECF" w:rsidRDefault="00C24ECF" w:rsidP="00B17789">
      <w:pPr>
        <w:spacing w:after="0" w:line="240" w:lineRule="auto"/>
      </w:pPr>
      <w:r>
        <w:separator/>
      </w:r>
    </w:p>
  </w:footnote>
  <w:footnote w:type="continuationSeparator" w:id="0">
    <w:p w14:paraId="0B646A81" w14:textId="77777777" w:rsidR="00C24ECF" w:rsidRDefault="00C24ECF" w:rsidP="00B17789">
      <w:pPr>
        <w:spacing w:after="0" w:line="240" w:lineRule="auto"/>
      </w:pPr>
      <w:r>
        <w:continuationSeparator/>
      </w:r>
    </w:p>
  </w:footnote>
  <w:footnote w:id="1">
    <w:p w14:paraId="01268186" w14:textId="77777777" w:rsidR="00B17789" w:rsidRPr="00B17789" w:rsidRDefault="00B17789" w:rsidP="00B17789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B17789">
        <w:rPr>
          <w:rStyle w:val="a5"/>
          <w:rFonts w:ascii="Times New Roman" w:hAnsi="Times New Roman" w:cs="Times New Roman"/>
        </w:rPr>
        <w:footnoteRef/>
      </w:r>
      <w:r w:rsidRPr="00B17789">
        <w:rPr>
          <w:rFonts w:ascii="Times New Roman" w:hAnsi="Times New Roman" w:cs="Times New Roman"/>
        </w:rPr>
        <w:t xml:space="preserve"> </w:t>
      </w:r>
      <w:r w:rsidRPr="00B17789">
        <w:rPr>
          <w:rFonts w:ascii="Times New Roman" w:hAnsi="Times New Roman" w:cs="Times New Roman"/>
          <w:b/>
          <w:bCs/>
          <w:sz w:val="20"/>
          <w:szCs w:val="20"/>
        </w:rPr>
        <w:t>Порядок вручения претензии:</w:t>
      </w:r>
      <w:r w:rsidRPr="00B1778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43A3E2" w14:textId="77777777" w:rsidR="00B17789" w:rsidRPr="00B17789" w:rsidRDefault="00B17789" w:rsidP="00B17789">
      <w:pPr>
        <w:spacing w:after="0" w:line="240" w:lineRule="exact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B17789">
        <w:rPr>
          <w:rFonts w:ascii="Times New Roman" w:hAnsi="Times New Roman" w:cs="Times New Roman"/>
          <w:sz w:val="20"/>
          <w:szCs w:val="20"/>
        </w:rPr>
        <w:t>Один экземпляр претензии под роспись вручается уполномоченному лицу продавца, где был приобретён товар, с указанием фамилии, должности, даты вручения, печати (штампа).</w:t>
      </w:r>
    </w:p>
    <w:p w14:paraId="66F2E367" w14:textId="77777777" w:rsidR="00B17789" w:rsidRPr="00B17789" w:rsidRDefault="00B17789" w:rsidP="00B17789">
      <w:pPr>
        <w:spacing w:after="0" w:line="240" w:lineRule="exact"/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B17789">
        <w:rPr>
          <w:rFonts w:ascii="Times New Roman" w:hAnsi="Times New Roman" w:cs="Times New Roman"/>
          <w:sz w:val="20"/>
          <w:szCs w:val="20"/>
        </w:rPr>
        <w:t xml:space="preserve">В случае отказа от принятия претензии, необходимо направить заказным письмом с уведомлением.  </w:t>
      </w:r>
    </w:p>
    <w:p w14:paraId="0F0AC49B" w14:textId="77777777" w:rsidR="00B17789" w:rsidRDefault="00B17789" w:rsidP="00B17789">
      <w:pPr>
        <w:pStyle w:val="a3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789"/>
    <w:rsid w:val="000008A5"/>
    <w:rsid w:val="000177D4"/>
    <w:rsid w:val="0004581A"/>
    <w:rsid w:val="00050AED"/>
    <w:rsid w:val="000609B0"/>
    <w:rsid w:val="00067839"/>
    <w:rsid w:val="00121A47"/>
    <w:rsid w:val="001255E5"/>
    <w:rsid w:val="00177E93"/>
    <w:rsid w:val="001B71FB"/>
    <w:rsid w:val="001E6D31"/>
    <w:rsid w:val="001F0DDA"/>
    <w:rsid w:val="001F1334"/>
    <w:rsid w:val="00261BCE"/>
    <w:rsid w:val="00287601"/>
    <w:rsid w:val="002A5EA7"/>
    <w:rsid w:val="003211DB"/>
    <w:rsid w:val="00326F1D"/>
    <w:rsid w:val="00333CEC"/>
    <w:rsid w:val="00367A0C"/>
    <w:rsid w:val="003824A9"/>
    <w:rsid w:val="00393D8A"/>
    <w:rsid w:val="003D2058"/>
    <w:rsid w:val="004B26F4"/>
    <w:rsid w:val="004B5F4D"/>
    <w:rsid w:val="004C272A"/>
    <w:rsid w:val="00555265"/>
    <w:rsid w:val="00586FDF"/>
    <w:rsid w:val="005A0965"/>
    <w:rsid w:val="005A214B"/>
    <w:rsid w:val="005B71FD"/>
    <w:rsid w:val="005D1607"/>
    <w:rsid w:val="0061190F"/>
    <w:rsid w:val="006270FA"/>
    <w:rsid w:val="00670D8E"/>
    <w:rsid w:val="00690A00"/>
    <w:rsid w:val="006B46E9"/>
    <w:rsid w:val="006C5DB0"/>
    <w:rsid w:val="006D72EB"/>
    <w:rsid w:val="00701A28"/>
    <w:rsid w:val="00706B35"/>
    <w:rsid w:val="0073010D"/>
    <w:rsid w:val="00746078"/>
    <w:rsid w:val="0076765A"/>
    <w:rsid w:val="007D6B3E"/>
    <w:rsid w:val="008A4172"/>
    <w:rsid w:val="008B08CA"/>
    <w:rsid w:val="00901A16"/>
    <w:rsid w:val="00930B4C"/>
    <w:rsid w:val="0098116E"/>
    <w:rsid w:val="00A02D89"/>
    <w:rsid w:val="00A4428F"/>
    <w:rsid w:val="00A654C5"/>
    <w:rsid w:val="00AD3BB4"/>
    <w:rsid w:val="00B028C9"/>
    <w:rsid w:val="00B10546"/>
    <w:rsid w:val="00B17789"/>
    <w:rsid w:val="00B27C4A"/>
    <w:rsid w:val="00B3736B"/>
    <w:rsid w:val="00B56805"/>
    <w:rsid w:val="00B7102B"/>
    <w:rsid w:val="00BA1FBF"/>
    <w:rsid w:val="00BE556C"/>
    <w:rsid w:val="00C227AF"/>
    <w:rsid w:val="00C24ECF"/>
    <w:rsid w:val="00C341AE"/>
    <w:rsid w:val="00C36812"/>
    <w:rsid w:val="00C36F20"/>
    <w:rsid w:val="00C564E6"/>
    <w:rsid w:val="00C82A81"/>
    <w:rsid w:val="00C94667"/>
    <w:rsid w:val="00CB545E"/>
    <w:rsid w:val="00CC2D84"/>
    <w:rsid w:val="00CF4594"/>
    <w:rsid w:val="00D2294A"/>
    <w:rsid w:val="00D229DD"/>
    <w:rsid w:val="00D325B9"/>
    <w:rsid w:val="00D34526"/>
    <w:rsid w:val="00DF7AF4"/>
    <w:rsid w:val="00E24E3D"/>
    <w:rsid w:val="00E52436"/>
    <w:rsid w:val="00EB7539"/>
    <w:rsid w:val="00EE3E2F"/>
    <w:rsid w:val="00EF39AD"/>
    <w:rsid w:val="00F32FA3"/>
    <w:rsid w:val="00F45E3B"/>
    <w:rsid w:val="00F51C21"/>
    <w:rsid w:val="00F87BD2"/>
    <w:rsid w:val="00FD7AC9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46B8A6"/>
  <w15:docId w15:val="{79F89D3F-5122-4FA3-BA10-0D06C2F6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177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B177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semiHidden/>
    <w:rsid w:val="00B17789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1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7789"/>
  </w:style>
  <w:style w:type="paragraph" w:styleId="a8">
    <w:name w:val="footer"/>
    <w:basedOn w:val="a"/>
    <w:link w:val="a9"/>
    <w:uiPriority w:val="99"/>
    <w:unhideWhenUsed/>
    <w:rsid w:val="00B17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Павел Викторович</dc:creator>
  <cp:lastModifiedBy>Constantine Smirnov</cp:lastModifiedBy>
  <cp:revision>30</cp:revision>
  <dcterms:created xsi:type="dcterms:W3CDTF">2023-09-19T10:09:00Z</dcterms:created>
  <dcterms:modified xsi:type="dcterms:W3CDTF">2023-09-28T09:35:00Z</dcterms:modified>
</cp:coreProperties>
</file>