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6638" w14:textId="4A4ACDF4" w:rsidR="00876668" w:rsidRPr="008B3DB5" w:rsidRDefault="00876668" w:rsidP="00876668">
      <w:pPr>
        <w:jc w:val="center"/>
        <w:rPr>
          <w:rFonts w:ascii="Times New Roman" w:hAnsi="Times New Roman" w:cs="Times New Roman"/>
          <w:noProof/>
          <w:sz w:val="32"/>
          <w:szCs w:val="32"/>
          <w:lang w:val="ro-RO"/>
        </w:rPr>
      </w:pPr>
      <w:r w:rsidRPr="008B3DB5">
        <w:rPr>
          <w:rFonts w:ascii="Times New Roman" w:hAnsi="Times New Roman" w:cs="Times New Roman"/>
          <w:noProof/>
          <w:sz w:val="32"/>
          <w:szCs w:val="32"/>
          <w:lang w:val="ro-RO"/>
        </w:rPr>
        <w:t>ASC 6</w:t>
      </w:r>
    </w:p>
    <w:p w14:paraId="32CBE1D5" w14:textId="52A37A33" w:rsidR="00876668" w:rsidRPr="008B3DB5" w:rsidRDefault="00876668" w:rsidP="00876668">
      <w:pPr>
        <w:jc w:val="center"/>
        <w:rPr>
          <w:rFonts w:ascii="Times New Roman" w:hAnsi="Times New Roman" w:cs="Times New Roman"/>
          <w:noProof/>
          <w:sz w:val="32"/>
          <w:szCs w:val="32"/>
          <w:lang w:val="ro-RO"/>
        </w:rPr>
      </w:pPr>
    </w:p>
    <w:p w14:paraId="2DFD599F" w14:textId="6B63F3D6" w:rsidR="008B3DB5" w:rsidRPr="008B3DB5" w:rsidRDefault="008B3DB5" w:rsidP="00876668">
      <w:pPr>
        <w:rPr>
          <w:rFonts w:ascii="Times New Roman" w:hAnsi="Times New Roman" w:cs="Times New Roman"/>
          <w:noProof/>
          <w:sz w:val="32"/>
          <w:szCs w:val="32"/>
          <w:lang w:val="ro-RO"/>
        </w:rPr>
      </w:pPr>
    </w:p>
    <w:p w14:paraId="0A9B34C4" w14:textId="2B7FF451" w:rsidR="008B3DB5" w:rsidRPr="008B3DB5" w:rsidRDefault="008B3DB5" w:rsidP="00876668">
      <w:pPr>
        <w:rPr>
          <w:rFonts w:ascii="Times New Roman" w:hAnsi="Times New Roman" w:cs="Times New Roman"/>
          <w:noProof/>
          <w:sz w:val="32"/>
          <w:szCs w:val="32"/>
          <w:u w:val="single"/>
          <w:lang w:val="ro-RO"/>
        </w:rPr>
      </w:pPr>
      <w:r w:rsidRPr="008B3DB5">
        <w:rPr>
          <w:rFonts w:ascii="Times New Roman" w:hAnsi="Times New Roman" w:cs="Times New Roman"/>
          <w:noProof/>
          <w:sz w:val="32"/>
          <w:szCs w:val="32"/>
          <w:u w:val="single"/>
          <w:lang w:val="ro-RO"/>
        </w:rPr>
        <w:t>Parts of the assembler</w:t>
      </w:r>
    </w:p>
    <w:p w14:paraId="66CC8A69" w14:textId="4FE6DDD2" w:rsidR="008B3DB5" w:rsidRPr="008B3DB5" w:rsidRDefault="008B3DB5" w:rsidP="00876668">
      <w:pPr>
        <w:rPr>
          <w:rFonts w:ascii="Times New Roman" w:hAnsi="Times New Roman" w:cs="Times New Roman"/>
          <w:noProof/>
          <w:sz w:val="32"/>
          <w:szCs w:val="32"/>
          <w:lang w:val="ro-RO"/>
        </w:rPr>
      </w:pPr>
    </w:p>
    <w:p w14:paraId="66D8AEE8" w14:textId="2C6EA701" w:rsidR="008B3DB5" w:rsidRPr="008B3DB5" w:rsidRDefault="008B3DB5" w:rsidP="00876668">
      <w:pPr>
        <w:rPr>
          <w:rFonts w:ascii="Times New Roman" w:hAnsi="Times New Roman" w:cs="Times New Roman"/>
          <w:noProof/>
          <w:sz w:val="32"/>
          <w:szCs w:val="32"/>
          <w:lang w:val="ro-RO"/>
        </w:rPr>
      </w:pPr>
      <w:r w:rsidRPr="008B3DB5">
        <w:rPr>
          <w:rFonts w:ascii="Times New Roman" w:hAnsi="Times New Roman" w:cs="Times New Roman"/>
          <w:noProof/>
          <w:sz w:val="32"/>
          <w:szCs w:val="32"/>
          <w:lang w:val="ro-RO"/>
        </w:rPr>
        <w:t>The type of an offset is a pointer type</w:t>
      </w:r>
    </w:p>
    <w:p w14:paraId="6880CDD8" w14:textId="213E1AC6" w:rsidR="008B3DB5" w:rsidRPr="008B3DB5" w:rsidRDefault="008B3DB5" w:rsidP="00876668">
      <w:pPr>
        <w:rPr>
          <w:rFonts w:ascii="Times New Roman" w:hAnsi="Times New Roman" w:cs="Times New Roman"/>
          <w:noProof/>
          <w:sz w:val="32"/>
          <w:szCs w:val="32"/>
          <w:lang w:val="ro-RO"/>
        </w:rPr>
      </w:pPr>
      <w:r w:rsidRPr="008B3DB5">
        <w:rPr>
          <w:rFonts w:ascii="Times New Roman" w:hAnsi="Times New Roman" w:cs="Times New Roman"/>
          <w:noProof/>
          <w:sz w:val="32"/>
          <w:szCs w:val="32"/>
          <w:lang w:val="ro-RO"/>
        </w:rPr>
        <w:t xml:space="preserve">When you perform “p-7”, you obtain a scalar value/an immediate constant. This still remains a pointer. </w:t>
      </w:r>
    </w:p>
    <w:p w14:paraId="048215A1" w14:textId="0D847D96" w:rsidR="008B3DB5" w:rsidRPr="008B3DB5" w:rsidRDefault="008B3DB5" w:rsidP="00876668">
      <w:pPr>
        <w:rPr>
          <w:rFonts w:ascii="Times New Roman" w:hAnsi="Times New Roman" w:cs="Times New Roman"/>
          <w:noProof/>
          <w:sz w:val="32"/>
          <w:szCs w:val="32"/>
          <w:lang w:val="ro-RO"/>
        </w:rPr>
      </w:pPr>
    </w:p>
    <w:p w14:paraId="2ED28A88" w14:textId="594FC3BD" w:rsidR="008B3DB5" w:rsidRPr="008B3DB5" w:rsidRDefault="008B3DB5" w:rsidP="00876668">
      <w:pPr>
        <w:rPr>
          <w:rFonts w:ascii="Times New Roman" w:hAnsi="Times New Roman" w:cs="Times New Roman"/>
          <w:noProof/>
          <w:sz w:val="32"/>
          <w:szCs w:val="32"/>
          <w:lang w:val="ro-RO"/>
        </w:rPr>
      </w:pPr>
      <w:r w:rsidRPr="008B3DB5">
        <w:rPr>
          <w:rFonts w:ascii="Times New Roman" w:hAnsi="Times New Roman" w:cs="Times New Roman"/>
          <w:noProof/>
          <w:sz w:val="32"/>
          <w:szCs w:val="32"/>
          <w:lang w:val="ro-RO"/>
        </w:rPr>
        <w:t>The location counter has the pointer type AND is an integer number</w:t>
      </w:r>
    </w:p>
    <w:p w14:paraId="641503DF" w14:textId="15427687" w:rsidR="008B3DB5" w:rsidRPr="008B3DB5" w:rsidRDefault="008B3DB5" w:rsidP="00876668">
      <w:pPr>
        <w:rPr>
          <w:rFonts w:ascii="Times New Roman" w:hAnsi="Times New Roman" w:cs="Times New Roman"/>
          <w:noProof/>
          <w:sz w:val="32"/>
          <w:szCs w:val="32"/>
          <w:lang w:val="ro-RO"/>
        </w:rPr>
      </w:pPr>
    </w:p>
    <w:p w14:paraId="31C9DDD4" w14:textId="0E749E32" w:rsidR="008B3DB5" w:rsidRDefault="008B3DB5" w:rsidP="00876668">
      <w:pPr>
        <w:rPr>
          <w:rFonts w:ascii="Times New Roman" w:hAnsi="Times New Roman" w:cs="Times New Roman"/>
          <w:noProof/>
          <w:sz w:val="32"/>
          <w:szCs w:val="32"/>
          <w:lang w:val="ro-RO"/>
        </w:rPr>
      </w:pPr>
      <w:r w:rsidRPr="008B3DB5">
        <w:rPr>
          <w:rFonts w:ascii="Times New Roman" w:hAnsi="Times New Roman" w:cs="Times New Roman"/>
          <w:noProof/>
          <w:sz w:val="32"/>
          <w:szCs w:val="32"/>
          <w:lang w:val="ro-RO"/>
        </w:rPr>
        <w:t xml:space="preserve">The assembly language is </w:t>
      </w:r>
      <w:r w:rsidRPr="008B3DB5">
        <w:rPr>
          <w:rFonts w:ascii="Times New Roman" w:hAnsi="Times New Roman" w:cs="Times New Roman"/>
          <w:noProof/>
          <w:sz w:val="32"/>
          <w:szCs w:val="32"/>
          <w:u w:val="single"/>
          <w:lang w:val="ro-RO"/>
        </w:rPr>
        <w:t>simbolic</w:t>
      </w:r>
      <w:r>
        <w:rPr>
          <w:rFonts w:ascii="Times New Roman" w:hAnsi="Times New Roman" w:cs="Times New Roman"/>
          <w:noProof/>
          <w:sz w:val="32"/>
          <w:szCs w:val="32"/>
          <w:u w:val="single"/>
          <w:lang w:val="ro-RO"/>
        </w:rPr>
        <w:t>(we put symbols, mnemonics a</w:t>
      </w:r>
      <w:r w:rsidR="00437193">
        <w:rPr>
          <w:rFonts w:ascii="Times New Roman" w:hAnsi="Times New Roman" w:cs="Times New Roman"/>
          <w:noProof/>
          <w:sz w:val="32"/>
          <w:szCs w:val="32"/>
          <w:u w:val="single"/>
          <w:lang w:val="ro-RO"/>
        </w:rPr>
        <w:t>nd declare values</w:t>
      </w:r>
      <w:r w:rsidR="00437193">
        <w:t xml:space="preserve">) </w:t>
      </w:r>
      <w:r w:rsidRPr="008B3DB5">
        <w:rPr>
          <w:rFonts w:ascii="Times New Roman" w:hAnsi="Times New Roman" w:cs="Times New Roman"/>
          <w:noProof/>
          <w:sz w:val="32"/>
          <w:szCs w:val="32"/>
          <w:lang w:val="ro-RO"/>
        </w:rPr>
        <w:t>¸but the machine language is not</w:t>
      </w:r>
      <w:r w:rsidR="00437193">
        <w:rPr>
          <w:rFonts w:ascii="Times New Roman" w:hAnsi="Times New Roman" w:cs="Times New Roman"/>
          <w:noProof/>
          <w:sz w:val="32"/>
          <w:szCs w:val="32"/>
          <w:lang w:val="ro-RO"/>
        </w:rPr>
        <w:t>.</w:t>
      </w:r>
    </w:p>
    <w:p w14:paraId="25934477" w14:textId="105B1DF5" w:rsidR="00437193" w:rsidRDefault="00437193" w:rsidP="00876668">
      <w:pPr>
        <w:rPr>
          <w:rFonts w:ascii="Times New Roman" w:hAnsi="Times New Roman" w:cs="Times New Roman"/>
          <w:noProof/>
          <w:sz w:val="32"/>
          <w:szCs w:val="32"/>
          <w:lang w:val="ro-RO"/>
        </w:rPr>
      </w:pPr>
    </w:p>
    <w:p w14:paraId="12990AEF" w14:textId="1BA50EA8" w:rsidR="00437193" w:rsidRDefault="00437193" w:rsidP="00876668">
      <w:pPr>
        <w:rPr>
          <w:rFonts w:ascii="Times New Roman" w:hAnsi="Times New Roman" w:cs="Times New Roman"/>
          <w:noProof/>
          <w:sz w:val="32"/>
          <w:szCs w:val="32"/>
          <w:lang w:val="ro-RO"/>
        </w:rPr>
      </w:pPr>
      <w:r>
        <w:rPr>
          <w:rFonts w:ascii="Times New Roman" w:hAnsi="Times New Roman" w:cs="Times New Roman"/>
          <w:noProof/>
          <w:sz w:val="32"/>
          <w:szCs w:val="32"/>
          <w:lang w:val="ro-RO"/>
        </w:rPr>
        <w:t xml:space="preserve">The operators are used and evaluated only by the assembler. You will see a table/array with operators that are valid in NASM, to the assembler, not to TASM or processor. </w:t>
      </w:r>
    </w:p>
    <w:p w14:paraId="251CD2E1" w14:textId="260BD3D6" w:rsidR="00437193" w:rsidRDefault="00437193" w:rsidP="00876668">
      <w:pPr>
        <w:rPr>
          <w:rFonts w:ascii="Times New Roman" w:hAnsi="Times New Roman" w:cs="Times New Roman"/>
          <w:noProof/>
          <w:sz w:val="32"/>
          <w:szCs w:val="32"/>
          <w:lang w:val="ro-RO"/>
        </w:rPr>
      </w:pPr>
    </w:p>
    <w:p w14:paraId="2ECA89BE" w14:textId="2B12FF10" w:rsidR="00437193" w:rsidRDefault="00437193" w:rsidP="00876668">
      <w:pPr>
        <w:rPr>
          <w:rFonts w:ascii="Times New Roman" w:hAnsi="Times New Roman" w:cs="Times New Roman"/>
          <w:noProof/>
          <w:sz w:val="32"/>
          <w:szCs w:val="32"/>
          <w:lang w:val="ro-RO"/>
        </w:rPr>
      </w:pPr>
    </w:p>
    <w:p w14:paraId="12CFD5C4" w14:textId="5DBBF380" w:rsidR="00437193" w:rsidRDefault="00437193" w:rsidP="00876668">
      <w:pPr>
        <w:rPr>
          <w:rFonts w:ascii="Times New Roman" w:hAnsi="Times New Roman" w:cs="Times New Roman"/>
          <w:noProof/>
          <w:sz w:val="32"/>
          <w:szCs w:val="32"/>
          <w:lang w:val="ro-RO"/>
        </w:rPr>
      </w:pPr>
      <w:r>
        <w:rPr>
          <w:rFonts w:ascii="Times New Roman" w:hAnsi="Times New Roman" w:cs="Times New Roman"/>
          <w:noProof/>
          <w:sz w:val="32"/>
          <w:szCs w:val="32"/>
          <w:lang w:val="ro-RO"/>
        </w:rPr>
        <w:t>When is every operands evaluated?</w:t>
      </w:r>
    </w:p>
    <w:p w14:paraId="0E795736" w14:textId="0D05039D" w:rsidR="00437193" w:rsidRDefault="00437193" w:rsidP="00876668">
      <w:pPr>
        <w:rPr>
          <w:rFonts w:ascii="Times New Roman" w:hAnsi="Times New Roman" w:cs="Times New Roman"/>
          <w:noProof/>
          <w:sz w:val="32"/>
          <w:szCs w:val="32"/>
          <w:lang w:val="ro-RO"/>
        </w:rPr>
      </w:pPr>
      <w:r>
        <w:rPr>
          <w:rFonts w:ascii="Times New Roman" w:hAnsi="Times New Roman" w:cs="Times New Roman"/>
          <w:noProof/>
          <w:sz w:val="32"/>
          <w:szCs w:val="32"/>
          <w:lang w:val="ro-RO"/>
        </w:rPr>
        <w:t>Immediate operand – evaluated IMMEDIATELY</w:t>
      </w:r>
      <w:r w:rsidR="00A017E4">
        <w:rPr>
          <w:rFonts w:ascii="Times New Roman" w:hAnsi="Times New Roman" w:cs="Times New Roman"/>
          <w:noProof/>
          <w:sz w:val="32"/>
          <w:szCs w:val="32"/>
          <w:lang w:val="ro-RO"/>
        </w:rPr>
        <w:t xml:space="preserve"> (scalar type)</w:t>
      </w:r>
    </w:p>
    <w:p w14:paraId="23F602C0" w14:textId="699084A9" w:rsidR="00437193" w:rsidRDefault="00437193" w:rsidP="00876668">
      <w:pPr>
        <w:rPr>
          <w:rFonts w:ascii="Times New Roman" w:hAnsi="Times New Roman" w:cs="Times New Roman"/>
          <w:noProof/>
          <w:sz w:val="32"/>
          <w:szCs w:val="32"/>
          <w:lang w:val="ro-RO"/>
        </w:rPr>
      </w:pPr>
      <w:r>
        <w:rPr>
          <w:rFonts w:ascii="Times New Roman" w:hAnsi="Times New Roman" w:cs="Times New Roman"/>
          <w:noProof/>
          <w:sz w:val="32"/>
          <w:szCs w:val="32"/>
          <w:lang w:val="ro-RO"/>
        </w:rPr>
        <w:t>Registers operand -  cannot be known at assembly time or loading time or linking time, only at run time. Only when the program starts can Oly look at the values within memory and registers.</w:t>
      </w:r>
    </w:p>
    <w:p w14:paraId="683E30F7" w14:textId="24C2CA8D" w:rsidR="00437193" w:rsidRDefault="00A017E4" w:rsidP="00876668">
      <w:pPr>
        <w:rPr>
          <w:rFonts w:ascii="Times New Roman" w:hAnsi="Times New Roman" w:cs="Times New Roman"/>
          <w:noProof/>
          <w:sz w:val="32"/>
          <w:szCs w:val="32"/>
          <w:lang w:val="ro-RO"/>
        </w:rPr>
      </w:pPr>
      <w:r>
        <w:rPr>
          <w:rFonts w:ascii="Times New Roman" w:hAnsi="Times New Roman" w:cs="Times New Roman"/>
          <w:noProof/>
          <w:sz w:val="32"/>
          <w:szCs w:val="32"/>
          <w:lang w:val="ro-RO"/>
        </w:rPr>
        <w:lastRenderedPageBreak/>
        <w:t>Direct adress operand (pointer) - t</w:t>
      </w:r>
      <w:r w:rsidR="00437193">
        <w:rPr>
          <w:rFonts w:ascii="Times New Roman" w:hAnsi="Times New Roman" w:cs="Times New Roman"/>
          <w:noProof/>
          <w:sz w:val="32"/>
          <w:szCs w:val="32"/>
          <w:lang w:val="ro-RO"/>
        </w:rPr>
        <w:t xml:space="preserve">he assembler can evaluate it’s value only as an offset. That is the only part you know, you don’t </w:t>
      </w:r>
      <w:r>
        <w:rPr>
          <w:rFonts w:ascii="Times New Roman" w:hAnsi="Times New Roman" w:cs="Times New Roman"/>
          <w:noProof/>
          <w:sz w:val="32"/>
          <w:szCs w:val="32"/>
          <w:lang w:val="ro-RO"/>
        </w:rPr>
        <w:t>know.</w:t>
      </w:r>
    </w:p>
    <w:p w14:paraId="34569EB5" w14:textId="7A136522" w:rsidR="00A017E4" w:rsidRDefault="00A017E4" w:rsidP="00876668">
      <w:pPr>
        <w:rPr>
          <w:rFonts w:ascii="Times New Roman" w:hAnsi="Times New Roman" w:cs="Times New Roman"/>
          <w:noProof/>
          <w:sz w:val="32"/>
          <w:szCs w:val="32"/>
          <w:lang w:val="ro-RO"/>
        </w:rPr>
      </w:pPr>
    </w:p>
    <w:p w14:paraId="26F1DA71" w14:textId="5D079334" w:rsidR="00437193" w:rsidRDefault="0094666D" w:rsidP="00876668">
      <w:pPr>
        <w:rPr>
          <w:rFonts w:ascii="Times New Roman" w:hAnsi="Times New Roman" w:cs="Times New Roman"/>
          <w:noProof/>
          <w:sz w:val="32"/>
          <w:szCs w:val="32"/>
          <w:lang w:val="ro-RO"/>
        </w:rPr>
      </w:pPr>
      <w:r>
        <w:rPr>
          <w:rFonts w:ascii="Times New Roman" w:hAnsi="Times New Roman" w:cs="Times New Roman"/>
          <w:noProof/>
          <w:sz w:val="32"/>
          <w:szCs w:val="32"/>
          <w:lang w:val="ro-RO"/>
        </w:rPr>
        <w:t xml:space="preserve">Immediate operand </w:t>
      </w:r>
    </w:p>
    <w:p w14:paraId="06A70F54" w14:textId="4D2A629E" w:rsidR="0094666D" w:rsidRDefault="0094666D" w:rsidP="0094666D">
      <w:pPr>
        <w:pStyle w:val="ListParagraph"/>
        <w:rPr>
          <w:rFonts w:ascii="Times New Roman" w:hAnsi="Times New Roman" w:cs="Times New Roman"/>
          <w:noProof/>
          <w:sz w:val="32"/>
          <w:szCs w:val="32"/>
          <w:lang w:val="ro-RO"/>
        </w:rPr>
      </w:pPr>
      <w:r>
        <w:rPr>
          <w:rFonts w:ascii="Times New Roman" w:hAnsi="Times New Roman" w:cs="Times New Roman"/>
          <w:noProof/>
          <w:sz w:val="32"/>
          <w:szCs w:val="32"/>
          <w:lang w:val="ro-RO"/>
        </w:rPr>
        <w:t xml:space="preserve">Every adress allocation is fixed by runtime. </w:t>
      </w:r>
    </w:p>
    <w:p w14:paraId="67F86F83" w14:textId="40DAF0BF" w:rsidR="0094666D" w:rsidRDefault="0094666D" w:rsidP="0094666D">
      <w:pPr>
        <w:rPr>
          <w:rFonts w:ascii="Times New Roman" w:hAnsi="Times New Roman" w:cs="Times New Roman"/>
          <w:noProof/>
          <w:sz w:val="32"/>
          <w:szCs w:val="32"/>
          <w:lang w:val="ro-RO"/>
        </w:rPr>
      </w:pPr>
    </w:p>
    <w:p w14:paraId="2A52A867" w14:textId="5B2467A2" w:rsidR="0094666D" w:rsidRDefault="0094666D" w:rsidP="0094666D">
      <w:pPr>
        <w:rPr>
          <w:rFonts w:ascii="Times New Roman" w:hAnsi="Times New Roman" w:cs="Times New Roman"/>
          <w:noProof/>
          <w:sz w:val="32"/>
          <w:szCs w:val="32"/>
          <w:lang w:val="ro-RO"/>
        </w:rPr>
      </w:pPr>
      <w:r>
        <w:rPr>
          <w:rFonts w:ascii="Times New Roman" w:hAnsi="Times New Roman" w:cs="Times New Roman"/>
          <w:noProof/>
          <w:sz w:val="32"/>
          <w:szCs w:val="32"/>
          <w:lang w:val="ro-RO"/>
        </w:rPr>
        <w:t>Registers operands</w:t>
      </w:r>
    </w:p>
    <w:p w14:paraId="1EA8A518" w14:textId="5A8A17D6" w:rsidR="0094666D" w:rsidRDefault="0094666D" w:rsidP="0094666D">
      <w:pPr>
        <w:pStyle w:val="ListParagraph"/>
        <w:numPr>
          <w:ilvl w:val="0"/>
          <w:numId w:val="3"/>
        </w:numPr>
        <w:rPr>
          <w:rFonts w:ascii="Times New Roman" w:hAnsi="Times New Roman" w:cs="Times New Roman"/>
          <w:noProof/>
          <w:sz w:val="32"/>
          <w:szCs w:val="32"/>
          <w:lang w:val="ro-RO"/>
        </w:rPr>
      </w:pPr>
      <w:r>
        <w:rPr>
          <w:rFonts w:ascii="Times New Roman" w:hAnsi="Times New Roman" w:cs="Times New Roman"/>
          <w:noProof/>
          <w:sz w:val="32"/>
          <w:szCs w:val="32"/>
          <w:lang w:val="ro-RO"/>
        </w:rPr>
        <w:t>Can be used as direct operands or a memory operand</w:t>
      </w:r>
    </w:p>
    <w:p w14:paraId="19E1699B" w14:textId="779D2DD5" w:rsidR="0094666D" w:rsidRDefault="0094666D" w:rsidP="0094666D">
      <w:pPr>
        <w:tabs>
          <w:tab w:val="left" w:pos="1824"/>
        </w:tabs>
        <w:rPr>
          <w:rFonts w:ascii="Times New Roman" w:hAnsi="Times New Roman" w:cs="Times New Roman"/>
          <w:noProof/>
          <w:sz w:val="32"/>
          <w:szCs w:val="32"/>
          <w:lang w:val="ro-RO"/>
        </w:rPr>
      </w:pPr>
    </w:p>
    <w:p w14:paraId="63F42C01" w14:textId="2949044C" w:rsidR="0094666D" w:rsidRDefault="0094666D" w:rsidP="0094666D">
      <w:pPr>
        <w:tabs>
          <w:tab w:val="left" w:pos="1824"/>
        </w:tabs>
        <w:rPr>
          <w:rFonts w:ascii="Times New Roman" w:hAnsi="Times New Roman" w:cs="Times New Roman"/>
          <w:noProof/>
          <w:sz w:val="32"/>
          <w:szCs w:val="32"/>
          <w:lang w:val="ro-RO"/>
        </w:rPr>
      </w:pPr>
    </w:p>
    <w:p w14:paraId="6514CD0F" w14:textId="7327F168" w:rsidR="0094666D" w:rsidRDefault="0094666D" w:rsidP="0094666D">
      <w:pPr>
        <w:tabs>
          <w:tab w:val="left" w:pos="1824"/>
        </w:tabs>
        <w:rPr>
          <w:rFonts w:ascii="Times New Roman" w:hAnsi="Times New Roman" w:cs="Times New Roman"/>
          <w:noProof/>
          <w:sz w:val="32"/>
          <w:szCs w:val="32"/>
          <w:lang w:val="ro-RO"/>
        </w:rPr>
      </w:pPr>
      <w:r>
        <w:rPr>
          <w:rFonts w:ascii="Times New Roman" w:hAnsi="Times New Roman" w:cs="Times New Roman"/>
          <w:noProof/>
          <w:sz w:val="32"/>
          <w:szCs w:val="32"/>
          <w:lang w:val="ro-RO"/>
        </w:rPr>
        <w:t>The diff of a call and a jump</w:t>
      </w:r>
    </w:p>
    <w:p w14:paraId="5E652AED" w14:textId="60E4F938" w:rsidR="0094666D" w:rsidRDefault="0094666D" w:rsidP="0094666D">
      <w:pPr>
        <w:pStyle w:val="ListParagraph"/>
        <w:numPr>
          <w:ilvl w:val="0"/>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A call is a jump to the starting point of a procedurre. But before jumping it saves the returning adress</w:t>
      </w:r>
    </w:p>
    <w:p w14:paraId="4B39C3BE" w14:textId="70D19667" w:rsidR="0094666D" w:rsidRDefault="0094666D" w:rsidP="0094666D">
      <w:pPr>
        <w:tabs>
          <w:tab w:val="left" w:pos="1824"/>
        </w:tabs>
        <w:rPr>
          <w:rFonts w:ascii="Times New Roman" w:hAnsi="Times New Roman" w:cs="Times New Roman"/>
          <w:sz w:val="32"/>
          <w:szCs w:val="32"/>
          <w:lang w:val="ro-RO"/>
        </w:rPr>
      </w:pPr>
    </w:p>
    <w:p w14:paraId="3383D784" w14:textId="5D5D12F8" w:rsidR="0094666D" w:rsidRDefault="0094666D" w:rsidP="0094666D">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NASM doesn’t define a procedure, just puts a label and calls. It is defining a logical procedur</w:t>
      </w:r>
      <w:r w:rsidR="00882699">
        <w:rPr>
          <w:rFonts w:ascii="Times New Roman" w:hAnsi="Times New Roman" w:cs="Times New Roman"/>
          <w:sz w:val="32"/>
          <w:szCs w:val="32"/>
          <w:lang w:val="ro-RO"/>
        </w:rPr>
        <w:t>e. Not even fake procedures (like in tasm) exists, there only exists a call function which can allow you as a program to perform a procedure (it basically opens a paranthesys to do your task and when it ends it closes the paranthesis)</w:t>
      </w:r>
    </w:p>
    <w:p w14:paraId="56ADAE00" w14:textId="4B1D56BA" w:rsidR="00882699" w:rsidRDefault="00882699" w:rsidP="0094666D">
      <w:pPr>
        <w:tabs>
          <w:tab w:val="left" w:pos="1824"/>
        </w:tabs>
        <w:rPr>
          <w:rFonts w:ascii="Times New Roman" w:hAnsi="Times New Roman" w:cs="Times New Roman"/>
          <w:sz w:val="32"/>
          <w:szCs w:val="32"/>
          <w:lang w:val="ro-RO"/>
        </w:rPr>
      </w:pPr>
    </w:p>
    <w:p w14:paraId="73EC79BA" w14:textId="53FC1F8C" w:rsidR="00882699" w:rsidRDefault="00882699" w:rsidP="0094666D">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Relative to a segment you are returning the value to any operand. When the assembler finishes it’s part, it will output an obj (object) file. All the obj files are taken independently from where they come from(python, c, c++) by the linker and checks their validities. There are specific errors that cannot be known at compiling time, like linking error. If it is alright, the linker will put all obj files at the same place. The actual physical adress is computet at loading time</w:t>
      </w:r>
    </w:p>
    <w:p w14:paraId="0A53226B" w14:textId="325C0D35" w:rsidR="00882699" w:rsidRDefault="00882699" w:rsidP="0094666D">
      <w:pPr>
        <w:tabs>
          <w:tab w:val="left" w:pos="1824"/>
        </w:tabs>
        <w:rPr>
          <w:rFonts w:ascii="Times New Roman" w:hAnsi="Times New Roman" w:cs="Times New Roman"/>
          <w:sz w:val="32"/>
          <w:szCs w:val="32"/>
          <w:lang w:val="ro-RO"/>
        </w:rPr>
      </w:pPr>
    </w:p>
    <w:p w14:paraId="429F5D3F" w14:textId="5293EF75" w:rsidR="00131D38" w:rsidRDefault="00882699" w:rsidP="00131D38">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 xml:space="preserve">When you have an isolated offset without the segment part, </w:t>
      </w:r>
      <w:r>
        <w:rPr>
          <w:rFonts w:ascii="Times New Roman" w:hAnsi="Times New Roman" w:cs="Times New Roman"/>
          <w:sz w:val="32"/>
          <w:szCs w:val="32"/>
          <w:lang w:val="ro-RO"/>
        </w:rPr>
        <w:t>the offset will associate any segment part</w:t>
      </w:r>
      <w:r>
        <w:rPr>
          <w:rFonts w:ascii="Times New Roman" w:hAnsi="Times New Roman" w:cs="Times New Roman"/>
          <w:sz w:val="32"/>
          <w:szCs w:val="32"/>
          <w:lang w:val="ro-RO"/>
        </w:rPr>
        <w:t xml:space="preserve"> based on these rules:</w:t>
      </w:r>
    </w:p>
    <w:p w14:paraId="10564B86" w14:textId="358138B9" w:rsidR="00131D38" w:rsidRDefault="00131D38" w:rsidP="00131D38">
      <w:pPr>
        <w:pStyle w:val="ListParagraph"/>
        <w:numPr>
          <w:ilvl w:val="0"/>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CS for code labels target of the control transfer instruction</w:t>
      </w:r>
    </w:p>
    <w:p w14:paraId="1208586A" w14:textId="77777777" w:rsidR="00131D38" w:rsidRDefault="00131D38" w:rsidP="00131D38">
      <w:pPr>
        <w:pStyle w:val="ListParagraph"/>
        <w:numPr>
          <w:ilvl w:val="0"/>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 xml:space="preserve">If in the SIP part you are using the offset specification formula and are using EFP AND ESP as a base, then you admit that you are working with a stack so you are working with an offset that is in the stack. </w:t>
      </w:r>
    </w:p>
    <w:p w14:paraId="09CE7739" w14:textId="41297788" w:rsidR="00131D38" w:rsidRPr="00131D38" w:rsidRDefault="00131D38" w:rsidP="00131D38">
      <w:pPr>
        <w:pStyle w:val="ListParagraph"/>
        <w:numPr>
          <w:ilvl w:val="0"/>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 xml:space="preserve">If you are not in the condition of (!), (2) you automatically put DS </w:t>
      </w:r>
    </w:p>
    <w:p w14:paraId="549674B7" w14:textId="2B087C14" w:rsidR="00882699" w:rsidRDefault="00882699" w:rsidP="00882699">
      <w:pPr>
        <w:tabs>
          <w:tab w:val="left" w:pos="1824"/>
        </w:tabs>
        <w:rPr>
          <w:rFonts w:ascii="Times New Roman" w:hAnsi="Times New Roman" w:cs="Times New Roman"/>
          <w:sz w:val="32"/>
          <w:szCs w:val="32"/>
          <w:lang w:val="ro-RO"/>
        </w:rPr>
      </w:pPr>
    </w:p>
    <w:p w14:paraId="107375C9" w14:textId="2F134398" w:rsidR="00882699" w:rsidRDefault="00131D38" w:rsidP="00131D38">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Using OPERATORS:</w:t>
      </w:r>
    </w:p>
    <w:p w14:paraId="5013D4C3" w14:textId="65ADABEE" w:rsidR="00131D38" w:rsidRDefault="00131D38" w:rsidP="00131D38">
      <w:pPr>
        <w:pStyle w:val="ListParagraph"/>
        <w:numPr>
          <w:ilvl w:val="0"/>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 xml:space="preserve">Operators are a mechanism used in defining operands. </w:t>
      </w:r>
    </w:p>
    <w:p w14:paraId="3D6239B9" w14:textId="5EA3AC45" w:rsidR="00131D38" w:rsidRDefault="00131D38" w:rsidP="00131D38">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[base] + [index * scale] + [const]</w:t>
      </w:r>
    </w:p>
    <w:p w14:paraId="4814CDB9" w14:textId="7FCB43FA" w:rsidR="00131D38" w:rsidRDefault="00131D38" w:rsidP="00131D38">
      <w:pPr>
        <w:pStyle w:val="ListParagraph"/>
        <w:numPr>
          <w:ilvl w:val="0"/>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 are operators</w:t>
      </w:r>
    </w:p>
    <w:p w14:paraId="33FBCBC7" w14:textId="08748E43" w:rsidR="00131D38" w:rsidRDefault="00131D38" w:rsidP="00131D38">
      <w:pPr>
        <w:pStyle w:val="ListParagraph"/>
        <w:numPr>
          <w:ilvl w:val="0"/>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You cannot determine at assembly time bases, indexes and scales</w:t>
      </w:r>
    </w:p>
    <w:p w14:paraId="7A824D85" w14:textId="51CCA1ED" w:rsidR="00131D38" w:rsidRDefault="00131D38" w:rsidP="00131D38">
      <w:pPr>
        <w:pStyle w:val="ListParagraph"/>
        <w:numPr>
          <w:ilvl w:val="0"/>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THE OPERATORS ACCEPTED BY NASM</w:t>
      </w:r>
    </w:p>
    <w:p w14:paraId="326CEFD8" w14:textId="45745246" w:rsidR="00131D38" w:rsidRDefault="00127FCC" w:rsidP="00131D38">
      <w:pPr>
        <w:pStyle w:val="ListParagraph"/>
        <w:numPr>
          <w:ilvl w:val="1"/>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w:t>
      </w:r>
      <w:r w:rsidR="00131D38">
        <w:rPr>
          <w:rFonts w:ascii="Times New Roman" w:hAnsi="Times New Roman" w:cs="Times New Roman"/>
          <w:sz w:val="32"/>
          <w:szCs w:val="32"/>
          <w:lang w:val="ro-RO"/>
        </w:rPr>
        <w:t xml:space="preserve"> </w:t>
      </w:r>
      <w:r>
        <w:rPr>
          <w:rFonts w:ascii="Times New Roman" w:hAnsi="Times New Roman" w:cs="Times New Roman"/>
          <w:sz w:val="32"/>
          <w:szCs w:val="32"/>
          <w:lang w:val="ro-RO"/>
        </w:rPr>
        <w:t xml:space="preserve"> unary</w:t>
      </w:r>
    </w:p>
    <w:p w14:paraId="6D3CE709" w14:textId="2CECEEAE" w:rsidR="00131D38" w:rsidRDefault="00127FCC" w:rsidP="00131D38">
      <w:pPr>
        <w:pStyle w:val="ListParagraph"/>
        <w:numPr>
          <w:ilvl w:val="1"/>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131D38">
        <w:rPr>
          <w:rFonts w:ascii="Times New Roman" w:hAnsi="Times New Roman" w:cs="Times New Roman"/>
          <w:sz w:val="32"/>
          <w:szCs w:val="32"/>
          <w:lang w:val="ro-RO"/>
        </w:rPr>
        <w:t>–</w:t>
      </w:r>
      <w:r>
        <w:rPr>
          <w:rFonts w:ascii="Times New Roman" w:hAnsi="Times New Roman" w:cs="Times New Roman"/>
          <w:sz w:val="32"/>
          <w:szCs w:val="32"/>
          <w:lang w:val="ro-RO"/>
        </w:rPr>
        <w:t xml:space="preserve"> unary</w:t>
      </w:r>
    </w:p>
    <w:p w14:paraId="59D41B3B" w14:textId="23F81E78" w:rsidR="00131D38" w:rsidRDefault="00131D38" w:rsidP="00131D38">
      <w:pPr>
        <w:pStyle w:val="ListParagraph"/>
        <w:numPr>
          <w:ilvl w:val="1"/>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 - complement.</w:t>
      </w:r>
    </w:p>
    <w:p w14:paraId="00B5B897" w14:textId="3314C68C" w:rsidR="00131D38" w:rsidRDefault="00127FCC" w:rsidP="00131D38">
      <w:pPr>
        <w:pStyle w:val="ListParagraph"/>
        <w:numPr>
          <w:ilvl w:val="1"/>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 unary</w:t>
      </w:r>
    </w:p>
    <w:p w14:paraId="7D6CC414" w14:textId="5CB27FC7" w:rsidR="00127FCC" w:rsidRDefault="00127FCC" w:rsidP="00131D38">
      <w:pPr>
        <w:pStyle w:val="ListParagraph"/>
        <w:numPr>
          <w:ilvl w:val="1"/>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 binary</w:t>
      </w:r>
    </w:p>
    <w:p w14:paraId="65AF2385" w14:textId="1C8F827C" w:rsidR="00127FCC" w:rsidRDefault="00127FCC" w:rsidP="00131D38">
      <w:pPr>
        <w:pStyle w:val="ListParagraph"/>
        <w:numPr>
          <w:ilvl w:val="1"/>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 binary</w:t>
      </w:r>
    </w:p>
    <w:p w14:paraId="2E4F2A12" w14:textId="3F11A9AC" w:rsidR="00127FCC" w:rsidRDefault="00127FCC" w:rsidP="00131D38">
      <w:pPr>
        <w:pStyle w:val="ListParagraph"/>
        <w:numPr>
          <w:ilvl w:val="1"/>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 binary</w:t>
      </w:r>
    </w:p>
    <w:p w14:paraId="23A709E5" w14:textId="0973FC18" w:rsidR="00127FCC" w:rsidRDefault="00127FCC" w:rsidP="00127FCC">
      <w:pPr>
        <w:pStyle w:val="ListParagraph"/>
        <w:numPr>
          <w:ilvl w:val="0"/>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BIT SHIFTING OPERATORS:</w:t>
      </w:r>
    </w:p>
    <w:p w14:paraId="419AD2CD" w14:textId="6EC13AE5" w:rsidR="00127FCC" w:rsidRDefault="00127FCC" w:rsidP="00127FCC">
      <w:pPr>
        <w:pStyle w:val="ListParagraph"/>
        <w:numPr>
          <w:ilvl w:val="1"/>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ROL</w:t>
      </w:r>
    </w:p>
    <w:p w14:paraId="05FD4BCC" w14:textId="0B82B911" w:rsidR="00127FCC" w:rsidRDefault="00127FCC" w:rsidP="00127FCC">
      <w:pPr>
        <w:pStyle w:val="ListParagraph"/>
        <w:numPr>
          <w:ilvl w:val="1"/>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ROR</w:t>
      </w:r>
    </w:p>
    <w:p w14:paraId="3102697D" w14:textId="5507620E" w:rsidR="00127FCC" w:rsidRDefault="00127FCC" w:rsidP="00127FCC">
      <w:pPr>
        <w:pStyle w:val="ListParagraph"/>
        <w:numPr>
          <w:ilvl w:val="1"/>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SHL</w:t>
      </w:r>
    </w:p>
    <w:p w14:paraId="1749A68E" w14:textId="62164F40" w:rsidR="00127FCC" w:rsidRDefault="00127FCC" w:rsidP="00127FCC">
      <w:pPr>
        <w:pStyle w:val="ListParagraph"/>
        <w:numPr>
          <w:ilvl w:val="1"/>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SHR</w:t>
      </w:r>
    </w:p>
    <w:p w14:paraId="0CC029E2" w14:textId="259B6209" w:rsidR="00127FCC" w:rsidRDefault="00127FCC" w:rsidP="00127FCC">
      <w:pPr>
        <w:pStyle w:val="ListParagraph"/>
        <w:numPr>
          <w:ilvl w:val="1"/>
          <w:numId w:val="3"/>
        </w:num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Etc</w:t>
      </w:r>
    </w:p>
    <w:p w14:paraId="550CAF36" w14:textId="6AEE5259" w:rsidR="00127FCC" w:rsidRDefault="00127FCC" w:rsidP="00127FCC">
      <w:pPr>
        <w:tabs>
          <w:tab w:val="left" w:pos="1824"/>
        </w:tabs>
        <w:rPr>
          <w:rFonts w:ascii="Times New Roman" w:hAnsi="Times New Roman" w:cs="Times New Roman"/>
          <w:sz w:val="32"/>
          <w:szCs w:val="32"/>
          <w:lang w:val="ro-RO"/>
        </w:rPr>
      </w:pPr>
    </w:p>
    <w:p w14:paraId="53DA2062" w14:textId="45AE9FD3" w:rsidR="00127FCC" w:rsidRDefault="00127FCC"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t xml:space="preserve"> </w:t>
      </w:r>
    </w:p>
    <w:p w14:paraId="0773AFC4" w14:textId="1334B8E9" w:rsidR="00127FCC" w:rsidRDefault="00127FCC"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AND (instruction)</w:t>
      </w:r>
      <w:r>
        <w:rPr>
          <w:rFonts w:ascii="Times New Roman" w:hAnsi="Times New Roman" w:cs="Times New Roman"/>
          <w:sz w:val="32"/>
          <w:szCs w:val="32"/>
          <w:lang w:val="ro-RO"/>
        </w:rPr>
        <w:tab/>
        <w:t xml:space="preserve"> </w:t>
      </w:r>
    </w:p>
    <w:p w14:paraId="1AFB79A2" w14:textId="52F2F26B" w:rsidR="00127FCC" w:rsidRDefault="00127FCC"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&amp; (operator)</w:t>
      </w:r>
    </w:p>
    <w:p w14:paraId="178FEB78" w14:textId="7A0884D2" w:rsidR="00127FCC" w:rsidRDefault="00127FCC" w:rsidP="00127FCC">
      <w:pPr>
        <w:tabs>
          <w:tab w:val="left" w:pos="1824"/>
        </w:tabs>
        <w:rPr>
          <w:rFonts w:ascii="Times New Roman" w:hAnsi="Times New Roman" w:cs="Times New Roman"/>
          <w:sz w:val="32"/>
          <w:szCs w:val="32"/>
          <w:lang w:val="ro-RO"/>
        </w:rPr>
      </w:pPr>
      <w:r w:rsidRPr="00082E71">
        <w:rPr>
          <w:rFonts w:ascii="Times New Roman" w:hAnsi="Times New Roman" w:cs="Times New Roman"/>
          <w:sz w:val="32"/>
          <w:szCs w:val="32"/>
          <w:highlight w:val="yellow"/>
          <w:lang w:val="ro-RO"/>
        </w:rPr>
        <w:t>x AND 0 =</w:t>
      </w:r>
      <w:r w:rsidRPr="00082E71">
        <w:rPr>
          <w:rFonts w:ascii="Times New Roman" w:hAnsi="Times New Roman" w:cs="Times New Roman"/>
          <w:sz w:val="32"/>
          <w:szCs w:val="32"/>
          <w:highlight w:val="yellow"/>
          <w:lang w:val="ro-RO"/>
        </w:rPr>
        <w:t xml:space="preserve"> 0</w:t>
      </w:r>
    </w:p>
    <w:p w14:paraId="570DFDEA" w14:textId="33DC6813" w:rsidR="00127FCC" w:rsidRDefault="00127FCC"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x AND 1 =</w:t>
      </w:r>
      <w:r>
        <w:rPr>
          <w:rFonts w:ascii="Times New Roman" w:hAnsi="Times New Roman" w:cs="Times New Roman"/>
          <w:sz w:val="32"/>
          <w:szCs w:val="32"/>
          <w:lang w:val="ro-RO"/>
        </w:rPr>
        <w:t xml:space="preserve"> x</w:t>
      </w:r>
    </w:p>
    <w:p w14:paraId="652D496B" w14:textId="29916E28" w:rsidR="00127FCC" w:rsidRDefault="00127FCC"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x AND x = x</w:t>
      </w:r>
    </w:p>
    <w:p w14:paraId="64508F8F" w14:textId="5736369F" w:rsidR="00127FCC" w:rsidRDefault="00127FCC"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x AND ~x = 0</w:t>
      </w:r>
    </w:p>
    <w:p w14:paraId="55DA4ADA" w14:textId="4649E990" w:rsidR="00127FCC" w:rsidRDefault="00127FCC" w:rsidP="00127FCC">
      <w:pPr>
        <w:tabs>
          <w:tab w:val="left" w:pos="1824"/>
        </w:tabs>
        <w:rPr>
          <w:rFonts w:ascii="Times New Roman" w:hAnsi="Times New Roman" w:cs="Times New Roman"/>
          <w:sz w:val="32"/>
          <w:szCs w:val="32"/>
          <w:lang w:val="ro-RO"/>
        </w:rPr>
      </w:pPr>
    </w:p>
    <w:p w14:paraId="1C9210FB" w14:textId="2AA23498" w:rsidR="00082E71" w:rsidRDefault="00082E7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w:t>
      </w:r>
    </w:p>
    <w:p w14:paraId="4A0CEAF1" w14:textId="2CFA35AA" w:rsidR="00127FCC" w:rsidRDefault="00127FCC"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OR</w:t>
      </w:r>
    </w:p>
    <w:p w14:paraId="15E97C2C" w14:textId="68DE09EF" w:rsidR="00127FCC" w:rsidRDefault="00127FCC"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x OR 0 = x</w:t>
      </w:r>
    </w:p>
    <w:p w14:paraId="292FFDFA" w14:textId="548A7EF6" w:rsidR="00127FCC" w:rsidRDefault="00127FCC" w:rsidP="00127FCC">
      <w:pPr>
        <w:tabs>
          <w:tab w:val="left" w:pos="1824"/>
        </w:tabs>
        <w:rPr>
          <w:rFonts w:ascii="Times New Roman" w:hAnsi="Times New Roman" w:cs="Times New Roman"/>
          <w:sz w:val="32"/>
          <w:szCs w:val="32"/>
          <w:lang w:val="ro-RO"/>
        </w:rPr>
      </w:pPr>
      <w:r w:rsidRPr="00082E71">
        <w:rPr>
          <w:rFonts w:ascii="Times New Roman" w:hAnsi="Times New Roman" w:cs="Times New Roman"/>
          <w:sz w:val="32"/>
          <w:szCs w:val="32"/>
          <w:highlight w:val="yellow"/>
          <w:lang w:val="ro-RO"/>
        </w:rPr>
        <w:t>x OR 1 = 1</w:t>
      </w:r>
    </w:p>
    <w:p w14:paraId="29DE8734" w14:textId="3786C405" w:rsidR="00127FCC" w:rsidRDefault="00127FCC"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x OR x = x</w:t>
      </w:r>
    </w:p>
    <w:p w14:paraId="481AD2C0" w14:textId="56A02BFB" w:rsidR="00127FCC" w:rsidRDefault="00127FCC"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x OR ~x = 1</w:t>
      </w:r>
    </w:p>
    <w:p w14:paraId="63E9F637" w14:textId="01E4DAAB" w:rsidR="00082E71" w:rsidRDefault="00082E71" w:rsidP="00127FCC">
      <w:pPr>
        <w:tabs>
          <w:tab w:val="left" w:pos="1824"/>
        </w:tabs>
        <w:rPr>
          <w:rFonts w:ascii="Times New Roman" w:hAnsi="Times New Roman" w:cs="Times New Roman"/>
          <w:sz w:val="32"/>
          <w:szCs w:val="32"/>
          <w:lang w:val="ro-RO"/>
        </w:rPr>
      </w:pPr>
    </w:p>
    <w:p w14:paraId="43A57BEE" w14:textId="3F18221C" w:rsidR="00082E71" w:rsidRDefault="00082E7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w:t>
      </w:r>
    </w:p>
    <w:p w14:paraId="1BE16DBB" w14:textId="47FA7327" w:rsidR="00082E71" w:rsidRDefault="00082E7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XOR</w:t>
      </w:r>
    </w:p>
    <w:p w14:paraId="61B70BBB" w14:textId="34CB1463" w:rsidR="00082E71" w:rsidRDefault="00082E7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x XOR 0 = x</w:t>
      </w:r>
    </w:p>
    <w:p w14:paraId="03EE8BCB" w14:textId="19D21EE2" w:rsidR="00082E71" w:rsidRDefault="00082E71" w:rsidP="00127FCC">
      <w:pPr>
        <w:tabs>
          <w:tab w:val="left" w:pos="1824"/>
        </w:tabs>
        <w:rPr>
          <w:rFonts w:ascii="Times New Roman" w:hAnsi="Times New Roman" w:cs="Times New Roman"/>
          <w:sz w:val="32"/>
          <w:szCs w:val="32"/>
          <w:lang w:val="ro-RO"/>
        </w:rPr>
      </w:pPr>
      <w:r w:rsidRPr="00082E71">
        <w:rPr>
          <w:rFonts w:ascii="Times New Roman" w:hAnsi="Times New Roman" w:cs="Times New Roman"/>
          <w:sz w:val="32"/>
          <w:szCs w:val="32"/>
          <w:highlight w:val="yellow"/>
          <w:lang w:val="ro-RO"/>
        </w:rPr>
        <w:t>x XOR 1 = ~x</w:t>
      </w:r>
      <w:r>
        <w:rPr>
          <w:rFonts w:ascii="Times New Roman" w:hAnsi="Times New Roman" w:cs="Times New Roman"/>
          <w:sz w:val="32"/>
          <w:szCs w:val="32"/>
          <w:lang w:val="ro-RO"/>
        </w:rPr>
        <w:t xml:space="preserve"> </w:t>
      </w:r>
    </w:p>
    <w:p w14:paraId="6174709D" w14:textId="058620E0" w:rsidR="00082E71" w:rsidRDefault="00082E7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x XOR x = 0</w:t>
      </w:r>
    </w:p>
    <w:p w14:paraId="1533B0E7" w14:textId="2CF790AE" w:rsidR="00082E71" w:rsidRDefault="00082E7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x XOR ~x = 1</w:t>
      </w:r>
    </w:p>
    <w:p w14:paraId="30762F1D" w14:textId="40FA4573" w:rsidR="00082E71" w:rsidRDefault="00082E71" w:rsidP="00127FCC">
      <w:pPr>
        <w:tabs>
          <w:tab w:val="left" w:pos="1824"/>
        </w:tabs>
        <w:rPr>
          <w:rFonts w:ascii="Times New Roman" w:hAnsi="Times New Roman" w:cs="Times New Roman"/>
          <w:sz w:val="32"/>
          <w:szCs w:val="32"/>
          <w:lang w:val="ro-RO"/>
        </w:rPr>
      </w:pPr>
    </w:p>
    <w:p w14:paraId="5C47256B" w14:textId="24F4259F" w:rsidR="00082E71" w:rsidRDefault="00082E7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lastRenderedPageBreak/>
        <w:t>WAYS TO MOVE 0</w:t>
      </w:r>
    </w:p>
    <w:p w14:paraId="455400A1" w14:textId="1C96F86A" w:rsidR="00082E71" w:rsidRDefault="00082E7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EAX 0</w:t>
      </w:r>
    </w:p>
    <w:p w14:paraId="5ADFA24E" w14:textId="23A19FBB" w:rsidR="00082E71" w:rsidRDefault="00082E7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AND EAX,0</w:t>
      </w:r>
    </w:p>
    <w:p w14:paraId="034A68BE" w14:textId="0D9A7ABA" w:rsidR="00082E71" w:rsidRDefault="00082E7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SUB EAX, EAX</w:t>
      </w:r>
    </w:p>
    <w:p w14:paraId="14F1876D" w14:textId="613C26D3" w:rsidR="00082E71" w:rsidRDefault="00082E7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XOR EAX EAX</w:t>
      </w:r>
    </w:p>
    <w:p w14:paraId="5BAA51CE" w14:textId="30112DEB" w:rsidR="009014CE" w:rsidRDefault="009014CE" w:rsidP="00127FCC">
      <w:pPr>
        <w:tabs>
          <w:tab w:val="left" w:pos="1824"/>
        </w:tabs>
        <w:rPr>
          <w:rFonts w:ascii="Times New Roman" w:hAnsi="Times New Roman" w:cs="Times New Roman"/>
          <w:sz w:val="32"/>
          <w:szCs w:val="32"/>
          <w:lang w:val="ro-RO"/>
        </w:rPr>
      </w:pPr>
    </w:p>
    <w:p w14:paraId="1E1B614C" w14:textId="44286086" w:rsidR="009014CE" w:rsidRDefault="009014CE"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a db 17, -1, ‚xyz’</w:t>
      </w:r>
    </w:p>
    <w:p w14:paraId="0CDBADC2" w14:textId="063F744D" w:rsidR="009014CE" w:rsidRDefault="009014CE"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b dw 10001, -128, ‚13’</w:t>
      </w:r>
    </w:p>
    <w:p w14:paraId="4B5D6AD0" w14:textId="7F8F5520" w:rsidR="009014CE" w:rsidRDefault="009014CE"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EAX, ![a]</w:t>
      </w:r>
      <w:r w:rsidR="00CE7D94">
        <w:rPr>
          <w:rFonts w:ascii="Times New Roman" w:hAnsi="Times New Roman" w:cs="Times New Roman"/>
          <w:sz w:val="32"/>
          <w:szCs w:val="32"/>
          <w:lang w:val="ro-RO"/>
        </w:rPr>
        <w:t>; the contents of a variable is not someting that can be determined at assembly time =&gt; SYNTAX ERROR</w:t>
      </w:r>
    </w:p>
    <w:p w14:paraId="4BE75259" w14:textId="0D2E4AAE" w:rsidR="009014CE" w:rsidRDefault="009014CE"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EAX, [!a]</w:t>
      </w:r>
      <w:r w:rsidR="00CE7D94">
        <w:rPr>
          <w:rFonts w:ascii="Times New Roman" w:hAnsi="Times New Roman" w:cs="Times New Roman"/>
          <w:sz w:val="32"/>
          <w:szCs w:val="32"/>
          <w:lang w:val="ro-RO"/>
        </w:rPr>
        <w:t>; Syntax error</w:t>
      </w:r>
    </w:p>
    <w:p w14:paraId="73C4A3AB" w14:textId="7109CBEE" w:rsidR="009014CE" w:rsidRDefault="009014CE"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eax, !a</w:t>
      </w:r>
      <w:r w:rsidR="00CE7D94">
        <w:rPr>
          <w:rFonts w:ascii="Times New Roman" w:hAnsi="Times New Roman" w:cs="Times New Roman"/>
          <w:sz w:val="32"/>
          <w:szCs w:val="32"/>
          <w:lang w:val="ro-RO"/>
        </w:rPr>
        <w:t>; Syntax error</w:t>
      </w:r>
    </w:p>
    <w:p w14:paraId="43E229BC" w14:textId="02C902DA" w:rsidR="009014CE" w:rsidRDefault="009014CE"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EAX, !(a+7)</w:t>
      </w:r>
      <w:r w:rsidR="00CE7D94">
        <w:rPr>
          <w:rFonts w:ascii="Times New Roman" w:hAnsi="Times New Roman" w:cs="Times New Roman"/>
          <w:sz w:val="32"/>
          <w:szCs w:val="32"/>
          <w:lang w:val="ro-RO"/>
        </w:rPr>
        <w:t>; Syntax error</w:t>
      </w:r>
    </w:p>
    <w:p w14:paraId="6763F3F9" w14:textId="6E39FD22" w:rsidR="009014CE" w:rsidRDefault="009014CE"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EAX, !(b-a)</w:t>
      </w:r>
      <w:r w:rsidR="00CE7D94">
        <w:rPr>
          <w:rFonts w:ascii="Times New Roman" w:hAnsi="Times New Roman" w:cs="Times New Roman"/>
          <w:sz w:val="32"/>
          <w:szCs w:val="32"/>
          <w:lang w:val="ro-RO"/>
        </w:rPr>
        <w:t>; b-a is a scalar value, so IT IS OK</w:t>
      </w:r>
    </w:p>
    <w:p w14:paraId="348B950A" w14:textId="3A7FB67F" w:rsidR="009014CE" w:rsidRDefault="009014CE"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EAX, ![a+7</w:t>
      </w:r>
      <w:r w:rsidR="00CE7D94">
        <w:rPr>
          <w:rFonts w:ascii="Times New Roman" w:hAnsi="Times New Roman" w:cs="Times New Roman"/>
          <w:sz w:val="32"/>
          <w:szCs w:val="32"/>
          <w:lang w:val="ro-RO"/>
        </w:rPr>
        <w:t>]; Syntax error</w:t>
      </w:r>
    </w:p>
    <w:p w14:paraId="7AF4C6DD" w14:textId="643D7C04" w:rsidR="009014CE" w:rsidRDefault="009014CE"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EAX, !7</w:t>
      </w:r>
      <w:r w:rsidR="00CE7D94">
        <w:rPr>
          <w:rFonts w:ascii="Times New Roman" w:hAnsi="Times New Roman" w:cs="Times New Roman"/>
          <w:sz w:val="32"/>
          <w:szCs w:val="32"/>
          <w:lang w:val="ro-RO"/>
        </w:rPr>
        <w:t>; EAX = 0</w:t>
      </w:r>
    </w:p>
    <w:p w14:paraId="202E2A3D" w14:textId="2617240E" w:rsidR="00CE7D94" w:rsidRDefault="009014CE"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EAX, !0</w:t>
      </w:r>
      <w:r w:rsidR="00CE7D94">
        <w:rPr>
          <w:rFonts w:ascii="Times New Roman" w:hAnsi="Times New Roman" w:cs="Times New Roman"/>
          <w:sz w:val="32"/>
          <w:szCs w:val="32"/>
          <w:lang w:val="ro-RO"/>
        </w:rPr>
        <w:t>; EAX = 1</w:t>
      </w:r>
    </w:p>
    <w:p w14:paraId="15CE94B3" w14:textId="5772AB23" w:rsidR="009014CE" w:rsidRDefault="009014CE"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 xml:space="preserve">mov </w:t>
      </w:r>
      <w:r w:rsidR="00AC7BAE">
        <w:rPr>
          <w:rFonts w:ascii="Times New Roman" w:hAnsi="Times New Roman" w:cs="Times New Roman"/>
          <w:sz w:val="32"/>
          <w:szCs w:val="32"/>
          <w:lang w:val="ro-RO"/>
        </w:rPr>
        <w:t>EAX</w:t>
      </w:r>
      <w:r>
        <w:rPr>
          <w:rFonts w:ascii="Times New Roman" w:hAnsi="Times New Roman" w:cs="Times New Roman"/>
          <w:sz w:val="32"/>
          <w:szCs w:val="32"/>
          <w:lang w:val="ro-RO"/>
        </w:rPr>
        <w:t>, ~7</w:t>
      </w:r>
      <w:r w:rsidR="00CE7D94">
        <w:rPr>
          <w:rFonts w:ascii="Times New Roman" w:hAnsi="Times New Roman" w:cs="Times New Roman"/>
          <w:sz w:val="32"/>
          <w:szCs w:val="32"/>
          <w:lang w:val="ro-RO"/>
        </w:rPr>
        <w:t>;</w:t>
      </w:r>
      <w:r w:rsidR="00AC7BAE">
        <w:rPr>
          <w:rFonts w:ascii="Times New Roman" w:hAnsi="Times New Roman" w:cs="Times New Roman"/>
          <w:sz w:val="32"/>
          <w:szCs w:val="32"/>
          <w:lang w:val="ro-RO"/>
        </w:rPr>
        <w:t xml:space="preserve"> EAX = 11.......111000</w:t>
      </w:r>
      <w:r w:rsidR="00CE7D94">
        <w:rPr>
          <w:rFonts w:ascii="Times New Roman" w:hAnsi="Times New Roman" w:cs="Times New Roman"/>
          <w:sz w:val="32"/>
          <w:szCs w:val="32"/>
          <w:lang w:val="ro-RO"/>
        </w:rPr>
        <w:t xml:space="preserve"> </w:t>
      </w:r>
      <w:r w:rsidR="00AC7BAE">
        <w:rPr>
          <w:rFonts w:ascii="Times New Roman" w:hAnsi="Times New Roman" w:cs="Times New Roman"/>
          <w:sz w:val="32"/>
          <w:szCs w:val="32"/>
          <w:lang w:val="ro-RO"/>
        </w:rPr>
        <w:t>; EAX = ffh</w:t>
      </w:r>
    </w:p>
    <w:p w14:paraId="75C7640E" w14:textId="100F04EC" w:rsidR="009014CE" w:rsidRDefault="009014CE"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EAX, !EBX</w:t>
      </w:r>
      <w:r w:rsidR="00CE7D94">
        <w:rPr>
          <w:rFonts w:ascii="Times New Roman" w:hAnsi="Times New Roman" w:cs="Times New Roman"/>
          <w:sz w:val="32"/>
          <w:szCs w:val="32"/>
          <w:lang w:val="ro-RO"/>
        </w:rPr>
        <w:t xml:space="preserve">; </w:t>
      </w:r>
      <w:r w:rsidR="00AC7BAE">
        <w:rPr>
          <w:rFonts w:ascii="Times New Roman" w:hAnsi="Times New Roman" w:cs="Times New Roman"/>
          <w:sz w:val="32"/>
          <w:szCs w:val="32"/>
          <w:lang w:val="ro-RO"/>
        </w:rPr>
        <w:t>Syntax error</w:t>
      </w:r>
    </w:p>
    <w:p w14:paraId="43DFBDBD" w14:textId="77777777" w:rsidR="00CE7D94" w:rsidRDefault="00CE7D94" w:rsidP="00127FCC">
      <w:pPr>
        <w:tabs>
          <w:tab w:val="left" w:pos="1824"/>
        </w:tabs>
        <w:rPr>
          <w:rFonts w:ascii="Times New Roman" w:hAnsi="Times New Roman" w:cs="Times New Roman"/>
          <w:sz w:val="32"/>
          <w:szCs w:val="32"/>
          <w:lang w:val="ro-RO"/>
        </w:rPr>
      </w:pPr>
    </w:p>
    <w:p w14:paraId="771EA80A" w14:textId="399F8621" w:rsidR="009014CE" w:rsidRDefault="009014CE"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aa equ 2</w:t>
      </w:r>
    </w:p>
    <w:p w14:paraId="37E9696B" w14:textId="1CE729F3" w:rsidR="009014CE" w:rsidRDefault="009014CE"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AH, !aa</w:t>
      </w:r>
      <w:r w:rsidR="00CE7D94">
        <w:rPr>
          <w:rFonts w:ascii="Times New Roman" w:hAnsi="Times New Roman" w:cs="Times New Roman"/>
          <w:sz w:val="32"/>
          <w:szCs w:val="32"/>
          <w:lang w:val="ro-RO"/>
        </w:rPr>
        <w:t>; It works because it is a scalar value</w:t>
      </w:r>
    </w:p>
    <w:p w14:paraId="59C0648E" w14:textId="36CB75DD" w:rsidR="009014CE" w:rsidRDefault="009014CE"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Ah, 17^(~17)</w:t>
      </w:r>
      <w:r w:rsidR="00AC7BAE">
        <w:rPr>
          <w:rFonts w:ascii="Times New Roman" w:hAnsi="Times New Roman" w:cs="Times New Roman"/>
          <w:sz w:val="32"/>
          <w:szCs w:val="32"/>
          <w:lang w:val="ro-RO"/>
        </w:rPr>
        <w:t>; AH =  ffh</w:t>
      </w:r>
    </w:p>
    <w:p w14:paraId="367563EC" w14:textId="508716E5" w:rsidR="004406E1" w:rsidRDefault="004406E1" w:rsidP="00127FCC">
      <w:pPr>
        <w:tabs>
          <w:tab w:val="left" w:pos="1824"/>
        </w:tabs>
        <w:rPr>
          <w:rFonts w:ascii="Times New Roman" w:hAnsi="Times New Roman" w:cs="Times New Roman"/>
          <w:sz w:val="32"/>
          <w:szCs w:val="32"/>
          <w:lang w:val="ro-RO"/>
        </w:rPr>
      </w:pPr>
    </w:p>
    <w:p w14:paraId="0D47E62A" w14:textId="09604599" w:rsidR="004406E1" w:rsidRDefault="004406E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v db ......</w:t>
      </w:r>
    </w:p>
    <w:p w14:paraId="67715CD0" w14:textId="4D5AC0BE" w:rsidR="004406E1" w:rsidRDefault="004406E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a dw ......</w:t>
      </w:r>
    </w:p>
    <w:p w14:paraId="2DA121C6" w14:textId="1B585C72" w:rsidR="004406E1" w:rsidRDefault="004406E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b dd ......</w:t>
      </w:r>
    </w:p>
    <w:p w14:paraId="27DF3830" w14:textId="397B5ACF" w:rsidR="004406E1" w:rsidRDefault="004406E1" w:rsidP="00127FCC">
      <w:pPr>
        <w:tabs>
          <w:tab w:val="left" w:pos="1824"/>
        </w:tabs>
        <w:rPr>
          <w:rFonts w:ascii="Times New Roman" w:hAnsi="Times New Roman" w:cs="Times New Roman"/>
          <w:sz w:val="32"/>
          <w:szCs w:val="32"/>
          <w:lang w:val="ro-RO"/>
        </w:rPr>
      </w:pPr>
    </w:p>
    <w:p w14:paraId="4C579B14" w14:textId="1A98395C" w:rsidR="004406E1" w:rsidRDefault="004406E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push v</w:t>
      </w:r>
      <w:r w:rsidR="00A70B3A">
        <w:rPr>
          <w:rFonts w:ascii="Times New Roman" w:hAnsi="Times New Roman" w:cs="Times New Roman"/>
          <w:sz w:val="32"/>
          <w:szCs w:val="32"/>
          <w:lang w:val="ro-RO"/>
        </w:rPr>
        <w:t>; OK, stack &lt;- offset of v</w:t>
      </w:r>
    </w:p>
    <w:p w14:paraId="39E404D3" w14:textId="4916C21A" w:rsidR="004406E1" w:rsidRDefault="004406E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push [v]</w:t>
      </w:r>
      <w:r w:rsidR="00A70B3A">
        <w:rPr>
          <w:rFonts w:ascii="Times New Roman" w:hAnsi="Times New Roman" w:cs="Times New Roman"/>
          <w:sz w:val="32"/>
          <w:szCs w:val="32"/>
          <w:lang w:val="ro-RO"/>
        </w:rPr>
        <w:t>; &lt;-&gt; mov [ss:esp](dword), [v]</w:t>
      </w:r>
      <w:r w:rsidR="00D939F8">
        <w:rPr>
          <w:rFonts w:ascii="Times New Roman" w:hAnsi="Times New Roman" w:cs="Times New Roman"/>
          <w:sz w:val="32"/>
          <w:szCs w:val="32"/>
          <w:lang w:val="ro-RO"/>
        </w:rPr>
        <w:t>; SYNTAX ERROR, you don’t know if the target is on 32 or 64 bits</w:t>
      </w:r>
    </w:p>
    <w:p w14:paraId="3C25B5F6" w14:textId="4D8FE949" w:rsidR="004406E1" w:rsidRDefault="004406E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eax, [v]</w:t>
      </w:r>
      <w:r w:rsidR="00A70B3A">
        <w:rPr>
          <w:rFonts w:ascii="Times New Roman" w:hAnsi="Times New Roman" w:cs="Times New Roman"/>
          <w:sz w:val="32"/>
          <w:szCs w:val="32"/>
          <w:lang w:val="ro-RO"/>
        </w:rPr>
        <w:t>;</w:t>
      </w:r>
      <w:r w:rsidR="00FA58DF">
        <w:rPr>
          <w:rFonts w:ascii="Times New Roman" w:hAnsi="Times New Roman" w:cs="Times New Roman"/>
          <w:sz w:val="32"/>
          <w:szCs w:val="32"/>
          <w:lang w:val="ro-RO"/>
        </w:rPr>
        <w:t xml:space="preserve"> SYNTAX ERROR, </w:t>
      </w:r>
    </w:p>
    <w:p w14:paraId="3B83B86C" w14:textId="7768F554" w:rsidR="004406E1" w:rsidRDefault="004406E1"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 xml:space="preserve">push </w:t>
      </w:r>
      <w:r w:rsidR="00AA481C">
        <w:rPr>
          <w:rFonts w:ascii="Times New Roman" w:hAnsi="Times New Roman" w:cs="Times New Roman"/>
          <w:sz w:val="32"/>
          <w:szCs w:val="32"/>
          <w:lang w:val="ro-RO"/>
        </w:rPr>
        <w:t>[eax]</w:t>
      </w:r>
      <w:r w:rsidR="00A70B3A">
        <w:rPr>
          <w:rFonts w:ascii="Times New Roman" w:hAnsi="Times New Roman" w:cs="Times New Roman"/>
          <w:sz w:val="32"/>
          <w:szCs w:val="32"/>
          <w:lang w:val="ro-RO"/>
        </w:rPr>
        <w:t>;</w:t>
      </w:r>
    </w:p>
    <w:p w14:paraId="422331BC" w14:textId="131F344C" w:rsidR="00AA481C" w:rsidRDefault="00AA481C"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 xml:space="preserve">push </w:t>
      </w:r>
      <w:r w:rsidR="00FA58DF">
        <w:rPr>
          <w:rFonts w:ascii="Times New Roman" w:hAnsi="Times New Roman" w:cs="Times New Roman"/>
          <w:sz w:val="32"/>
          <w:szCs w:val="32"/>
          <w:lang w:val="ro-RO"/>
        </w:rPr>
        <w:t>15</w:t>
      </w:r>
      <w:r w:rsidR="00A70B3A">
        <w:rPr>
          <w:rFonts w:ascii="Times New Roman" w:hAnsi="Times New Roman" w:cs="Times New Roman"/>
          <w:sz w:val="32"/>
          <w:szCs w:val="32"/>
          <w:lang w:val="ro-RO"/>
        </w:rPr>
        <w:t>;</w:t>
      </w:r>
      <w:r w:rsidR="00FA58DF">
        <w:rPr>
          <w:rFonts w:ascii="Times New Roman" w:hAnsi="Times New Roman" w:cs="Times New Roman"/>
          <w:sz w:val="32"/>
          <w:szCs w:val="32"/>
          <w:lang w:val="ro-RO"/>
        </w:rPr>
        <w:t xml:space="preserve"> push dword 15</w:t>
      </w:r>
    </w:p>
    <w:p w14:paraId="2F261011" w14:textId="0310FFF7" w:rsidR="007069A6" w:rsidRDefault="007069A6"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 xml:space="preserve">push [15]; SYNTAX ERROR – memory access operand so </w:t>
      </w:r>
    </w:p>
    <w:p w14:paraId="4A7B95DD" w14:textId="3DE0A238" w:rsidR="00AA481C" w:rsidRDefault="00AA481C"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po</w:t>
      </w:r>
      <w:r w:rsidR="00FA58DF">
        <w:rPr>
          <w:rFonts w:ascii="Times New Roman" w:hAnsi="Times New Roman" w:cs="Times New Roman"/>
          <w:sz w:val="32"/>
          <w:szCs w:val="32"/>
          <w:lang w:val="ro-RO"/>
        </w:rPr>
        <w:t>p</w:t>
      </w:r>
      <w:r>
        <w:rPr>
          <w:rFonts w:ascii="Times New Roman" w:hAnsi="Times New Roman" w:cs="Times New Roman"/>
          <w:sz w:val="32"/>
          <w:szCs w:val="32"/>
          <w:lang w:val="ro-RO"/>
        </w:rPr>
        <w:t xml:space="preserve"> [v]</w:t>
      </w:r>
      <w:r w:rsidR="00A70B3A">
        <w:rPr>
          <w:rFonts w:ascii="Times New Roman" w:hAnsi="Times New Roman" w:cs="Times New Roman"/>
          <w:sz w:val="32"/>
          <w:szCs w:val="32"/>
          <w:lang w:val="ro-RO"/>
        </w:rPr>
        <w:t>;</w:t>
      </w:r>
      <w:r w:rsidR="00D35536">
        <w:rPr>
          <w:rFonts w:ascii="Times New Roman" w:hAnsi="Times New Roman" w:cs="Times New Roman"/>
          <w:sz w:val="32"/>
          <w:szCs w:val="32"/>
          <w:lang w:val="ro-RO"/>
        </w:rPr>
        <w:t xml:space="preserve"> </w:t>
      </w:r>
    </w:p>
    <w:p w14:paraId="7E182168" w14:textId="016F7B86" w:rsidR="00AA481C" w:rsidRDefault="00AA481C"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pop v</w:t>
      </w:r>
      <w:r w:rsidR="00A70B3A">
        <w:rPr>
          <w:rFonts w:ascii="Times New Roman" w:hAnsi="Times New Roman" w:cs="Times New Roman"/>
          <w:sz w:val="32"/>
          <w:szCs w:val="32"/>
          <w:lang w:val="ro-RO"/>
        </w:rPr>
        <w:t>;</w:t>
      </w:r>
    </w:p>
    <w:p w14:paraId="1C50AC16" w14:textId="2CE27FB3" w:rsidR="00AA481C" w:rsidRDefault="00AA481C"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pop [EAX]</w:t>
      </w:r>
      <w:r w:rsidR="00A70B3A">
        <w:rPr>
          <w:rFonts w:ascii="Times New Roman" w:hAnsi="Times New Roman" w:cs="Times New Roman"/>
          <w:sz w:val="32"/>
          <w:szCs w:val="32"/>
          <w:lang w:val="ro-RO"/>
        </w:rPr>
        <w:t>;</w:t>
      </w:r>
    </w:p>
    <w:p w14:paraId="091B1635" w14:textId="03F00632" w:rsidR="00AA481C" w:rsidRDefault="00AA481C"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pop 15</w:t>
      </w:r>
      <w:r w:rsidR="00A70B3A">
        <w:rPr>
          <w:rFonts w:ascii="Times New Roman" w:hAnsi="Times New Roman" w:cs="Times New Roman"/>
          <w:sz w:val="32"/>
          <w:szCs w:val="32"/>
          <w:lang w:val="ro-RO"/>
        </w:rPr>
        <w:t>;</w:t>
      </w:r>
      <w:r w:rsidR="0089122D">
        <w:rPr>
          <w:rFonts w:ascii="Times New Roman" w:hAnsi="Times New Roman" w:cs="Times New Roman"/>
          <w:sz w:val="32"/>
          <w:szCs w:val="32"/>
          <w:lang w:val="ro-RO"/>
        </w:rPr>
        <w:t xml:space="preserve"> it is a constant and you cannot assign it</w:t>
      </w:r>
    </w:p>
    <w:p w14:paraId="0EB3D63C" w14:textId="51CB4F1E" w:rsidR="0089122D" w:rsidRDefault="00AA481C"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[v], 0</w:t>
      </w:r>
      <w:r w:rsidR="00A70B3A">
        <w:rPr>
          <w:rFonts w:ascii="Times New Roman" w:hAnsi="Times New Roman" w:cs="Times New Roman"/>
          <w:sz w:val="32"/>
          <w:szCs w:val="32"/>
          <w:lang w:val="ro-RO"/>
        </w:rPr>
        <w:t>;</w:t>
      </w:r>
      <w:r w:rsidR="0089122D">
        <w:rPr>
          <w:rFonts w:ascii="Times New Roman" w:hAnsi="Times New Roman" w:cs="Times New Roman"/>
          <w:sz w:val="32"/>
          <w:szCs w:val="32"/>
          <w:lang w:val="ro-RO"/>
        </w:rPr>
        <w:t xml:space="preserve"> </w:t>
      </w:r>
    </w:p>
    <w:p w14:paraId="2C3E0C42" w14:textId="78A1D76B" w:rsidR="0089122D" w:rsidRDefault="0089122D" w:rsidP="00127FCC">
      <w:pPr>
        <w:tabs>
          <w:tab w:val="left" w:pos="1824"/>
        </w:tabs>
        <w:rPr>
          <w:rFonts w:ascii="Times New Roman" w:hAnsi="Times New Roman" w:cs="Times New Roman"/>
          <w:sz w:val="32"/>
          <w:szCs w:val="32"/>
          <w:lang w:val="ro-RO"/>
        </w:rPr>
      </w:pPr>
    </w:p>
    <w:p w14:paraId="73D22977" w14:textId="608DB556" w:rsidR="007873C7" w:rsidRDefault="007873C7" w:rsidP="00127FCC">
      <w:pPr>
        <w:tabs>
          <w:tab w:val="left" w:pos="1824"/>
        </w:tabs>
        <w:rPr>
          <w:rFonts w:ascii="Times New Roman" w:hAnsi="Times New Roman" w:cs="Times New Roman"/>
          <w:sz w:val="32"/>
          <w:szCs w:val="32"/>
          <w:lang w:val="ro-RO"/>
        </w:rPr>
      </w:pPr>
    </w:p>
    <w:p w14:paraId="37728EDE" w14:textId="43DC476C" w:rsidR="007873C7" w:rsidRDefault="007873C7"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a, b</w:t>
      </w:r>
    </w:p>
    <w:p w14:paraId="74ACD1D3" w14:textId="39F21888" w:rsidR="007873C7" w:rsidRDefault="007873C7"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[a], b</w:t>
      </w:r>
    </w:p>
    <w:p w14:paraId="17A3F559" w14:textId="3DFC2711" w:rsidR="007873C7" w:rsidRDefault="007873C7"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AH, b; INCORRECT; you cannot put an offset on 8 bits</w:t>
      </w:r>
    </w:p>
    <w:p w14:paraId="4F850656" w14:textId="4E6FC32A" w:rsidR="007873C7" w:rsidRDefault="007873C7"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AX, b; CORRECT</w:t>
      </w:r>
    </w:p>
    <w:p w14:paraId="18029BED" w14:textId="2A195998" w:rsidR="007873C7" w:rsidRDefault="007873C7"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lastRenderedPageBreak/>
        <w:t>mov EAX, b; CORRECT</w:t>
      </w:r>
    </w:p>
    <w:p w14:paraId="298EF383" w14:textId="2EB1737D" w:rsidR="00FC5A29" w:rsidRDefault="00FC5A29"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a, [b]; a is not something assignable</w:t>
      </w:r>
    </w:p>
    <w:p w14:paraId="68A84A44" w14:textId="754F6BEE" w:rsidR="00FC5A29" w:rsidRPr="00127FCC" w:rsidRDefault="00FC5A29" w:rsidP="00127FCC">
      <w:pPr>
        <w:tabs>
          <w:tab w:val="left" w:pos="1824"/>
        </w:tabs>
        <w:rPr>
          <w:rFonts w:ascii="Times New Roman" w:hAnsi="Times New Roman" w:cs="Times New Roman"/>
          <w:sz w:val="32"/>
          <w:szCs w:val="32"/>
          <w:lang w:val="ro-RO"/>
        </w:rPr>
      </w:pPr>
      <w:r>
        <w:rPr>
          <w:rFonts w:ascii="Times New Roman" w:hAnsi="Times New Roman" w:cs="Times New Roman"/>
          <w:sz w:val="32"/>
          <w:szCs w:val="32"/>
          <w:lang w:val="ro-RO"/>
        </w:rPr>
        <w:t>mov [a], [b]; no instruction in assembly can have 2 explicit operands from memory</w:t>
      </w:r>
    </w:p>
    <w:sectPr w:rsidR="00FC5A29" w:rsidRPr="00127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463C5"/>
    <w:multiLevelType w:val="hybridMultilevel"/>
    <w:tmpl w:val="0E3A14AC"/>
    <w:lvl w:ilvl="0" w:tplc="3B14D6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555B2"/>
    <w:multiLevelType w:val="hybridMultilevel"/>
    <w:tmpl w:val="104CAAC4"/>
    <w:lvl w:ilvl="0" w:tplc="EC0296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C1005"/>
    <w:multiLevelType w:val="hybridMultilevel"/>
    <w:tmpl w:val="845AEC74"/>
    <w:lvl w:ilvl="0" w:tplc="F6CEF9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871826">
    <w:abstractNumId w:val="1"/>
  </w:num>
  <w:num w:numId="2" w16cid:durableId="381489766">
    <w:abstractNumId w:val="2"/>
  </w:num>
  <w:num w:numId="3" w16cid:durableId="72020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D6"/>
    <w:rsid w:val="00082E71"/>
    <w:rsid w:val="00127FCC"/>
    <w:rsid w:val="00131D38"/>
    <w:rsid w:val="00437193"/>
    <w:rsid w:val="004406E1"/>
    <w:rsid w:val="007069A6"/>
    <w:rsid w:val="007873C7"/>
    <w:rsid w:val="00876668"/>
    <w:rsid w:val="00882699"/>
    <w:rsid w:val="0089122D"/>
    <w:rsid w:val="008B3DB5"/>
    <w:rsid w:val="009014CE"/>
    <w:rsid w:val="0094666D"/>
    <w:rsid w:val="00A017E4"/>
    <w:rsid w:val="00A70B3A"/>
    <w:rsid w:val="00AA481C"/>
    <w:rsid w:val="00AC7BAE"/>
    <w:rsid w:val="00B253D6"/>
    <w:rsid w:val="00B369D6"/>
    <w:rsid w:val="00CE7D94"/>
    <w:rsid w:val="00D35536"/>
    <w:rsid w:val="00D57535"/>
    <w:rsid w:val="00D939F8"/>
    <w:rsid w:val="00FA58DF"/>
    <w:rsid w:val="00FC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8A9B"/>
  <w15:chartTrackingRefBased/>
  <w15:docId w15:val="{270C4B5E-9047-4EEE-8DD0-B1B92FE0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7DDF2-AD16-446F-B14C-B082DDABA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dc:creator>
  <cp:keywords/>
  <dc:description/>
  <cp:lastModifiedBy>Octavian</cp:lastModifiedBy>
  <cp:revision>17</cp:revision>
  <dcterms:created xsi:type="dcterms:W3CDTF">2022-11-17T16:05:00Z</dcterms:created>
  <dcterms:modified xsi:type="dcterms:W3CDTF">2022-11-17T18:32:00Z</dcterms:modified>
</cp:coreProperties>
</file>