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>
          <w:lang w:val="ru-RU"/>
        </w:rPr>
      </w:pPr>
      <w:r>
        <w:rPr>
          <w:rFonts w:eastAsia="Arial" w:cs="Arial"/>
          <w:b/>
          <w:bCs/>
          <w:color w:val="1A1A2E"/>
          <w:sz w:val="44"/>
          <w:szCs w:val="44"/>
          <w:lang w:val="ru-RU"/>
        </w:rPr>
        <w:t>UNCLONED GAMES</w:t>
      </w:r>
    </w:p>
    <w:p>
      <w:pPr>
        <w:pStyle w:val="Normal"/>
        <w:spacing w:before="0" w:after="80"/>
        <w:jc w:val="center"/>
        <w:rPr>
          <w:lang w:val="ru-RU"/>
        </w:rPr>
      </w:pPr>
      <w:r>
        <w:rPr>
          <w:rFonts w:eastAsia="Arial" w:cs="Arial"/>
          <w:color w:val="E67E22"/>
          <w:sz w:val="32"/>
          <w:szCs w:val="32"/>
          <w:lang w:val="ru-RU"/>
        </w:rPr>
        <w:t>Mobile Adaptation Requirements</w:t>
      </w:r>
    </w:p>
    <w:p>
      <w:pPr>
        <w:pStyle w:val="Normal"/>
        <w:spacing w:before="0" w:after="400"/>
        <w:jc w:val="center"/>
        <w:rPr>
          <w:lang w:val="ru-RU"/>
        </w:rPr>
      </w:pPr>
      <w:r>
        <w:rPr>
          <w:rFonts w:eastAsia="Arial" w:cs="Arial"/>
          <w:i/>
          <w:iCs/>
          <w:color w:val="888888"/>
          <w:sz w:val="20"/>
          <w:szCs w:val="20"/>
          <w:lang w:val="ru-RU"/>
        </w:rPr>
        <w:t>v1.0 — February 2026</w:t>
      </w:r>
    </w:p>
    <w:p>
      <w:pPr>
        <w:pStyle w:val="Heading1"/>
        <w:rPr>
          <w:lang w:val="ru-RU"/>
        </w:rPr>
      </w:pPr>
      <w:r>
        <w:rPr>
          <w:lang w:val="ru-RU"/>
        </w:rPr>
        <w:t>1. Экран и Viewport</w:t>
      </w:r>
    </w:p>
    <w:p>
      <w:pPr>
        <w:pStyle w:val="Heading3"/>
        <w:rPr>
          <w:lang w:val="ru-RU"/>
        </w:rPr>
      </w:pPr>
      <w:r>
        <w:rPr>
          <w:lang w:val="ru-RU"/>
        </w:rPr>
        <w:t>Что это значит</w:t>
      </w:r>
    </w:p>
    <w:p>
      <w:pPr>
        <w:pStyle w:val="Normal"/>
        <w:spacing w:before="0" w:after="12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Игра должна полностью помещаться на экране телефона без прокрутки. Открыл — играй. Каждая страница занимает ровно 100% высоты экрана (100vh).</w:t>
      </w:r>
    </w:p>
    <w:p>
      <w:pPr>
        <w:pStyle w:val="Heading3"/>
        <w:rPr>
          <w:lang w:val="ru-RU"/>
        </w:rPr>
      </w:pPr>
      <w:r>
        <w:rPr>
          <w:lang w:val="ru-RU"/>
        </w:rPr>
        <w:t>Требования</w:t>
      </w:r>
    </w:p>
    <w:p>
      <w:pPr>
        <w:pStyle w:val="ListParagraph"/>
        <w:numPr>
          <w:ilvl w:val="0"/>
          <w:numId w:val="3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Без вертикального скролла — всё содержимое в пределах одного экрана (100vh)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Meta viewport тег: &lt;meta name="viewport" content="width=device-width, initial-scale=1, maximum-scale=1, user-scalable=no"&gt;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Запрет масштабирования браузером — чтобы случайный двойной тап не зумил экран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Поддержка safe area (вырезы под камеру) через CSS env(safe-area-inset-*)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Минимальный поддерживаемый экран: 320×568 (iPhone SE 1st gen)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Максимальный: без ограничений (десктоп)</w:t>
      </w:r>
    </w:p>
    <w:p>
      <w:pPr>
        <w:pStyle w:val="Heading1"/>
        <w:rPr>
          <w:lang w:val="ru-RU"/>
        </w:rPr>
      </w:pPr>
      <w:r>
        <w:rPr>
          <w:lang w:val="ru-RU"/>
        </w:rPr>
        <w:t>2. Тач-управление</w:t>
      </w:r>
    </w:p>
    <w:p>
      <w:pPr>
        <w:pStyle w:val="Heading3"/>
        <w:rPr>
          <w:lang w:val="ru-RU"/>
        </w:rPr>
      </w:pPr>
      <w:r>
        <w:rPr>
          <w:lang w:val="ru-RU"/>
        </w:rPr>
        <w:t>Что это значит</w:t>
      </w:r>
    </w:p>
    <w:p>
      <w:pPr>
        <w:pStyle w:val="Normal"/>
        <w:spacing w:before="0" w:after="12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На телефоне нет мышки — только палец. Все элементы должны быть достаточно большими для точного нажатия, а эффекты наведения мышкой заменены альтернативами.</w:t>
      </w:r>
    </w:p>
    <w:p>
      <w:pPr>
        <w:pStyle w:val="Heading3"/>
        <w:rPr>
          <w:lang w:val="ru-RU"/>
        </w:rPr>
      </w:pPr>
      <w:r>
        <w:rPr>
          <w:lang w:val="ru-RU"/>
        </w:rPr>
        <w:t>Требования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Минимальная зона нажатия (tap target): 44×44 пикселей — рекомендация Apple и Google. Меньше — палец промахивается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Нет hover-зависимостей: всё что показывается при наведении мышкой должно быть доступно через долгое нажатие (long press) или другой жест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Нет правого клика: контекстное меню заменяется на long press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Предотвращение случайного зума при двойном тапе (touch-action: manipulation в CSS)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Различение тапа и скролла — тап по ячейке не должен запускать прокрутку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Поддержка мультитач где нужно (pinch-to-zoom на карте уровней и т.п.)</w:t>
      </w:r>
    </w:p>
    <w:p>
      <w:pPr>
        <w:pStyle w:val="Heading1"/>
        <w:rPr>
          <w:lang w:val="ru-RU"/>
        </w:rPr>
      </w:pPr>
      <w:r>
        <w:rPr>
          <w:lang w:val="ru-RU"/>
        </w:rPr>
        <w:t>3. UI и Layout</w:t>
      </w:r>
    </w:p>
    <w:p>
      <w:pPr>
        <w:pStyle w:val="Heading3"/>
        <w:rPr>
          <w:lang w:val="ru-RU"/>
        </w:rPr>
      </w:pPr>
      <w:r>
        <w:rPr>
          <w:lang w:val="ru-RU"/>
        </w:rPr>
        <w:t>Что это значит</w:t>
      </w:r>
    </w:p>
    <w:p>
      <w:pPr>
        <w:pStyle w:val="Normal"/>
        <w:spacing w:before="0" w:after="12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На маленьком экране нет места для всех кнопок и настроек. Игровое поле — главный приоритет. Остальное прячется в меню или показывается компактно.</w:t>
      </w:r>
    </w:p>
    <w:p>
      <w:pPr>
        <w:pStyle w:val="Heading3"/>
        <w:rPr>
          <w:lang w:val="ru-RU"/>
        </w:rPr>
      </w:pPr>
      <w:r>
        <w:rPr>
          <w:lang w:val="ru-RU"/>
        </w:rPr>
        <w:t>Требования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Компактный режим на мобильных: максимум пространства отдаётся игровому полю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Кнопки-иконки вместо текстовых на мобильных (☰ вместо "Menu", ↩ вместо "Undo")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Hamburger-меню (☰) — три полоски в углу экрана. Нажимаешь — выпадает меню с настройками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Настройки (размер поля, сложность) показываются при старте игры, прячутся во время игры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Единый стиль навигации для всех 21 игры — узнаваемый бренд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Кнопки управления (Undo, Reset, New) всегда доступны без открытия меню</w:t>
      </w:r>
    </w:p>
    <w:p>
      <w:pPr>
        <w:pStyle w:val="Heading1"/>
        <w:rPr>
          <w:lang w:val="ru-RU"/>
        </w:rPr>
      </w:pPr>
      <w:r>
        <w:rPr>
          <w:lang w:val="ru-RU"/>
        </w:rPr>
        <w:t>4. Ориентация экрана</w:t>
      </w:r>
    </w:p>
    <w:p>
      <w:pPr>
        <w:pStyle w:val="Heading3"/>
        <w:rPr>
          <w:lang w:val="ru-RU"/>
        </w:rPr>
      </w:pPr>
      <w:r>
        <w:rPr>
          <w:lang w:val="ru-RU"/>
        </w:rPr>
        <w:t>Что это значит</w:t>
      </w:r>
    </w:p>
    <w:p>
      <w:pPr>
        <w:pStyle w:val="Normal"/>
        <w:spacing w:before="0" w:after="12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Телефон можно держать вертикально (portrait) или горизонтально (landscape). Разные игры лучше работают в разных ориентациях.</w:t>
      </w:r>
    </w:p>
    <w:p>
      <w:pPr>
        <w:pStyle w:val="Heading3"/>
        <w:rPr>
          <w:lang w:val="ru-RU"/>
        </w:rPr>
      </w:pPr>
      <w:r>
        <w:rPr>
          <w:lang w:val="ru-RU"/>
        </w:rPr>
        <w:t>Требования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Каждая игра </w:t>
      </w:r>
      <w:r>
        <w:rPr>
          <w:rFonts w:eastAsia="Arial" w:cs="Arial"/>
          <w:sz w:val="18"/>
          <w:szCs w:val="18"/>
          <w:lang w:val="ru-RU"/>
        </w:rPr>
        <w:t>определяет</w:t>
      </w:r>
      <w:r>
        <w:rPr>
          <w:rFonts w:eastAsia="Arial" w:cs="Arial"/>
          <w:sz w:val="18"/>
          <w:szCs w:val="18"/>
          <w:lang w:val="ru-RU"/>
        </w:rPr>
        <w:t xml:space="preserve"> предпочтительную ориентацию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Поддержка обеих ориентаций где возможно с автоматической перестройкой layout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Для игр с широкими полями (8×9 и больше): подсказка повернуть телефон горизонтально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Пазлы с квадратными полями: portrait предпочтительно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Аркады и слоты: зависит от формата игрового поля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CSS media query @media (orientation: portrait/landscape) для адаптации</w:t>
      </w:r>
    </w:p>
    <w:p>
      <w:pPr>
        <w:pStyle w:val="Heading1"/>
        <w:rPr>
          <w:lang w:val="ru-RU"/>
        </w:rPr>
      </w:pPr>
      <w:r>
        <w:rPr>
          <w:lang w:val="ru-RU"/>
        </w:rPr>
        <w:t>5. Производительность</w:t>
      </w:r>
    </w:p>
    <w:p>
      <w:pPr>
        <w:pStyle w:val="Heading3"/>
        <w:rPr>
          <w:lang w:val="ru-RU"/>
        </w:rPr>
      </w:pPr>
      <w:r>
        <w:rPr>
          <w:lang w:val="ru-RU"/>
        </w:rPr>
        <w:t>Что это значит</w:t>
      </w:r>
    </w:p>
    <w:p>
      <w:pPr>
        <w:pStyle w:val="Normal"/>
        <w:spacing w:before="0" w:after="12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Игра должна работать плавно даже на бюджетных телефонах и быстро загружаться даже на медленном интернете.</w:t>
      </w:r>
    </w:p>
    <w:p>
      <w:pPr>
        <w:pStyle w:val="Heading3"/>
        <w:rPr>
          <w:lang w:val="ru-RU"/>
        </w:rPr>
      </w:pPr>
      <w:r>
        <w:rPr>
          <w:lang w:val="ru-RU"/>
        </w:rPr>
        <w:t>Требования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60fps анимации — плавное движение без дёрганья. На среднем Android-устройстве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Загрузка &lt; 3 секунд на 3G соединении — файлы должны быть лёгкими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Оптимизация Canvas/DOM для мобильных GPU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Ленивая загрузка (lazy load) ресурсов — грузить только то что нужно прямо сейчас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Минимизация JS и CSS файлов для уменьшения размера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Нет утечек памяти — особенно важно для долгих сессий на телефоне</w:t>
      </w:r>
    </w:p>
    <w:p>
      <w:pPr>
        <w:pStyle w:val="Heading1"/>
        <w:rPr>
          <w:lang w:val="ru-RU"/>
        </w:rPr>
      </w:pPr>
      <w:r>
        <w:rPr>
          <w:lang w:val="ru-RU"/>
        </w:rPr>
        <w:t>6. PWA (Progressive Web App)</w:t>
      </w:r>
    </w:p>
    <w:p>
      <w:pPr>
        <w:pStyle w:val="Heading3"/>
        <w:rPr>
          <w:lang w:val="ru-RU"/>
        </w:rPr>
      </w:pPr>
      <w:r>
        <w:rPr>
          <w:lang w:val="ru-RU"/>
        </w:rPr>
        <w:t>Что это значит</w:t>
      </w:r>
    </w:p>
    <w:p>
      <w:pPr>
        <w:pStyle w:val="Normal"/>
        <w:spacing w:before="0" w:after="12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PWA позволяет "установить" игру на домашний экран телефона как обычное приложение — с иконкой, без адресной строки браузера. Не требует Play Store.</w:t>
      </w:r>
    </w:p>
    <w:p>
      <w:pPr>
        <w:pStyle w:val="Heading3"/>
        <w:rPr>
          <w:lang w:val="ru-RU"/>
        </w:rPr>
      </w:pPr>
      <w:r>
        <w:rPr>
          <w:lang w:val="ru-RU"/>
        </w:rPr>
        <w:t>Требования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Web App Manifest (manifest.json) с иконками, названием, цветами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Service Worker для кэширования — игра работает офлайн после первой загрузки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Иконки: 192×192 и 512×512 png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Splash screen при загрузке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Standalone display mode — без адресной строки браузера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HTTPS обязателен (GitHub Pages уже обеспечивает)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200"/>
        <w:rPr>
          <w:lang w:val="ru-RU"/>
        </w:rPr>
      </w:pPr>
      <w:r>
        <w:rPr>
          <w:lang w:val="ru-RU"/>
        </w:rPr>
        <w:t>7. Матрица тестирования устройств</w:t>
      </w:r>
    </w:p>
    <w:p>
      <w:pPr>
        <w:pStyle w:val="Normal"/>
        <w:spacing w:before="0" w:after="12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Покрываем основные сегменты: бюджетные, средние, флагманы, планшеты. Разные размеры экрана, разрешения и соотношения сторон.</w:t>
      </w:r>
    </w:p>
    <w:p>
      <w:pPr>
        <w:pStyle w:val="Heading2"/>
        <w:rPr>
          <w:lang w:val="ru-RU"/>
        </w:rPr>
      </w:pPr>
      <w:r>
        <w:rPr>
          <w:lang w:val="ru-RU"/>
        </w:rPr>
        <w:t>7.1 Обязательные устройства (Must Test)</w:t>
      </w:r>
    </w:p>
    <w:tbl>
      <w:tblPr>
        <w:tblW w:w="984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00"/>
        <w:gridCol w:w="1400"/>
        <w:gridCol w:w="1300"/>
        <w:gridCol w:w="1199"/>
        <w:gridCol w:w="1201"/>
        <w:gridCol w:w="1199"/>
        <w:gridCol w:w="1341"/>
      </w:tblGrid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Устройство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Экран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Разрешение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DPI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Сегмент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ОС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Зачем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iPhone SE (1st)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4.0"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640×1136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326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Минимум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iOS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Самый маленький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iPhone 12/13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6.1"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1170×2532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460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Средний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iOS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Популярный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iPhone 15 Pro Max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6.7"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1290×2796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460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Флагман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iOS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Max экран + notch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Samsung A14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6.6"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1080×2408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401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Бюджет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Android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Топ продаж бюджет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Samsung S24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6.2"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1080×2340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416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Флагман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Android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Флагман Android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Moto G4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5.5"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1080×1920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401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Бюджет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Android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Уже тестируем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Pixel 7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6.3"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1080×2400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416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Средний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Android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Чистый Android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iPad Mini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8.3"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1488×2266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326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Планшет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iPadOS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Маленький планшет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iPad Air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10.9"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1640×2360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264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Планшет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iPadOS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Средний планшет</w:t>
            </w:r>
          </w:p>
        </w:tc>
      </w:tr>
    </w:tbl>
    <w:p>
      <w:pPr>
        <w:pStyle w:val="Normal"/>
        <w:spacing w:before="300" w:after="0"/>
        <w:rPr>
          <w:lang w:val="ru-RU"/>
        </w:rPr>
      </w:pPr>
      <w:r>
        <w:rPr>
          <w:lang w:val="ru-RU"/>
        </w:rPr>
      </w:r>
    </w:p>
    <w:p>
      <w:pPr>
        <w:pStyle w:val="Heading2"/>
        <w:rPr>
          <w:lang w:val="ru-RU"/>
        </w:rPr>
      </w:pPr>
      <w:r>
        <w:rPr>
          <w:lang w:val="ru-RU"/>
        </w:rPr>
        <w:t>7.2 Дополнительные (Nice to Test)</w:t>
      </w:r>
    </w:p>
    <w:tbl>
      <w:tblPr>
        <w:tblW w:w="984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00"/>
        <w:gridCol w:w="1400"/>
        <w:gridCol w:w="1300"/>
        <w:gridCol w:w="1199"/>
        <w:gridCol w:w="1201"/>
        <w:gridCol w:w="1199"/>
        <w:gridCol w:w="1341"/>
      </w:tblGrid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Устройство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Экран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Разрешение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DPI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Сегмент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ОС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Зачем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Xiaomi Redmi Note 12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6.67"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1080×2400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395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Бюджет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Android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Популярен в Азии/EU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Samsung Galaxy Fold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7.6"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1812×2176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374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Складной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Android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Fold-формат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Samsung Tab S9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11.0"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1600×2560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274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Планшет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Android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Android планшет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Huawei P40 Lite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6.4"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1080×2310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398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Бюджет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Android</w:t>
            </w:r>
          </w:p>
        </w:tc>
        <w:tc>
          <w:tcPr>
            <w:tcW w:w="13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Нет Google Services</w:t>
            </w:r>
          </w:p>
        </w:tc>
      </w:tr>
    </w:tbl>
    <w:p>
      <w:pPr>
        <w:pStyle w:val="Normal"/>
        <w:spacing w:before="300" w:after="0"/>
        <w:rPr>
          <w:lang w:val="ru-RU"/>
        </w:rPr>
      </w:pPr>
      <w:r>
        <w:rPr>
          <w:lang w:val="ru-RU"/>
        </w:rPr>
      </w:r>
    </w:p>
    <w:p>
      <w:pPr>
        <w:pStyle w:val="Heading2"/>
        <w:rPr>
          <w:lang w:val="ru-RU"/>
        </w:rPr>
      </w:pPr>
      <w:r>
        <w:rPr>
          <w:lang w:val="ru-RU"/>
        </w:rPr>
        <w:t>7.3 Ключевые размеры экрана (CSS px)</w:t>
      </w:r>
    </w:p>
    <w:p>
      <w:pPr>
        <w:pStyle w:val="Normal"/>
        <w:spacing w:before="0" w:after="12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В DevTools (F12 → Ctrl+Shift+M) и Responsively используй эти размеры. CSS-пиксели — это то что видит браузер, не физическое разрешение.</w:t>
      </w:r>
    </w:p>
    <w:tbl>
      <w:tblPr>
        <w:tblW w:w="984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800"/>
        <w:gridCol w:w="1999"/>
        <w:gridCol w:w="2001"/>
        <w:gridCol w:w="1519"/>
        <w:gridCol w:w="1521"/>
      </w:tblGrid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Категория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Ширина (CSS px)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Высота (CSS px)</w:t>
            </w:r>
          </w:p>
        </w:tc>
        <w:tc>
          <w:tcPr>
            <w:tcW w:w="1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Пример</w:t>
            </w:r>
          </w:p>
        </w:tc>
        <w:tc>
          <w:tcPr>
            <w:tcW w:w="15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Приоритет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Маленький телефон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320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568</w:t>
            </w:r>
          </w:p>
        </w:tc>
        <w:tc>
          <w:tcPr>
            <w:tcW w:w="1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iPhone SE 1st</w:t>
            </w:r>
          </w:p>
        </w:tc>
        <w:tc>
          <w:tcPr>
            <w:tcW w:w="15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★★★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Средний телефон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375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667</w:t>
            </w:r>
          </w:p>
        </w:tc>
        <w:tc>
          <w:tcPr>
            <w:tcW w:w="1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iPhone 8</w:t>
            </w:r>
          </w:p>
        </w:tc>
        <w:tc>
          <w:tcPr>
            <w:tcW w:w="15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★★★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Большой телефон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414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896</w:t>
            </w:r>
          </w:p>
        </w:tc>
        <w:tc>
          <w:tcPr>
            <w:tcW w:w="1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iPhone 11</w:t>
            </w:r>
          </w:p>
        </w:tc>
        <w:tc>
          <w:tcPr>
            <w:tcW w:w="15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★★★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XL телефон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428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926</w:t>
            </w:r>
          </w:p>
        </w:tc>
        <w:tc>
          <w:tcPr>
            <w:tcW w:w="1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iPhone 14 Pro Max</w:t>
            </w:r>
          </w:p>
        </w:tc>
        <w:tc>
          <w:tcPr>
            <w:tcW w:w="15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★★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Маленький планшет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744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1133</w:t>
            </w:r>
          </w:p>
        </w:tc>
        <w:tc>
          <w:tcPr>
            <w:tcW w:w="1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iPad Mini</w:t>
            </w:r>
          </w:p>
        </w:tc>
        <w:tc>
          <w:tcPr>
            <w:tcW w:w="15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★★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Средний планшет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820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1180</w:t>
            </w:r>
          </w:p>
        </w:tc>
        <w:tc>
          <w:tcPr>
            <w:tcW w:w="1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iPad Air</w:t>
            </w:r>
          </w:p>
        </w:tc>
        <w:tc>
          <w:tcPr>
            <w:tcW w:w="15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★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Десктоп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1280+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800+</w:t>
            </w:r>
          </w:p>
        </w:tc>
        <w:tc>
          <w:tcPr>
            <w:tcW w:w="1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Ноутбук</w:t>
            </w:r>
          </w:p>
        </w:tc>
        <w:tc>
          <w:tcPr>
            <w:tcW w:w="15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★★★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200"/>
        <w:rPr>
          <w:lang w:val="ru-RU"/>
        </w:rPr>
      </w:pPr>
      <w:r>
        <w:rPr>
          <w:lang w:val="ru-RU"/>
        </w:rPr>
        <w:t>8. Чеклист для каждой игры</w:t>
      </w:r>
    </w:p>
    <w:p>
      <w:pPr>
        <w:pStyle w:val="Normal"/>
        <w:spacing w:before="0" w:after="12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>Каждая игра из портфолио проходит через этот чеклист перед тем как считается "готовой":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Viewport: помещается без скролла на 320×568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Viewport: помещается без скролла на 375×667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Viewport: помещается без скролла на 414×896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Тач: все элементы ≥ 44×44px tap target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Тач: нет hover-зависимостей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Тач: double-tap zoom отключён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UI: игровое поле занимает максимум экрана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UI: кнопки управления доступны без скролла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Ориентация: portrait работает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Ориентация: landscape работает (если применимо)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Производительность: 60fps анимации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Производительность: загрузка &lt; 3 сек (3G)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PWA: manifest.json присутствует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PWA: service worker кэширует ресурсы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Баги: нет JS ошибок в console</w:t>
      </w:r>
    </w:p>
    <w:p>
      <w:pPr>
        <w:pStyle w:val="ListParagraph"/>
        <w:numPr>
          <w:ilvl w:val="0"/>
          <w:numId w:val="1"/>
        </w:numPr>
        <w:spacing w:before="0" w:after="40"/>
        <w:rPr>
          <w:lang w:val="ru-RU"/>
        </w:rPr>
      </w:pPr>
      <w:r>
        <w:rPr>
          <w:rFonts w:eastAsia="Arial" w:cs="Arial"/>
          <w:sz w:val="18"/>
          <w:szCs w:val="18"/>
          <w:lang w:val="ru-RU"/>
        </w:rPr>
        <w:t xml:space="preserve">☐ </w:t>
      </w:r>
      <w:r>
        <w:rPr>
          <w:rFonts w:eastAsia="Arial" w:cs="Arial"/>
          <w:sz w:val="18"/>
          <w:szCs w:val="18"/>
          <w:lang w:val="ru-RU"/>
        </w:rPr>
        <w:t>Баги: нет visual glitches при повороте экрана</w:t>
      </w:r>
    </w:p>
    <w:p>
      <w:pPr>
        <w:pStyle w:val="Normal"/>
        <w:spacing w:before="300" w:after="0"/>
        <w:rPr>
          <w:lang w:val="ru-RU"/>
        </w:rPr>
      </w:pPr>
      <w:r>
        <w:rPr>
          <w:lang w:val="ru-RU"/>
        </w:rPr>
      </w:r>
    </w:p>
    <w:p>
      <w:pPr>
        <w:pStyle w:val="Heading1"/>
        <w:rPr>
          <w:lang w:val="ru-RU"/>
        </w:rPr>
      </w:pPr>
      <w:r>
        <w:rPr>
          <w:lang w:val="ru-RU"/>
        </w:rPr>
        <w:t>9. Статус игр (Top-3 для Google Play)</w:t>
      </w:r>
    </w:p>
    <w:tbl>
      <w:tblPr>
        <w:tblW w:w="984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000"/>
        <w:gridCol w:w="1500"/>
        <w:gridCol w:w="1999"/>
        <w:gridCol w:w="2171"/>
        <w:gridCol w:w="2170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Игра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Мобильный статус</w:t>
            </w:r>
          </w:p>
        </w:tc>
        <w:tc>
          <w:tcPr>
            <w:tcW w:w="21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Главная проблема</w:t>
            </w:r>
          </w:p>
        </w:tc>
        <w:tc>
          <w:tcPr>
            <w:tcW w:w="21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ru-RU"/>
              </w:rPr>
              <w:t>Приоритет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Dominake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Пазл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Частично работает</w:t>
            </w:r>
          </w:p>
        </w:tc>
        <w:tc>
          <w:tcPr>
            <w:tcW w:w="21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Скролл на 8×9</w:t>
            </w:r>
          </w:p>
        </w:tc>
        <w:tc>
          <w:tcPr>
            <w:tcW w:w="21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1 — дочинить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KOLUMN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Аркада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Не проверено</w:t>
            </w:r>
          </w:p>
        </w:tc>
        <w:tc>
          <w:tcPr>
            <w:tcW w:w="21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Нужен аудит</w:t>
            </w:r>
          </w:p>
        </w:tc>
        <w:tc>
          <w:tcPr>
            <w:tcW w:w="21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2 — проверить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PADDLA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Физика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Не работает</w:t>
            </w:r>
          </w:p>
        </w:tc>
        <w:tc>
          <w:tcPr>
            <w:tcW w:w="21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Bumper control</w:t>
            </w:r>
          </w:p>
        </w:tc>
        <w:tc>
          <w:tcPr>
            <w:tcW w:w="21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rFonts w:eastAsia="Arial" w:cs="Arial"/>
                <w:sz w:val="18"/>
                <w:szCs w:val="18"/>
                <w:lang w:val="ru-RU"/>
              </w:rPr>
              <w:t>3 — переделать</w:t>
            </w:r>
          </w:p>
        </w:tc>
      </w:tr>
    </w:tbl>
    <w:p>
      <w:pPr>
        <w:pStyle w:val="Normal"/>
        <w:spacing w:before="300" w:after="0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>
          <w:rFonts w:eastAsia="Arial" w:cs="Arial"/>
          <w:i/>
          <w:iCs/>
          <w:color w:val="AAAAAA"/>
          <w:sz w:val="18"/>
          <w:szCs w:val="18"/>
          <w:lang w:val="ru-RU"/>
        </w:rPr>
        <w:t xml:space="preserve">— </w:t>
      </w:r>
      <w:r>
        <w:rPr>
          <w:rFonts w:eastAsia="Arial" w:cs="Arial"/>
          <w:i/>
          <w:iCs/>
          <w:color w:val="AAAAAA"/>
          <w:sz w:val="18"/>
          <w:szCs w:val="18"/>
          <w:lang w:val="ru-RU"/>
        </w:rPr>
        <w:t>Uncloned Games © 2026 —</w:t>
      </w:r>
    </w:p>
    <w:sectPr>
      <w:type w:val="nextPage"/>
      <w:pgSz w:w="12240" w:h="15840"/>
      <w:pgMar w:left="1200" w:right="1200" w:gutter="0" w:header="0" w:top="1200" w:footer="0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C3E50"/>
      <w:sz w:val="28"/>
      <w:szCs w:val="28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34495E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1924</TotalTime>
  <Application>LibreOffice/25.8.4.2$Windows_X86_64 LibreOffice_project/290daaa01b999472f0c7a3890eb6a550fd74c6df</Application>
  <AppVersion>15.0000</AppVersion>
  <Pages>6</Pages>
  <Words>958</Words>
  <Characters>5512</Characters>
  <CharactersWithSpaces>6189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2026-02-18T03:39:24Z</dcterms:created>
  <dc:creator>Un-named</dc:creator>
  <dc:description/>
  <dc:language>en-US</dc:language>
  <cp:lastModifiedBy/>
  <dcterms:modified xsi:type="dcterms:W3CDTF">2026-02-19T16:20:43Z</dcterms:modified>
  <cp:revision>2</cp:revision>
  <dc:subject/>
  <dc:title/>
</cp:coreProperties>
</file>