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5B02" w14:textId="5020A257" w:rsidR="00A16041" w:rsidRPr="00465CB0" w:rsidRDefault="003A0832" w:rsidP="009B6F91">
      <w:pPr>
        <w:pStyle w:val="StyleTextLeft0"/>
      </w:pPr>
      <w:r w:rsidRPr="00465CB0">
        <w:rPr>
          <w:noProof/>
        </w:rPr>
        <w:drawing>
          <wp:inline distT="0" distB="0" distL="0" distR="0" wp14:anchorId="0F00B2CF" wp14:editId="28D86274">
            <wp:extent cx="5831662" cy="387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823" cy="3888572"/>
                    </a:xfrm>
                    <a:prstGeom prst="rect">
                      <a:avLst/>
                    </a:prstGeom>
                    <a:noFill/>
                    <a:ln>
                      <a:noFill/>
                    </a:ln>
                  </pic:spPr>
                </pic:pic>
              </a:graphicData>
            </a:graphic>
          </wp:inline>
        </w:drawing>
      </w:r>
    </w:p>
    <w:p w14:paraId="58665B03" w14:textId="064C1615" w:rsidR="001445DB" w:rsidRPr="00465CB0" w:rsidRDefault="001445DB" w:rsidP="00B72B90">
      <w:pPr>
        <w:ind w:right="84"/>
        <w:rPr>
          <w:rFonts w:cs="Arial"/>
        </w:rPr>
      </w:pPr>
      <w:bookmarkStart w:id="0" w:name="logotype"/>
      <w:bookmarkEnd w:id="0"/>
    </w:p>
    <w:p w14:paraId="58665B04" w14:textId="51A5A837" w:rsidR="00034FB5" w:rsidRPr="00465CB0" w:rsidRDefault="00034FB5" w:rsidP="00B72B90">
      <w:pPr>
        <w:ind w:right="84"/>
        <w:rPr>
          <w:rFonts w:cs="Arial"/>
        </w:rPr>
        <w:sectPr w:rsidR="00034FB5" w:rsidRPr="00465CB0" w:rsidSect="008F70DD">
          <w:headerReference w:type="even" r:id="rId14"/>
          <w:headerReference w:type="default" r:id="rId15"/>
          <w:footerReference w:type="even" r:id="rId16"/>
          <w:footerReference w:type="default" r:id="rId17"/>
          <w:headerReference w:type="first" r:id="rId18"/>
          <w:footerReference w:type="first" r:id="rId19"/>
          <w:pgSz w:w="11907" w:h="16839" w:code="9"/>
          <w:pgMar w:top="567" w:right="1134" w:bottom="1928" w:left="1418" w:header="567" w:footer="510" w:gutter="0"/>
          <w:cols w:space="708"/>
          <w:titlePg/>
          <w:docGrid w:linePitch="360"/>
        </w:sectPr>
      </w:pPr>
    </w:p>
    <w:p w14:paraId="58665B25" w14:textId="77777777" w:rsidR="008F70DD" w:rsidRPr="00465CB0" w:rsidRDefault="008F70DD" w:rsidP="003C17CD">
      <w:pPr>
        <w:pStyle w:val="Heading"/>
        <w:ind w:left="0"/>
      </w:pPr>
      <w:r w:rsidRPr="00465CB0">
        <w:lastRenderedPageBreak/>
        <w:t>Proprietary Nature of Document</w:t>
      </w:r>
    </w:p>
    <w:p w14:paraId="58665B26" w14:textId="3D6D4AF9" w:rsidR="008F70DD" w:rsidRPr="00465CB0" w:rsidRDefault="008F70DD" w:rsidP="008F70DD">
      <w:r w:rsidRPr="00465CB0">
        <w:t xml:space="preserve">Each Ericsson document is prepared for the sole and exclusive use of the party or organization to which it is addressed. Therefore, Ericsson documents </w:t>
      </w:r>
      <w:r w:rsidR="00445FD4" w:rsidRPr="00465CB0">
        <w:t>are</w:t>
      </w:r>
      <w:r w:rsidRPr="00465CB0">
        <w:t xml:space="preserve"> proprietary and may not be made available to any other than the addressee or persons within the addressee’s organizations who are designated to evaluate or implement the proposed </w:t>
      </w:r>
      <w:r w:rsidR="00AF3F69" w:rsidRPr="00465CB0">
        <w:t>application</w:t>
      </w:r>
      <w:r w:rsidRPr="00465CB0">
        <w:t>. Ericsson documents may be made available to other persons or organizations only with the permission of the Ericsson office issuing the documents.</w:t>
      </w:r>
    </w:p>
    <w:p w14:paraId="58665B27" w14:textId="77777777" w:rsidR="008F70DD" w:rsidRPr="00465CB0" w:rsidRDefault="008F70DD" w:rsidP="003C17CD">
      <w:pPr>
        <w:pStyle w:val="Heading"/>
        <w:ind w:left="0"/>
      </w:pPr>
      <w:r w:rsidRPr="00465CB0">
        <w:t>Copyright</w:t>
      </w:r>
    </w:p>
    <w:p w14:paraId="58665B28" w14:textId="77777777" w:rsidR="008F70DD" w:rsidRPr="00465CB0" w:rsidRDefault="008F70DD" w:rsidP="008F70DD">
      <w:r w:rsidRPr="00465CB0">
        <w:t>©. All rights reserved.  This material is subject to copyright and no part of it may be reproduced, copied, or transmitted in whole or in part by any means whatsoever (including without limitation, graphic, photographic, photocopying, electronically or mechanically) without the prior express written permission of Ericsson.</w:t>
      </w:r>
    </w:p>
    <w:p w14:paraId="58665B29" w14:textId="77777777" w:rsidR="008F70DD" w:rsidRPr="00465CB0" w:rsidRDefault="008F70DD">
      <w:pPr>
        <w:rPr>
          <w:szCs w:val="20"/>
          <w:lang w:eastAsia="en-US"/>
        </w:rPr>
      </w:pPr>
      <w:r w:rsidRPr="00465CB0">
        <w:br w:type="page"/>
      </w:r>
    </w:p>
    <w:p w14:paraId="070E67E5" w14:textId="77777777" w:rsidR="000E0103" w:rsidRPr="00465CB0" w:rsidRDefault="000E0103" w:rsidP="000E0103">
      <w:pPr>
        <w:pStyle w:val="Heading"/>
        <w:ind w:left="0"/>
        <w:jc w:val="both"/>
      </w:pPr>
      <w:r w:rsidRPr="00465CB0">
        <w:lastRenderedPageBreak/>
        <w:t>Document Revision History</w:t>
      </w:r>
    </w:p>
    <w:p w14:paraId="4EB476C9" w14:textId="77777777" w:rsidR="000E0103" w:rsidRPr="00465CB0" w:rsidRDefault="000E0103" w:rsidP="000E0103">
      <w:pPr>
        <w:jc w:val="both"/>
      </w:pPr>
    </w:p>
    <w:tbl>
      <w:tblPr>
        <w:tblW w:w="8079" w:type="dxa"/>
        <w:tblInd w:w="42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134"/>
        <w:gridCol w:w="1741"/>
        <w:gridCol w:w="1772"/>
        <w:gridCol w:w="3432"/>
      </w:tblGrid>
      <w:tr w:rsidR="000E0103" w:rsidRPr="00465CB0" w14:paraId="6B989E4B" w14:textId="77777777" w:rsidTr="00431594">
        <w:trPr>
          <w:trHeight w:val="465"/>
        </w:trPr>
        <w:tc>
          <w:tcPr>
            <w:tcW w:w="1134" w:type="dxa"/>
          </w:tcPr>
          <w:p w14:paraId="7C3DD881" w14:textId="77777777" w:rsidR="000E0103" w:rsidRPr="00465CB0" w:rsidRDefault="000E0103" w:rsidP="00D7222A">
            <w:pPr>
              <w:pStyle w:val="TableHeading"/>
              <w:jc w:val="both"/>
            </w:pPr>
            <w:r w:rsidRPr="00465CB0">
              <w:t>Revision</w:t>
            </w:r>
          </w:p>
        </w:tc>
        <w:tc>
          <w:tcPr>
            <w:tcW w:w="1741" w:type="dxa"/>
          </w:tcPr>
          <w:p w14:paraId="6BA7C4BF" w14:textId="77777777" w:rsidR="000E0103" w:rsidRPr="00465CB0" w:rsidRDefault="000E0103" w:rsidP="00D7222A">
            <w:pPr>
              <w:pStyle w:val="TableHeading"/>
              <w:jc w:val="both"/>
            </w:pPr>
            <w:r w:rsidRPr="00465CB0">
              <w:t>Date</w:t>
            </w:r>
          </w:p>
        </w:tc>
        <w:tc>
          <w:tcPr>
            <w:tcW w:w="1772" w:type="dxa"/>
          </w:tcPr>
          <w:p w14:paraId="1E33C535" w14:textId="77777777" w:rsidR="000E0103" w:rsidRPr="00465CB0" w:rsidRDefault="000E0103" w:rsidP="00D7222A">
            <w:pPr>
              <w:pStyle w:val="TableHeading"/>
              <w:jc w:val="both"/>
            </w:pPr>
            <w:r w:rsidRPr="00465CB0">
              <w:t>Updated By</w:t>
            </w:r>
          </w:p>
        </w:tc>
        <w:tc>
          <w:tcPr>
            <w:tcW w:w="3432" w:type="dxa"/>
          </w:tcPr>
          <w:p w14:paraId="4321326F" w14:textId="77777777" w:rsidR="000E0103" w:rsidRPr="00465CB0" w:rsidRDefault="000E0103" w:rsidP="00D7222A">
            <w:pPr>
              <w:pStyle w:val="TableHeading"/>
              <w:jc w:val="both"/>
            </w:pPr>
            <w:r w:rsidRPr="00465CB0">
              <w:t>Description</w:t>
            </w:r>
          </w:p>
        </w:tc>
      </w:tr>
      <w:tr w:rsidR="000E0103" w:rsidRPr="00465CB0" w14:paraId="7F9B80E9" w14:textId="77777777" w:rsidTr="00431594">
        <w:trPr>
          <w:trHeight w:val="445"/>
        </w:trPr>
        <w:tc>
          <w:tcPr>
            <w:tcW w:w="1134" w:type="dxa"/>
          </w:tcPr>
          <w:p w14:paraId="58FD9882" w14:textId="36651FDD" w:rsidR="000E0103" w:rsidRPr="00465CB0" w:rsidRDefault="00422052" w:rsidP="00D7222A">
            <w:pPr>
              <w:pStyle w:val="BodyText"/>
              <w:ind w:left="0"/>
              <w:rPr>
                <w:sz w:val="18"/>
                <w:szCs w:val="18"/>
              </w:rPr>
            </w:pPr>
            <w:r w:rsidRPr="00465CB0">
              <w:rPr>
                <w:sz w:val="18"/>
                <w:szCs w:val="18"/>
              </w:rPr>
              <w:t>PA1</w:t>
            </w:r>
          </w:p>
        </w:tc>
        <w:tc>
          <w:tcPr>
            <w:tcW w:w="1741" w:type="dxa"/>
          </w:tcPr>
          <w:p w14:paraId="13D09769" w14:textId="6AA2F826" w:rsidR="000E0103" w:rsidRPr="00465CB0" w:rsidRDefault="000E0103" w:rsidP="00D7222A">
            <w:pPr>
              <w:pStyle w:val="BodyText"/>
              <w:ind w:left="0"/>
              <w:rPr>
                <w:sz w:val="18"/>
                <w:szCs w:val="18"/>
              </w:rPr>
            </w:pPr>
          </w:p>
        </w:tc>
        <w:tc>
          <w:tcPr>
            <w:tcW w:w="1772" w:type="dxa"/>
          </w:tcPr>
          <w:p w14:paraId="444D4500" w14:textId="57A02F03" w:rsidR="000E0103" w:rsidRPr="00465CB0" w:rsidRDefault="00912830" w:rsidP="00D7222A">
            <w:pPr>
              <w:pStyle w:val="BodyText"/>
              <w:ind w:left="0"/>
              <w:rPr>
                <w:sz w:val="18"/>
                <w:szCs w:val="18"/>
              </w:rPr>
            </w:pPr>
            <w:r w:rsidRPr="00465CB0">
              <w:rPr>
                <w:sz w:val="18"/>
                <w:szCs w:val="18"/>
              </w:rPr>
              <w:t>Ata ul Malik</w:t>
            </w:r>
          </w:p>
        </w:tc>
        <w:tc>
          <w:tcPr>
            <w:tcW w:w="3432" w:type="dxa"/>
          </w:tcPr>
          <w:p w14:paraId="635CF122" w14:textId="50A2F7B1" w:rsidR="000E0103" w:rsidRPr="00465CB0" w:rsidRDefault="00422052" w:rsidP="00D7222A">
            <w:pPr>
              <w:pStyle w:val="BodyText"/>
              <w:ind w:left="0"/>
              <w:rPr>
                <w:sz w:val="18"/>
                <w:szCs w:val="18"/>
              </w:rPr>
            </w:pPr>
            <w:r w:rsidRPr="00465CB0">
              <w:rPr>
                <w:sz w:val="18"/>
                <w:szCs w:val="18"/>
              </w:rPr>
              <w:t>Initial Draft</w:t>
            </w:r>
          </w:p>
        </w:tc>
      </w:tr>
      <w:tr w:rsidR="00A25FB4" w:rsidRPr="00465CB0" w14:paraId="09A0EF26" w14:textId="77777777" w:rsidTr="00431594">
        <w:trPr>
          <w:trHeight w:val="445"/>
        </w:trPr>
        <w:tc>
          <w:tcPr>
            <w:tcW w:w="1134" w:type="dxa"/>
          </w:tcPr>
          <w:p w14:paraId="0D1E0F5A" w14:textId="27BDD2E1" w:rsidR="00A25FB4" w:rsidRPr="00465CB0" w:rsidRDefault="00A25FB4" w:rsidP="00D7222A">
            <w:pPr>
              <w:pStyle w:val="BodyText"/>
              <w:ind w:left="0"/>
              <w:rPr>
                <w:sz w:val="18"/>
                <w:szCs w:val="18"/>
              </w:rPr>
            </w:pPr>
            <w:r w:rsidRPr="00465CB0">
              <w:rPr>
                <w:sz w:val="18"/>
                <w:szCs w:val="18"/>
              </w:rPr>
              <w:t>PA2</w:t>
            </w:r>
          </w:p>
        </w:tc>
        <w:tc>
          <w:tcPr>
            <w:tcW w:w="1741" w:type="dxa"/>
          </w:tcPr>
          <w:p w14:paraId="553FB05C" w14:textId="77777777" w:rsidR="00A25FB4" w:rsidRPr="00465CB0" w:rsidRDefault="00A25FB4" w:rsidP="00D7222A">
            <w:pPr>
              <w:pStyle w:val="BodyText"/>
              <w:ind w:left="0"/>
              <w:rPr>
                <w:sz w:val="18"/>
                <w:szCs w:val="18"/>
              </w:rPr>
            </w:pPr>
          </w:p>
        </w:tc>
        <w:tc>
          <w:tcPr>
            <w:tcW w:w="1772" w:type="dxa"/>
          </w:tcPr>
          <w:p w14:paraId="075D89E6" w14:textId="79F4A0AD" w:rsidR="00A25FB4" w:rsidRPr="00465CB0" w:rsidRDefault="00A25FB4" w:rsidP="00D7222A">
            <w:pPr>
              <w:pStyle w:val="BodyText"/>
              <w:ind w:left="0"/>
              <w:rPr>
                <w:sz w:val="18"/>
                <w:szCs w:val="18"/>
              </w:rPr>
            </w:pPr>
            <w:r w:rsidRPr="00465CB0">
              <w:rPr>
                <w:sz w:val="18"/>
                <w:szCs w:val="18"/>
              </w:rPr>
              <w:t>Ata ul Malik</w:t>
            </w:r>
          </w:p>
        </w:tc>
        <w:tc>
          <w:tcPr>
            <w:tcW w:w="3432" w:type="dxa"/>
          </w:tcPr>
          <w:p w14:paraId="4ACB7172" w14:textId="5CE907FA" w:rsidR="00A25FB4" w:rsidRPr="00465CB0" w:rsidRDefault="00D62161" w:rsidP="00D7222A">
            <w:pPr>
              <w:pStyle w:val="BodyText"/>
              <w:ind w:left="0"/>
              <w:rPr>
                <w:sz w:val="18"/>
                <w:szCs w:val="18"/>
              </w:rPr>
            </w:pPr>
            <w:r w:rsidRPr="00465CB0">
              <w:rPr>
                <w:sz w:val="18"/>
                <w:szCs w:val="18"/>
              </w:rPr>
              <w:t>Updated with SIM version, 3.3.1, 3.3.2, 4.1, 4.2, 5.1</w:t>
            </w:r>
          </w:p>
          <w:p w14:paraId="2A7FF32E" w14:textId="3D8F9BAE" w:rsidR="00D62161" w:rsidRPr="00465CB0" w:rsidRDefault="00D62161" w:rsidP="00D7222A">
            <w:pPr>
              <w:pStyle w:val="BodyText"/>
              <w:ind w:left="0"/>
              <w:rPr>
                <w:sz w:val="18"/>
                <w:szCs w:val="18"/>
              </w:rPr>
            </w:pPr>
            <w:r w:rsidRPr="00465CB0">
              <w:rPr>
                <w:sz w:val="18"/>
                <w:szCs w:val="18"/>
              </w:rPr>
              <w:t>Added 3.3.3</w:t>
            </w:r>
          </w:p>
        </w:tc>
      </w:tr>
      <w:tr w:rsidR="00705F5D" w:rsidRPr="00465CB0" w14:paraId="2C094B93" w14:textId="77777777" w:rsidTr="00431594">
        <w:trPr>
          <w:trHeight w:val="445"/>
        </w:trPr>
        <w:tc>
          <w:tcPr>
            <w:tcW w:w="1134" w:type="dxa"/>
          </w:tcPr>
          <w:p w14:paraId="1E7DFA01" w14:textId="5AA33403" w:rsidR="00705F5D" w:rsidRPr="00465CB0" w:rsidRDefault="00705F5D" w:rsidP="00D7222A">
            <w:pPr>
              <w:pStyle w:val="BodyText"/>
              <w:ind w:left="0"/>
              <w:rPr>
                <w:sz w:val="18"/>
                <w:szCs w:val="18"/>
              </w:rPr>
            </w:pPr>
            <w:r w:rsidRPr="00465CB0">
              <w:rPr>
                <w:sz w:val="18"/>
                <w:szCs w:val="18"/>
              </w:rPr>
              <w:t>PA3</w:t>
            </w:r>
          </w:p>
        </w:tc>
        <w:tc>
          <w:tcPr>
            <w:tcW w:w="1741" w:type="dxa"/>
          </w:tcPr>
          <w:p w14:paraId="61ECB08F" w14:textId="77777777" w:rsidR="00705F5D" w:rsidRPr="00465CB0" w:rsidRDefault="00705F5D" w:rsidP="00D7222A">
            <w:pPr>
              <w:pStyle w:val="BodyText"/>
              <w:ind w:left="0"/>
              <w:rPr>
                <w:sz w:val="18"/>
                <w:szCs w:val="18"/>
              </w:rPr>
            </w:pPr>
          </w:p>
        </w:tc>
        <w:tc>
          <w:tcPr>
            <w:tcW w:w="1772" w:type="dxa"/>
          </w:tcPr>
          <w:p w14:paraId="503E40A1" w14:textId="33CF3677" w:rsidR="00705F5D" w:rsidRPr="00465CB0" w:rsidRDefault="00705F5D" w:rsidP="00D7222A">
            <w:pPr>
              <w:pStyle w:val="BodyText"/>
              <w:ind w:left="0"/>
              <w:rPr>
                <w:sz w:val="18"/>
                <w:szCs w:val="18"/>
              </w:rPr>
            </w:pPr>
            <w:r w:rsidRPr="00465CB0">
              <w:rPr>
                <w:sz w:val="18"/>
                <w:szCs w:val="18"/>
              </w:rPr>
              <w:t>Ata ul Malik</w:t>
            </w:r>
          </w:p>
        </w:tc>
        <w:tc>
          <w:tcPr>
            <w:tcW w:w="3432" w:type="dxa"/>
          </w:tcPr>
          <w:p w14:paraId="15C9C1D6" w14:textId="77777777" w:rsidR="00705F5D" w:rsidRPr="00465CB0" w:rsidRDefault="00705F5D" w:rsidP="00D7222A">
            <w:pPr>
              <w:pStyle w:val="BodyText"/>
              <w:ind w:left="0"/>
              <w:rPr>
                <w:sz w:val="18"/>
                <w:szCs w:val="18"/>
              </w:rPr>
            </w:pPr>
            <w:r w:rsidRPr="00465CB0">
              <w:rPr>
                <w:sz w:val="18"/>
                <w:szCs w:val="18"/>
              </w:rPr>
              <w:t>Updated 3.2</w:t>
            </w:r>
          </w:p>
          <w:p w14:paraId="7F4242CA" w14:textId="1960ACCD" w:rsidR="00053CAB" w:rsidRPr="00465CB0" w:rsidRDefault="00053CAB" w:rsidP="00D7222A">
            <w:pPr>
              <w:pStyle w:val="BodyText"/>
              <w:ind w:left="0"/>
              <w:rPr>
                <w:sz w:val="18"/>
                <w:szCs w:val="18"/>
              </w:rPr>
            </w:pPr>
            <w:r w:rsidRPr="00465CB0">
              <w:rPr>
                <w:sz w:val="18"/>
                <w:szCs w:val="18"/>
              </w:rPr>
              <w:t>Added 3.3</w:t>
            </w:r>
          </w:p>
        </w:tc>
      </w:tr>
      <w:tr w:rsidR="00B558C9" w:rsidRPr="00465CB0" w14:paraId="001DAB80" w14:textId="77777777" w:rsidTr="00431594">
        <w:trPr>
          <w:trHeight w:val="445"/>
        </w:trPr>
        <w:tc>
          <w:tcPr>
            <w:tcW w:w="1134" w:type="dxa"/>
          </w:tcPr>
          <w:p w14:paraId="11C62F5C" w14:textId="10DAD7E5" w:rsidR="00B558C9" w:rsidRPr="00465CB0" w:rsidRDefault="00B558C9" w:rsidP="00D7222A">
            <w:pPr>
              <w:pStyle w:val="BodyText"/>
              <w:ind w:left="0"/>
              <w:rPr>
                <w:sz w:val="18"/>
                <w:szCs w:val="18"/>
              </w:rPr>
            </w:pPr>
            <w:r w:rsidRPr="00465CB0">
              <w:rPr>
                <w:sz w:val="18"/>
                <w:szCs w:val="18"/>
              </w:rPr>
              <w:t>PA4</w:t>
            </w:r>
          </w:p>
        </w:tc>
        <w:tc>
          <w:tcPr>
            <w:tcW w:w="1741" w:type="dxa"/>
          </w:tcPr>
          <w:p w14:paraId="7B13A1E1" w14:textId="77777777" w:rsidR="00B558C9" w:rsidRPr="00465CB0" w:rsidRDefault="00B558C9" w:rsidP="00D7222A">
            <w:pPr>
              <w:pStyle w:val="BodyText"/>
              <w:ind w:left="0"/>
              <w:rPr>
                <w:sz w:val="18"/>
                <w:szCs w:val="18"/>
              </w:rPr>
            </w:pPr>
          </w:p>
        </w:tc>
        <w:tc>
          <w:tcPr>
            <w:tcW w:w="1772" w:type="dxa"/>
          </w:tcPr>
          <w:p w14:paraId="3B361D30" w14:textId="579503C0" w:rsidR="00B558C9" w:rsidRPr="00465CB0" w:rsidRDefault="00B558C9" w:rsidP="00D7222A">
            <w:pPr>
              <w:pStyle w:val="BodyText"/>
              <w:ind w:left="0"/>
              <w:rPr>
                <w:sz w:val="18"/>
                <w:szCs w:val="18"/>
              </w:rPr>
            </w:pPr>
            <w:r w:rsidRPr="00465CB0">
              <w:rPr>
                <w:sz w:val="18"/>
                <w:szCs w:val="18"/>
              </w:rPr>
              <w:t>Ata ul Malik</w:t>
            </w:r>
          </w:p>
        </w:tc>
        <w:tc>
          <w:tcPr>
            <w:tcW w:w="3432" w:type="dxa"/>
          </w:tcPr>
          <w:p w14:paraId="260A9C5F" w14:textId="66F09B13" w:rsidR="00B558C9" w:rsidRPr="00465CB0" w:rsidRDefault="00D22D39" w:rsidP="00D7222A">
            <w:pPr>
              <w:pStyle w:val="BodyText"/>
              <w:ind w:left="0"/>
              <w:rPr>
                <w:sz w:val="18"/>
                <w:szCs w:val="18"/>
              </w:rPr>
            </w:pPr>
            <w:r>
              <w:rPr>
                <w:sz w:val="18"/>
                <w:szCs w:val="18"/>
              </w:rPr>
              <w:t>Added 5.2. 5.3</w:t>
            </w:r>
          </w:p>
        </w:tc>
      </w:tr>
    </w:tbl>
    <w:p w14:paraId="4AF729E1" w14:textId="78749B5C" w:rsidR="000E0103" w:rsidRPr="00465CB0" w:rsidRDefault="000E0103" w:rsidP="00B50E1F">
      <w:pPr>
        <w:pStyle w:val="Contents"/>
        <w:ind w:left="284"/>
      </w:pPr>
    </w:p>
    <w:p w14:paraId="2C79043F" w14:textId="39A4A70D" w:rsidR="00331B6E" w:rsidRPr="00465CB0" w:rsidRDefault="00331B6E" w:rsidP="00331B6E">
      <w:pPr>
        <w:rPr>
          <w:lang w:eastAsia="en-US"/>
        </w:rPr>
      </w:pPr>
    </w:p>
    <w:p w14:paraId="7CA9601B" w14:textId="08D8E978" w:rsidR="00331B6E" w:rsidRPr="00465CB0" w:rsidRDefault="00331B6E" w:rsidP="00331B6E">
      <w:pPr>
        <w:rPr>
          <w:lang w:eastAsia="en-US"/>
        </w:rPr>
      </w:pPr>
    </w:p>
    <w:p w14:paraId="0481453D" w14:textId="6E49E1D1" w:rsidR="00331B6E" w:rsidRPr="00465CB0" w:rsidRDefault="00331B6E" w:rsidP="00331B6E">
      <w:pPr>
        <w:rPr>
          <w:lang w:eastAsia="en-US"/>
        </w:rPr>
      </w:pPr>
    </w:p>
    <w:p w14:paraId="2368F2A8" w14:textId="0C31E7E2" w:rsidR="00331B6E" w:rsidRPr="00465CB0" w:rsidRDefault="00331B6E" w:rsidP="00331B6E">
      <w:pPr>
        <w:rPr>
          <w:lang w:eastAsia="en-US"/>
        </w:rPr>
      </w:pPr>
    </w:p>
    <w:p w14:paraId="71997C33" w14:textId="283EAC16" w:rsidR="00331B6E" w:rsidRPr="00465CB0" w:rsidRDefault="00331B6E" w:rsidP="00331B6E">
      <w:pPr>
        <w:rPr>
          <w:lang w:eastAsia="en-US"/>
        </w:rPr>
      </w:pPr>
    </w:p>
    <w:p w14:paraId="075C8FB4" w14:textId="0501995A" w:rsidR="00331B6E" w:rsidRPr="00465CB0" w:rsidRDefault="00331B6E" w:rsidP="00331B6E">
      <w:pPr>
        <w:rPr>
          <w:lang w:eastAsia="en-US"/>
        </w:rPr>
      </w:pPr>
    </w:p>
    <w:p w14:paraId="2964C493" w14:textId="19D5FBB2" w:rsidR="00331B6E" w:rsidRPr="00465CB0" w:rsidRDefault="00331B6E" w:rsidP="00331B6E">
      <w:pPr>
        <w:rPr>
          <w:lang w:eastAsia="en-US"/>
        </w:rPr>
      </w:pPr>
    </w:p>
    <w:p w14:paraId="4125894C" w14:textId="5810F3D6" w:rsidR="00331B6E" w:rsidRPr="00465CB0" w:rsidRDefault="00331B6E" w:rsidP="00331B6E">
      <w:pPr>
        <w:rPr>
          <w:lang w:eastAsia="en-US"/>
        </w:rPr>
      </w:pPr>
    </w:p>
    <w:p w14:paraId="1D6740AC" w14:textId="1D28B77D" w:rsidR="00331B6E" w:rsidRPr="00465CB0" w:rsidRDefault="00331B6E" w:rsidP="00331B6E">
      <w:pPr>
        <w:rPr>
          <w:lang w:eastAsia="en-US"/>
        </w:rPr>
      </w:pPr>
    </w:p>
    <w:p w14:paraId="3E14084F" w14:textId="218F86A2" w:rsidR="00331B6E" w:rsidRPr="00465CB0" w:rsidRDefault="00331B6E" w:rsidP="00331B6E">
      <w:pPr>
        <w:rPr>
          <w:lang w:eastAsia="en-US"/>
        </w:rPr>
      </w:pPr>
    </w:p>
    <w:p w14:paraId="1A2CB6B7" w14:textId="406A575B" w:rsidR="00331B6E" w:rsidRPr="00465CB0" w:rsidRDefault="00331B6E" w:rsidP="00331B6E">
      <w:pPr>
        <w:rPr>
          <w:lang w:eastAsia="en-US"/>
        </w:rPr>
      </w:pPr>
    </w:p>
    <w:p w14:paraId="4AA625D5" w14:textId="63064C2C" w:rsidR="00331B6E" w:rsidRPr="00465CB0" w:rsidRDefault="00331B6E" w:rsidP="00331B6E">
      <w:pPr>
        <w:rPr>
          <w:lang w:eastAsia="en-US"/>
        </w:rPr>
      </w:pPr>
    </w:p>
    <w:p w14:paraId="03A50E21" w14:textId="6E1BA8CE" w:rsidR="00331B6E" w:rsidRPr="00465CB0" w:rsidRDefault="00331B6E" w:rsidP="00331B6E">
      <w:pPr>
        <w:rPr>
          <w:lang w:eastAsia="en-US"/>
        </w:rPr>
      </w:pPr>
    </w:p>
    <w:p w14:paraId="3627D61B" w14:textId="314D999C" w:rsidR="00331B6E" w:rsidRPr="00465CB0" w:rsidRDefault="00331B6E" w:rsidP="00331B6E">
      <w:pPr>
        <w:rPr>
          <w:lang w:eastAsia="en-US"/>
        </w:rPr>
      </w:pPr>
    </w:p>
    <w:p w14:paraId="090ABA4F" w14:textId="7B9A2ADC" w:rsidR="00331B6E" w:rsidRPr="00465CB0" w:rsidRDefault="00331B6E" w:rsidP="00331B6E">
      <w:pPr>
        <w:rPr>
          <w:lang w:eastAsia="en-US"/>
        </w:rPr>
      </w:pPr>
    </w:p>
    <w:p w14:paraId="646B22AB" w14:textId="7D1DF7EC" w:rsidR="00331B6E" w:rsidRPr="00465CB0" w:rsidRDefault="00331B6E" w:rsidP="00331B6E">
      <w:pPr>
        <w:rPr>
          <w:lang w:eastAsia="en-US"/>
        </w:rPr>
      </w:pPr>
    </w:p>
    <w:p w14:paraId="01BD17F7" w14:textId="4E4D22B1" w:rsidR="00331B6E" w:rsidRPr="00465CB0" w:rsidRDefault="00331B6E" w:rsidP="00331B6E">
      <w:pPr>
        <w:rPr>
          <w:lang w:eastAsia="en-US"/>
        </w:rPr>
      </w:pPr>
    </w:p>
    <w:p w14:paraId="0038B07B" w14:textId="19D71070" w:rsidR="00331B6E" w:rsidRPr="00465CB0" w:rsidRDefault="00331B6E" w:rsidP="00331B6E">
      <w:pPr>
        <w:rPr>
          <w:lang w:eastAsia="en-US"/>
        </w:rPr>
      </w:pPr>
    </w:p>
    <w:p w14:paraId="6A9E638A" w14:textId="595D9EF2" w:rsidR="00331B6E" w:rsidRPr="00465CB0" w:rsidRDefault="00331B6E" w:rsidP="00331B6E">
      <w:pPr>
        <w:rPr>
          <w:lang w:eastAsia="en-US"/>
        </w:rPr>
      </w:pPr>
    </w:p>
    <w:p w14:paraId="77A798F4" w14:textId="73A3D02F" w:rsidR="00331B6E" w:rsidRPr="00465CB0" w:rsidRDefault="00331B6E" w:rsidP="00331B6E">
      <w:pPr>
        <w:rPr>
          <w:lang w:eastAsia="en-US"/>
        </w:rPr>
      </w:pPr>
    </w:p>
    <w:p w14:paraId="6E768B8A" w14:textId="54D41FB2" w:rsidR="00331B6E" w:rsidRPr="00465CB0" w:rsidRDefault="00331B6E" w:rsidP="00331B6E">
      <w:pPr>
        <w:rPr>
          <w:lang w:eastAsia="en-US"/>
        </w:rPr>
      </w:pPr>
    </w:p>
    <w:p w14:paraId="68D0E586" w14:textId="31023B2B" w:rsidR="00331B6E" w:rsidRPr="00465CB0" w:rsidRDefault="00331B6E" w:rsidP="00331B6E">
      <w:pPr>
        <w:rPr>
          <w:lang w:eastAsia="en-US"/>
        </w:rPr>
      </w:pPr>
    </w:p>
    <w:p w14:paraId="3DA4B344" w14:textId="727E1EF4" w:rsidR="00331B6E" w:rsidRPr="00465CB0" w:rsidRDefault="00331B6E" w:rsidP="00331B6E">
      <w:pPr>
        <w:rPr>
          <w:lang w:eastAsia="en-US"/>
        </w:rPr>
      </w:pPr>
    </w:p>
    <w:p w14:paraId="6B765C04" w14:textId="36B4FC84" w:rsidR="00331B6E" w:rsidRPr="00465CB0" w:rsidRDefault="00331B6E" w:rsidP="00331B6E">
      <w:pPr>
        <w:rPr>
          <w:lang w:eastAsia="en-US"/>
        </w:rPr>
      </w:pPr>
    </w:p>
    <w:p w14:paraId="58481F8E" w14:textId="61EF6EFD" w:rsidR="00331B6E" w:rsidRPr="00465CB0" w:rsidRDefault="00331B6E" w:rsidP="00331B6E">
      <w:pPr>
        <w:rPr>
          <w:lang w:eastAsia="en-US"/>
        </w:rPr>
      </w:pPr>
    </w:p>
    <w:p w14:paraId="3981C909" w14:textId="430A320A" w:rsidR="00331B6E" w:rsidRPr="00465CB0" w:rsidRDefault="00331B6E" w:rsidP="00331B6E">
      <w:pPr>
        <w:rPr>
          <w:lang w:eastAsia="en-US"/>
        </w:rPr>
      </w:pPr>
    </w:p>
    <w:p w14:paraId="792E8651" w14:textId="08E3C5B8" w:rsidR="00331B6E" w:rsidRPr="00465CB0" w:rsidRDefault="00331B6E" w:rsidP="00331B6E">
      <w:pPr>
        <w:rPr>
          <w:lang w:eastAsia="en-US"/>
        </w:rPr>
      </w:pPr>
    </w:p>
    <w:p w14:paraId="2524D3BA" w14:textId="10DB3CAC" w:rsidR="00331B6E" w:rsidRPr="00465CB0" w:rsidRDefault="00331B6E" w:rsidP="00331B6E">
      <w:pPr>
        <w:rPr>
          <w:lang w:eastAsia="en-US"/>
        </w:rPr>
      </w:pPr>
    </w:p>
    <w:p w14:paraId="45B34B81" w14:textId="0A647679" w:rsidR="00331B6E" w:rsidRPr="00465CB0" w:rsidRDefault="00331B6E" w:rsidP="00331B6E">
      <w:pPr>
        <w:rPr>
          <w:lang w:eastAsia="en-US"/>
        </w:rPr>
      </w:pPr>
    </w:p>
    <w:p w14:paraId="4B21B4EE" w14:textId="6726F868" w:rsidR="00331B6E" w:rsidRPr="00465CB0" w:rsidRDefault="00331B6E" w:rsidP="00331B6E">
      <w:pPr>
        <w:rPr>
          <w:lang w:eastAsia="en-US"/>
        </w:rPr>
      </w:pPr>
    </w:p>
    <w:p w14:paraId="5D14A7D7" w14:textId="7C77B8D2" w:rsidR="00331B6E" w:rsidRPr="00465CB0" w:rsidRDefault="00331B6E" w:rsidP="00331B6E">
      <w:pPr>
        <w:rPr>
          <w:lang w:eastAsia="en-US"/>
        </w:rPr>
      </w:pPr>
    </w:p>
    <w:p w14:paraId="17FA48B4" w14:textId="77C3D0F8" w:rsidR="00331B6E" w:rsidRPr="00465CB0" w:rsidRDefault="00331B6E" w:rsidP="00331B6E">
      <w:pPr>
        <w:rPr>
          <w:lang w:eastAsia="en-US"/>
        </w:rPr>
      </w:pPr>
    </w:p>
    <w:p w14:paraId="2E34A10C" w14:textId="34131304" w:rsidR="00331B6E" w:rsidRPr="00465CB0" w:rsidRDefault="00331B6E" w:rsidP="00331B6E">
      <w:pPr>
        <w:rPr>
          <w:lang w:eastAsia="en-US"/>
        </w:rPr>
      </w:pPr>
    </w:p>
    <w:p w14:paraId="5ACD4922" w14:textId="107B7E89" w:rsidR="00331B6E" w:rsidRPr="00465CB0" w:rsidRDefault="00331B6E" w:rsidP="00331B6E">
      <w:pPr>
        <w:rPr>
          <w:lang w:eastAsia="en-US"/>
        </w:rPr>
      </w:pPr>
    </w:p>
    <w:p w14:paraId="6CB217CC" w14:textId="0747D8A3" w:rsidR="00331B6E" w:rsidRPr="00465CB0" w:rsidRDefault="00331B6E" w:rsidP="00331B6E">
      <w:pPr>
        <w:rPr>
          <w:lang w:eastAsia="en-US"/>
        </w:rPr>
      </w:pPr>
    </w:p>
    <w:p w14:paraId="6A4E8B80" w14:textId="77777777" w:rsidR="00331B6E" w:rsidRPr="00465CB0" w:rsidRDefault="00331B6E" w:rsidP="00331B6E">
      <w:pPr>
        <w:rPr>
          <w:lang w:eastAsia="en-US"/>
        </w:rPr>
      </w:pPr>
    </w:p>
    <w:p w14:paraId="75F9901F" w14:textId="77777777" w:rsidR="00D22D39" w:rsidRDefault="008F70DD" w:rsidP="00B50E1F">
      <w:pPr>
        <w:pStyle w:val="Contents"/>
        <w:ind w:left="284"/>
      </w:pPr>
      <w:r w:rsidRPr="00465CB0">
        <w:t>Contents</w:t>
      </w:r>
      <w:r w:rsidRPr="00465CB0">
        <w:fldChar w:fldCharType="begin"/>
      </w:r>
      <w:r w:rsidRPr="00465CB0">
        <w:instrText xml:space="preserve"> TOC \o "1-3" \h \t "TOC1;TOC2;TOC3;TOC4" </w:instrText>
      </w:r>
      <w:r w:rsidRPr="00465CB0">
        <w:fldChar w:fldCharType="separate"/>
      </w:r>
    </w:p>
    <w:p w14:paraId="021AFB8A" w14:textId="533A6571" w:rsidR="00D22D39" w:rsidRDefault="00D22D39">
      <w:pPr>
        <w:pStyle w:val="TOC1"/>
        <w:rPr>
          <w:rFonts w:asciiTheme="minorHAnsi" w:eastAsiaTheme="minorEastAsia" w:hAnsiTheme="minorHAnsi" w:cstheme="minorBidi"/>
          <w:b w:val="0"/>
          <w:lang w:val="sv-SE" w:eastAsia="sv-SE"/>
        </w:rPr>
      </w:pPr>
      <w:hyperlink w:anchor="_Toc112673938" w:history="1">
        <w:r w:rsidRPr="00CB7470">
          <w:rPr>
            <w:rStyle w:val="Hyperlink"/>
          </w:rPr>
          <w:t>1</w:t>
        </w:r>
        <w:r>
          <w:rPr>
            <w:rFonts w:asciiTheme="minorHAnsi" w:eastAsiaTheme="minorEastAsia" w:hAnsiTheme="minorHAnsi" w:cstheme="minorBidi"/>
            <w:b w:val="0"/>
            <w:lang w:val="sv-SE" w:eastAsia="sv-SE"/>
          </w:rPr>
          <w:tab/>
        </w:r>
        <w:r w:rsidRPr="00CB7470">
          <w:rPr>
            <w:rStyle w:val="Hyperlink"/>
          </w:rPr>
          <w:t>Introduction</w:t>
        </w:r>
        <w:r>
          <w:tab/>
        </w:r>
        <w:r>
          <w:fldChar w:fldCharType="begin"/>
        </w:r>
        <w:r>
          <w:instrText xml:space="preserve"> PAGEREF _Toc112673938 \h </w:instrText>
        </w:r>
        <w:r>
          <w:fldChar w:fldCharType="separate"/>
        </w:r>
        <w:r w:rsidR="002B0C8C">
          <w:t>6</w:t>
        </w:r>
        <w:r>
          <w:fldChar w:fldCharType="end"/>
        </w:r>
      </w:hyperlink>
    </w:p>
    <w:p w14:paraId="60307D6D" w14:textId="6E960DA0" w:rsidR="00D22D39" w:rsidRDefault="00D22D39">
      <w:pPr>
        <w:pStyle w:val="TOC2"/>
        <w:rPr>
          <w:rFonts w:asciiTheme="minorHAnsi" w:eastAsiaTheme="minorEastAsia" w:hAnsiTheme="minorHAnsi" w:cstheme="minorBidi"/>
          <w:lang w:val="sv-SE" w:eastAsia="sv-SE"/>
        </w:rPr>
      </w:pPr>
      <w:hyperlink w:anchor="_Toc112673939" w:history="1">
        <w:r w:rsidRPr="00CB7470">
          <w:rPr>
            <w:rStyle w:val="Hyperlink"/>
          </w:rPr>
          <w:t>1.1</w:t>
        </w:r>
        <w:r>
          <w:rPr>
            <w:rFonts w:asciiTheme="minorHAnsi" w:eastAsiaTheme="minorEastAsia" w:hAnsiTheme="minorHAnsi" w:cstheme="minorBidi"/>
            <w:lang w:val="sv-SE" w:eastAsia="sv-SE"/>
          </w:rPr>
          <w:tab/>
        </w:r>
        <w:r w:rsidRPr="00CB7470">
          <w:rPr>
            <w:rStyle w:val="Hyperlink"/>
          </w:rPr>
          <w:t>Readership</w:t>
        </w:r>
        <w:r>
          <w:tab/>
        </w:r>
        <w:r>
          <w:fldChar w:fldCharType="begin"/>
        </w:r>
        <w:r>
          <w:instrText xml:space="preserve"> PAGEREF _Toc112673939 \h </w:instrText>
        </w:r>
        <w:r>
          <w:fldChar w:fldCharType="separate"/>
        </w:r>
        <w:r w:rsidR="002B0C8C">
          <w:t>6</w:t>
        </w:r>
        <w:r>
          <w:fldChar w:fldCharType="end"/>
        </w:r>
      </w:hyperlink>
    </w:p>
    <w:p w14:paraId="3F48A374" w14:textId="4204FB29" w:rsidR="00D22D39" w:rsidRDefault="00D22D39">
      <w:pPr>
        <w:pStyle w:val="TOC1"/>
        <w:rPr>
          <w:rFonts w:asciiTheme="minorHAnsi" w:eastAsiaTheme="minorEastAsia" w:hAnsiTheme="minorHAnsi" w:cstheme="minorBidi"/>
          <w:b w:val="0"/>
          <w:lang w:val="sv-SE" w:eastAsia="sv-SE"/>
        </w:rPr>
      </w:pPr>
      <w:hyperlink w:anchor="_Toc112673940" w:history="1">
        <w:r w:rsidRPr="00CB7470">
          <w:rPr>
            <w:rStyle w:val="Hyperlink"/>
          </w:rPr>
          <w:t>2</w:t>
        </w:r>
        <w:r>
          <w:rPr>
            <w:rFonts w:asciiTheme="minorHAnsi" w:eastAsiaTheme="minorEastAsia" w:hAnsiTheme="minorHAnsi" w:cstheme="minorBidi"/>
            <w:b w:val="0"/>
            <w:lang w:val="sv-SE" w:eastAsia="sv-SE"/>
          </w:rPr>
          <w:tab/>
        </w:r>
        <w:r w:rsidRPr="00CB7470">
          <w:rPr>
            <w:rStyle w:val="Hyperlink"/>
          </w:rPr>
          <w:t>Application Overview</w:t>
        </w:r>
        <w:r>
          <w:tab/>
        </w:r>
        <w:r>
          <w:fldChar w:fldCharType="begin"/>
        </w:r>
        <w:r>
          <w:instrText xml:space="preserve"> PAGEREF _Toc112673940 \h </w:instrText>
        </w:r>
        <w:r>
          <w:fldChar w:fldCharType="separate"/>
        </w:r>
        <w:r w:rsidR="002B0C8C">
          <w:t>7</w:t>
        </w:r>
        <w:r>
          <w:fldChar w:fldCharType="end"/>
        </w:r>
      </w:hyperlink>
    </w:p>
    <w:p w14:paraId="60B3765A" w14:textId="0B48F37B" w:rsidR="00D22D39" w:rsidRDefault="00D22D39">
      <w:pPr>
        <w:pStyle w:val="TOC2"/>
        <w:rPr>
          <w:rFonts w:asciiTheme="minorHAnsi" w:eastAsiaTheme="minorEastAsia" w:hAnsiTheme="minorHAnsi" w:cstheme="minorBidi"/>
          <w:lang w:val="sv-SE" w:eastAsia="sv-SE"/>
        </w:rPr>
      </w:pPr>
      <w:hyperlink w:anchor="_Toc112673941" w:history="1">
        <w:r w:rsidRPr="00CB7470">
          <w:rPr>
            <w:rStyle w:val="Hyperlink"/>
          </w:rPr>
          <w:t>2.1</w:t>
        </w:r>
        <w:r>
          <w:rPr>
            <w:rFonts w:asciiTheme="minorHAnsi" w:eastAsiaTheme="minorEastAsia" w:hAnsiTheme="minorHAnsi" w:cstheme="minorBidi"/>
            <w:lang w:val="sv-SE" w:eastAsia="sv-SE"/>
          </w:rPr>
          <w:tab/>
        </w:r>
        <w:r w:rsidRPr="00CB7470">
          <w:rPr>
            <w:rStyle w:val="Hyperlink"/>
          </w:rPr>
          <w:t>Overview</w:t>
        </w:r>
        <w:r>
          <w:tab/>
        </w:r>
        <w:r>
          <w:fldChar w:fldCharType="begin"/>
        </w:r>
        <w:r>
          <w:instrText xml:space="preserve"> PAGEREF _Toc112673941 \h </w:instrText>
        </w:r>
        <w:r>
          <w:fldChar w:fldCharType="separate"/>
        </w:r>
        <w:r w:rsidR="002B0C8C">
          <w:t>7</w:t>
        </w:r>
        <w:r>
          <w:fldChar w:fldCharType="end"/>
        </w:r>
      </w:hyperlink>
    </w:p>
    <w:p w14:paraId="5FD03309" w14:textId="199D75C0" w:rsidR="00D22D39" w:rsidRDefault="00D22D39">
      <w:pPr>
        <w:pStyle w:val="TOC2"/>
        <w:rPr>
          <w:rFonts w:asciiTheme="minorHAnsi" w:eastAsiaTheme="minorEastAsia" w:hAnsiTheme="minorHAnsi" w:cstheme="minorBidi"/>
          <w:lang w:val="sv-SE" w:eastAsia="sv-SE"/>
        </w:rPr>
      </w:pPr>
      <w:hyperlink w:anchor="_Toc112673942" w:history="1">
        <w:r w:rsidRPr="00CB7470">
          <w:rPr>
            <w:rStyle w:val="Hyperlink"/>
          </w:rPr>
          <w:t>2.2</w:t>
        </w:r>
        <w:r>
          <w:rPr>
            <w:rFonts w:asciiTheme="minorHAnsi" w:eastAsiaTheme="minorEastAsia" w:hAnsiTheme="minorHAnsi" w:cstheme="minorBidi"/>
            <w:lang w:val="sv-SE" w:eastAsia="sv-SE"/>
          </w:rPr>
          <w:tab/>
        </w:r>
        <w:r w:rsidRPr="00CB7470">
          <w:rPr>
            <w:rStyle w:val="Hyperlink"/>
          </w:rPr>
          <w:t>Application Logic</w:t>
        </w:r>
        <w:r>
          <w:tab/>
        </w:r>
        <w:r>
          <w:fldChar w:fldCharType="begin"/>
        </w:r>
        <w:r>
          <w:instrText xml:space="preserve"> PAGEREF _Toc112673942 \h </w:instrText>
        </w:r>
        <w:r>
          <w:fldChar w:fldCharType="separate"/>
        </w:r>
        <w:r w:rsidR="002B0C8C">
          <w:t>8</w:t>
        </w:r>
        <w:r>
          <w:fldChar w:fldCharType="end"/>
        </w:r>
      </w:hyperlink>
    </w:p>
    <w:p w14:paraId="5142C007" w14:textId="49016A86" w:rsidR="00D22D39" w:rsidRDefault="00D22D39">
      <w:pPr>
        <w:pStyle w:val="TOC2"/>
        <w:rPr>
          <w:rFonts w:asciiTheme="minorHAnsi" w:eastAsiaTheme="minorEastAsia" w:hAnsiTheme="minorHAnsi" w:cstheme="minorBidi"/>
          <w:lang w:val="sv-SE" w:eastAsia="sv-SE"/>
        </w:rPr>
      </w:pPr>
      <w:hyperlink w:anchor="_Toc112673943" w:history="1">
        <w:r w:rsidRPr="00CB7470">
          <w:rPr>
            <w:rStyle w:val="Hyperlink"/>
          </w:rPr>
          <w:t>2.3</w:t>
        </w:r>
        <w:r>
          <w:rPr>
            <w:rFonts w:asciiTheme="minorHAnsi" w:eastAsiaTheme="minorEastAsia" w:hAnsiTheme="minorHAnsi" w:cstheme="minorBidi"/>
            <w:lang w:val="sv-SE" w:eastAsia="sv-SE"/>
          </w:rPr>
          <w:tab/>
        </w:r>
        <w:r w:rsidRPr="00CB7470">
          <w:rPr>
            <w:rStyle w:val="Hyperlink"/>
          </w:rPr>
          <w:t>Directory Structure</w:t>
        </w:r>
        <w:r>
          <w:tab/>
        </w:r>
        <w:r>
          <w:fldChar w:fldCharType="begin"/>
        </w:r>
        <w:r>
          <w:instrText xml:space="preserve"> PAGEREF _Toc112673943 \h </w:instrText>
        </w:r>
        <w:r>
          <w:fldChar w:fldCharType="separate"/>
        </w:r>
        <w:r w:rsidR="002B0C8C">
          <w:t>8</w:t>
        </w:r>
        <w:r>
          <w:fldChar w:fldCharType="end"/>
        </w:r>
      </w:hyperlink>
    </w:p>
    <w:p w14:paraId="08CDABA1" w14:textId="4FAC2EC0" w:rsidR="00D22D39" w:rsidRDefault="00D22D39">
      <w:pPr>
        <w:pStyle w:val="TOC1"/>
        <w:rPr>
          <w:rFonts w:asciiTheme="minorHAnsi" w:eastAsiaTheme="minorEastAsia" w:hAnsiTheme="minorHAnsi" w:cstheme="minorBidi"/>
          <w:b w:val="0"/>
          <w:lang w:val="sv-SE" w:eastAsia="sv-SE"/>
        </w:rPr>
      </w:pPr>
      <w:hyperlink w:anchor="_Toc112673944" w:history="1">
        <w:r w:rsidRPr="00CB7470">
          <w:rPr>
            <w:rStyle w:val="Hyperlink"/>
          </w:rPr>
          <w:t>3</w:t>
        </w:r>
        <w:r>
          <w:rPr>
            <w:rFonts w:asciiTheme="minorHAnsi" w:eastAsiaTheme="minorEastAsia" w:hAnsiTheme="minorHAnsi" w:cstheme="minorBidi"/>
            <w:b w:val="0"/>
            <w:lang w:val="sv-SE" w:eastAsia="sv-SE"/>
          </w:rPr>
          <w:tab/>
        </w:r>
        <w:r w:rsidRPr="00CB7470">
          <w:rPr>
            <w:rStyle w:val="Hyperlink"/>
          </w:rPr>
          <w:t>Installation</w:t>
        </w:r>
        <w:r>
          <w:tab/>
        </w:r>
        <w:r>
          <w:fldChar w:fldCharType="begin"/>
        </w:r>
        <w:r>
          <w:instrText xml:space="preserve"> PAGEREF _Toc112673944 \h </w:instrText>
        </w:r>
        <w:r>
          <w:fldChar w:fldCharType="separate"/>
        </w:r>
        <w:r w:rsidR="002B0C8C">
          <w:t>9</w:t>
        </w:r>
        <w:r>
          <w:fldChar w:fldCharType="end"/>
        </w:r>
      </w:hyperlink>
    </w:p>
    <w:p w14:paraId="553E0638" w14:textId="2732DA50" w:rsidR="00D22D39" w:rsidRDefault="00D22D39">
      <w:pPr>
        <w:pStyle w:val="TOC2"/>
        <w:rPr>
          <w:rFonts w:asciiTheme="minorHAnsi" w:eastAsiaTheme="minorEastAsia" w:hAnsiTheme="minorHAnsi" w:cstheme="minorBidi"/>
          <w:lang w:val="sv-SE" w:eastAsia="sv-SE"/>
        </w:rPr>
      </w:pPr>
      <w:hyperlink w:anchor="_Toc112673945" w:history="1">
        <w:r w:rsidRPr="00CB7470">
          <w:rPr>
            <w:rStyle w:val="Hyperlink"/>
          </w:rPr>
          <w:t>3.1</w:t>
        </w:r>
        <w:r>
          <w:rPr>
            <w:rFonts w:asciiTheme="minorHAnsi" w:eastAsiaTheme="minorEastAsia" w:hAnsiTheme="minorHAnsi" w:cstheme="minorBidi"/>
            <w:lang w:val="sv-SE" w:eastAsia="sv-SE"/>
          </w:rPr>
          <w:tab/>
        </w:r>
        <w:r w:rsidRPr="00CB7470">
          <w:rPr>
            <w:rStyle w:val="Hyperlink"/>
          </w:rPr>
          <w:t>Pre-requisites</w:t>
        </w:r>
        <w:r>
          <w:tab/>
        </w:r>
        <w:r>
          <w:fldChar w:fldCharType="begin"/>
        </w:r>
        <w:r>
          <w:instrText xml:space="preserve"> PAGEREF _Toc112673945 \h </w:instrText>
        </w:r>
        <w:r>
          <w:fldChar w:fldCharType="separate"/>
        </w:r>
        <w:r w:rsidR="002B0C8C">
          <w:t>9</w:t>
        </w:r>
        <w:r>
          <w:fldChar w:fldCharType="end"/>
        </w:r>
      </w:hyperlink>
    </w:p>
    <w:p w14:paraId="47817E2A" w14:textId="1554F717" w:rsidR="00D22D39" w:rsidRDefault="00D22D39">
      <w:pPr>
        <w:pStyle w:val="TOC2"/>
        <w:rPr>
          <w:rFonts w:asciiTheme="minorHAnsi" w:eastAsiaTheme="minorEastAsia" w:hAnsiTheme="minorHAnsi" w:cstheme="minorBidi"/>
          <w:lang w:val="sv-SE" w:eastAsia="sv-SE"/>
        </w:rPr>
      </w:pPr>
      <w:hyperlink w:anchor="_Toc112673946" w:history="1">
        <w:r w:rsidRPr="00CB7470">
          <w:rPr>
            <w:rStyle w:val="Hyperlink"/>
          </w:rPr>
          <w:t>3.2</w:t>
        </w:r>
        <w:r>
          <w:rPr>
            <w:rFonts w:asciiTheme="minorHAnsi" w:eastAsiaTheme="minorEastAsia" w:hAnsiTheme="minorHAnsi" w:cstheme="minorBidi"/>
            <w:lang w:val="sv-SE" w:eastAsia="sv-SE"/>
          </w:rPr>
          <w:tab/>
        </w:r>
        <w:r w:rsidRPr="00CB7470">
          <w:rPr>
            <w:rStyle w:val="Hyperlink"/>
          </w:rPr>
          <w:t>Installation</w:t>
        </w:r>
        <w:r>
          <w:tab/>
        </w:r>
        <w:r>
          <w:fldChar w:fldCharType="begin"/>
        </w:r>
        <w:r>
          <w:instrText xml:space="preserve"> PAGEREF _Toc112673946 \h </w:instrText>
        </w:r>
        <w:r>
          <w:fldChar w:fldCharType="separate"/>
        </w:r>
        <w:r w:rsidR="002B0C8C">
          <w:t>9</w:t>
        </w:r>
        <w:r>
          <w:fldChar w:fldCharType="end"/>
        </w:r>
      </w:hyperlink>
    </w:p>
    <w:p w14:paraId="4DD1F9B5" w14:textId="1CCF0C8E" w:rsidR="00D22D39" w:rsidRDefault="00D22D39">
      <w:pPr>
        <w:pStyle w:val="TOC2"/>
        <w:rPr>
          <w:rFonts w:asciiTheme="minorHAnsi" w:eastAsiaTheme="minorEastAsia" w:hAnsiTheme="minorHAnsi" w:cstheme="minorBidi"/>
          <w:lang w:val="sv-SE" w:eastAsia="sv-SE"/>
        </w:rPr>
      </w:pPr>
      <w:hyperlink w:anchor="_Toc112673947" w:history="1">
        <w:r w:rsidRPr="00CB7470">
          <w:rPr>
            <w:rStyle w:val="Hyperlink"/>
          </w:rPr>
          <w:t>3.3</w:t>
        </w:r>
        <w:r>
          <w:rPr>
            <w:rFonts w:asciiTheme="minorHAnsi" w:eastAsiaTheme="minorEastAsia" w:hAnsiTheme="minorHAnsi" w:cstheme="minorBidi"/>
            <w:lang w:val="sv-SE" w:eastAsia="sv-SE"/>
          </w:rPr>
          <w:tab/>
        </w:r>
        <w:r w:rsidRPr="00CB7470">
          <w:rPr>
            <w:rStyle w:val="Hyperlink"/>
          </w:rPr>
          <w:t>SIM service</w:t>
        </w:r>
        <w:r>
          <w:tab/>
        </w:r>
        <w:r>
          <w:fldChar w:fldCharType="begin"/>
        </w:r>
        <w:r>
          <w:instrText xml:space="preserve"> PAGEREF _Toc112673947 \h </w:instrText>
        </w:r>
        <w:r>
          <w:fldChar w:fldCharType="separate"/>
        </w:r>
        <w:r w:rsidR="002B0C8C">
          <w:t>9</w:t>
        </w:r>
        <w:r>
          <w:fldChar w:fldCharType="end"/>
        </w:r>
      </w:hyperlink>
    </w:p>
    <w:p w14:paraId="0B65768A" w14:textId="742663AA" w:rsidR="00D22D39" w:rsidRDefault="00D22D39">
      <w:pPr>
        <w:pStyle w:val="TOC2"/>
        <w:rPr>
          <w:rFonts w:asciiTheme="minorHAnsi" w:eastAsiaTheme="minorEastAsia" w:hAnsiTheme="minorHAnsi" w:cstheme="minorBidi"/>
          <w:lang w:val="sv-SE" w:eastAsia="sv-SE"/>
        </w:rPr>
      </w:pPr>
      <w:hyperlink w:anchor="_Toc112673948" w:history="1">
        <w:r w:rsidRPr="00CB7470">
          <w:rPr>
            <w:rStyle w:val="Hyperlink"/>
          </w:rPr>
          <w:t>3.4</w:t>
        </w:r>
        <w:r>
          <w:rPr>
            <w:rFonts w:asciiTheme="minorHAnsi" w:eastAsiaTheme="minorEastAsia" w:hAnsiTheme="minorHAnsi" w:cstheme="minorBidi"/>
            <w:lang w:val="sv-SE" w:eastAsia="sv-SE"/>
          </w:rPr>
          <w:tab/>
        </w:r>
        <w:r w:rsidRPr="00CB7470">
          <w:rPr>
            <w:rStyle w:val="Hyperlink"/>
          </w:rPr>
          <w:t>Application Setup</w:t>
        </w:r>
        <w:r>
          <w:tab/>
        </w:r>
        <w:r>
          <w:fldChar w:fldCharType="begin"/>
        </w:r>
        <w:r>
          <w:instrText xml:space="preserve"> PAGEREF _Toc112673948 \h </w:instrText>
        </w:r>
        <w:r>
          <w:fldChar w:fldCharType="separate"/>
        </w:r>
        <w:r w:rsidR="002B0C8C">
          <w:t>10</w:t>
        </w:r>
        <w:r>
          <w:fldChar w:fldCharType="end"/>
        </w:r>
      </w:hyperlink>
    </w:p>
    <w:p w14:paraId="4E81412E" w14:textId="14F1D864" w:rsidR="00D22D39" w:rsidRDefault="00D22D39">
      <w:pPr>
        <w:pStyle w:val="TOC3"/>
        <w:rPr>
          <w:rFonts w:asciiTheme="minorHAnsi" w:eastAsiaTheme="minorEastAsia" w:hAnsiTheme="minorHAnsi" w:cstheme="minorBidi"/>
          <w:lang w:val="sv-SE" w:eastAsia="sv-SE"/>
        </w:rPr>
      </w:pPr>
      <w:hyperlink w:anchor="_Toc112673949" w:history="1">
        <w:r w:rsidRPr="00CB7470">
          <w:rPr>
            <w:rStyle w:val="Hyperlink"/>
          </w:rPr>
          <w:t>3.4.1</w:t>
        </w:r>
        <w:r>
          <w:rPr>
            <w:rFonts w:asciiTheme="minorHAnsi" w:eastAsiaTheme="minorEastAsia" w:hAnsiTheme="minorHAnsi" w:cstheme="minorBidi"/>
            <w:lang w:val="sv-SE" w:eastAsia="sv-SE"/>
          </w:rPr>
          <w:tab/>
        </w:r>
        <w:r w:rsidRPr="00CB7470">
          <w:rPr>
            <w:rStyle w:val="Hyperlink"/>
          </w:rPr>
          <w:t>Configuration</w:t>
        </w:r>
        <w:r>
          <w:tab/>
        </w:r>
        <w:r>
          <w:fldChar w:fldCharType="begin"/>
        </w:r>
        <w:r>
          <w:instrText xml:space="preserve"> PAGEREF _Toc112673949 \h </w:instrText>
        </w:r>
        <w:r>
          <w:fldChar w:fldCharType="separate"/>
        </w:r>
        <w:r w:rsidR="002B0C8C">
          <w:t>10</w:t>
        </w:r>
        <w:r>
          <w:fldChar w:fldCharType="end"/>
        </w:r>
      </w:hyperlink>
    </w:p>
    <w:p w14:paraId="4FAE72A1" w14:textId="39ED34B6" w:rsidR="00D22D39" w:rsidRDefault="00D22D39">
      <w:pPr>
        <w:pStyle w:val="TOC3"/>
        <w:rPr>
          <w:rFonts w:asciiTheme="minorHAnsi" w:eastAsiaTheme="minorEastAsia" w:hAnsiTheme="minorHAnsi" w:cstheme="minorBidi"/>
          <w:lang w:val="sv-SE" w:eastAsia="sv-SE"/>
        </w:rPr>
      </w:pPr>
      <w:hyperlink w:anchor="_Toc112673950" w:history="1">
        <w:r w:rsidRPr="00CB7470">
          <w:rPr>
            <w:rStyle w:val="Hyperlink"/>
          </w:rPr>
          <w:t>3.4.2</w:t>
        </w:r>
        <w:r>
          <w:rPr>
            <w:rFonts w:asciiTheme="minorHAnsi" w:eastAsiaTheme="minorEastAsia" w:hAnsiTheme="minorHAnsi" w:cstheme="minorBidi"/>
            <w:lang w:val="sv-SE" w:eastAsia="sv-SE"/>
          </w:rPr>
          <w:tab/>
        </w:r>
        <w:r w:rsidRPr="00CB7470">
          <w:rPr>
            <w:rStyle w:val="Hyperlink"/>
          </w:rPr>
          <w:t>start.sh</w:t>
        </w:r>
        <w:r>
          <w:tab/>
        </w:r>
        <w:r>
          <w:fldChar w:fldCharType="begin"/>
        </w:r>
        <w:r>
          <w:instrText xml:space="preserve"> PAGEREF _Toc112673950 \h </w:instrText>
        </w:r>
        <w:r>
          <w:fldChar w:fldCharType="separate"/>
        </w:r>
        <w:r w:rsidR="002B0C8C">
          <w:t>10</w:t>
        </w:r>
        <w:r>
          <w:fldChar w:fldCharType="end"/>
        </w:r>
      </w:hyperlink>
    </w:p>
    <w:p w14:paraId="72705A0F" w14:textId="52A1EF74" w:rsidR="00D22D39" w:rsidRDefault="00D22D39">
      <w:pPr>
        <w:pStyle w:val="TOC3"/>
        <w:rPr>
          <w:rFonts w:asciiTheme="minorHAnsi" w:eastAsiaTheme="minorEastAsia" w:hAnsiTheme="minorHAnsi" w:cstheme="minorBidi"/>
          <w:lang w:val="sv-SE" w:eastAsia="sv-SE"/>
        </w:rPr>
      </w:pPr>
      <w:hyperlink w:anchor="_Toc112673951" w:history="1">
        <w:r w:rsidRPr="00CB7470">
          <w:rPr>
            <w:rStyle w:val="Hyperlink"/>
          </w:rPr>
          <w:t>3.4.3</w:t>
        </w:r>
        <w:r>
          <w:rPr>
            <w:rFonts w:asciiTheme="minorHAnsi" w:eastAsiaTheme="minorEastAsia" w:hAnsiTheme="minorHAnsi" w:cstheme="minorBidi"/>
            <w:lang w:val="sv-SE" w:eastAsia="sv-SE"/>
          </w:rPr>
          <w:tab/>
        </w:r>
        <w:r w:rsidRPr="00CB7470">
          <w:rPr>
            <w:rStyle w:val="Hyperlink"/>
          </w:rPr>
          <w:t>stop.sh</w:t>
        </w:r>
        <w:r>
          <w:tab/>
        </w:r>
        <w:r>
          <w:fldChar w:fldCharType="begin"/>
        </w:r>
        <w:r>
          <w:instrText xml:space="preserve"> PAGEREF _Toc112673951 \h </w:instrText>
        </w:r>
        <w:r>
          <w:fldChar w:fldCharType="separate"/>
        </w:r>
        <w:r w:rsidR="002B0C8C">
          <w:t>11</w:t>
        </w:r>
        <w:r>
          <w:fldChar w:fldCharType="end"/>
        </w:r>
      </w:hyperlink>
    </w:p>
    <w:p w14:paraId="5B3BEDE7" w14:textId="32117EA6" w:rsidR="00D22D39" w:rsidRDefault="00D22D39">
      <w:pPr>
        <w:pStyle w:val="TOC3"/>
        <w:rPr>
          <w:rFonts w:asciiTheme="minorHAnsi" w:eastAsiaTheme="minorEastAsia" w:hAnsiTheme="minorHAnsi" w:cstheme="minorBidi"/>
          <w:lang w:val="sv-SE" w:eastAsia="sv-SE"/>
        </w:rPr>
      </w:pPr>
      <w:hyperlink w:anchor="_Toc112673952" w:history="1">
        <w:r w:rsidRPr="00CB7470">
          <w:rPr>
            <w:rStyle w:val="Hyperlink"/>
          </w:rPr>
          <w:t>3.4.4</w:t>
        </w:r>
        <w:r>
          <w:rPr>
            <w:rFonts w:asciiTheme="minorHAnsi" w:eastAsiaTheme="minorEastAsia" w:hAnsiTheme="minorHAnsi" w:cstheme="minorBidi"/>
            <w:lang w:val="sv-SE" w:eastAsia="sv-SE"/>
          </w:rPr>
          <w:tab/>
        </w:r>
        <w:r w:rsidRPr="00CB7470">
          <w:rPr>
            <w:rStyle w:val="Hyperlink"/>
          </w:rPr>
          <w:t>cli.sh</w:t>
        </w:r>
        <w:r>
          <w:tab/>
        </w:r>
        <w:r>
          <w:fldChar w:fldCharType="begin"/>
        </w:r>
        <w:r>
          <w:instrText xml:space="preserve"> PAGEREF _Toc112673952 \h </w:instrText>
        </w:r>
        <w:r>
          <w:fldChar w:fldCharType="separate"/>
        </w:r>
        <w:r w:rsidR="002B0C8C">
          <w:t>11</w:t>
        </w:r>
        <w:r>
          <w:fldChar w:fldCharType="end"/>
        </w:r>
      </w:hyperlink>
    </w:p>
    <w:p w14:paraId="2522ABE2" w14:textId="4C2DA83C" w:rsidR="00D22D39" w:rsidRDefault="00D22D39">
      <w:pPr>
        <w:pStyle w:val="TOC1"/>
        <w:rPr>
          <w:rFonts w:asciiTheme="minorHAnsi" w:eastAsiaTheme="minorEastAsia" w:hAnsiTheme="minorHAnsi" w:cstheme="minorBidi"/>
          <w:b w:val="0"/>
          <w:lang w:val="sv-SE" w:eastAsia="sv-SE"/>
        </w:rPr>
      </w:pPr>
      <w:hyperlink w:anchor="_Toc112673953" w:history="1">
        <w:r w:rsidRPr="00CB7470">
          <w:rPr>
            <w:rStyle w:val="Hyperlink"/>
          </w:rPr>
          <w:t>4</w:t>
        </w:r>
        <w:r>
          <w:rPr>
            <w:rFonts w:asciiTheme="minorHAnsi" w:eastAsiaTheme="minorEastAsia" w:hAnsiTheme="minorHAnsi" w:cstheme="minorBidi"/>
            <w:b w:val="0"/>
            <w:lang w:val="sv-SE" w:eastAsia="sv-SE"/>
          </w:rPr>
          <w:tab/>
        </w:r>
        <w:r w:rsidRPr="00CB7470">
          <w:rPr>
            <w:rStyle w:val="Hyperlink"/>
          </w:rPr>
          <w:t>Configuration</w:t>
        </w:r>
        <w:r>
          <w:tab/>
        </w:r>
        <w:r>
          <w:fldChar w:fldCharType="begin"/>
        </w:r>
        <w:r>
          <w:instrText xml:space="preserve"> PAGEREF _Toc112673953 \h </w:instrText>
        </w:r>
        <w:r>
          <w:fldChar w:fldCharType="separate"/>
        </w:r>
        <w:r w:rsidR="002B0C8C">
          <w:t>14</w:t>
        </w:r>
        <w:r>
          <w:fldChar w:fldCharType="end"/>
        </w:r>
      </w:hyperlink>
    </w:p>
    <w:p w14:paraId="3E28C555" w14:textId="0E2CB2E3" w:rsidR="00D22D39" w:rsidRDefault="00D22D39">
      <w:pPr>
        <w:pStyle w:val="TOC2"/>
        <w:rPr>
          <w:rFonts w:asciiTheme="minorHAnsi" w:eastAsiaTheme="minorEastAsia" w:hAnsiTheme="minorHAnsi" w:cstheme="minorBidi"/>
          <w:lang w:val="sv-SE" w:eastAsia="sv-SE"/>
        </w:rPr>
      </w:pPr>
      <w:hyperlink w:anchor="_Toc112673954" w:history="1">
        <w:r w:rsidRPr="00CB7470">
          <w:rPr>
            <w:rStyle w:val="Hyperlink"/>
          </w:rPr>
          <w:t>4.1</w:t>
        </w:r>
        <w:r>
          <w:rPr>
            <w:rFonts w:asciiTheme="minorHAnsi" w:eastAsiaTheme="minorEastAsia" w:hAnsiTheme="minorHAnsi" w:cstheme="minorBidi"/>
            <w:lang w:val="sv-SE" w:eastAsia="sv-SE"/>
          </w:rPr>
          <w:tab/>
        </w:r>
        <w:r w:rsidRPr="00CB7470">
          <w:rPr>
            <w:rStyle w:val="Hyperlink"/>
          </w:rPr>
          <w:t>Application Config</w:t>
        </w:r>
        <w:r>
          <w:tab/>
        </w:r>
        <w:r>
          <w:fldChar w:fldCharType="begin"/>
        </w:r>
        <w:r>
          <w:instrText xml:space="preserve"> PAGEREF _Toc112673954 \h </w:instrText>
        </w:r>
        <w:r>
          <w:fldChar w:fldCharType="separate"/>
        </w:r>
        <w:r w:rsidR="002B0C8C">
          <w:t>14</w:t>
        </w:r>
        <w:r>
          <w:fldChar w:fldCharType="end"/>
        </w:r>
      </w:hyperlink>
    </w:p>
    <w:p w14:paraId="3D272B9D" w14:textId="5BDD494E" w:rsidR="00D22D39" w:rsidRDefault="00D22D39">
      <w:pPr>
        <w:pStyle w:val="TOC2"/>
        <w:rPr>
          <w:rFonts w:asciiTheme="minorHAnsi" w:eastAsiaTheme="minorEastAsia" w:hAnsiTheme="minorHAnsi" w:cstheme="minorBidi"/>
          <w:lang w:val="sv-SE" w:eastAsia="sv-SE"/>
        </w:rPr>
      </w:pPr>
      <w:hyperlink w:anchor="_Toc112673955" w:history="1">
        <w:r w:rsidRPr="00CB7470">
          <w:rPr>
            <w:rStyle w:val="Hyperlink"/>
          </w:rPr>
          <w:t>4.2</w:t>
        </w:r>
        <w:r>
          <w:rPr>
            <w:rFonts w:asciiTheme="minorHAnsi" w:eastAsiaTheme="minorEastAsia" w:hAnsiTheme="minorHAnsi" w:cstheme="minorBidi"/>
            <w:lang w:val="sv-SE" w:eastAsia="sv-SE"/>
          </w:rPr>
          <w:tab/>
        </w:r>
        <w:r w:rsidRPr="00CB7470">
          <w:rPr>
            <w:rStyle w:val="Hyperlink"/>
          </w:rPr>
          <w:t>Node configuration</w:t>
        </w:r>
        <w:r>
          <w:tab/>
        </w:r>
        <w:r>
          <w:fldChar w:fldCharType="begin"/>
        </w:r>
        <w:r>
          <w:instrText xml:space="preserve"> PAGEREF _Toc112673955 \h </w:instrText>
        </w:r>
        <w:r>
          <w:fldChar w:fldCharType="separate"/>
        </w:r>
        <w:r w:rsidR="002B0C8C">
          <w:t>16</w:t>
        </w:r>
        <w:r>
          <w:fldChar w:fldCharType="end"/>
        </w:r>
      </w:hyperlink>
    </w:p>
    <w:p w14:paraId="22C108CB" w14:textId="0E06040F" w:rsidR="00D22D39" w:rsidRDefault="00D22D39">
      <w:pPr>
        <w:pStyle w:val="TOC1"/>
        <w:rPr>
          <w:rFonts w:asciiTheme="minorHAnsi" w:eastAsiaTheme="minorEastAsia" w:hAnsiTheme="minorHAnsi" w:cstheme="minorBidi"/>
          <w:b w:val="0"/>
          <w:lang w:val="sv-SE" w:eastAsia="sv-SE"/>
        </w:rPr>
      </w:pPr>
      <w:hyperlink w:anchor="_Toc112673956" w:history="1">
        <w:r w:rsidRPr="00CB7470">
          <w:rPr>
            <w:rStyle w:val="Hyperlink"/>
          </w:rPr>
          <w:t>5</w:t>
        </w:r>
        <w:r>
          <w:rPr>
            <w:rFonts w:asciiTheme="minorHAnsi" w:eastAsiaTheme="minorEastAsia" w:hAnsiTheme="minorHAnsi" w:cstheme="minorBidi"/>
            <w:b w:val="0"/>
            <w:lang w:val="sv-SE" w:eastAsia="sv-SE"/>
          </w:rPr>
          <w:tab/>
        </w:r>
        <w:r w:rsidRPr="00CB7470">
          <w:rPr>
            <w:rStyle w:val="Hyperlink"/>
          </w:rPr>
          <w:t>Node Types</w:t>
        </w:r>
        <w:r>
          <w:tab/>
        </w:r>
        <w:r>
          <w:fldChar w:fldCharType="begin"/>
        </w:r>
        <w:r>
          <w:instrText xml:space="preserve"> PAGEREF _Toc112673956 \h </w:instrText>
        </w:r>
        <w:r>
          <w:fldChar w:fldCharType="separate"/>
        </w:r>
        <w:r w:rsidR="002B0C8C">
          <w:t>19</w:t>
        </w:r>
        <w:r>
          <w:fldChar w:fldCharType="end"/>
        </w:r>
      </w:hyperlink>
    </w:p>
    <w:p w14:paraId="627B16A8" w14:textId="16572DDC" w:rsidR="00D22D39" w:rsidRDefault="00D22D39">
      <w:pPr>
        <w:pStyle w:val="TOC2"/>
        <w:rPr>
          <w:rFonts w:asciiTheme="minorHAnsi" w:eastAsiaTheme="minorEastAsia" w:hAnsiTheme="minorHAnsi" w:cstheme="minorBidi"/>
          <w:lang w:val="sv-SE" w:eastAsia="sv-SE"/>
        </w:rPr>
      </w:pPr>
      <w:hyperlink w:anchor="_Toc112673957" w:history="1">
        <w:r w:rsidRPr="00CB7470">
          <w:rPr>
            <w:rStyle w:val="Hyperlink"/>
          </w:rPr>
          <w:t>5.1</w:t>
        </w:r>
        <w:r>
          <w:rPr>
            <w:rFonts w:asciiTheme="minorHAnsi" w:eastAsiaTheme="minorEastAsia" w:hAnsiTheme="minorHAnsi" w:cstheme="minorBidi"/>
            <w:lang w:val="sv-SE" w:eastAsia="sv-SE"/>
          </w:rPr>
          <w:tab/>
        </w:r>
        <w:r w:rsidRPr="00CB7470">
          <w:rPr>
            <w:rStyle w:val="Hyperlink"/>
          </w:rPr>
          <w:t>Sftp Node</w:t>
        </w:r>
        <w:r>
          <w:tab/>
        </w:r>
        <w:r>
          <w:fldChar w:fldCharType="begin"/>
        </w:r>
        <w:r>
          <w:instrText xml:space="preserve"> PAGEREF _Toc112673957 \h </w:instrText>
        </w:r>
        <w:r>
          <w:fldChar w:fldCharType="separate"/>
        </w:r>
        <w:r w:rsidR="002B0C8C">
          <w:t>19</w:t>
        </w:r>
        <w:r>
          <w:fldChar w:fldCharType="end"/>
        </w:r>
      </w:hyperlink>
    </w:p>
    <w:p w14:paraId="27210CBD" w14:textId="3DDCF66A" w:rsidR="00D22D39" w:rsidRDefault="00D22D39">
      <w:pPr>
        <w:pStyle w:val="TOC2"/>
        <w:rPr>
          <w:rFonts w:asciiTheme="minorHAnsi" w:eastAsiaTheme="minorEastAsia" w:hAnsiTheme="minorHAnsi" w:cstheme="minorBidi"/>
          <w:lang w:val="sv-SE" w:eastAsia="sv-SE"/>
        </w:rPr>
      </w:pPr>
      <w:hyperlink w:anchor="_Toc112673958" w:history="1">
        <w:r w:rsidRPr="00CB7470">
          <w:rPr>
            <w:rStyle w:val="Hyperlink"/>
          </w:rPr>
          <w:t>5.2</w:t>
        </w:r>
        <w:r>
          <w:rPr>
            <w:rFonts w:asciiTheme="minorHAnsi" w:eastAsiaTheme="minorEastAsia" w:hAnsiTheme="minorHAnsi" w:cstheme="minorBidi"/>
            <w:lang w:val="sv-SE" w:eastAsia="sv-SE"/>
          </w:rPr>
          <w:tab/>
        </w:r>
        <w:r w:rsidRPr="00CB7470">
          <w:rPr>
            <w:rStyle w:val="Hyperlink"/>
          </w:rPr>
          <w:t>Sftp Appender</w:t>
        </w:r>
        <w:r>
          <w:tab/>
        </w:r>
        <w:r>
          <w:fldChar w:fldCharType="begin"/>
        </w:r>
        <w:r>
          <w:instrText xml:space="preserve"> PAGEREF _Toc112673958 \h </w:instrText>
        </w:r>
        <w:r>
          <w:fldChar w:fldCharType="separate"/>
        </w:r>
        <w:r w:rsidR="002B0C8C">
          <w:t>20</w:t>
        </w:r>
        <w:r>
          <w:fldChar w:fldCharType="end"/>
        </w:r>
      </w:hyperlink>
    </w:p>
    <w:p w14:paraId="39F2831B" w14:textId="755CE7B6" w:rsidR="00D22D39" w:rsidRDefault="00D22D39">
      <w:pPr>
        <w:pStyle w:val="TOC2"/>
        <w:rPr>
          <w:rFonts w:asciiTheme="minorHAnsi" w:eastAsiaTheme="minorEastAsia" w:hAnsiTheme="minorHAnsi" w:cstheme="minorBidi"/>
          <w:lang w:val="sv-SE" w:eastAsia="sv-SE"/>
        </w:rPr>
      </w:pPr>
      <w:hyperlink w:anchor="_Toc112673959" w:history="1">
        <w:r w:rsidRPr="00CB7470">
          <w:rPr>
            <w:rStyle w:val="Hyperlink"/>
          </w:rPr>
          <w:t>5.3</w:t>
        </w:r>
        <w:r>
          <w:rPr>
            <w:rFonts w:asciiTheme="minorHAnsi" w:eastAsiaTheme="minorEastAsia" w:hAnsiTheme="minorHAnsi" w:cstheme="minorBidi"/>
            <w:lang w:val="sv-SE" w:eastAsia="sv-SE"/>
          </w:rPr>
          <w:tab/>
        </w:r>
        <w:r w:rsidRPr="00CB7470">
          <w:rPr>
            <w:rStyle w:val="Hyperlink"/>
          </w:rPr>
          <w:t>CSV Appender</w:t>
        </w:r>
        <w:r>
          <w:tab/>
        </w:r>
        <w:r>
          <w:fldChar w:fldCharType="begin"/>
        </w:r>
        <w:r>
          <w:instrText xml:space="preserve"> PAGEREF _Toc112673959 \h </w:instrText>
        </w:r>
        <w:r>
          <w:fldChar w:fldCharType="separate"/>
        </w:r>
        <w:r w:rsidR="002B0C8C">
          <w:t>21</w:t>
        </w:r>
        <w:r>
          <w:fldChar w:fldCharType="end"/>
        </w:r>
      </w:hyperlink>
    </w:p>
    <w:p w14:paraId="279C717C" w14:textId="050311ED" w:rsidR="00D22D39" w:rsidRDefault="00D22D39">
      <w:pPr>
        <w:pStyle w:val="TOC1"/>
        <w:rPr>
          <w:rFonts w:asciiTheme="minorHAnsi" w:eastAsiaTheme="minorEastAsia" w:hAnsiTheme="minorHAnsi" w:cstheme="minorBidi"/>
          <w:b w:val="0"/>
          <w:lang w:val="sv-SE" w:eastAsia="sv-SE"/>
        </w:rPr>
      </w:pPr>
      <w:hyperlink w:anchor="_Toc112673960" w:history="1">
        <w:r w:rsidRPr="00CB7470">
          <w:rPr>
            <w:rStyle w:val="Hyperlink"/>
          </w:rPr>
          <w:t>6</w:t>
        </w:r>
        <w:r>
          <w:rPr>
            <w:rFonts w:asciiTheme="minorHAnsi" w:eastAsiaTheme="minorEastAsia" w:hAnsiTheme="minorHAnsi" w:cstheme="minorBidi"/>
            <w:b w:val="0"/>
            <w:lang w:val="sv-SE" w:eastAsia="sv-SE"/>
          </w:rPr>
          <w:tab/>
        </w:r>
        <w:r w:rsidRPr="00CB7470">
          <w:rPr>
            <w:rStyle w:val="Hyperlink"/>
          </w:rPr>
          <w:t>Logging</w:t>
        </w:r>
        <w:r>
          <w:tab/>
        </w:r>
        <w:r>
          <w:fldChar w:fldCharType="begin"/>
        </w:r>
        <w:r>
          <w:instrText xml:space="preserve"> PAGEREF _Toc112673960 \h </w:instrText>
        </w:r>
        <w:r>
          <w:fldChar w:fldCharType="separate"/>
        </w:r>
        <w:r w:rsidR="002B0C8C">
          <w:t>22</w:t>
        </w:r>
        <w:r>
          <w:fldChar w:fldCharType="end"/>
        </w:r>
      </w:hyperlink>
    </w:p>
    <w:p w14:paraId="37BA713F" w14:textId="03286B36" w:rsidR="00D22D39" w:rsidRDefault="00D22D39">
      <w:pPr>
        <w:pStyle w:val="TOC2"/>
        <w:rPr>
          <w:rFonts w:asciiTheme="minorHAnsi" w:eastAsiaTheme="minorEastAsia" w:hAnsiTheme="minorHAnsi" w:cstheme="minorBidi"/>
          <w:lang w:val="sv-SE" w:eastAsia="sv-SE"/>
        </w:rPr>
      </w:pPr>
      <w:hyperlink w:anchor="_Toc112673961" w:history="1">
        <w:r w:rsidRPr="00CB7470">
          <w:rPr>
            <w:rStyle w:val="Hyperlink"/>
          </w:rPr>
          <w:t>6.1</w:t>
        </w:r>
        <w:r>
          <w:rPr>
            <w:rFonts w:asciiTheme="minorHAnsi" w:eastAsiaTheme="minorEastAsia" w:hAnsiTheme="minorHAnsi" w:cstheme="minorBidi"/>
            <w:lang w:val="sv-SE" w:eastAsia="sv-SE"/>
          </w:rPr>
          <w:tab/>
        </w:r>
        <w:r w:rsidRPr="00CB7470">
          <w:rPr>
            <w:rStyle w:val="Hyperlink"/>
          </w:rPr>
          <w:t>Configuration</w:t>
        </w:r>
        <w:r>
          <w:tab/>
        </w:r>
        <w:r>
          <w:fldChar w:fldCharType="begin"/>
        </w:r>
        <w:r>
          <w:instrText xml:space="preserve"> PAGEREF _Toc112673961 \h </w:instrText>
        </w:r>
        <w:r>
          <w:fldChar w:fldCharType="separate"/>
        </w:r>
        <w:r w:rsidR="002B0C8C">
          <w:t>22</w:t>
        </w:r>
        <w:r>
          <w:fldChar w:fldCharType="end"/>
        </w:r>
      </w:hyperlink>
    </w:p>
    <w:p w14:paraId="06975781" w14:textId="2E950B3B" w:rsidR="00D22D39" w:rsidRDefault="00D22D39">
      <w:pPr>
        <w:pStyle w:val="TOC3"/>
        <w:rPr>
          <w:rFonts w:asciiTheme="minorHAnsi" w:eastAsiaTheme="minorEastAsia" w:hAnsiTheme="minorHAnsi" w:cstheme="minorBidi"/>
          <w:lang w:val="sv-SE" w:eastAsia="sv-SE"/>
        </w:rPr>
      </w:pPr>
      <w:hyperlink w:anchor="_Toc112673962" w:history="1">
        <w:r w:rsidRPr="00CB7470">
          <w:rPr>
            <w:rStyle w:val="Hyperlink"/>
          </w:rPr>
          <w:t>6.1.1</w:t>
        </w:r>
        <w:r>
          <w:rPr>
            <w:rFonts w:asciiTheme="minorHAnsi" w:eastAsiaTheme="minorEastAsia" w:hAnsiTheme="minorHAnsi" w:cstheme="minorBidi"/>
            <w:lang w:val="sv-SE" w:eastAsia="sv-SE"/>
          </w:rPr>
          <w:tab/>
        </w:r>
        <w:r w:rsidRPr="00CB7470">
          <w:rPr>
            <w:rStyle w:val="Hyperlink"/>
          </w:rPr>
          <w:t>Log Level</w:t>
        </w:r>
        <w:r>
          <w:tab/>
        </w:r>
        <w:r>
          <w:fldChar w:fldCharType="begin"/>
        </w:r>
        <w:r>
          <w:instrText xml:space="preserve"> PAGEREF _Toc112673962 \h </w:instrText>
        </w:r>
        <w:r>
          <w:fldChar w:fldCharType="separate"/>
        </w:r>
        <w:r w:rsidR="002B0C8C">
          <w:t>22</w:t>
        </w:r>
        <w:r>
          <w:fldChar w:fldCharType="end"/>
        </w:r>
      </w:hyperlink>
    </w:p>
    <w:p w14:paraId="7704ACA1" w14:textId="79359830" w:rsidR="00D22D39" w:rsidRDefault="00D22D39">
      <w:pPr>
        <w:pStyle w:val="TOC2"/>
        <w:rPr>
          <w:rFonts w:asciiTheme="minorHAnsi" w:eastAsiaTheme="minorEastAsia" w:hAnsiTheme="minorHAnsi" w:cstheme="minorBidi"/>
          <w:lang w:val="sv-SE" w:eastAsia="sv-SE"/>
        </w:rPr>
      </w:pPr>
      <w:hyperlink w:anchor="_Toc112673963" w:history="1">
        <w:r w:rsidRPr="00CB7470">
          <w:rPr>
            <w:rStyle w:val="Hyperlink"/>
          </w:rPr>
          <w:t>6.2</w:t>
        </w:r>
        <w:r>
          <w:rPr>
            <w:rFonts w:asciiTheme="minorHAnsi" w:eastAsiaTheme="minorEastAsia" w:hAnsiTheme="minorHAnsi" w:cstheme="minorBidi"/>
            <w:lang w:val="sv-SE" w:eastAsia="sv-SE"/>
          </w:rPr>
          <w:tab/>
        </w:r>
        <w:r w:rsidRPr="00CB7470">
          <w:rPr>
            <w:rStyle w:val="Hyperlink"/>
          </w:rPr>
          <w:t>Appenders</w:t>
        </w:r>
        <w:r>
          <w:tab/>
        </w:r>
        <w:r>
          <w:fldChar w:fldCharType="begin"/>
        </w:r>
        <w:r>
          <w:instrText xml:space="preserve"> PAGEREF _Toc112673963 \h </w:instrText>
        </w:r>
        <w:r>
          <w:fldChar w:fldCharType="separate"/>
        </w:r>
        <w:r w:rsidR="002B0C8C">
          <w:t>22</w:t>
        </w:r>
        <w:r>
          <w:fldChar w:fldCharType="end"/>
        </w:r>
      </w:hyperlink>
    </w:p>
    <w:p w14:paraId="095F823F" w14:textId="141095B5" w:rsidR="00D22D39" w:rsidRDefault="00D22D39">
      <w:pPr>
        <w:pStyle w:val="TOC3"/>
        <w:rPr>
          <w:rFonts w:asciiTheme="minorHAnsi" w:eastAsiaTheme="minorEastAsia" w:hAnsiTheme="minorHAnsi" w:cstheme="minorBidi"/>
          <w:lang w:val="sv-SE" w:eastAsia="sv-SE"/>
        </w:rPr>
      </w:pPr>
      <w:hyperlink w:anchor="_Toc112673964" w:history="1">
        <w:r w:rsidRPr="00CB7470">
          <w:rPr>
            <w:rStyle w:val="Hyperlink"/>
          </w:rPr>
          <w:t>6.2.1</w:t>
        </w:r>
        <w:r>
          <w:rPr>
            <w:rFonts w:asciiTheme="minorHAnsi" w:eastAsiaTheme="minorEastAsia" w:hAnsiTheme="minorHAnsi" w:cstheme="minorBidi"/>
            <w:lang w:val="sv-SE" w:eastAsia="sv-SE"/>
          </w:rPr>
          <w:tab/>
        </w:r>
        <w:r w:rsidRPr="00CB7470">
          <w:rPr>
            <w:rStyle w:val="Hyperlink"/>
          </w:rPr>
          <w:t>Console</w:t>
        </w:r>
        <w:r>
          <w:tab/>
        </w:r>
        <w:r>
          <w:fldChar w:fldCharType="begin"/>
        </w:r>
        <w:r>
          <w:instrText xml:space="preserve"> PAGEREF _Toc112673964 \h </w:instrText>
        </w:r>
        <w:r>
          <w:fldChar w:fldCharType="separate"/>
        </w:r>
        <w:r w:rsidR="002B0C8C">
          <w:t>22</w:t>
        </w:r>
        <w:r>
          <w:fldChar w:fldCharType="end"/>
        </w:r>
      </w:hyperlink>
    </w:p>
    <w:p w14:paraId="301451C7" w14:textId="0F7A43DB" w:rsidR="00D22D39" w:rsidRDefault="00D22D39">
      <w:pPr>
        <w:pStyle w:val="TOC3"/>
        <w:rPr>
          <w:rFonts w:asciiTheme="minorHAnsi" w:eastAsiaTheme="minorEastAsia" w:hAnsiTheme="minorHAnsi" w:cstheme="minorBidi"/>
          <w:lang w:val="sv-SE" w:eastAsia="sv-SE"/>
        </w:rPr>
      </w:pPr>
      <w:hyperlink w:anchor="_Toc112673965" w:history="1">
        <w:r w:rsidRPr="00CB7470">
          <w:rPr>
            <w:rStyle w:val="Hyperlink"/>
          </w:rPr>
          <w:t>6.2.2</w:t>
        </w:r>
        <w:r>
          <w:rPr>
            <w:rFonts w:asciiTheme="minorHAnsi" w:eastAsiaTheme="minorEastAsia" w:hAnsiTheme="minorHAnsi" w:cstheme="minorBidi"/>
            <w:lang w:val="sv-SE" w:eastAsia="sv-SE"/>
          </w:rPr>
          <w:tab/>
        </w:r>
        <w:r w:rsidRPr="00CB7470">
          <w:rPr>
            <w:rStyle w:val="Hyperlink"/>
          </w:rPr>
          <w:t>INFO_FILE</w:t>
        </w:r>
        <w:r>
          <w:tab/>
        </w:r>
        <w:r>
          <w:fldChar w:fldCharType="begin"/>
        </w:r>
        <w:r>
          <w:instrText xml:space="preserve"> PAGEREF _Toc112673965 \h </w:instrText>
        </w:r>
        <w:r>
          <w:fldChar w:fldCharType="separate"/>
        </w:r>
        <w:r w:rsidR="002B0C8C">
          <w:t>22</w:t>
        </w:r>
        <w:r>
          <w:fldChar w:fldCharType="end"/>
        </w:r>
      </w:hyperlink>
    </w:p>
    <w:p w14:paraId="1691FD30" w14:textId="22300970" w:rsidR="00D22D39" w:rsidRDefault="00D22D39">
      <w:pPr>
        <w:pStyle w:val="TOC3"/>
        <w:rPr>
          <w:rFonts w:asciiTheme="minorHAnsi" w:eastAsiaTheme="minorEastAsia" w:hAnsiTheme="minorHAnsi" w:cstheme="minorBidi"/>
          <w:lang w:val="sv-SE" w:eastAsia="sv-SE"/>
        </w:rPr>
      </w:pPr>
      <w:hyperlink w:anchor="_Toc112673966" w:history="1">
        <w:r w:rsidRPr="00CB7470">
          <w:rPr>
            <w:rStyle w:val="Hyperlink"/>
          </w:rPr>
          <w:t>6.2.3</w:t>
        </w:r>
        <w:r>
          <w:rPr>
            <w:rFonts w:asciiTheme="minorHAnsi" w:eastAsiaTheme="minorEastAsia" w:hAnsiTheme="minorHAnsi" w:cstheme="minorBidi"/>
            <w:lang w:val="sv-SE" w:eastAsia="sv-SE"/>
          </w:rPr>
          <w:tab/>
        </w:r>
        <w:r w:rsidRPr="00CB7470">
          <w:rPr>
            <w:rStyle w:val="Hyperlink"/>
          </w:rPr>
          <w:t>ERROR_FILE</w:t>
        </w:r>
        <w:r>
          <w:tab/>
        </w:r>
        <w:r>
          <w:fldChar w:fldCharType="begin"/>
        </w:r>
        <w:r>
          <w:instrText xml:space="preserve"> PAGEREF _Toc112673966 \h </w:instrText>
        </w:r>
        <w:r>
          <w:fldChar w:fldCharType="separate"/>
        </w:r>
        <w:r w:rsidR="002B0C8C">
          <w:t>23</w:t>
        </w:r>
        <w:r>
          <w:fldChar w:fldCharType="end"/>
        </w:r>
      </w:hyperlink>
    </w:p>
    <w:p w14:paraId="79AACF42" w14:textId="5C8FC2C7" w:rsidR="00D22D39" w:rsidRDefault="00D22D39">
      <w:pPr>
        <w:pStyle w:val="TOC2"/>
        <w:rPr>
          <w:rFonts w:asciiTheme="minorHAnsi" w:eastAsiaTheme="minorEastAsia" w:hAnsiTheme="minorHAnsi" w:cstheme="minorBidi"/>
          <w:lang w:val="sv-SE" w:eastAsia="sv-SE"/>
        </w:rPr>
      </w:pPr>
      <w:hyperlink w:anchor="_Toc112673967" w:history="1">
        <w:r w:rsidRPr="00CB7470">
          <w:rPr>
            <w:rStyle w:val="Hyperlink"/>
          </w:rPr>
          <w:t>6.3</w:t>
        </w:r>
        <w:r>
          <w:rPr>
            <w:rFonts w:asciiTheme="minorHAnsi" w:eastAsiaTheme="minorEastAsia" w:hAnsiTheme="minorHAnsi" w:cstheme="minorBidi"/>
            <w:lang w:val="sv-SE" w:eastAsia="sv-SE"/>
          </w:rPr>
          <w:tab/>
        </w:r>
        <w:r w:rsidRPr="00CB7470">
          <w:rPr>
            <w:rStyle w:val="Hyperlink"/>
          </w:rPr>
          <w:t>Disk Space</w:t>
        </w:r>
        <w:r>
          <w:tab/>
        </w:r>
        <w:r>
          <w:fldChar w:fldCharType="begin"/>
        </w:r>
        <w:r>
          <w:instrText xml:space="preserve"> PAGEREF _Toc112673967 \h </w:instrText>
        </w:r>
        <w:r>
          <w:fldChar w:fldCharType="separate"/>
        </w:r>
        <w:r w:rsidR="002B0C8C">
          <w:t>23</w:t>
        </w:r>
        <w:r>
          <w:fldChar w:fldCharType="end"/>
        </w:r>
      </w:hyperlink>
    </w:p>
    <w:p w14:paraId="28DE195B" w14:textId="6091E5B7" w:rsidR="00D22D39" w:rsidRDefault="00D22D39">
      <w:pPr>
        <w:pStyle w:val="TOC2"/>
        <w:rPr>
          <w:rFonts w:asciiTheme="minorHAnsi" w:eastAsiaTheme="minorEastAsia" w:hAnsiTheme="minorHAnsi" w:cstheme="minorBidi"/>
          <w:lang w:val="sv-SE" w:eastAsia="sv-SE"/>
        </w:rPr>
      </w:pPr>
      <w:hyperlink w:anchor="_Toc112673968" w:history="1">
        <w:r w:rsidRPr="00CB7470">
          <w:rPr>
            <w:rStyle w:val="Hyperlink"/>
          </w:rPr>
          <w:t>6.4</w:t>
        </w:r>
        <w:r>
          <w:rPr>
            <w:rFonts w:asciiTheme="minorHAnsi" w:eastAsiaTheme="minorEastAsia" w:hAnsiTheme="minorHAnsi" w:cstheme="minorBidi"/>
            <w:lang w:val="sv-SE" w:eastAsia="sv-SE"/>
          </w:rPr>
          <w:tab/>
        </w:r>
        <w:r w:rsidRPr="00CB7470">
          <w:rPr>
            <w:rStyle w:val="Hyperlink"/>
          </w:rPr>
          <w:t>Housekeeping</w:t>
        </w:r>
        <w:r>
          <w:tab/>
        </w:r>
        <w:r>
          <w:fldChar w:fldCharType="begin"/>
        </w:r>
        <w:r>
          <w:instrText xml:space="preserve"> PAGEREF _Toc112673968 \h </w:instrText>
        </w:r>
        <w:r>
          <w:fldChar w:fldCharType="separate"/>
        </w:r>
        <w:r w:rsidR="002B0C8C">
          <w:t>23</w:t>
        </w:r>
        <w:r>
          <w:fldChar w:fldCharType="end"/>
        </w:r>
      </w:hyperlink>
    </w:p>
    <w:p w14:paraId="6B7F6DA1" w14:textId="57E46924" w:rsidR="00D22D39" w:rsidRDefault="00D22D39">
      <w:pPr>
        <w:pStyle w:val="TOC1"/>
        <w:rPr>
          <w:rFonts w:asciiTheme="minorHAnsi" w:eastAsiaTheme="minorEastAsia" w:hAnsiTheme="minorHAnsi" w:cstheme="minorBidi"/>
          <w:b w:val="0"/>
          <w:lang w:val="sv-SE" w:eastAsia="sv-SE"/>
        </w:rPr>
      </w:pPr>
      <w:hyperlink w:anchor="_Toc112673969" w:history="1">
        <w:r w:rsidRPr="00CB7470">
          <w:rPr>
            <w:rStyle w:val="Hyperlink"/>
          </w:rPr>
          <w:t>7</w:t>
        </w:r>
        <w:r>
          <w:rPr>
            <w:rFonts w:asciiTheme="minorHAnsi" w:eastAsiaTheme="minorEastAsia" w:hAnsiTheme="minorHAnsi" w:cstheme="minorBidi"/>
            <w:b w:val="0"/>
            <w:lang w:val="sv-SE" w:eastAsia="sv-SE"/>
          </w:rPr>
          <w:tab/>
        </w:r>
        <w:r w:rsidRPr="00CB7470">
          <w:rPr>
            <w:rStyle w:val="Hyperlink"/>
          </w:rPr>
          <w:t>History</w:t>
        </w:r>
        <w:r>
          <w:tab/>
        </w:r>
        <w:r>
          <w:fldChar w:fldCharType="begin"/>
        </w:r>
        <w:r>
          <w:instrText xml:space="preserve"> PAGEREF _Toc112673969 \h </w:instrText>
        </w:r>
        <w:r>
          <w:fldChar w:fldCharType="separate"/>
        </w:r>
        <w:r w:rsidR="002B0C8C">
          <w:t>24</w:t>
        </w:r>
        <w:r>
          <w:fldChar w:fldCharType="end"/>
        </w:r>
      </w:hyperlink>
    </w:p>
    <w:p w14:paraId="129DB4D3" w14:textId="206FE517" w:rsidR="00D22D39" w:rsidRDefault="00D22D39">
      <w:pPr>
        <w:pStyle w:val="TOC1"/>
        <w:rPr>
          <w:rFonts w:asciiTheme="minorHAnsi" w:eastAsiaTheme="minorEastAsia" w:hAnsiTheme="minorHAnsi" w:cstheme="minorBidi"/>
          <w:b w:val="0"/>
          <w:lang w:val="sv-SE" w:eastAsia="sv-SE"/>
        </w:rPr>
      </w:pPr>
      <w:hyperlink w:anchor="_Toc112673970" w:history="1">
        <w:r w:rsidRPr="00CB7470">
          <w:rPr>
            <w:rStyle w:val="Hyperlink"/>
          </w:rPr>
          <w:t>8</w:t>
        </w:r>
        <w:r>
          <w:rPr>
            <w:rFonts w:asciiTheme="minorHAnsi" w:eastAsiaTheme="minorEastAsia" w:hAnsiTheme="minorHAnsi" w:cstheme="minorBidi"/>
            <w:b w:val="0"/>
            <w:lang w:val="sv-SE" w:eastAsia="sv-SE"/>
          </w:rPr>
          <w:tab/>
        </w:r>
        <w:r w:rsidRPr="00CB7470">
          <w:rPr>
            <w:rStyle w:val="Hyperlink"/>
          </w:rPr>
          <w:t>Terminology</w:t>
        </w:r>
        <w:r>
          <w:tab/>
        </w:r>
        <w:r>
          <w:fldChar w:fldCharType="begin"/>
        </w:r>
        <w:r>
          <w:instrText xml:space="preserve"> PAGEREF _Toc112673970 \h </w:instrText>
        </w:r>
        <w:r>
          <w:fldChar w:fldCharType="separate"/>
        </w:r>
        <w:r w:rsidR="002B0C8C">
          <w:t>25</w:t>
        </w:r>
        <w:r>
          <w:fldChar w:fldCharType="end"/>
        </w:r>
      </w:hyperlink>
    </w:p>
    <w:p w14:paraId="472EB587" w14:textId="457C6F27" w:rsidR="00D22D39" w:rsidRDefault="00D22D39">
      <w:pPr>
        <w:pStyle w:val="TOC2"/>
        <w:rPr>
          <w:rFonts w:asciiTheme="minorHAnsi" w:eastAsiaTheme="minorEastAsia" w:hAnsiTheme="minorHAnsi" w:cstheme="minorBidi"/>
          <w:lang w:val="sv-SE" w:eastAsia="sv-SE"/>
        </w:rPr>
      </w:pPr>
      <w:hyperlink w:anchor="_Toc112673971" w:history="1">
        <w:r w:rsidRPr="00CB7470">
          <w:rPr>
            <w:rStyle w:val="Hyperlink"/>
          </w:rPr>
          <w:t>8.1</w:t>
        </w:r>
        <w:r>
          <w:rPr>
            <w:rFonts w:asciiTheme="minorHAnsi" w:eastAsiaTheme="minorEastAsia" w:hAnsiTheme="minorHAnsi" w:cstheme="minorBidi"/>
            <w:lang w:val="sv-SE" w:eastAsia="sv-SE"/>
          </w:rPr>
          <w:tab/>
        </w:r>
        <w:r w:rsidRPr="00CB7470">
          <w:rPr>
            <w:rStyle w:val="Hyperlink"/>
          </w:rPr>
          <w:t>Acronyms and Abbreviations</w:t>
        </w:r>
        <w:r>
          <w:tab/>
        </w:r>
        <w:r>
          <w:fldChar w:fldCharType="begin"/>
        </w:r>
        <w:r>
          <w:instrText xml:space="preserve"> PAGEREF _Toc112673971 \h </w:instrText>
        </w:r>
        <w:r>
          <w:fldChar w:fldCharType="separate"/>
        </w:r>
        <w:r w:rsidR="002B0C8C">
          <w:t>25</w:t>
        </w:r>
        <w:r>
          <w:fldChar w:fldCharType="end"/>
        </w:r>
      </w:hyperlink>
    </w:p>
    <w:p w14:paraId="58665B3A" w14:textId="67389B6D" w:rsidR="008F70DD" w:rsidRPr="00465CB0" w:rsidRDefault="008F70DD" w:rsidP="00D47E0B">
      <w:pPr>
        <w:pStyle w:val="Contents"/>
      </w:pPr>
      <w:r w:rsidRPr="00465CB0">
        <w:fldChar w:fldCharType="end"/>
      </w:r>
    </w:p>
    <w:p w14:paraId="01AF81AA" w14:textId="450DFACC" w:rsidR="00306A67" w:rsidRPr="00465CB0" w:rsidRDefault="00306A67" w:rsidP="00306A67">
      <w:pPr>
        <w:rPr>
          <w:lang w:eastAsia="en-US"/>
        </w:rPr>
      </w:pPr>
    </w:p>
    <w:p w14:paraId="445B4C1D" w14:textId="156C7C2E" w:rsidR="00306A67" w:rsidRPr="00465CB0" w:rsidRDefault="00306A67" w:rsidP="00306A67">
      <w:pPr>
        <w:rPr>
          <w:lang w:eastAsia="en-US"/>
        </w:rPr>
      </w:pPr>
    </w:p>
    <w:p w14:paraId="7DE4B5F1" w14:textId="0D231078" w:rsidR="00306A67" w:rsidRPr="00465CB0" w:rsidRDefault="00306A67" w:rsidP="00306A67">
      <w:pPr>
        <w:rPr>
          <w:lang w:eastAsia="en-US"/>
        </w:rPr>
      </w:pPr>
    </w:p>
    <w:p w14:paraId="153B763C" w14:textId="7AEE5A34" w:rsidR="00306A67" w:rsidRPr="00465CB0" w:rsidRDefault="00306A67" w:rsidP="00306A67">
      <w:pPr>
        <w:rPr>
          <w:lang w:eastAsia="en-US"/>
        </w:rPr>
      </w:pPr>
    </w:p>
    <w:p w14:paraId="25077647" w14:textId="77B4EA9D" w:rsidR="00306A67" w:rsidRPr="00465CB0" w:rsidRDefault="00306A67" w:rsidP="00306A67">
      <w:pPr>
        <w:rPr>
          <w:lang w:eastAsia="en-US"/>
        </w:rPr>
      </w:pPr>
    </w:p>
    <w:p w14:paraId="729988B6" w14:textId="77777777" w:rsidR="00306A67" w:rsidRPr="00465CB0" w:rsidRDefault="00306A67" w:rsidP="00306A67">
      <w:pPr>
        <w:rPr>
          <w:lang w:eastAsia="en-US"/>
        </w:rPr>
      </w:pPr>
    </w:p>
    <w:p w14:paraId="5C5DEF82" w14:textId="77777777" w:rsidR="00745819" w:rsidRPr="00465CB0" w:rsidRDefault="00745819">
      <w:pPr>
        <w:rPr>
          <w:kern w:val="28"/>
          <w:sz w:val="40"/>
          <w:szCs w:val="20"/>
          <w:lang w:eastAsia="en-US"/>
        </w:rPr>
      </w:pPr>
      <w:bookmarkStart w:id="1" w:name="_Toc22504592"/>
      <w:r w:rsidRPr="00465CB0">
        <w:br w:type="page"/>
      </w:r>
    </w:p>
    <w:p w14:paraId="3EFAAC0C" w14:textId="60F5CAF9" w:rsidR="009A5BDF" w:rsidRPr="00465CB0" w:rsidRDefault="009A5BDF" w:rsidP="00A8163A">
      <w:pPr>
        <w:pStyle w:val="Heading1"/>
      </w:pPr>
      <w:bookmarkStart w:id="2" w:name="_Toc112673938"/>
      <w:bookmarkEnd w:id="1"/>
      <w:r w:rsidRPr="00465CB0">
        <w:lastRenderedPageBreak/>
        <w:t>Introduction</w:t>
      </w:r>
      <w:bookmarkEnd w:id="2"/>
    </w:p>
    <w:p w14:paraId="466C3259" w14:textId="37EE8BB2" w:rsidR="006350CA" w:rsidRPr="00465CB0" w:rsidRDefault="006350CA" w:rsidP="005520DF">
      <w:pPr>
        <w:pStyle w:val="BodyText"/>
      </w:pPr>
      <w:r w:rsidRPr="00465CB0">
        <w:t xml:space="preserve">This document is intended to describe the </w:t>
      </w:r>
      <w:r w:rsidR="000F38BE" w:rsidRPr="00465CB0">
        <w:t>Simple Mediation v</w:t>
      </w:r>
      <w:r w:rsidR="00A25FB4" w:rsidRPr="00465CB0">
        <w:t>3 (SIMv3)</w:t>
      </w:r>
      <w:r w:rsidR="000F38BE" w:rsidRPr="00465CB0">
        <w:t xml:space="preserve"> application</w:t>
      </w:r>
      <w:r w:rsidRPr="00465CB0">
        <w:t xml:space="preserve">, how it shall be installed, configured, and maintained. It will as well cover the supported functions and </w:t>
      </w:r>
      <w:r w:rsidR="000F38BE" w:rsidRPr="00465CB0">
        <w:t>application</w:t>
      </w:r>
      <w:r w:rsidRPr="00465CB0">
        <w:t xml:space="preserve"> design specifics and how to use it in operations.</w:t>
      </w:r>
    </w:p>
    <w:p w14:paraId="44B25D92" w14:textId="55720B32" w:rsidR="00A53A87" w:rsidRPr="00465CB0" w:rsidRDefault="00871A4D" w:rsidP="000F38BE">
      <w:pPr>
        <w:pStyle w:val="BodyText"/>
      </w:pPr>
      <w:r w:rsidRPr="00465CB0">
        <w:t xml:space="preserve">The </w:t>
      </w:r>
      <w:r w:rsidR="000F38BE" w:rsidRPr="00465CB0">
        <w:t>SIM</w:t>
      </w:r>
      <w:r w:rsidRPr="00465CB0">
        <w:t xml:space="preserve"> </w:t>
      </w:r>
      <w:r w:rsidR="000F38BE" w:rsidRPr="00465CB0">
        <w:t xml:space="preserve">application </w:t>
      </w:r>
      <w:r w:rsidRPr="00465CB0">
        <w:t xml:space="preserve">is </w:t>
      </w:r>
      <w:r w:rsidR="000F38BE" w:rsidRPr="00465CB0">
        <w:t xml:space="preserve">used to collect </w:t>
      </w:r>
      <w:r w:rsidR="00782F71" w:rsidRPr="00465CB0">
        <w:t xml:space="preserve">date </w:t>
      </w:r>
      <w:r w:rsidR="000F38BE" w:rsidRPr="00465CB0">
        <w:t xml:space="preserve">from </w:t>
      </w:r>
      <w:r w:rsidR="00782F71" w:rsidRPr="00465CB0">
        <w:t>one</w:t>
      </w:r>
      <w:r w:rsidR="000F38BE" w:rsidRPr="00465CB0">
        <w:t xml:space="preserve"> or many destinations</w:t>
      </w:r>
      <w:r w:rsidR="005520DF" w:rsidRPr="00465CB0">
        <w:t>.</w:t>
      </w:r>
      <w:r w:rsidR="000F38BE" w:rsidRPr="00465CB0">
        <w:t xml:space="preserve"> The application provides facility to filter, </w:t>
      </w:r>
      <w:r w:rsidR="00782F71" w:rsidRPr="00465CB0">
        <w:t>collect</w:t>
      </w:r>
      <w:r w:rsidR="000F38BE" w:rsidRPr="00465CB0">
        <w:t xml:space="preserve">, </w:t>
      </w:r>
      <w:r w:rsidR="00782F71" w:rsidRPr="00465CB0">
        <w:t>and maintain backlog of data from remote machine</w:t>
      </w:r>
      <w:r w:rsidR="000856F5" w:rsidRPr="00465CB0">
        <w:t xml:space="preserve"> (node)</w:t>
      </w:r>
      <w:r w:rsidR="00782F71" w:rsidRPr="00465CB0">
        <w:t xml:space="preserve"> to local machine</w:t>
      </w:r>
      <w:r w:rsidR="000F38BE" w:rsidRPr="00465CB0">
        <w:t xml:space="preserve">. </w:t>
      </w:r>
    </w:p>
    <w:p w14:paraId="5DF36B85" w14:textId="13246DB6" w:rsidR="000F38BE" w:rsidRPr="00465CB0" w:rsidRDefault="000F38BE" w:rsidP="000F38BE">
      <w:pPr>
        <w:pStyle w:val="BodyText"/>
      </w:pPr>
      <w:r w:rsidRPr="00465CB0">
        <w:t xml:space="preserve">The protocols supported by SIM to </w:t>
      </w:r>
      <w:r w:rsidR="00782F71" w:rsidRPr="00465CB0">
        <w:t xml:space="preserve">data collection </w:t>
      </w:r>
      <w:r w:rsidRPr="00465CB0">
        <w:t>are:</w:t>
      </w:r>
    </w:p>
    <w:p w14:paraId="57C92CBC" w14:textId="578CBCD3" w:rsidR="000F38BE" w:rsidRPr="00465CB0" w:rsidRDefault="000F38BE" w:rsidP="00E77320">
      <w:pPr>
        <w:pStyle w:val="BodyText"/>
        <w:numPr>
          <w:ilvl w:val="0"/>
          <w:numId w:val="45"/>
        </w:numPr>
      </w:pPr>
      <w:r w:rsidRPr="00465CB0">
        <w:t>SFTP</w:t>
      </w:r>
    </w:p>
    <w:p w14:paraId="56F7C19A" w14:textId="3D87E4D8" w:rsidR="000F4CF9" w:rsidRPr="00465CB0" w:rsidRDefault="000F4CF9" w:rsidP="00EB6485">
      <w:pPr>
        <w:pStyle w:val="Heading2"/>
      </w:pPr>
      <w:bookmarkStart w:id="3" w:name="_Toc433033154"/>
      <w:bookmarkStart w:id="4" w:name="_Toc8655319"/>
      <w:bookmarkStart w:id="5" w:name="_Toc17441979"/>
      <w:bookmarkStart w:id="6" w:name="_Toc51669280"/>
      <w:bookmarkStart w:id="7" w:name="_Toc112673939"/>
      <w:r w:rsidRPr="00465CB0">
        <w:t>Readership</w:t>
      </w:r>
      <w:bookmarkEnd w:id="3"/>
      <w:bookmarkEnd w:id="4"/>
      <w:bookmarkEnd w:id="5"/>
      <w:bookmarkEnd w:id="6"/>
      <w:bookmarkEnd w:id="7"/>
    </w:p>
    <w:p w14:paraId="79CB078F" w14:textId="428B0EE0" w:rsidR="000F4CF9" w:rsidRPr="00465CB0" w:rsidRDefault="009A5BDF" w:rsidP="009A5BDF">
      <w:pPr>
        <w:pStyle w:val="paragraph"/>
      </w:pPr>
      <w:r w:rsidRPr="00465CB0">
        <w:t>The intended audience for this document includes:</w:t>
      </w:r>
    </w:p>
    <w:p w14:paraId="6BC678E5" w14:textId="5979B96C" w:rsidR="009A5BDF" w:rsidRPr="00465CB0" w:rsidRDefault="009A5BDF" w:rsidP="00B71AA9">
      <w:pPr>
        <w:pStyle w:val="paragraph"/>
        <w:numPr>
          <w:ilvl w:val="0"/>
          <w:numId w:val="20"/>
        </w:numPr>
      </w:pPr>
      <w:r w:rsidRPr="00465CB0">
        <w:t>Ericsson CU</w:t>
      </w:r>
    </w:p>
    <w:p w14:paraId="2DCB3E13" w14:textId="423B839B" w:rsidR="009A5BDF" w:rsidRPr="00465CB0" w:rsidRDefault="009A5BDF" w:rsidP="00B71AA9">
      <w:pPr>
        <w:pStyle w:val="paragraph"/>
        <w:numPr>
          <w:ilvl w:val="0"/>
          <w:numId w:val="20"/>
        </w:numPr>
      </w:pPr>
      <w:r w:rsidRPr="00465CB0">
        <w:t xml:space="preserve">Ericsson Design, Installation, </w:t>
      </w:r>
      <w:r w:rsidR="00235586" w:rsidRPr="00465CB0">
        <w:t>Integration,</w:t>
      </w:r>
      <w:r w:rsidRPr="00465CB0">
        <w:t xml:space="preserve"> and testing personnel</w:t>
      </w:r>
    </w:p>
    <w:p w14:paraId="5BC26A03" w14:textId="77777777" w:rsidR="00E77320" w:rsidRPr="00465CB0" w:rsidRDefault="00E77320">
      <w:pPr>
        <w:rPr>
          <w:kern w:val="28"/>
          <w:sz w:val="40"/>
          <w:szCs w:val="20"/>
          <w:lang w:eastAsia="en-US"/>
        </w:rPr>
      </w:pPr>
      <w:bookmarkStart w:id="8" w:name="_Toc15294257"/>
      <w:r w:rsidRPr="00465CB0">
        <w:br w:type="page"/>
      </w:r>
    </w:p>
    <w:p w14:paraId="7AC64963" w14:textId="6274AFD9" w:rsidR="00914D08" w:rsidRPr="00465CB0" w:rsidRDefault="00782F71" w:rsidP="00345DA2">
      <w:pPr>
        <w:pStyle w:val="Heading1"/>
      </w:pPr>
      <w:bookmarkStart w:id="9" w:name="_Toc112673940"/>
      <w:r w:rsidRPr="00465CB0">
        <w:lastRenderedPageBreak/>
        <w:t>Application</w:t>
      </w:r>
      <w:r w:rsidR="00914D08" w:rsidRPr="00465CB0">
        <w:t xml:space="preserve"> Overview</w:t>
      </w:r>
      <w:bookmarkEnd w:id="9"/>
    </w:p>
    <w:p w14:paraId="0F4AD17D" w14:textId="3EA127C6" w:rsidR="006C6F31" w:rsidRPr="00465CB0" w:rsidRDefault="009B6051" w:rsidP="00923AB1">
      <w:pPr>
        <w:pStyle w:val="Heading2"/>
      </w:pPr>
      <w:bookmarkStart w:id="10" w:name="_Toc112673941"/>
      <w:r w:rsidRPr="00465CB0">
        <w:t>Overview</w:t>
      </w:r>
      <w:bookmarkEnd w:id="10"/>
    </w:p>
    <w:p w14:paraId="1C268738" w14:textId="5A9C6D95" w:rsidR="00C31972" w:rsidRPr="00465CB0" w:rsidRDefault="00A25FB4" w:rsidP="00782F71">
      <w:pPr>
        <w:pStyle w:val="paragraph"/>
      </w:pPr>
      <w:r w:rsidRPr="00465CB0">
        <w:t>SIM</w:t>
      </w:r>
      <w:r w:rsidR="00782F71" w:rsidRPr="00465CB0">
        <w:t xml:space="preserve"> is a lightweight, high performing, and easy to configure application that supports data collection for a defined group of </w:t>
      </w:r>
      <w:r w:rsidR="000856F5" w:rsidRPr="00465CB0">
        <w:t>nodes</w:t>
      </w:r>
      <w:r w:rsidR="00782F71" w:rsidRPr="00465CB0">
        <w:t xml:space="preserve">. Data is collected using SFTP protocol though SSH. </w:t>
      </w:r>
    </w:p>
    <w:p w14:paraId="04C3DB01" w14:textId="47AB9DCD" w:rsidR="00AF11E8" w:rsidRPr="00465CB0" w:rsidRDefault="00AF11E8" w:rsidP="00782F71">
      <w:pPr>
        <w:pStyle w:val="paragraph"/>
      </w:pPr>
      <w:r w:rsidRPr="00465CB0">
        <w:t>SIM supports following functionality</w:t>
      </w:r>
      <w:r w:rsidR="00F24980" w:rsidRPr="00465CB0">
        <w:t>:</w:t>
      </w:r>
    </w:p>
    <w:p w14:paraId="565FAF09" w14:textId="1E73B3AA" w:rsidR="00F24980" w:rsidRPr="00465CB0" w:rsidRDefault="00F24980" w:rsidP="00AF11E8">
      <w:pPr>
        <w:pStyle w:val="paragraph"/>
        <w:numPr>
          <w:ilvl w:val="0"/>
          <w:numId w:val="46"/>
        </w:numPr>
      </w:pPr>
      <w:bookmarkStart w:id="11" w:name="_Toc63764545"/>
      <w:r w:rsidRPr="00465CB0">
        <w:t>Node types that define default values for jobs scheduling, data identification and transfer, and housekeeping of files on nodes</w:t>
      </w:r>
    </w:p>
    <w:p w14:paraId="077383AA" w14:textId="19177BD5" w:rsidR="00C25CA0" w:rsidRPr="00465CB0" w:rsidRDefault="00F24980" w:rsidP="00AF11E8">
      <w:pPr>
        <w:pStyle w:val="paragraph"/>
        <w:numPr>
          <w:ilvl w:val="0"/>
          <w:numId w:val="46"/>
        </w:numPr>
      </w:pPr>
      <w:r w:rsidRPr="00465CB0">
        <w:t>Runtime configuration for one or many nodes from which data will be collected</w:t>
      </w:r>
    </w:p>
    <w:p w14:paraId="34F647A3" w14:textId="1D0A3B4C" w:rsidR="00F24980" w:rsidRPr="00465CB0" w:rsidRDefault="00F24980" w:rsidP="00AF11E8">
      <w:pPr>
        <w:pStyle w:val="paragraph"/>
        <w:numPr>
          <w:ilvl w:val="0"/>
          <w:numId w:val="46"/>
        </w:numPr>
      </w:pPr>
      <w:r w:rsidRPr="00465CB0">
        <w:t>Scheduling facility based on configuration</w:t>
      </w:r>
    </w:p>
    <w:p w14:paraId="2C919F1D" w14:textId="2224278B" w:rsidR="00F24980" w:rsidRPr="00465CB0" w:rsidRDefault="00F24980" w:rsidP="00AF11E8">
      <w:pPr>
        <w:pStyle w:val="paragraph"/>
        <w:numPr>
          <w:ilvl w:val="0"/>
          <w:numId w:val="46"/>
        </w:numPr>
      </w:pPr>
      <w:r w:rsidRPr="00465CB0">
        <w:t>Parallel collection of multiple files from multiple nodes to improve performance</w:t>
      </w:r>
    </w:p>
    <w:p w14:paraId="600DB1FF" w14:textId="2D872476" w:rsidR="007764A5" w:rsidRPr="00465CB0" w:rsidRDefault="007764A5" w:rsidP="00AF11E8">
      <w:pPr>
        <w:pStyle w:val="paragraph"/>
        <w:numPr>
          <w:ilvl w:val="0"/>
          <w:numId w:val="46"/>
        </w:numPr>
      </w:pPr>
      <w:r w:rsidRPr="00465CB0">
        <w:t xml:space="preserve">Pre-checks before collection to make sure that system is ready to handle collection i.e., % free disk space </w:t>
      </w:r>
    </w:p>
    <w:p w14:paraId="068C11D9" w14:textId="51EB04D0" w:rsidR="00F24980" w:rsidRPr="00465CB0" w:rsidRDefault="00F24980" w:rsidP="00AF11E8">
      <w:pPr>
        <w:pStyle w:val="paragraph"/>
        <w:numPr>
          <w:ilvl w:val="0"/>
          <w:numId w:val="46"/>
        </w:numPr>
      </w:pPr>
      <w:r w:rsidRPr="00465CB0">
        <w:t>Housekeeping of files on remote system</w:t>
      </w:r>
    </w:p>
    <w:p w14:paraId="40248A8F" w14:textId="48A3CD32" w:rsidR="00F24980" w:rsidRPr="00465CB0" w:rsidRDefault="00F24980" w:rsidP="00AF11E8">
      <w:pPr>
        <w:pStyle w:val="paragraph"/>
        <w:numPr>
          <w:ilvl w:val="0"/>
          <w:numId w:val="46"/>
        </w:numPr>
      </w:pPr>
      <w:r w:rsidRPr="00465CB0">
        <w:t>Backlog management with ability to recover files from node (the file should exist on node)</w:t>
      </w:r>
    </w:p>
    <w:p w14:paraId="4F03C9F6" w14:textId="5E249D2F" w:rsidR="004C64FB" w:rsidRPr="00465CB0" w:rsidRDefault="004C64FB" w:rsidP="00AF11E8">
      <w:pPr>
        <w:pStyle w:val="paragraph"/>
        <w:numPr>
          <w:ilvl w:val="0"/>
          <w:numId w:val="46"/>
        </w:numPr>
      </w:pPr>
      <w:r w:rsidRPr="00465CB0">
        <w:t>A CLI to look at runtime statistics as well as add new node types</w:t>
      </w:r>
    </w:p>
    <w:p w14:paraId="3DAEF5C8" w14:textId="23D24B31" w:rsidR="006F1952" w:rsidRPr="00465CB0" w:rsidRDefault="006F1952" w:rsidP="006F1952">
      <w:pPr>
        <w:pStyle w:val="paragraph"/>
      </w:pPr>
      <w:r w:rsidRPr="00465CB0">
        <w:t xml:space="preserve">Below diagram shows high level architecture for </w:t>
      </w:r>
      <w:r w:rsidR="00A25FB4" w:rsidRPr="00465CB0">
        <w:t>SIM</w:t>
      </w:r>
      <w:r w:rsidR="008145C5" w:rsidRPr="00465CB0">
        <w:t>:</w:t>
      </w:r>
    </w:p>
    <w:p w14:paraId="1361DB6B" w14:textId="040AC84B" w:rsidR="00433109" w:rsidRPr="00465CB0" w:rsidRDefault="00983084" w:rsidP="006F1952">
      <w:pPr>
        <w:pStyle w:val="paragraph"/>
        <w:jc w:val="center"/>
      </w:pPr>
      <w:r w:rsidRPr="00465CB0">
        <w:rPr>
          <w:noProof/>
        </w:rPr>
        <w:drawing>
          <wp:inline distT="0" distB="0" distL="0" distR="0" wp14:anchorId="5CA2524A" wp14:editId="5832A418">
            <wp:extent cx="4701600" cy="2599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1600" cy="2599200"/>
                    </a:xfrm>
                    <a:prstGeom prst="rect">
                      <a:avLst/>
                    </a:prstGeom>
                    <a:noFill/>
                  </pic:spPr>
                </pic:pic>
              </a:graphicData>
            </a:graphic>
          </wp:inline>
        </w:drawing>
      </w:r>
    </w:p>
    <w:p w14:paraId="3DBB4EAD" w14:textId="5738F58D" w:rsidR="006C6F31" w:rsidRPr="00465CB0" w:rsidRDefault="001F7B4A" w:rsidP="006C6F31">
      <w:pPr>
        <w:pStyle w:val="Heading2"/>
      </w:pPr>
      <w:bookmarkStart w:id="12" w:name="_Toc112673942"/>
      <w:r w:rsidRPr="00465CB0">
        <w:lastRenderedPageBreak/>
        <w:t xml:space="preserve">Application </w:t>
      </w:r>
      <w:r w:rsidR="006C6F31" w:rsidRPr="00465CB0">
        <w:t>Logic</w:t>
      </w:r>
      <w:bookmarkEnd w:id="11"/>
      <w:bookmarkEnd w:id="12"/>
    </w:p>
    <w:p w14:paraId="55C6284D" w14:textId="641CFCBC" w:rsidR="006C6F31" w:rsidRPr="00465CB0" w:rsidRDefault="00E46F0F" w:rsidP="00FD4E48">
      <w:pPr>
        <w:pStyle w:val="paragraph"/>
      </w:pPr>
      <w:r w:rsidRPr="00465CB0">
        <w:t xml:space="preserve">The </w:t>
      </w:r>
      <w:r w:rsidR="007764A5" w:rsidRPr="00465CB0">
        <w:t xml:space="preserve">application </w:t>
      </w:r>
      <w:r w:rsidRPr="00465CB0">
        <w:t xml:space="preserve">will </w:t>
      </w:r>
      <w:r w:rsidR="007764A5" w:rsidRPr="00465CB0">
        <w:t xml:space="preserve">run as </w:t>
      </w:r>
      <w:r w:rsidR="00983084" w:rsidRPr="00465CB0">
        <w:t>a</w:t>
      </w:r>
      <w:r w:rsidR="007764A5" w:rsidRPr="00465CB0">
        <w:t xml:space="preserve"> service and perform following actions at startup and during its execution.</w:t>
      </w:r>
    </w:p>
    <w:p w14:paraId="32EBC7FD" w14:textId="425C623D" w:rsidR="00D403F1" w:rsidRPr="00465CB0" w:rsidRDefault="00A82454" w:rsidP="000366C6">
      <w:pPr>
        <w:pStyle w:val="ListNumber"/>
        <w:numPr>
          <w:ilvl w:val="0"/>
          <w:numId w:val="47"/>
        </w:numPr>
      </w:pPr>
      <w:r w:rsidRPr="00465CB0">
        <w:t xml:space="preserve">Load application configuration that </w:t>
      </w:r>
      <w:r w:rsidR="000366C6" w:rsidRPr="00465CB0">
        <w:t>handles</w:t>
      </w:r>
      <w:r w:rsidRPr="00465CB0">
        <w:t xml:space="preserve"> different aspect of </w:t>
      </w:r>
      <w:r w:rsidR="000366C6" w:rsidRPr="00465CB0">
        <w:t>application</w:t>
      </w:r>
    </w:p>
    <w:p w14:paraId="6D319274" w14:textId="31A79567" w:rsidR="000366C6" w:rsidRPr="00465CB0" w:rsidRDefault="000366C6" w:rsidP="000366C6">
      <w:pPr>
        <w:pStyle w:val="ListNumber"/>
        <w:numPr>
          <w:ilvl w:val="0"/>
          <w:numId w:val="47"/>
        </w:numPr>
      </w:pPr>
      <w:r w:rsidRPr="00465CB0">
        <w:t>Start RMI server for CLI features</w:t>
      </w:r>
    </w:p>
    <w:p w14:paraId="051B702E" w14:textId="3232354C" w:rsidR="000366C6" w:rsidRPr="00465CB0" w:rsidRDefault="000366C6" w:rsidP="000366C6">
      <w:pPr>
        <w:pStyle w:val="ListNumber"/>
        <w:numPr>
          <w:ilvl w:val="0"/>
          <w:numId w:val="47"/>
        </w:numPr>
      </w:pPr>
      <w:r w:rsidRPr="00465CB0">
        <w:t>Load supported node types</w:t>
      </w:r>
    </w:p>
    <w:p w14:paraId="4B338305" w14:textId="066381C4" w:rsidR="000366C6" w:rsidRPr="00465CB0" w:rsidRDefault="000366C6" w:rsidP="000366C6">
      <w:pPr>
        <w:pStyle w:val="ListNumber"/>
        <w:numPr>
          <w:ilvl w:val="0"/>
          <w:numId w:val="47"/>
        </w:numPr>
      </w:pPr>
      <w:r w:rsidRPr="00465CB0">
        <w:t>Load node configuration and build runtime configuration</w:t>
      </w:r>
    </w:p>
    <w:p w14:paraId="3275F081" w14:textId="156E36E3" w:rsidR="000366C6" w:rsidRPr="00465CB0" w:rsidRDefault="000366C6" w:rsidP="000366C6">
      <w:pPr>
        <w:pStyle w:val="ListNumber"/>
        <w:numPr>
          <w:ilvl w:val="0"/>
          <w:numId w:val="47"/>
        </w:numPr>
      </w:pPr>
      <w:r w:rsidRPr="00465CB0">
        <w:t>Start schedule</w:t>
      </w:r>
      <w:r w:rsidR="00422B9D" w:rsidRPr="00465CB0">
        <w:t>r</w:t>
      </w:r>
      <w:r w:rsidRPr="00465CB0">
        <w:t xml:space="preserve"> and schedule jobs according to configuration</w:t>
      </w:r>
    </w:p>
    <w:p w14:paraId="20809727" w14:textId="77B18805" w:rsidR="000366C6" w:rsidRPr="00465CB0" w:rsidRDefault="000366C6" w:rsidP="000366C6">
      <w:pPr>
        <w:pStyle w:val="ListNumber"/>
        <w:numPr>
          <w:ilvl w:val="0"/>
          <w:numId w:val="47"/>
        </w:numPr>
      </w:pPr>
      <w:r w:rsidRPr="00465CB0">
        <w:t>Once job is triggered, following actions will be taken:</w:t>
      </w:r>
    </w:p>
    <w:p w14:paraId="70BC20F9" w14:textId="5BE6F196" w:rsidR="000366C6" w:rsidRPr="00465CB0" w:rsidRDefault="000366C6" w:rsidP="000366C6">
      <w:pPr>
        <w:pStyle w:val="ListNumber"/>
        <w:numPr>
          <w:ilvl w:val="1"/>
          <w:numId w:val="47"/>
        </w:numPr>
      </w:pPr>
      <w:r w:rsidRPr="00465CB0">
        <w:t>Discover data from remote system</w:t>
      </w:r>
    </w:p>
    <w:p w14:paraId="45CEEBAC" w14:textId="2F276C4A" w:rsidR="000366C6" w:rsidRPr="00465CB0" w:rsidRDefault="000366C6" w:rsidP="000366C6">
      <w:pPr>
        <w:pStyle w:val="ListNumber"/>
        <w:numPr>
          <w:ilvl w:val="1"/>
          <w:numId w:val="47"/>
        </w:numPr>
      </w:pPr>
      <w:r w:rsidRPr="00465CB0">
        <w:t xml:space="preserve">Filter based on node configuration and </w:t>
      </w:r>
      <w:r w:rsidR="00422B9D" w:rsidRPr="00465CB0">
        <w:t>history</w:t>
      </w:r>
    </w:p>
    <w:p w14:paraId="2FD3F6C9" w14:textId="405D9468" w:rsidR="000366C6" w:rsidRPr="00465CB0" w:rsidRDefault="000366C6" w:rsidP="000366C6">
      <w:pPr>
        <w:pStyle w:val="ListNumber"/>
        <w:numPr>
          <w:ilvl w:val="1"/>
          <w:numId w:val="47"/>
        </w:numPr>
      </w:pPr>
      <w:r w:rsidRPr="00465CB0">
        <w:t>Transfer data</w:t>
      </w:r>
    </w:p>
    <w:p w14:paraId="611325AF" w14:textId="31BAC9C0" w:rsidR="000366C6" w:rsidRPr="00465CB0" w:rsidRDefault="000366C6" w:rsidP="000366C6">
      <w:pPr>
        <w:pStyle w:val="ListNumber"/>
        <w:numPr>
          <w:ilvl w:val="1"/>
          <w:numId w:val="47"/>
        </w:numPr>
      </w:pPr>
      <w:r w:rsidRPr="00465CB0">
        <w:t>Do housekeeping on node if applicable</w:t>
      </w:r>
    </w:p>
    <w:p w14:paraId="65DA900F" w14:textId="6C90C430" w:rsidR="000366C6" w:rsidRPr="00465CB0" w:rsidRDefault="000366C6" w:rsidP="000366C6">
      <w:pPr>
        <w:pStyle w:val="ListNumber"/>
        <w:numPr>
          <w:ilvl w:val="1"/>
          <w:numId w:val="47"/>
        </w:numPr>
      </w:pPr>
      <w:r w:rsidRPr="00465CB0">
        <w:t xml:space="preserve">Update </w:t>
      </w:r>
      <w:r w:rsidR="00422B9D" w:rsidRPr="00465CB0">
        <w:t xml:space="preserve">history </w:t>
      </w:r>
      <w:r w:rsidRPr="00465CB0">
        <w:t>with new changes</w:t>
      </w:r>
    </w:p>
    <w:p w14:paraId="4C67E5EF" w14:textId="09DE11B4" w:rsidR="005028EF" w:rsidRPr="00465CB0" w:rsidRDefault="002C387D" w:rsidP="002C387D">
      <w:pPr>
        <w:pStyle w:val="Heading2"/>
      </w:pPr>
      <w:bookmarkStart w:id="13" w:name="_Toc112673943"/>
      <w:r w:rsidRPr="00465CB0">
        <w:t>Directory Structure</w:t>
      </w:r>
      <w:bookmarkEnd w:id="13"/>
    </w:p>
    <w:p w14:paraId="2759EAF4" w14:textId="4FAD7677" w:rsidR="002C387D" w:rsidRPr="00465CB0" w:rsidRDefault="002C387D" w:rsidP="002C387D">
      <w:pPr>
        <w:pStyle w:val="BodyText"/>
      </w:pPr>
      <w:r w:rsidRPr="00465CB0">
        <w:t xml:space="preserve">Following directory structure will exist once the customization is installed. </w:t>
      </w:r>
      <w:r w:rsidR="0003153E" w:rsidRPr="00465CB0">
        <w:t xml:space="preserve">The directories. Directories like </w:t>
      </w:r>
      <w:r w:rsidR="0003153E" w:rsidRPr="00465CB0">
        <w:rPr>
          <w:rStyle w:val="codeChar0"/>
        </w:rPr>
        <w:t>history</w:t>
      </w:r>
      <w:r w:rsidR="0003153E" w:rsidRPr="00465CB0">
        <w:t xml:space="preserve"> and </w:t>
      </w:r>
      <w:r w:rsidR="0003153E" w:rsidRPr="00465CB0">
        <w:rPr>
          <w:rStyle w:val="codeChar0"/>
        </w:rPr>
        <w:t>logs</w:t>
      </w:r>
      <w:r w:rsidR="0003153E" w:rsidRPr="00465CB0">
        <w:t xml:space="preserve"> will be automatically created on paths specified in application configuration:</w:t>
      </w:r>
    </w:p>
    <w:p w14:paraId="5A9C654A" w14:textId="77777777" w:rsidR="0003153E" w:rsidRPr="00465CB0" w:rsidRDefault="0003153E" w:rsidP="002C387D">
      <w:pPr>
        <w:pStyle w:val="BodyText"/>
      </w:pPr>
    </w:p>
    <w:p w14:paraId="79D6BC35" w14:textId="46B1798A" w:rsidR="0003153E" w:rsidRPr="00465CB0" w:rsidRDefault="00A25FB4" w:rsidP="0003153E">
      <w:pPr>
        <w:pStyle w:val="code0"/>
        <w:spacing w:before="0"/>
      </w:pPr>
      <w:r w:rsidRPr="00465CB0">
        <w:t>SIM</w:t>
      </w:r>
      <w:r w:rsidR="0003153E" w:rsidRPr="00465CB0">
        <w:t>/</w:t>
      </w:r>
    </w:p>
    <w:p w14:paraId="3DFF336B" w14:textId="77777777" w:rsidR="0003153E" w:rsidRPr="00465CB0" w:rsidRDefault="0003153E" w:rsidP="0003153E">
      <w:pPr>
        <w:pStyle w:val="code0"/>
        <w:spacing w:before="0"/>
      </w:pPr>
      <w:r w:rsidRPr="00465CB0">
        <w:rPr>
          <w:rFonts w:ascii="Times New Roman" w:hAnsi="Times New Roman"/>
        </w:rPr>
        <w:t>├──</w:t>
      </w:r>
      <w:r w:rsidRPr="00465CB0">
        <w:t xml:space="preserve"> bin</w:t>
      </w:r>
    </w:p>
    <w:p w14:paraId="02645496" w14:textId="147B7309" w:rsidR="0003153E" w:rsidRPr="00465CB0" w:rsidRDefault="0003153E" w:rsidP="0003153E">
      <w:pPr>
        <w:pStyle w:val="code0"/>
        <w:spacing w:before="0"/>
      </w:pPr>
      <w:r w:rsidRPr="00465CB0">
        <w:rPr>
          <w:rFonts w:ascii="Times New Roman" w:hAnsi="Times New Roman"/>
        </w:rPr>
        <w:t>├──</w:t>
      </w:r>
      <w:r w:rsidRPr="00465CB0">
        <w:t xml:space="preserve"> etc</w:t>
      </w:r>
    </w:p>
    <w:p w14:paraId="5E0DA142" w14:textId="3EDE79B6" w:rsidR="0003153E" w:rsidRPr="00465CB0" w:rsidRDefault="0003153E" w:rsidP="0003153E">
      <w:pPr>
        <w:pStyle w:val="code0"/>
        <w:spacing w:before="0"/>
      </w:pPr>
      <w:r w:rsidRPr="00465CB0">
        <w:rPr>
          <w:rFonts w:ascii="Times New Roman" w:hAnsi="Times New Roman"/>
        </w:rPr>
        <w:t>├──</w:t>
      </w:r>
      <w:r w:rsidRPr="00465CB0">
        <w:t xml:space="preserve"> lib</w:t>
      </w:r>
    </w:p>
    <w:p w14:paraId="4BF0459B" w14:textId="54648FD5" w:rsidR="0003153E" w:rsidRPr="00465CB0" w:rsidRDefault="0003153E" w:rsidP="0003153E">
      <w:pPr>
        <w:pStyle w:val="code0"/>
        <w:spacing w:before="0"/>
      </w:pPr>
      <w:r w:rsidRPr="00465CB0">
        <w:rPr>
          <w:rFonts w:ascii="Times New Roman" w:hAnsi="Times New Roman"/>
        </w:rPr>
        <w:t>├──</w:t>
      </w:r>
      <w:r w:rsidRPr="00465CB0">
        <w:t xml:space="preserve"> extlib</w:t>
      </w:r>
    </w:p>
    <w:p w14:paraId="52DC1086" w14:textId="3BDD0E04" w:rsidR="0003153E" w:rsidRPr="00465CB0" w:rsidRDefault="0003153E" w:rsidP="0003153E">
      <w:pPr>
        <w:pStyle w:val="code0"/>
        <w:spacing w:before="0"/>
      </w:pPr>
      <w:r w:rsidRPr="00465CB0">
        <w:rPr>
          <w:rFonts w:ascii="Times New Roman" w:hAnsi="Times New Roman"/>
        </w:rPr>
        <w:t>├──</w:t>
      </w:r>
      <w:r w:rsidRPr="00465CB0">
        <w:t xml:space="preserve"> nodetypes</w:t>
      </w:r>
    </w:p>
    <w:p w14:paraId="5F72C350" w14:textId="0D661862" w:rsidR="0003153E" w:rsidRPr="00465CB0" w:rsidRDefault="0003153E" w:rsidP="0003153E">
      <w:pPr>
        <w:pStyle w:val="code0"/>
        <w:spacing w:before="0"/>
      </w:pPr>
      <w:r w:rsidRPr="00465CB0">
        <w:rPr>
          <w:rFonts w:ascii="Times New Roman" w:hAnsi="Times New Roman"/>
        </w:rPr>
        <w:t>├──</w:t>
      </w:r>
      <w:r w:rsidRPr="00465CB0">
        <w:t xml:space="preserve"> policy</w:t>
      </w:r>
    </w:p>
    <w:p w14:paraId="5992E394" w14:textId="1E3D5A42" w:rsidR="0003153E" w:rsidRPr="00465CB0" w:rsidRDefault="0003153E" w:rsidP="0003153E">
      <w:pPr>
        <w:pStyle w:val="code0"/>
        <w:spacing w:before="0"/>
      </w:pPr>
      <w:r w:rsidRPr="00465CB0">
        <w:rPr>
          <w:rFonts w:ascii="Times New Roman" w:hAnsi="Times New Roman"/>
        </w:rPr>
        <w:t>└──</w:t>
      </w:r>
      <w:r w:rsidRPr="00465CB0">
        <w:t xml:space="preserve"> protocol</w:t>
      </w:r>
    </w:p>
    <w:p w14:paraId="405E5F07" w14:textId="32BC5C8F" w:rsidR="0003153E" w:rsidRPr="00465CB0" w:rsidRDefault="0003153E" w:rsidP="0003153E">
      <w:pPr>
        <w:pStyle w:val="BodyText"/>
        <w:spacing w:before="0"/>
      </w:pPr>
    </w:p>
    <w:p w14:paraId="5C4D2016" w14:textId="6EB878CE" w:rsidR="00A53B02" w:rsidRPr="00465CB0" w:rsidRDefault="00A53B02">
      <w:pPr>
        <w:rPr>
          <w:kern w:val="28"/>
          <w:sz w:val="40"/>
          <w:szCs w:val="20"/>
          <w:lang w:eastAsia="en-US"/>
        </w:rPr>
      </w:pPr>
    </w:p>
    <w:p w14:paraId="62058C23" w14:textId="77777777" w:rsidR="002C387D" w:rsidRPr="00465CB0" w:rsidRDefault="002C387D">
      <w:pPr>
        <w:rPr>
          <w:kern w:val="28"/>
          <w:sz w:val="40"/>
          <w:szCs w:val="20"/>
          <w:lang w:eastAsia="en-US"/>
        </w:rPr>
      </w:pPr>
      <w:r w:rsidRPr="00465CB0">
        <w:br w:type="page"/>
      </w:r>
    </w:p>
    <w:p w14:paraId="7202E908" w14:textId="5E50EF9F" w:rsidR="00D03032" w:rsidRPr="00465CB0" w:rsidRDefault="00D03032" w:rsidP="00A8163A">
      <w:pPr>
        <w:pStyle w:val="Heading1"/>
      </w:pPr>
      <w:bookmarkStart w:id="14" w:name="_Toc112673944"/>
      <w:r w:rsidRPr="00465CB0">
        <w:lastRenderedPageBreak/>
        <w:t>Installation</w:t>
      </w:r>
      <w:bookmarkEnd w:id="14"/>
    </w:p>
    <w:p w14:paraId="7204FF5F" w14:textId="77777777" w:rsidR="000A5062" w:rsidRPr="00465CB0" w:rsidRDefault="000A5062" w:rsidP="000A5062">
      <w:pPr>
        <w:pStyle w:val="Heading2"/>
      </w:pPr>
      <w:bookmarkStart w:id="15" w:name="_Toc51669282"/>
      <w:bookmarkStart w:id="16" w:name="_Toc112673945"/>
      <w:r w:rsidRPr="00465CB0">
        <w:t>Pre-requisites</w:t>
      </w:r>
      <w:bookmarkEnd w:id="15"/>
      <w:bookmarkEnd w:id="16"/>
    </w:p>
    <w:p w14:paraId="1F18E38A" w14:textId="77777777" w:rsidR="0043296D" w:rsidRPr="00465CB0" w:rsidRDefault="0043296D" w:rsidP="0043296D">
      <w:pPr>
        <w:pStyle w:val="BodyText"/>
      </w:pPr>
      <w:r w:rsidRPr="00465CB0">
        <w:t>Before this installation can be started the following pre-requisites must be fulfilled:</w:t>
      </w:r>
    </w:p>
    <w:p w14:paraId="1485F497" w14:textId="635536C1" w:rsidR="000A5062" w:rsidRPr="00465CB0" w:rsidRDefault="00E21E90" w:rsidP="00497633">
      <w:pPr>
        <w:keepLines/>
        <w:numPr>
          <w:ilvl w:val="0"/>
          <w:numId w:val="30"/>
        </w:numPr>
        <w:tabs>
          <w:tab w:val="left" w:pos="1247"/>
          <w:tab w:val="left" w:pos="2552"/>
          <w:tab w:val="left" w:pos="3856"/>
          <w:tab w:val="left" w:pos="5216"/>
          <w:tab w:val="left" w:pos="6464"/>
          <w:tab w:val="left" w:pos="7768"/>
          <w:tab w:val="left" w:pos="9072"/>
          <w:tab w:val="left" w:pos="10206"/>
        </w:tabs>
        <w:spacing w:before="240"/>
      </w:pPr>
      <w:r w:rsidRPr="00465CB0">
        <w:t>Java version 1.8 installed</w:t>
      </w:r>
    </w:p>
    <w:p w14:paraId="57226B85" w14:textId="75D969F9" w:rsidR="00D30588" w:rsidRPr="00465CB0" w:rsidRDefault="00D30588" w:rsidP="00497633">
      <w:pPr>
        <w:keepLines/>
        <w:numPr>
          <w:ilvl w:val="0"/>
          <w:numId w:val="30"/>
        </w:numPr>
        <w:tabs>
          <w:tab w:val="left" w:pos="1247"/>
          <w:tab w:val="left" w:pos="2552"/>
          <w:tab w:val="left" w:pos="3856"/>
          <w:tab w:val="left" w:pos="5216"/>
          <w:tab w:val="left" w:pos="6464"/>
          <w:tab w:val="left" w:pos="7768"/>
          <w:tab w:val="left" w:pos="9072"/>
          <w:tab w:val="left" w:pos="10206"/>
        </w:tabs>
        <w:spacing w:before="240"/>
      </w:pPr>
      <w:r w:rsidRPr="00465CB0">
        <w:rPr>
          <w:rStyle w:val="codeChar0"/>
        </w:rPr>
        <w:t>root</w:t>
      </w:r>
      <w:r w:rsidRPr="00465CB0">
        <w:t xml:space="preserve"> </w:t>
      </w:r>
      <w:r w:rsidR="00E85339" w:rsidRPr="00465CB0">
        <w:t xml:space="preserve">and </w:t>
      </w:r>
      <w:r w:rsidR="00E85339" w:rsidRPr="00465CB0">
        <w:rPr>
          <w:rStyle w:val="codeChar0"/>
        </w:rPr>
        <w:t>dcuser</w:t>
      </w:r>
      <w:r w:rsidR="00E85339" w:rsidRPr="00465CB0">
        <w:t xml:space="preserve"> </w:t>
      </w:r>
      <w:r w:rsidRPr="00465CB0">
        <w:t>access to server</w:t>
      </w:r>
    </w:p>
    <w:p w14:paraId="3FF6BD95" w14:textId="35E0B6C4" w:rsidR="00D403F1" w:rsidRPr="00465CB0" w:rsidRDefault="00D403F1" w:rsidP="006A39E8">
      <w:pPr>
        <w:pStyle w:val="Heading2"/>
      </w:pPr>
      <w:bookmarkStart w:id="17" w:name="_Toc51669287"/>
      <w:bookmarkStart w:id="18" w:name="_Ref64985112"/>
      <w:bookmarkStart w:id="19" w:name="_Toc112673946"/>
      <w:r w:rsidRPr="00465CB0">
        <w:t>Installation</w:t>
      </w:r>
      <w:bookmarkEnd w:id="17"/>
      <w:bookmarkEnd w:id="18"/>
      <w:bookmarkEnd w:id="19"/>
    </w:p>
    <w:p w14:paraId="08D05091" w14:textId="41FFACA2" w:rsidR="00EC181C" w:rsidRPr="00465CB0" w:rsidRDefault="00A25FB4" w:rsidP="00EC181C">
      <w:pPr>
        <w:pStyle w:val="BodyText"/>
      </w:pPr>
      <w:r w:rsidRPr="00465CB0">
        <w:t>SIM</w:t>
      </w:r>
      <w:r w:rsidR="002C1F7B" w:rsidRPr="00465CB0">
        <w:t>, for now, provides a simplified procedure for installation</w:t>
      </w:r>
    </w:p>
    <w:p w14:paraId="2506E1F5" w14:textId="618E9410" w:rsidR="004008B7" w:rsidRPr="00465CB0" w:rsidRDefault="004008B7" w:rsidP="00497633">
      <w:pPr>
        <w:pStyle w:val="paragraph"/>
        <w:numPr>
          <w:ilvl w:val="0"/>
          <w:numId w:val="18"/>
        </w:numPr>
      </w:pPr>
      <w:r w:rsidRPr="00465CB0">
        <w:t xml:space="preserve">Login to ENIQ Engine as </w:t>
      </w:r>
      <w:r w:rsidRPr="00465CB0">
        <w:rPr>
          <w:rStyle w:val="codeChar0"/>
        </w:rPr>
        <w:t>dcuser</w:t>
      </w:r>
      <w:r w:rsidRPr="00465CB0">
        <w:t xml:space="preserve"> user.</w:t>
      </w:r>
    </w:p>
    <w:p w14:paraId="2CC3D522" w14:textId="3EACA4AD" w:rsidR="00D403F1" w:rsidRPr="00465CB0" w:rsidRDefault="00EC181C" w:rsidP="00497633">
      <w:pPr>
        <w:pStyle w:val="paragraph"/>
        <w:numPr>
          <w:ilvl w:val="0"/>
          <w:numId w:val="18"/>
        </w:numPr>
      </w:pPr>
      <w:r w:rsidRPr="00465CB0">
        <w:t>Transfer the installation packag</w:t>
      </w:r>
      <w:r w:rsidR="002C1F7B" w:rsidRPr="00465CB0">
        <w:t xml:space="preserve">e </w:t>
      </w:r>
      <w:r w:rsidR="002C1F7B" w:rsidRPr="00465CB0">
        <w:rPr>
          <w:rStyle w:val="codeChar0"/>
        </w:rPr>
        <w:t>tar</w:t>
      </w:r>
      <w:r w:rsidR="002C1F7B" w:rsidRPr="00465CB0">
        <w:t xml:space="preserve"> file to targeted server</w:t>
      </w:r>
      <w:r w:rsidRPr="00465CB0">
        <w:t>.</w:t>
      </w:r>
      <w:r w:rsidR="002C1F7B" w:rsidRPr="00465CB0">
        <w:t xml:space="preserve"> Move to the directory where it should be installed.</w:t>
      </w:r>
    </w:p>
    <w:p w14:paraId="00364377" w14:textId="12F36687" w:rsidR="004008B7" w:rsidRPr="00465CB0" w:rsidRDefault="004008B7" w:rsidP="004008B7">
      <w:pPr>
        <w:pStyle w:val="paragraph"/>
        <w:ind w:left="2421"/>
      </w:pPr>
      <w:r w:rsidRPr="00465CB0">
        <w:rPr>
          <w:noProof/>
          <w:color w:val="0082F0" w:themeColor="accent1"/>
        </w:rPr>
        <w:drawing>
          <wp:inline distT="0" distB="0" distL="0" distR="0" wp14:anchorId="088A8BC1" wp14:editId="46203179">
            <wp:extent cx="116819" cy="116819"/>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flipH="1">
                      <a:off x="0" y="0"/>
                      <a:ext cx="123726" cy="123726"/>
                    </a:xfrm>
                    <a:prstGeom prst="rect">
                      <a:avLst/>
                    </a:prstGeom>
                  </pic:spPr>
                </pic:pic>
              </a:graphicData>
            </a:graphic>
          </wp:inline>
        </w:drawing>
      </w:r>
      <w:r w:rsidRPr="00465CB0">
        <w:t xml:space="preserve"> </w:t>
      </w:r>
      <w:r w:rsidRPr="00465CB0">
        <w:rPr>
          <w:color w:val="0082F0" w:themeColor="accent1"/>
        </w:rPr>
        <w:t xml:space="preserve">The preferred and recommended place to install SIM is </w:t>
      </w:r>
      <w:r w:rsidRPr="00465CB0">
        <w:rPr>
          <w:rStyle w:val="codeChar0"/>
          <w:color w:val="0082F0" w:themeColor="accent1"/>
        </w:rPr>
        <w:t>/eniq/sw/platform</w:t>
      </w:r>
      <w:r w:rsidR="00827981" w:rsidRPr="00465CB0">
        <w:rPr>
          <w:rStyle w:val="codeChar0"/>
          <w:color w:val="0082F0" w:themeColor="accent1"/>
        </w:rPr>
        <w:t>/</w:t>
      </w:r>
      <w:r w:rsidRPr="00465CB0">
        <w:rPr>
          <w:color w:val="0082F0" w:themeColor="accent1"/>
        </w:rPr>
        <w:t>.</w:t>
      </w:r>
    </w:p>
    <w:p w14:paraId="3C649AC8" w14:textId="1BDC25DA" w:rsidR="008D316D" w:rsidRPr="00465CB0" w:rsidRDefault="008D316D" w:rsidP="008D316D">
      <w:pPr>
        <w:pStyle w:val="paragraph"/>
        <w:numPr>
          <w:ilvl w:val="0"/>
          <w:numId w:val="18"/>
        </w:numPr>
      </w:pPr>
      <w:r w:rsidRPr="00465CB0">
        <w:t>Extract the package</w:t>
      </w:r>
    </w:p>
    <w:p w14:paraId="7A92B069" w14:textId="77E2679A" w:rsidR="008D316D" w:rsidRPr="00465CB0" w:rsidRDefault="008D316D" w:rsidP="008D316D">
      <w:pPr>
        <w:pStyle w:val="code0"/>
      </w:pPr>
      <w:r w:rsidRPr="00465CB0">
        <w:tab/>
      </w:r>
      <w:bookmarkStart w:id="20" w:name="_Hlk95217327"/>
      <w:r w:rsidRPr="00465CB0">
        <w:t>$ tar -xvf &lt;package_name&gt;.tar</w:t>
      </w:r>
      <w:bookmarkEnd w:id="20"/>
      <w:r w:rsidR="004008B7" w:rsidRPr="00465CB0">
        <w:t>.gz</w:t>
      </w:r>
    </w:p>
    <w:p w14:paraId="6DEA9E6A" w14:textId="746F9ED5" w:rsidR="004008B7" w:rsidRPr="00465CB0" w:rsidRDefault="008D316D" w:rsidP="0065377D">
      <w:pPr>
        <w:pStyle w:val="paragraph"/>
        <w:ind w:left="2421"/>
      </w:pPr>
      <w:r w:rsidRPr="00465CB0">
        <w:t xml:space="preserve">Once the package is extracted, there will be a new directory created by name </w:t>
      </w:r>
      <w:r w:rsidRPr="00465CB0">
        <w:rPr>
          <w:rStyle w:val="codeChar0"/>
        </w:rPr>
        <w:t>SIM</w:t>
      </w:r>
      <w:r w:rsidRPr="00465CB0">
        <w:t xml:space="preserve"> containing all require scripts and libraries for application.</w:t>
      </w:r>
    </w:p>
    <w:p w14:paraId="10C04C6F" w14:textId="525BD8C2" w:rsidR="00935099" w:rsidRPr="00465CB0" w:rsidRDefault="00935099" w:rsidP="00B71AA9">
      <w:pPr>
        <w:pStyle w:val="paragraph"/>
        <w:numPr>
          <w:ilvl w:val="0"/>
          <w:numId w:val="18"/>
        </w:numPr>
      </w:pPr>
      <w:r w:rsidRPr="00465CB0">
        <w:t>Update permissions for scripts</w:t>
      </w:r>
    </w:p>
    <w:p w14:paraId="2897757A" w14:textId="151B2903" w:rsidR="00935099" w:rsidRPr="00465CB0" w:rsidRDefault="00935099" w:rsidP="00935099">
      <w:pPr>
        <w:pStyle w:val="code0"/>
      </w:pPr>
      <w:r w:rsidRPr="00465CB0">
        <w:tab/>
        <w:t>$ chmod 755 SIM/bin/*.sh</w:t>
      </w:r>
    </w:p>
    <w:p w14:paraId="581E356D" w14:textId="2BF2288B" w:rsidR="00A3130F" w:rsidRPr="00465CB0" w:rsidRDefault="00A3130F" w:rsidP="00B71AA9">
      <w:pPr>
        <w:pStyle w:val="paragraph"/>
        <w:numPr>
          <w:ilvl w:val="0"/>
          <w:numId w:val="18"/>
        </w:numPr>
      </w:pPr>
      <w:r w:rsidRPr="00465CB0">
        <w:t xml:space="preserve">Change to </w:t>
      </w:r>
      <w:r w:rsidRPr="00465CB0">
        <w:rPr>
          <w:rStyle w:val="codeChar0"/>
        </w:rPr>
        <w:t>root</w:t>
      </w:r>
      <w:r w:rsidRPr="00465CB0">
        <w:t xml:space="preserve"> user for installation and setup of SIM service</w:t>
      </w:r>
    </w:p>
    <w:p w14:paraId="16D2C48B" w14:textId="77777777" w:rsidR="00046F91" w:rsidRPr="00465CB0" w:rsidRDefault="008D316D" w:rsidP="00046F91">
      <w:pPr>
        <w:pStyle w:val="paragraph"/>
        <w:numPr>
          <w:ilvl w:val="0"/>
          <w:numId w:val="18"/>
        </w:numPr>
      </w:pPr>
      <w:r w:rsidRPr="00465CB0">
        <w:t xml:space="preserve">To setup SIM as server, execute the install script provided in </w:t>
      </w:r>
      <w:r w:rsidRPr="00465CB0">
        <w:rPr>
          <w:rStyle w:val="codeChar0"/>
        </w:rPr>
        <w:t>bin</w:t>
      </w:r>
      <w:r w:rsidRPr="00465CB0">
        <w:t xml:space="preserve"> directory</w:t>
      </w:r>
    </w:p>
    <w:p w14:paraId="7B1E9026" w14:textId="530EF3C4" w:rsidR="008D316D" w:rsidRPr="00465CB0" w:rsidRDefault="00046F91" w:rsidP="00046F91">
      <w:pPr>
        <w:pStyle w:val="code0"/>
      </w:pPr>
      <w:r w:rsidRPr="00465CB0">
        <w:tab/>
      </w:r>
      <w:r w:rsidR="008D316D" w:rsidRPr="00465CB0">
        <w:t>$ bin/install.sh</w:t>
      </w:r>
    </w:p>
    <w:p w14:paraId="1D653A95" w14:textId="6E1313D0" w:rsidR="008D316D" w:rsidRPr="00465CB0" w:rsidRDefault="008D316D" w:rsidP="008D316D">
      <w:pPr>
        <w:pStyle w:val="paragraph"/>
        <w:ind w:left="2421"/>
      </w:pPr>
      <w:r w:rsidRPr="00465CB0">
        <w:t xml:space="preserve">The script will setup the service that will execute SIM as </w:t>
      </w:r>
      <w:r w:rsidRPr="00465CB0">
        <w:rPr>
          <w:rStyle w:val="codeChar0"/>
        </w:rPr>
        <w:t>dcuser</w:t>
      </w:r>
      <w:r w:rsidRPr="00465CB0">
        <w:t xml:space="preserve">. </w:t>
      </w:r>
    </w:p>
    <w:p w14:paraId="37A724F2" w14:textId="67A8D395" w:rsidR="00705F5D" w:rsidRPr="00465CB0" w:rsidRDefault="00705F5D" w:rsidP="00A7732C">
      <w:pPr>
        <w:pStyle w:val="Heading2"/>
      </w:pPr>
      <w:bookmarkStart w:id="21" w:name="_Toc112673947"/>
      <w:r w:rsidRPr="00465CB0">
        <w:t>SIM service</w:t>
      </w:r>
      <w:bookmarkEnd w:id="21"/>
    </w:p>
    <w:p w14:paraId="52C9E3E1" w14:textId="6FD01FC4" w:rsidR="00705F5D" w:rsidRPr="00465CB0" w:rsidRDefault="00705F5D" w:rsidP="00705F5D">
      <w:pPr>
        <w:pStyle w:val="BodyText"/>
      </w:pPr>
      <w:r w:rsidRPr="00465CB0">
        <w:t xml:space="preserve">SIM application is executed as a service and can be controlled by </w:t>
      </w:r>
      <w:r w:rsidRPr="00465CB0">
        <w:rPr>
          <w:rStyle w:val="codeChar0"/>
        </w:rPr>
        <w:t>service</w:t>
      </w:r>
      <w:r w:rsidRPr="00465CB0">
        <w:t xml:space="preserve"> command. Service can be managed as </w:t>
      </w:r>
      <w:r w:rsidRPr="00465CB0">
        <w:rPr>
          <w:rStyle w:val="codeChar0"/>
        </w:rPr>
        <w:t>root</w:t>
      </w:r>
      <w:r w:rsidRPr="00465CB0">
        <w:t xml:space="preserve"> user.</w:t>
      </w:r>
    </w:p>
    <w:p w14:paraId="74E187BA" w14:textId="0F5EF43A" w:rsidR="00705F5D" w:rsidRPr="00465CB0" w:rsidRDefault="00705F5D" w:rsidP="00705F5D">
      <w:pPr>
        <w:pStyle w:val="BodyText"/>
      </w:pPr>
      <w:r w:rsidRPr="00465CB0">
        <w:lastRenderedPageBreak/>
        <w:t>To start service:</w:t>
      </w:r>
    </w:p>
    <w:p w14:paraId="48CC1C7A" w14:textId="288ACD8E" w:rsidR="00705F5D" w:rsidRPr="00465CB0" w:rsidRDefault="00705F5D" w:rsidP="00705F5D">
      <w:pPr>
        <w:pStyle w:val="code0"/>
      </w:pPr>
      <w:r w:rsidRPr="00465CB0">
        <w:t>service sim start</w:t>
      </w:r>
    </w:p>
    <w:p w14:paraId="6FFC93D4" w14:textId="22BC6957" w:rsidR="00705F5D" w:rsidRPr="00465CB0" w:rsidRDefault="00705F5D" w:rsidP="00705F5D">
      <w:pPr>
        <w:pStyle w:val="BodyText"/>
      </w:pPr>
      <w:r w:rsidRPr="00465CB0">
        <w:t>To stop service:</w:t>
      </w:r>
    </w:p>
    <w:p w14:paraId="3121F890" w14:textId="423CDA5A" w:rsidR="00705F5D" w:rsidRPr="00465CB0" w:rsidRDefault="00705F5D" w:rsidP="00705F5D">
      <w:pPr>
        <w:pStyle w:val="code0"/>
      </w:pPr>
      <w:r w:rsidRPr="00465CB0">
        <w:t>service sim stop</w:t>
      </w:r>
    </w:p>
    <w:p w14:paraId="7A184D7E" w14:textId="078FB32D" w:rsidR="00705F5D" w:rsidRPr="00465CB0" w:rsidRDefault="00705F5D" w:rsidP="00705F5D">
      <w:pPr>
        <w:pStyle w:val="BodyText"/>
      </w:pPr>
      <w:r w:rsidRPr="00465CB0">
        <w:t>To check service status:</w:t>
      </w:r>
    </w:p>
    <w:p w14:paraId="2ED98BEE" w14:textId="0647F5CC" w:rsidR="00705F5D" w:rsidRPr="00465CB0" w:rsidRDefault="00705F5D" w:rsidP="00705F5D">
      <w:pPr>
        <w:pStyle w:val="code0"/>
      </w:pPr>
      <w:r w:rsidRPr="00465CB0">
        <w:t>service sim status</w:t>
      </w:r>
    </w:p>
    <w:p w14:paraId="0B16D70F" w14:textId="76C67C9A" w:rsidR="00A7732C" w:rsidRPr="00465CB0" w:rsidRDefault="002C1F7B" w:rsidP="00A7732C">
      <w:pPr>
        <w:pStyle w:val="Heading2"/>
      </w:pPr>
      <w:bookmarkStart w:id="22" w:name="_Toc112673948"/>
      <w:r w:rsidRPr="00465CB0">
        <w:t>Application</w:t>
      </w:r>
      <w:r w:rsidR="00A7732C" w:rsidRPr="00465CB0">
        <w:t xml:space="preserve"> </w:t>
      </w:r>
      <w:r w:rsidR="009B45BA" w:rsidRPr="00465CB0">
        <w:t>Setup</w:t>
      </w:r>
      <w:bookmarkEnd w:id="22"/>
    </w:p>
    <w:p w14:paraId="6D5405BE" w14:textId="3E932BBD" w:rsidR="00A7732C" w:rsidRPr="00465CB0" w:rsidRDefault="00A7732C" w:rsidP="00A7732C">
      <w:pPr>
        <w:pStyle w:val="paragraph"/>
      </w:pPr>
      <w:r w:rsidRPr="00465CB0">
        <w:t xml:space="preserve">The </w:t>
      </w:r>
      <w:r w:rsidR="002C1F7B" w:rsidRPr="00465CB0">
        <w:t xml:space="preserve">application </w:t>
      </w:r>
      <w:r w:rsidRPr="00465CB0">
        <w:t xml:space="preserve">provides helper scripts and configuration files for execution of the </w:t>
      </w:r>
      <w:r w:rsidR="002C1F7B" w:rsidRPr="00465CB0">
        <w:t>application</w:t>
      </w:r>
      <w:r w:rsidRPr="00465CB0">
        <w:t xml:space="preserve">. </w:t>
      </w:r>
    </w:p>
    <w:p w14:paraId="4B6EB13C" w14:textId="5F7662F1" w:rsidR="009B45BA" w:rsidRPr="00465CB0" w:rsidRDefault="009B45BA" w:rsidP="009B45BA">
      <w:pPr>
        <w:pStyle w:val="Heading3"/>
      </w:pPr>
      <w:bookmarkStart w:id="23" w:name="_Toc112673949"/>
      <w:r w:rsidRPr="00465CB0">
        <w:t>Configuration</w:t>
      </w:r>
      <w:bookmarkEnd w:id="23"/>
    </w:p>
    <w:p w14:paraId="5BBEA3BF" w14:textId="7B41E3CD" w:rsidR="009B45BA" w:rsidRPr="00465CB0" w:rsidRDefault="009B45BA" w:rsidP="009B45BA">
      <w:pPr>
        <w:pStyle w:val="BodyText"/>
      </w:pPr>
      <w:r w:rsidRPr="00465CB0">
        <w:t xml:space="preserve">The </w:t>
      </w:r>
      <w:r w:rsidR="002C1F7B" w:rsidRPr="00465CB0">
        <w:t>application</w:t>
      </w:r>
      <w:r w:rsidRPr="00465CB0">
        <w:t xml:space="preserve"> </w:t>
      </w:r>
      <w:r w:rsidR="002C1F7B" w:rsidRPr="00465CB0">
        <w:t xml:space="preserve">uses a </w:t>
      </w:r>
      <w:r w:rsidRPr="00465CB0">
        <w:t xml:space="preserve">configuration file in JSON format for setting up various parameters. </w:t>
      </w:r>
      <w:r w:rsidR="002376A0" w:rsidRPr="00465CB0">
        <w:t xml:space="preserve">Detailed information on each parameter used in configuration file is provided in </w:t>
      </w:r>
      <w:r w:rsidR="002C1F7B" w:rsidRPr="00465CB0">
        <w:t>chapter 4</w:t>
      </w:r>
      <w:r w:rsidR="002376A0" w:rsidRPr="00465CB0">
        <w:t>.</w:t>
      </w:r>
    </w:p>
    <w:p w14:paraId="29CD343F" w14:textId="0BE4E830" w:rsidR="002C1F7B" w:rsidRPr="00465CB0" w:rsidRDefault="002C1F7B" w:rsidP="009B45BA">
      <w:pPr>
        <w:pStyle w:val="BodyText"/>
      </w:pPr>
      <w:r w:rsidRPr="00465CB0">
        <w:t>There is also nodes configuration file which is a CSV formatted file.</w:t>
      </w:r>
      <w:r w:rsidR="005B638B" w:rsidRPr="00465CB0">
        <w:t xml:space="preserve"> This file should be setup with list of nodes from which data would be collected. More information on this file is provided in chapter </w:t>
      </w:r>
      <w:r w:rsidR="00422B9D" w:rsidRPr="00465CB0">
        <w:fldChar w:fldCharType="begin"/>
      </w:r>
      <w:r w:rsidR="00422B9D" w:rsidRPr="00465CB0">
        <w:instrText xml:space="preserve"> REF _Ref84334043 \r \h </w:instrText>
      </w:r>
      <w:r w:rsidR="00422B9D" w:rsidRPr="00465CB0">
        <w:fldChar w:fldCharType="separate"/>
      </w:r>
      <w:r w:rsidR="002B0C8C">
        <w:rPr>
          <w:rFonts w:hint="eastAsia"/>
          <w:cs/>
        </w:rPr>
        <w:t>‎</w:t>
      </w:r>
      <w:r w:rsidR="002B0C8C">
        <w:t>4</w:t>
      </w:r>
      <w:r w:rsidR="00422B9D" w:rsidRPr="00465CB0">
        <w:fldChar w:fldCharType="end"/>
      </w:r>
      <w:r w:rsidR="005B638B" w:rsidRPr="00465CB0">
        <w:t>.</w:t>
      </w:r>
    </w:p>
    <w:p w14:paraId="1E466D4E" w14:textId="114FA202" w:rsidR="00A7732C" w:rsidRPr="00465CB0" w:rsidRDefault="00A7732C" w:rsidP="00A7732C">
      <w:pPr>
        <w:pStyle w:val="Heading3"/>
      </w:pPr>
      <w:bookmarkStart w:id="24" w:name="_Ref64991543"/>
      <w:bookmarkStart w:id="25" w:name="_Toc112673950"/>
      <w:r w:rsidRPr="00465CB0">
        <w:t>start.sh</w:t>
      </w:r>
      <w:bookmarkEnd w:id="24"/>
      <w:bookmarkEnd w:id="25"/>
    </w:p>
    <w:p w14:paraId="3706DB67" w14:textId="1147EB0E" w:rsidR="00A7732C" w:rsidRPr="00465CB0" w:rsidRDefault="00A7732C" w:rsidP="00A7732C">
      <w:pPr>
        <w:pStyle w:val="paragraph"/>
      </w:pPr>
      <w:r w:rsidRPr="00465CB0">
        <w:t xml:space="preserve">The </w:t>
      </w:r>
      <w:r w:rsidRPr="00465CB0">
        <w:rPr>
          <w:rStyle w:val="codeChar0"/>
        </w:rPr>
        <w:t>start.sh</w:t>
      </w:r>
      <w:r w:rsidRPr="00465CB0">
        <w:t xml:space="preserve"> script</w:t>
      </w:r>
      <w:r w:rsidR="00C3645A" w:rsidRPr="00465CB0">
        <w:t xml:space="preserve">, present in </w:t>
      </w:r>
      <w:r w:rsidR="00C3645A" w:rsidRPr="00465CB0">
        <w:rPr>
          <w:rStyle w:val="codeChar0"/>
        </w:rPr>
        <w:t>bin</w:t>
      </w:r>
      <w:r w:rsidR="00C3645A" w:rsidRPr="00465CB0">
        <w:t xml:space="preserve"> directory</w:t>
      </w:r>
      <w:r w:rsidRPr="00465CB0">
        <w:t xml:space="preserve"> can be used to start </w:t>
      </w:r>
      <w:r w:rsidR="00C3645A" w:rsidRPr="00465CB0">
        <w:t xml:space="preserve">the application </w:t>
      </w:r>
      <w:r w:rsidRPr="00465CB0">
        <w:t xml:space="preserve">with necessary paths and properties set. The script facilitates in passing argument to the </w:t>
      </w:r>
      <w:r w:rsidR="00C3645A" w:rsidRPr="00465CB0">
        <w:t xml:space="preserve">application </w:t>
      </w:r>
      <w:r w:rsidRPr="00465CB0">
        <w:t xml:space="preserve">as well. Following arguments are supported by the </w:t>
      </w:r>
      <w:r w:rsidR="00422B9D" w:rsidRPr="00465CB0">
        <w:t>application</w:t>
      </w:r>
      <w:r w:rsidRPr="00465CB0">
        <w:t>:</w:t>
      </w:r>
    </w:p>
    <w:tbl>
      <w:tblPr>
        <w:tblpPr w:leftFromText="180" w:rightFromText="180" w:vertAnchor="text" w:horzAnchor="page" w:tblpX="3059" w:tblpY="82"/>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517"/>
      </w:tblGrid>
      <w:tr w:rsidR="009972D9" w:rsidRPr="00465CB0" w14:paraId="60341CE6" w14:textId="77777777" w:rsidTr="00923AB1">
        <w:trPr>
          <w:cantSplit/>
          <w:trHeight w:val="495"/>
          <w:tblHeader/>
        </w:trPr>
        <w:tc>
          <w:tcPr>
            <w:tcW w:w="1705" w:type="dxa"/>
            <w:shd w:val="clear" w:color="auto" w:fill="181818" w:themeFill="text1"/>
          </w:tcPr>
          <w:p w14:paraId="3F9A5C59" w14:textId="34F112C7" w:rsidR="009972D9" w:rsidRPr="00465CB0" w:rsidRDefault="009972D9" w:rsidP="00923AB1">
            <w:pPr>
              <w:pStyle w:val="BodyText"/>
              <w:ind w:left="0"/>
              <w:jc w:val="center"/>
              <w:rPr>
                <w:b/>
              </w:rPr>
            </w:pPr>
            <w:r w:rsidRPr="00465CB0">
              <w:rPr>
                <w:b/>
              </w:rPr>
              <w:t>Argument</w:t>
            </w:r>
          </w:p>
        </w:tc>
        <w:tc>
          <w:tcPr>
            <w:tcW w:w="6517" w:type="dxa"/>
            <w:shd w:val="clear" w:color="auto" w:fill="181818" w:themeFill="text1"/>
          </w:tcPr>
          <w:p w14:paraId="1FD597FA" w14:textId="77777777" w:rsidR="009972D9" w:rsidRPr="00465CB0" w:rsidRDefault="009972D9" w:rsidP="00923AB1">
            <w:pPr>
              <w:pStyle w:val="BodyText"/>
              <w:ind w:left="0"/>
              <w:jc w:val="center"/>
              <w:rPr>
                <w:b/>
              </w:rPr>
            </w:pPr>
            <w:r w:rsidRPr="00465CB0">
              <w:rPr>
                <w:b/>
              </w:rPr>
              <w:t>Description</w:t>
            </w:r>
          </w:p>
        </w:tc>
      </w:tr>
      <w:tr w:rsidR="009972D9" w:rsidRPr="00465CB0" w14:paraId="305736FB" w14:textId="77777777" w:rsidTr="00923AB1">
        <w:trPr>
          <w:cantSplit/>
          <w:trHeight w:val="495"/>
        </w:trPr>
        <w:tc>
          <w:tcPr>
            <w:tcW w:w="1705" w:type="dxa"/>
          </w:tcPr>
          <w:p w14:paraId="4A457D8B" w14:textId="476DA05B" w:rsidR="009972D9" w:rsidRPr="00465CB0" w:rsidRDefault="009972D9" w:rsidP="00923AB1">
            <w:pPr>
              <w:pStyle w:val="Code"/>
              <w:framePr w:hSpace="0" w:wrap="auto" w:vAnchor="margin" w:hAnchor="text" w:yAlign="inline"/>
              <w:rPr>
                <w:b w:val="0"/>
                <w:bCs/>
              </w:rPr>
            </w:pPr>
            <w:r w:rsidRPr="00465CB0">
              <w:rPr>
                <w:b w:val="0"/>
                <w:bCs/>
              </w:rPr>
              <w:t>--config</w:t>
            </w:r>
          </w:p>
        </w:tc>
        <w:tc>
          <w:tcPr>
            <w:tcW w:w="6517" w:type="dxa"/>
          </w:tcPr>
          <w:p w14:paraId="386F6C5A" w14:textId="4A38130C" w:rsidR="009972D9" w:rsidRPr="00465CB0" w:rsidRDefault="009972D9" w:rsidP="00923AB1">
            <w:pPr>
              <w:tabs>
                <w:tab w:val="left" w:pos="18"/>
              </w:tabs>
              <w:autoSpaceDE w:val="0"/>
              <w:autoSpaceDN w:val="0"/>
              <w:adjustRightInd w:val="0"/>
              <w:spacing w:before="160"/>
              <w:rPr>
                <w:sz w:val="20"/>
              </w:rPr>
            </w:pPr>
            <w:r w:rsidRPr="00465CB0">
              <w:rPr>
                <w:sz w:val="20"/>
              </w:rPr>
              <w:t>Provide absolute path of configuration file to be used.</w:t>
            </w:r>
            <w:r w:rsidR="005B739F" w:rsidRPr="00465CB0">
              <w:rPr>
                <w:sz w:val="20"/>
              </w:rPr>
              <w:t xml:space="preserve"> The argument should be used in </w:t>
            </w:r>
            <w:r w:rsidR="005B739F" w:rsidRPr="00465CB0">
              <w:rPr>
                <w:rStyle w:val="codeChar0"/>
              </w:rPr>
              <w:t>--config=&lt;path&gt;</w:t>
            </w:r>
            <w:r w:rsidR="005B739F" w:rsidRPr="00465CB0">
              <w:rPr>
                <w:sz w:val="20"/>
              </w:rPr>
              <w:t xml:space="preserve"> format.</w:t>
            </w:r>
          </w:p>
          <w:p w14:paraId="57DF65F4" w14:textId="6EBA5BE4" w:rsidR="009972D9" w:rsidRPr="00465CB0" w:rsidRDefault="009972D9" w:rsidP="00923AB1">
            <w:pPr>
              <w:tabs>
                <w:tab w:val="left" w:pos="18"/>
              </w:tabs>
              <w:autoSpaceDE w:val="0"/>
              <w:autoSpaceDN w:val="0"/>
              <w:adjustRightInd w:val="0"/>
              <w:spacing w:before="160"/>
              <w:rPr>
                <w:sz w:val="20"/>
              </w:rPr>
            </w:pPr>
            <w:r w:rsidRPr="00465CB0">
              <w:rPr>
                <w:b/>
                <w:bCs/>
                <w:sz w:val="20"/>
              </w:rPr>
              <w:t>Default:</w:t>
            </w:r>
            <w:r w:rsidRPr="00465CB0">
              <w:rPr>
                <w:sz w:val="20"/>
              </w:rPr>
              <w:t xml:space="preserve"> </w:t>
            </w:r>
            <w:r w:rsidR="005B739F" w:rsidRPr="00465CB0">
              <w:rPr>
                <w:sz w:val="20"/>
              </w:rPr>
              <w:t>If no argument is provided, t</w:t>
            </w:r>
            <w:r w:rsidRPr="00465CB0">
              <w:rPr>
                <w:sz w:val="20"/>
              </w:rPr>
              <w:t xml:space="preserve">he config </w:t>
            </w:r>
            <w:r w:rsidRPr="00465CB0">
              <w:rPr>
                <w:rStyle w:val="codeChar0"/>
              </w:rPr>
              <w:t>etc/config.json</w:t>
            </w:r>
            <w:r w:rsidRPr="00465CB0">
              <w:rPr>
                <w:sz w:val="20"/>
              </w:rPr>
              <w:t xml:space="preserve"> will be used </w:t>
            </w:r>
          </w:p>
        </w:tc>
      </w:tr>
    </w:tbl>
    <w:p w14:paraId="5C3168DB" w14:textId="45155169" w:rsidR="00A7732C" w:rsidRPr="00465CB0" w:rsidRDefault="005B2204" w:rsidP="00FA50A9">
      <w:pPr>
        <w:pStyle w:val="paragraph"/>
      </w:pPr>
      <w:r w:rsidRPr="00465CB0">
        <w:t>Example</w:t>
      </w:r>
      <w:r w:rsidR="00DF2ACD" w:rsidRPr="00465CB0">
        <w:t>s</w:t>
      </w:r>
      <w:r w:rsidR="008F67F4" w:rsidRPr="00465CB0">
        <w:t>:</w:t>
      </w:r>
    </w:p>
    <w:p w14:paraId="7CC601D5" w14:textId="759A344A" w:rsidR="0091632E" w:rsidRPr="00465CB0" w:rsidRDefault="007765D1" w:rsidP="00F90C4C">
      <w:pPr>
        <w:pStyle w:val="code0"/>
      </w:pPr>
      <w:r w:rsidRPr="00465CB0">
        <w:t xml:space="preserve">$ </w:t>
      </w:r>
      <w:r w:rsidR="0091632E" w:rsidRPr="00465CB0">
        <w:t>bin/start.sh --config=/</w:t>
      </w:r>
      <w:r w:rsidR="00C3645A" w:rsidRPr="00465CB0">
        <w:t>opt</w:t>
      </w:r>
      <w:r w:rsidR="0091632E" w:rsidRPr="00465CB0">
        <w:t>/</w:t>
      </w:r>
      <w:r w:rsidR="00A25FB4" w:rsidRPr="00465CB0">
        <w:t>SIM</w:t>
      </w:r>
      <w:r w:rsidR="0091632E" w:rsidRPr="00465CB0">
        <w:t>/etc/custom.json</w:t>
      </w:r>
    </w:p>
    <w:p w14:paraId="073F6B07" w14:textId="6E83A77D" w:rsidR="0031526F" w:rsidRPr="00465CB0" w:rsidRDefault="0031526F" w:rsidP="00325A5F">
      <w:pPr>
        <w:pStyle w:val="paragraph"/>
        <w:rPr>
          <w:color w:val="0070C0"/>
        </w:rPr>
      </w:pPr>
      <w:r w:rsidRPr="00465CB0">
        <w:rPr>
          <w:noProof/>
          <w:color w:val="0070C0"/>
        </w:rPr>
        <w:drawing>
          <wp:inline distT="0" distB="0" distL="0" distR="0" wp14:anchorId="4BBD55FA" wp14:editId="3998437E">
            <wp:extent cx="115200" cy="11520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5200" cy="115200"/>
                    </a:xfrm>
                    <a:prstGeom prst="rect">
                      <a:avLst/>
                    </a:prstGeom>
                  </pic:spPr>
                </pic:pic>
              </a:graphicData>
            </a:graphic>
          </wp:inline>
        </w:drawing>
      </w:r>
      <w:r w:rsidRPr="00465CB0">
        <w:rPr>
          <w:color w:val="0070C0"/>
        </w:rPr>
        <w:t xml:space="preserve"> </w:t>
      </w:r>
      <w:r w:rsidR="00325A5F" w:rsidRPr="00465CB0">
        <w:rPr>
          <w:color w:val="0082F0" w:themeColor="accent1"/>
        </w:rPr>
        <w:t>The scrip is used automatically when SIM is setup as service.</w:t>
      </w:r>
    </w:p>
    <w:p w14:paraId="6943DE3E" w14:textId="2127E568" w:rsidR="008A5B1C" w:rsidRPr="00465CB0" w:rsidRDefault="0031526F" w:rsidP="0031526F">
      <w:pPr>
        <w:pStyle w:val="BodyText"/>
        <w:rPr>
          <w:color w:val="0082F0" w:themeColor="accent1"/>
        </w:rPr>
      </w:pPr>
      <w:r w:rsidRPr="00465CB0">
        <w:rPr>
          <w:noProof/>
        </w:rPr>
        <w:drawing>
          <wp:inline distT="0" distB="0" distL="0" distR="0" wp14:anchorId="79DC9522" wp14:editId="1E5222C7">
            <wp:extent cx="144000" cy="144000"/>
            <wp:effectExtent l="0" t="0" r="8890" b="889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44000" cy="144000"/>
                    </a:xfrm>
                    <a:prstGeom prst="rect">
                      <a:avLst/>
                    </a:prstGeom>
                  </pic:spPr>
                </pic:pic>
              </a:graphicData>
            </a:graphic>
          </wp:inline>
        </w:drawing>
      </w:r>
      <w:r w:rsidRPr="00465CB0">
        <w:t xml:space="preserve"> </w:t>
      </w:r>
      <w:r w:rsidRPr="00465CB0">
        <w:rPr>
          <w:color w:val="FF3232" w:themeColor="accent2"/>
        </w:rPr>
        <w:t xml:space="preserve">This script should not be used if SIM is started by service. Use service commands to </w:t>
      </w:r>
      <w:r w:rsidR="00FD4C85" w:rsidRPr="00465CB0">
        <w:rPr>
          <w:color w:val="FF3232" w:themeColor="accent2"/>
        </w:rPr>
        <w:t>start</w:t>
      </w:r>
      <w:r w:rsidRPr="00465CB0">
        <w:rPr>
          <w:color w:val="FF3232" w:themeColor="accent2"/>
        </w:rPr>
        <w:t xml:space="preserve"> SIM.</w:t>
      </w:r>
    </w:p>
    <w:p w14:paraId="067F524F" w14:textId="0978DEF5" w:rsidR="00325A5F" w:rsidRPr="00465CB0" w:rsidRDefault="00325A5F" w:rsidP="009B45BA">
      <w:pPr>
        <w:pStyle w:val="Heading3"/>
      </w:pPr>
      <w:bookmarkStart w:id="26" w:name="_Ref64993272"/>
      <w:bookmarkStart w:id="27" w:name="_Toc112673951"/>
      <w:r w:rsidRPr="00465CB0">
        <w:lastRenderedPageBreak/>
        <w:t>stop.sh</w:t>
      </w:r>
      <w:bookmarkEnd w:id="27"/>
    </w:p>
    <w:p w14:paraId="7D0E0C5B" w14:textId="4EF96D53" w:rsidR="00325A5F" w:rsidRPr="00465CB0" w:rsidRDefault="00325A5F" w:rsidP="00325A5F">
      <w:pPr>
        <w:pStyle w:val="BodyText"/>
      </w:pPr>
      <w:r w:rsidRPr="00465CB0">
        <w:t xml:space="preserve">The </w:t>
      </w:r>
      <w:r w:rsidRPr="00465CB0">
        <w:rPr>
          <w:rStyle w:val="codeChar0"/>
        </w:rPr>
        <w:t>stop.sh</w:t>
      </w:r>
      <w:r w:rsidRPr="00465CB0">
        <w:t xml:space="preserve"> script, present in the </w:t>
      </w:r>
      <w:r w:rsidRPr="00465CB0">
        <w:rPr>
          <w:rStyle w:val="codeChar0"/>
        </w:rPr>
        <w:t>bin</w:t>
      </w:r>
      <w:r w:rsidRPr="00465CB0">
        <w:t xml:space="preserve"> directory can be used to stop the application when required. </w:t>
      </w:r>
    </w:p>
    <w:p w14:paraId="5529D7F0" w14:textId="4D316770" w:rsidR="00325A5F" w:rsidRPr="00465CB0" w:rsidRDefault="0020178F" w:rsidP="0020178F">
      <w:pPr>
        <w:pStyle w:val="BodyText"/>
        <w:rPr>
          <w:color w:val="0070C0"/>
        </w:rPr>
      </w:pPr>
      <w:r w:rsidRPr="00465CB0">
        <w:rPr>
          <w:noProof/>
          <w:color w:val="0070C0"/>
        </w:rPr>
        <w:drawing>
          <wp:inline distT="0" distB="0" distL="0" distR="0" wp14:anchorId="6D936DC1" wp14:editId="4C21F143">
            <wp:extent cx="115200" cy="115200"/>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5200" cy="115200"/>
                    </a:xfrm>
                    <a:prstGeom prst="rect">
                      <a:avLst/>
                    </a:prstGeom>
                  </pic:spPr>
                </pic:pic>
              </a:graphicData>
            </a:graphic>
          </wp:inline>
        </w:drawing>
      </w:r>
      <w:r w:rsidRPr="00465CB0">
        <w:rPr>
          <w:color w:val="0070C0"/>
        </w:rPr>
        <w:t xml:space="preserve"> </w:t>
      </w:r>
      <w:r w:rsidRPr="00465CB0">
        <w:rPr>
          <w:color w:val="0082F0" w:themeColor="accent1"/>
        </w:rPr>
        <w:t>The script is used automatically when SIM is setup as service.</w:t>
      </w:r>
    </w:p>
    <w:p w14:paraId="6726C1AB" w14:textId="480E3485" w:rsidR="0020178F" w:rsidRPr="00465CB0" w:rsidRDefault="0020178F" w:rsidP="0020178F">
      <w:pPr>
        <w:pStyle w:val="BodyText"/>
        <w:rPr>
          <w:color w:val="C00000"/>
        </w:rPr>
      </w:pPr>
      <w:r w:rsidRPr="00465CB0">
        <w:rPr>
          <w:noProof/>
        </w:rPr>
        <w:drawing>
          <wp:inline distT="0" distB="0" distL="0" distR="0" wp14:anchorId="3CB9A737" wp14:editId="29F30CED">
            <wp:extent cx="144000" cy="144000"/>
            <wp:effectExtent l="0" t="0" r="8890" b="889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44000" cy="144000"/>
                    </a:xfrm>
                    <a:prstGeom prst="rect">
                      <a:avLst/>
                    </a:prstGeom>
                  </pic:spPr>
                </pic:pic>
              </a:graphicData>
            </a:graphic>
          </wp:inline>
        </w:drawing>
      </w:r>
      <w:r w:rsidRPr="00465CB0">
        <w:t xml:space="preserve"> </w:t>
      </w:r>
      <w:r w:rsidRPr="00465CB0">
        <w:rPr>
          <w:color w:val="FF3232" w:themeColor="accent2"/>
        </w:rPr>
        <w:t>This script should not be used if SIM is started by service. It can cause the service to start the application again in background. Use service commands to stop SIM.</w:t>
      </w:r>
    </w:p>
    <w:p w14:paraId="32A6AAB1" w14:textId="28CAC89F" w:rsidR="0091632E" w:rsidRPr="00465CB0" w:rsidRDefault="00C3645A" w:rsidP="009B45BA">
      <w:pPr>
        <w:pStyle w:val="Heading3"/>
      </w:pPr>
      <w:bookmarkStart w:id="28" w:name="_Toc112673952"/>
      <w:r w:rsidRPr="00465CB0">
        <w:t>cli</w:t>
      </w:r>
      <w:r w:rsidR="009B45BA" w:rsidRPr="00465CB0">
        <w:t>.sh</w:t>
      </w:r>
      <w:bookmarkEnd w:id="26"/>
      <w:bookmarkEnd w:id="28"/>
    </w:p>
    <w:p w14:paraId="2AB9AE3A" w14:textId="2DB2118A" w:rsidR="009B45BA" w:rsidRPr="00465CB0" w:rsidRDefault="009B45BA" w:rsidP="009B45BA">
      <w:pPr>
        <w:pStyle w:val="BodyText"/>
      </w:pPr>
      <w:r w:rsidRPr="00465CB0">
        <w:t xml:space="preserve">The </w:t>
      </w:r>
      <w:r w:rsidR="00C3645A" w:rsidRPr="00465CB0">
        <w:rPr>
          <w:rStyle w:val="codeChar0"/>
        </w:rPr>
        <w:t>cli</w:t>
      </w:r>
      <w:r w:rsidRPr="00465CB0">
        <w:rPr>
          <w:rStyle w:val="codeChar0"/>
        </w:rPr>
        <w:t>.sh</w:t>
      </w:r>
      <w:r w:rsidRPr="00465CB0">
        <w:t xml:space="preserve"> </w:t>
      </w:r>
      <w:r w:rsidR="00C3645A" w:rsidRPr="00465CB0">
        <w:t xml:space="preserve">script </w:t>
      </w:r>
      <w:r w:rsidRPr="00465CB0">
        <w:t xml:space="preserve">can be used to </w:t>
      </w:r>
      <w:r w:rsidR="00C3645A" w:rsidRPr="00465CB0">
        <w:t xml:space="preserve">start CLI client for </w:t>
      </w:r>
      <w:r w:rsidR="00A25FB4" w:rsidRPr="00465CB0">
        <w:t>SIM</w:t>
      </w:r>
      <w:r w:rsidR="00C3645A" w:rsidRPr="00465CB0">
        <w:t xml:space="preserve"> that will connect with </w:t>
      </w:r>
      <w:r w:rsidR="00A25FB4" w:rsidRPr="00465CB0">
        <w:t>SIM</w:t>
      </w:r>
      <w:r w:rsidR="00C3645A" w:rsidRPr="00465CB0">
        <w:t xml:space="preserve"> server and provide some information related to current configurations as well as adding new node types during application’s execution.</w:t>
      </w:r>
    </w:p>
    <w:p w14:paraId="1A901934" w14:textId="78E815C8" w:rsidR="00FF619A" w:rsidRPr="00465CB0" w:rsidRDefault="00FF619A" w:rsidP="00FF619A">
      <w:pPr>
        <w:pStyle w:val="paragraph"/>
      </w:pPr>
      <w:r w:rsidRPr="00465CB0">
        <w:t xml:space="preserve">The script facilitates in passing argument </w:t>
      </w:r>
      <w:r w:rsidR="00976E2A" w:rsidRPr="00465CB0">
        <w:t>for setting up the user</w:t>
      </w:r>
      <w:r w:rsidRPr="00465CB0">
        <w:t xml:space="preserve">. Following arguments are supported by the </w:t>
      </w:r>
      <w:r w:rsidR="00422B9D" w:rsidRPr="00465CB0">
        <w:t>application</w:t>
      </w:r>
      <w:r w:rsidRPr="00465CB0">
        <w:t>:</w:t>
      </w:r>
    </w:p>
    <w:tbl>
      <w:tblPr>
        <w:tblpPr w:leftFromText="180" w:rightFromText="180" w:vertAnchor="text" w:horzAnchor="page" w:tblpX="3059" w:tblpY="82"/>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517"/>
      </w:tblGrid>
      <w:tr w:rsidR="00FF619A" w:rsidRPr="00465CB0" w14:paraId="71A1D2AB" w14:textId="77777777" w:rsidTr="00923AB1">
        <w:trPr>
          <w:cantSplit/>
          <w:trHeight w:val="495"/>
          <w:tblHeader/>
        </w:trPr>
        <w:tc>
          <w:tcPr>
            <w:tcW w:w="1705" w:type="dxa"/>
            <w:shd w:val="clear" w:color="auto" w:fill="181818" w:themeFill="text1"/>
          </w:tcPr>
          <w:p w14:paraId="2523A5E0" w14:textId="77777777" w:rsidR="00FF619A" w:rsidRPr="00465CB0" w:rsidRDefault="00FF619A" w:rsidP="00923AB1">
            <w:pPr>
              <w:pStyle w:val="BodyText"/>
              <w:ind w:left="0"/>
              <w:jc w:val="center"/>
              <w:rPr>
                <w:b/>
              </w:rPr>
            </w:pPr>
            <w:r w:rsidRPr="00465CB0">
              <w:rPr>
                <w:b/>
              </w:rPr>
              <w:t>Argument</w:t>
            </w:r>
          </w:p>
        </w:tc>
        <w:tc>
          <w:tcPr>
            <w:tcW w:w="6517" w:type="dxa"/>
            <w:shd w:val="clear" w:color="auto" w:fill="181818" w:themeFill="text1"/>
          </w:tcPr>
          <w:p w14:paraId="639F4EE0" w14:textId="77777777" w:rsidR="00FF619A" w:rsidRPr="00465CB0" w:rsidRDefault="00FF619A" w:rsidP="00923AB1">
            <w:pPr>
              <w:pStyle w:val="BodyText"/>
              <w:ind w:left="0"/>
              <w:jc w:val="center"/>
              <w:rPr>
                <w:b/>
              </w:rPr>
            </w:pPr>
            <w:r w:rsidRPr="00465CB0">
              <w:rPr>
                <w:b/>
              </w:rPr>
              <w:t>Description</w:t>
            </w:r>
          </w:p>
        </w:tc>
      </w:tr>
      <w:tr w:rsidR="00FF619A" w:rsidRPr="00465CB0" w14:paraId="5B2A9C77" w14:textId="77777777" w:rsidTr="00923AB1">
        <w:trPr>
          <w:cantSplit/>
          <w:trHeight w:val="495"/>
        </w:trPr>
        <w:tc>
          <w:tcPr>
            <w:tcW w:w="1705" w:type="dxa"/>
          </w:tcPr>
          <w:p w14:paraId="681BEE84" w14:textId="77777777" w:rsidR="00FF619A" w:rsidRPr="00465CB0" w:rsidRDefault="00FF619A" w:rsidP="00923AB1">
            <w:pPr>
              <w:pStyle w:val="Code"/>
              <w:framePr w:hSpace="0" w:wrap="auto" w:vAnchor="margin" w:hAnchor="text" w:yAlign="inline"/>
              <w:rPr>
                <w:b w:val="0"/>
                <w:bCs/>
              </w:rPr>
            </w:pPr>
            <w:r w:rsidRPr="00465CB0">
              <w:rPr>
                <w:b w:val="0"/>
                <w:bCs/>
              </w:rPr>
              <w:t>--config</w:t>
            </w:r>
          </w:p>
        </w:tc>
        <w:tc>
          <w:tcPr>
            <w:tcW w:w="6517" w:type="dxa"/>
          </w:tcPr>
          <w:p w14:paraId="0ED22EF9" w14:textId="77777777" w:rsidR="00C3645A" w:rsidRPr="00465CB0" w:rsidRDefault="00C3645A" w:rsidP="00C3645A">
            <w:pPr>
              <w:tabs>
                <w:tab w:val="left" w:pos="18"/>
              </w:tabs>
              <w:autoSpaceDE w:val="0"/>
              <w:autoSpaceDN w:val="0"/>
              <w:adjustRightInd w:val="0"/>
              <w:spacing w:before="160"/>
              <w:rPr>
                <w:sz w:val="20"/>
              </w:rPr>
            </w:pPr>
            <w:r w:rsidRPr="00465CB0">
              <w:rPr>
                <w:sz w:val="20"/>
              </w:rPr>
              <w:t xml:space="preserve">Provide absolute path of configuration file to be used. The argument should be used in </w:t>
            </w:r>
            <w:r w:rsidRPr="00465CB0">
              <w:rPr>
                <w:rStyle w:val="codeChar0"/>
              </w:rPr>
              <w:t>--config=&lt;path&gt;</w:t>
            </w:r>
            <w:r w:rsidRPr="00465CB0">
              <w:rPr>
                <w:sz w:val="20"/>
              </w:rPr>
              <w:t xml:space="preserve"> format.</w:t>
            </w:r>
          </w:p>
          <w:p w14:paraId="4215D8CA" w14:textId="3060C493" w:rsidR="00FF619A" w:rsidRPr="00465CB0" w:rsidRDefault="00C3645A" w:rsidP="00C3645A">
            <w:pPr>
              <w:tabs>
                <w:tab w:val="left" w:pos="18"/>
              </w:tabs>
              <w:autoSpaceDE w:val="0"/>
              <w:autoSpaceDN w:val="0"/>
              <w:adjustRightInd w:val="0"/>
              <w:spacing w:before="160"/>
              <w:rPr>
                <w:sz w:val="20"/>
              </w:rPr>
            </w:pPr>
            <w:r w:rsidRPr="00465CB0">
              <w:rPr>
                <w:b/>
                <w:bCs/>
                <w:sz w:val="20"/>
              </w:rPr>
              <w:t>Default:</w:t>
            </w:r>
            <w:r w:rsidRPr="00465CB0">
              <w:rPr>
                <w:sz w:val="20"/>
              </w:rPr>
              <w:t xml:space="preserve"> If no argument is provided, the config </w:t>
            </w:r>
            <w:r w:rsidRPr="00465CB0">
              <w:rPr>
                <w:rStyle w:val="codeChar0"/>
              </w:rPr>
              <w:t>etc/config.json</w:t>
            </w:r>
            <w:r w:rsidRPr="00465CB0">
              <w:rPr>
                <w:sz w:val="20"/>
              </w:rPr>
              <w:t xml:space="preserve"> will be used</w:t>
            </w:r>
          </w:p>
        </w:tc>
      </w:tr>
    </w:tbl>
    <w:p w14:paraId="552A6F06" w14:textId="42FD9BB2" w:rsidR="007765D1" w:rsidRPr="00465CB0" w:rsidRDefault="007765D1" w:rsidP="007765D1">
      <w:pPr>
        <w:pStyle w:val="paragraph"/>
      </w:pPr>
      <w:bookmarkStart w:id="29" w:name="_Toc51669289"/>
      <w:r w:rsidRPr="00465CB0">
        <w:t>Example:</w:t>
      </w:r>
    </w:p>
    <w:p w14:paraId="1F1B7F00" w14:textId="76ACA74A" w:rsidR="007765D1" w:rsidRPr="00465CB0" w:rsidRDefault="00AF56F8" w:rsidP="009E3564">
      <w:pPr>
        <w:pStyle w:val="code0"/>
        <w:ind w:left="2138" w:firstLine="0"/>
      </w:pPr>
      <w:r w:rsidRPr="00465CB0">
        <w:t xml:space="preserve">$ </w:t>
      </w:r>
      <w:r w:rsidR="001F270F" w:rsidRPr="00465CB0">
        <w:t>$ bin/cli.sh --config=/opt/</w:t>
      </w:r>
      <w:r w:rsidR="00A25FB4" w:rsidRPr="00465CB0">
        <w:t>SIM</w:t>
      </w:r>
      <w:r w:rsidR="001F270F" w:rsidRPr="00465CB0">
        <w:t>/etc/custom.json</w:t>
      </w:r>
    </w:p>
    <w:p w14:paraId="3203D310" w14:textId="473A79ED" w:rsidR="00402FA5" w:rsidRPr="00465CB0" w:rsidRDefault="0024276F" w:rsidP="0024276F">
      <w:pPr>
        <w:pStyle w:val="paragraph"/>
      </w:pPr>
      <w:r w:rsidRPr="00465CB0">
        <w:t>Once started, the cli will present some options:</w:t>
      </w:r>
    </w:p>
    <w:p w14:paraId="00D6666F" w14:textId="77777777" w:rsidR="0024276F" w:rsidRPr="00465CB0" w:rsidRDefault="0024276F" w:rsidP="0024276F">
      <w:pPr>
        <w:pStyle w:val="code0"/>
        <w:spacing w:before="0"/>
      </w:pPr>
      <w:r w:rsidRPr="00465CB0">
        <w:t xml:space="preserve">--------- </w:t>
      </w:r>
      <w:r w:rsidRPr="00465CB0">
        <w:rPr>
          <w:color w:val="0070C0"/>
        </w:rPr>
        <w:t>Reading configuration</w:t>
      </w:r>
      <w:r w:rsidRPr="00465CB0">
        <w:t xml:space="preserve"> ---------</w:t>
      </w:r>
    </w:p>
    <w:p w14:paraId="3C246BE5" w14:textId="77777777" w:rsidR="0024276F" w:rsidRPr="00465CB0" w:rsidRDefault="0024276F" w:rsidP="0024276F">
      <w:pPr>
        <w:pStyle w:val="code0"/>
        <w:spacing w:before="0"/>
        <w:rPr>
          <w:color w:val="00B050"/>
        </w:rPr>
      </w:pPr>
      <w:r w:rsidRPr="00465CB0">
        <w:rPr>
          <w:color w:val="00B050"/>
        </w:rPr>
        <w:t>Configuration read</w:t>
      </w:r>
    </w:p>
    <w:p w14:paraId="5C4BF32D" w14:textId="77777777" w:rsidR="0024276F" w:rsidRPr="00465CB0" w:rsidRDefault="0024276F" w:rsidP="0024276F">
      <w:pPr>
        <w:pStyle w:val="code0"/>
        <w:spacing w:before="0"/>
      </w:pPr>
    </w:p>
    <w:p w14:paraId="68BCF97C" w14:textId="77777777" w:rsidR="0024276F" w:rsidRPr="00465CB0" w:rsidRDefault="0024276F" w:rsidP="0024276F">
      <w:pPr>
        <w:pStyle w:val="code0"/>
        <w:spacing w:before="0"/>
      </w:pPr>
      <w:r w:rsidRPr="00465CB0">
        <w:t xml:space="preserve">--------- </w:t>
      </w:r>
      <w:r w:rsidRPr="00465CB0">
        <w:rPr>
          <w:color w:val="0070C0"/>
        </w:rPr>
        <w:t>Connecting with server</w:t>
      </w:r>
      <w:r w:rsidRPr="00465CB0">
        <w:t xml:space="preserve"> ---------</w:t>
      </w:r>
    </w:p>
    <w:p w14:paraId="34BBF8B8" w14:textId="43D27AA3" w:rsidR="0024276F" w:rsidRPr="00465CB0" w:rsidRDefault="0024276F" w:rsidP="0024276F">
      <w:pPr>
        <w:pStyle w:val="code0"/>
        <w:spacing w:before="0"/>
      </w:pPr>
      <w:r w:rsidRPr="00465CB0">
        <w:rPr>
          <w:color w:val="00B050"/>
        </w:rPr>
        <w:t xml:space="preserve">Connected with </w:t>
      </w:r>
      <w:r w:rsidR="00A25FB4" w:rsidRPr="00465CB0">
        <w:rPr>
          <w:color w:val="00B050"/>
        </w:rPr>
        <w:t>SIM</w:t>
      </w:r>
      <w:r w:rsidRPr="00465CB0">
        <w:rPr>
          <w:color w:val="00B050"/>
        </w:rPr>
        <w:t>_RMI</w:t>
      </w:r>
    </w:p>
    <w:p w14:paraId="2A416930" w14:textId="77777777" w:rsidR="0024276F" w:rsidRPr="00465CB0" w:rsidRDefault="0024276F" w:rsidP="0024276F">
      <w:pPr>
        <w:pStyle w:val="code0"/>
        <w:spacing w:before="0"/>
      </w:pPr>
    </w:p>
    <w:p w14:paraId="2A6D0EB6" w14:textId="77777777" w:rsidR="0024276F" w:rsidRPr="00465CB0" w:rsidRDefault="0024276F" w:rsidP="0024276F">
      <w:pPr>
        <w:pStyle w:val="code0"/>
        <w:spacing w:before="0"/>
      </w:pPr>
      <w:r w:rsidRPr="00465CB0">
        <w:t xml:space="preserve">--------- </w:t>
      </w:r>
      <w:r w:rsidRPr="00465CB0">
        <w:rPr>
          <w:color w:val="0070C0"/>
        </w:rPr>
        <w:t xml:space="preserve">Select an option to execute </w:t>
      </w:r>
      <w:r w:rsidRPr="00465CB0">
        <w:t>---------</w:t>
      </w:r>
    </w:p>
    <w:p w14:paraId="34DA1F67" w14:textId="77777777" w:rsidR="0024276F" w:rsidRPr="00465CB0" w:rsidRDefault="0024276F" w:rsidP="0024276F">
      <w:pPr>
        <w:pStyle w:val="code0"/>
        <w:spacing w:before="0"/>
      </w:pPr>
      <w:r w:rsidRPr="00465CB0">
        <w:rPr>
          <w:color w:val="00B050"/>
        </w:rPr>
        <w:t>1-</w:t>
      </w:r>
      <w:r w:rsidRPr="00465CB0">
        <w:t xml:space="preserve"> Print jobs</w:t>
      </w:r>
    </w:p>
    <w:p w14:paraId="2EF3909B" w14:textId="354A67EB" w:rsidR="0024276F" w:rsidRPr="00465CB0" w:rsidRDefault="0024276F" w:rsidP="0024276F">
      <w:pPr>
        <w:pStyle w:val="code0"/>
        <w:spacing w:before="0"/>
      </w:pPr>
      <w:r w:rsidRPr="00465CB0">
        <w:rPr>
          <w:color w:val="00B050"/>
        </w:rPr>
        <w:t>2-</w:t>
      </w:r>
      <w:r w:rsidRPr="00465CB0">
        <w:t xml:space="preserve"> Install node type</w:t>
      </w:r>
    </w:p>
    <w:p w14:paraId="028169A2" w14:textId="4DC95357" w:rsidR="00F52EE9" w:rsidRPr="00465CB0" w:rsidRDefault="00F52EE9" w:rsidP="0024276F">
      <w:pPr>
        <w:pStyle w:val="code0"/>
        <w:spacing w:before="0"/>
      </w:pPr>
      <w:r w:rsidRPr="00465CB0">
        <w:rPr>
          <w:color w:val="00B050"/>
        </w:rPr>
        <w:t>3-</w:t>
      </w:r>
      <w:r w:rsidRPr="00465CB0">
        <w:t xml:space="preserve"> Reload NE configuration</w:t>
      </w:r>
    </w:p>
    <w:p w14:paraId="6CCC645A" w14:textId="77777777" w:rsidR="0024276F" w:rsidRPr="00465CB0" w:rsidRDefault="0024276F" w:rsidP="0024276F">
      <w:pPr>
        <w:pStyle w:val="code0"/>
        <w:spacing w:before="0"/>
      </w:pPr>
      <w:r w:rsidRPr="00465CB0">
        <w:t>x- Exit</w:t>
      </w:r>
    </w:p>
    <w:p w14:paraId="296452CA" w14:textId="4D1B1935" w:rsidR="0024276F" w:rsidRPr="00465CB0" w:rsidRDefault="0024276F" w:rsidP="0024276F">
      <w:pPr>
        <w:pStyle w:val="code0"/>
        <w:spacing w:before="0"/>
      </w:pPr>
      <w:r w:rsidRPr="00465CB0">
        <w:t>Choice:</w:t>
      </w:r>
    </w:p>
    <w:p w14:paraId="1A88A160" w14:textId="414C0B38" w:rsidR="0024276F" w:rsidRPr="00465CB0" w:rsidRDefault="0024276F" w:rsidP="0024276F">
      <w:pPr>
        <w:pStyle w:val="Heading4"/>
      </w:pPr>
      <w:r w:rsidRPr="00465CB0">
        <w:lastRenderedPageBreak/>
        <w:t>Print Jobs</w:t>
      </w:r>
    </w:p>
    <w:p w14:paraId="1D572D3A" w14:textId="7BC3CC29" w:rsidR="0024276F" w:rsidRPr="00465CB0" w:rsidRDefault="0024276F" w:rsidP="0024276F">
      <w:pPr>
        <w:pStyle w:val="BodyText"/>
      </w:pPr>
      <w:r w:rsidRPr="00465CB0">
        <w:t>The first option will print current jobs that are scheduled. A job is created for each node that is configured for collection of data. The option will list all jobs along with information on when and how they will be executed</w:t>
      </w:r>
      <w:r w:rsidR="00983084" w:rsidRPr="00465CB0">
        <w:t xml:space="preserve"> and some execution statistics</w:t>
      </w:r>
      <w:r w:rsidRPr="00465CB0">
        <w:t xml:space="preserve">. The information is valid from since </w:t>
      </w:r>
      <w:r w:rsidR="00A25FB4" w:rsidRPr="00465CB0">
        <w:t>SIM</w:t>
      </w:r>
      <w:r w:rsidRPr="00465CB0">
        <w:t xml:space="preserve"> is started or since last update of nodes configuration:</w:t>
      </w:r>
    </w:p>
    <w:p w14:paraId="36B7917B" w14:textId="77777777" w:rsidR="0024276F" w:rsidRPr="00465CB0" w:rsidRDefault="0024276F" w:rsidP="0024276F">
      <w:pPr>
        <w:pStyle w:val="code0"/>
        <w:spacing w:before="0"/>
      </w:pPr>
    </w:p>
    <w:p w14:paraId="3B54FBD1" w14:textId="77777777" w:rsidR="0024276F" w:rsidRPr="00465CB0" w:rsidRDefault="0024276F" w:rsidP="0024276F">
      <w:pPr>
        <w:pStyle w:val="code0"/>
        <w:spacing w:before="0"/>
      </w:pPr>
      <w:r w:rsidRPr="00465CB0">
        <w:t xml:space="preserve">--------- </w:t>
      </w:r>
      <w:r w:rsidRPr="00465CB0">
        <w:rPr>
          <w:color w:val="0070C0"/>
        </w:rPr>
        <w:t xml:space="preserve">Listing scheduled jobs </w:t>
      </w:r>
      <w:r w:rsidRPr="00465CB0">
        <w:t>---------</w:t>
      </w:r>
    </w:p>
    <w:p w14:paraId="464D5C7D" w14:textId="77777777" w:rsidR="0024276F" w:rsidRPr="00465CB0" w:rsidRDefault="0024276F" w:rsidP="0024276F">
      <w:pPr>
        <w:pStyle w:val="code0"/>
        <w:spacing w:before="0"/>
      </w:pPr>
    </w:p>
    <w:p w14:paraId="20E1FFE7" w14:textId="77777777" w:rsidR="0024276F" w:rsidRPr="00465CB0" w:rsidRDefault="0024276F" w:rsidP="0024276F">
      <w:pPr>
        <w:pStyle w:val="code0"/>
        <w:spacing w:before="0"/>
      </w:pPr>
      <w:r w:rsidRPr="00465CB0">
        <w:t xml:space="preserve">--------- </w:t>
      </w:r>
      <w:r w:rsidRPr="00465CB0">
        <w:rPr>
          <w:color w:val="0070C0"/>
        </w:rPr>
        <w:t xml:space="preserve">Job name: AIR4_Subnet2 </w:t>
      </w:r>
      <w:r w:rsidRPr="00465CB0">
        <w:t>---------</w:t>
      </w:r>
    </w:p>
    <w:p w14:paraId="19230841" w14:textId="03338C2F" w:rsidR="0024276F" w:rsidRPr="00465CB0" w:rsidRDefault="0024276F" w:rsidP="0024276F">
      <w:pPr>
        <w:pStyle w:val="code0"/>
        <w:spacing w:before="0"/>
      </w:pPr>
      <w:r w:rsidRPr="00465CB0">
        <w:rPr>
          <w:color w:val="0070C0"/>
        </w:rPr>
        <w:t>Expression:</w:t>
      </w:r>
      <w:r w:rsidRPr="00465CB0">
        <w:t xml:space="preserve">       </w:t>
      </w:r>
      <w:r w:rsidR="00F52EE9" w:rsidRPr="00465CB0">
        <w:t>0 10,25,40,55 * ? * * *</w:t>
      </w:r>
    </w:p>
    <w:p w14:paraId="70005617" w14:textId="5E9FCA2E" w:rsidR="0024276F" w:rsidRPr="00465CB0" w:rsidRDefault="0024276F" w:rsidP="0024276F">
      <w:pPr>
        <w:pStyle w:val="code0"/>
        <w:spacing w:before="0"/>
      </w:pPr>
      <w:r w:rsidRPr="00465CB0">
        <w:rPr>
          <w:color w:val="0070C0"/>
        </w:rPr>
        <w:t>Summary:</w:t>
      </w:r>
      <w:r w:rsidRPr="00465CB0">
        <w:t xml:space="preserve">          </w:t>
      </w:r>
      <w:r w:rsidR="00F52EE9" w:rsidRPr="00465CB0">
        <w:t>at 10, 25, 40 and 55 minutes</w:t>
      </w:r>
    </w:p>
    <w:p w14:paraId="57F39E33" w14:textId="3A06D5C4" w:rsidR="0024276F" w:rsidRPr="00465CB0" w:rsidRDefault="0024276F" w:rsidP="0024276F">
      <w:pPr>
        <w:pStyle w:val="code0"/>
        <w:spacing w:before="0"/>
      </w:pPr>
      <w:r w:rsidRPr="00465CB0">
        <w:rPr>
          <w:color w:val="0070C0"/>
        </w:rPr>
        <w:t>Next execution:</w:t>
      </w:r>
      <w:r w:rsidRPr="00465CB0">
        <w:t xml:space="preserve">   </w:t>
      </w:r>
      <w:r w:rsidR="00F52EE9" w:rsidRPr="00465CB0">
        <w:t>2022-01-17 15:10:00</w:t>
      </w:r>
    </w:p>
    <w:p w14:paraId="5FA31110" w14:textId="77777777" w:rsidR="00F52EE9" w:rsidRPr="00465CB0" w:rsidRDefault="00F52EE9" w:rsidP="00F52EE9">
      <w:pPr>
        <w:pStyle w:val="code0"/>
        <w:rPr>
          <w:color w:val="0070C0"/>
        </w:rPr>
      </w:pPr>
      <w:r w:rsidRPr="00465CB0">
        <w:rPr>
          <w:color w:val="0070C0"/>
        </w:rPr>
        <w:t>Statistics:</w:t>
      </w:r>
    </w:p>
    <w:p w14:paraId="0DD273C6" w14:textId="77777777" w:rsidR="00F52EE9" w:rsidRPr="00465CB0" w:rsidRDefault="00F52EE9" w:rsidP="00F52EE9">
      <w:pPr>
        <w:pStyle w:val="code0"/>
      </w:pPr>
      <w:r w:rsidRPr="00465CB0">
        <w:rPr>
          <w:color w:val="0070C0"/>
        </w:rPr>
        <w:t xml:space="preserve">        </w:t>
      </w:r>
      <w:r w:rsidRPr="00465CB0">
        <w:t>Total Job Executions    = 2675</w:t>
      </w:r>
    </w:p>
    <w:p w14:paraId="5DB0280D" w14:textId="77777777" w:rsidR="00F52EE9" w:rsidRPr="00465CB0" w:rsidRDefault="00F52EE9" w:rsidP="00F52EE9">
      <w:pPr>
        <w:pStyle w:val="code0"/>
      </w:pPr>
      <w:r w:rsidRPr="00465CB0">
        <w:t xml:space="preserve">        Last Tasks Executed     = 147</w:t>
      </w:r>
    </w:p>
    <w:p w14:paraId="49FD729C" w14:textId="77777777" w:rsidR="00F52EE9" w:rsidRPr="00465CB0" w:rsidRDefault="00F52EE9" w:rsidP="00F52EE9">
      <w:pPr>
        <w:pStyle w:val="code0"/>
      </w:pPr>
      <w:r w:rsidRPr="00465CB0">
        <w:t xml:space="preserve">        Last Successful Tasks   = 147</w:t>
      </w:r>
    </w:p>
    <w:p w14:paraId="1B229621" w14:textId="77777777" w:rsidR="00F52EE9" w:rsidRPr="00465CB0" w:rsidRDefault="00F52EE9" w:rsidP="00F52EE9">
      <w:pPr>
        <w:pStyle w:val="code0"/>
      </w:pPr>
      <w:r w:rsidRPr="00465CB0">
        <w:t xml:space="preserve">        Last Failed Tasks       = 0</w:t>
      </w:r>
    </w:p>
    <w:p w14:paraId="18E62018" w14:textId="77777777" w:rsidR="00F52EE9" w:rsidRPr="00465CB0" w:rsidRDefault="00F52EE9" w:rsidP="00F52EE9">
      <w:pPr>
        <w:pStyle w:val="code0"/>
      </w:pPr>
      <w:r w:rsidRPr="00465CB0">
        <w:t xml:space="preserve">        Last Job Execution Time = 10.882 sec</w:t>
      </w:r>
    </w:p>
    <w:p w14:paraId="4F6A03B9" w14:textId="77777777" w:rsidR="00F52EE9" w:rsidRPr="00465CB0" w:rsidRDefault="00F52EE9" w:rsidP="00F52EE9">
      <w:pPr>
        <w:pStyle w:val="code0"/>
      </w:pPr>
      <w:r w:rsidRPr="00465CB0">
        <w:t xml:space="preserve">        Total Tasks Executed    = 567363</w:t>
      </w:r>
    </w:p>
    <w:p w14:paraId="311DA33B" w14:textId="77777777" w:rsidR="00F52EE9" w:rsidRPr="00465CB0" w:rsidRDefault="00F52EE9" w:rsidP="00F52EE9">
      <w:pPr>
        <w:pStyle w:val="code0"/>
      </w:pPr>
      <w:r w:rsidRPr="00465CB0">
        <w:t xml:space="preserve">        Total Successful Tasks  = 567363</w:t>
      </w:r>
    </w:p>
    <w:p w14:paraId="05BFC3B5" w14:textId="590BCBCC" w:rsidR="0024276F" w:rsidRPr="00465CB0" w:rsidRDefault="00F52EE9" w:rsidP="00F52EE9">
      <w:pPr>
        <w:pStyle w:val="code0"/>
        <w:spacing w:before="0"/>
      </w:pPr>
      <w:r w:rsidRPr="00465CB0">
        <w:t xml:space="preserve">        Total Failed Tasks      = 0</w:t>
      </w:r>
    </w:p>
    <w:p w14:paraId="764DA8E7" w14:textId="7E34E3D0" w:rsidR="0024276F" w:rsidRPr="00465CB0" w:rsidRDefault="00DC1D5D" w:rsidP="00DC1D5D">
      <w:pPr>
        <w:pStyle w:val="Heading4"/>
      </w:pPr>
      <w:bookmarkStart w:id="30" w:name="_Ref84334717"/>
      <w:r w:rsidRPr="00465CB0">
        <w:t>Install node type</w:t>
      </w:r>
      <w:bookmarkEnd w:id="30"/>
    </w:p>
    <w:p w14:paraId="4E14A037" w14:textId="242103D3" w:rsidR="00DC1D5D" w:rsidRPr="00465CB0" w:rsidRDefault="00DC1D5D" w:rsidP="00DC1D5D">
      <w:pPr>
        <w:pStyle w:val="BodyText"/>
      </w:pPr>
      <w:r w:rsidRPr="00465CB0">
        <w:t xml:space="preserve">This option allows for installation of new node type without restart of server. Node type defines a how transfer of data from a node will be treated and is a required parameter in node configuration. The option </w:t>
      </w:r>
      <w:r w:rsidR="009B5F2F" w:rsidRPr="00465CB0">
        <w:t>requires</w:t>
      </w:r>
      <w:r w:rsidRPr="00465CB0">
        <w:t xml:space="preserve"> absolute path to node type jar file delivered by developers. </w:t>
      </w:r>
    </w:p>
    <w:p w14:paraId="0996F0B9" w14:textId="77777777" w:rsidR="00DC1D5D" w:rsidRPr="00465CB0" w:rsidRDefault="00DC1D5D" w:rsidP="00DC1D5D">
      <w:pPr>
        <w:pStyle w:val="code0"/>
        <w:spacing w:before="0"/>
      </w:pPr>
      <w:r w:rsidRPr="00465CB0">
        <w:t xml:space="preserve">--------- </w:t>
      </w:r>
      <w:r w:rsidRPr="00465CB0">
        <w:rPr>
          <w:color w:val="0070C0"/>
        </w:rPr>
        <w:t xml:space="preserve">Adding new node type </w:t>
      </w:r>
      <w:r w:rsidRPr="00465CB0">
        <w:t>---------</w:t>
      </w:r>
    </w:p>
    <w:p w14:paraId="7E9DA2F9" w14:textId="557AE69A" w:rsidR="00DC1D5D" w:rsidRPr="00465CB0" w:rsidRDefault="00DC1D5D" w:rsidP="00DC1D5D">
      <w:pPr>
        <w:pStyle w:val="code0"/>
        <w:spacing w:before="0"/>
      </w:pPr>
      <w:r w:rsidRPr="00465CB0">
        <w:t>Enter absolute path to jar file: /var/AIR.jar</w:t>
      </w:r>
    </w:p>
    <w:p w14:paraId="5EF713CB" w14:textId="58276466" w:rsidR="00DC1D5D" w:rsidRPr="00465CB0" w:rsidRDefault="00DC1D5D" w:rsidP="00E51DCE">
      <w:pPr>
        <w:pStyle w:val="code0"/>
        <w:spacing w:before="0"/>
        <w:rPr>
          <w:lang w:val="sv-SE"/>
        </w:rPr>
      </w:pPr>
      <w:r w:rsidRPr="00465CB0">
        <w:rPr>
          <w:lang w:val="sv-SE"/>
        </w:rPr>
        <w:t>Jar file: /var/AIR.jar</w:t>
      </w:r>
    </w:p>
    <w:p w14:paraId="47BF2CD9" w14:textId="77777777" w:rsidR="00DC1D5D" w:rsidRPr="00465CB0" w:rsidRDefault="00DC1D5D" w:rsidP="00DC1D5D">
      <w:pPr>
        <w:pStyle w:val="code0"/>
        <w:spacing w:before="0"/>
        <w:rPr>
          <w:lang w:val="sv-SE"/>
        </w:rPr>
      </w:pPr>
      <w:r w:rsidRPr="00465CB0">
        <w:rPr>
          <w:lang w:val="sv-SE"/>
        </w:rPr>
        <w:t>Installing node type</w:t>
      </w:r>
    </w:p>
    <w:p w14:paraId="6B37A40D" w14:textId="7A437731" w:rsidR="00DC1D5D" w:rsidRPr="00465CB0" w:rsidRDefault="00DC1D5D" w:rsidP="00DC1D5D">
      <w:pPr>
        <w:pStyle w:val="code0"/>
        <w:spacing w:before="0"/>
        <w:rPr>
          <w:color w:val="00B050"/>
        </w:rPr>
      </w:pPr>
      <w:r w:rsidRPr="00465CB0">
        <w:rPr>
          <w:color w:val="00B050"/>
        </w:rPr>
        <w:t>Node type added</w:t>
      </w:r>
    </w:p>
    <w:p w14:paraId="0A889F64" w14:textId="0AF0A866" w:rsidR="00E51DCE" w:rsidRPr="00465CB0" w:rsidRDefault="00E51DCE" w:rsidP="00E51DCE">
      <w:pPr>
        <w:pStyle w:val="code0"/>
        <w:spacing w:before="0"/>
      </w:pPr>
      <w:r w:rsidRPr="00465CB0">
        <w:t>Copying AIR.jar to node type dir: /opt/</w:t>
      </w:r>
      <w:r w:rsidR="00A25FB4" w:rsidRPr="00465CB0">
        <w:t>SIM</w:t>
      </w:r>
      <w:r w:rsidRPr="00465CB0">
        <w:t>/nodetypes</w:t>
      </w:r>
    </w:p>
    <w:p w14:paraId="0940805A" w14:textId="365776A0" w:rsidR="00E51DCE" w:rsidRPr="00465CB0" w:rsidRDefault="00E51DCE" w:rsidP="00E51DCE">
      <w:pPr>
        <w:pStyle w:val="code0"/>
        <w:spacing w:before="0"/>
      </w:pPr>
      <w:r w:rsidRPr="00465CB0">
        <w:rPr>
          <w:color w:val="00B050"/>
        </w:rPr>
        <w:t>File copied</w:t>
      </w:r>
    </w:p>
    <w:p w14:paraId="015868BB" w14:textId="366AB7D7" w:rsidR="00FD3CA0" w:rsidRPr="00465CB0" w:rsidRDefault="001D5DAB" w:rsidP="00A43CF9">
      <w:pPr>
        <w:pStyle w:val="BodyText"/>
      </w:pPr>
      <w:r w:rsidRPr="00465CB0">
        <w:t xml:space="preserve">Once a path is provided, the jar is copied to node types </w:t>
      </w:r>
      <w:r w:rsidR="00E51DCE" w:rsidRPr="00465CB0">
        <w:t>directory,</w:t>
      </w:r>
      <w:r w:rsidRPr="00465CB0">
        <w:t xml:space="preserve"> so it is available from next start of SIM. A request is also sent to </w:t>
      </w:r>
      <w:r w:rsidR="00A25FB4" w:rsidRPr="00465CB0">
        <w:t>SIM</w:t>
      </w:r>
      <w:r w:rsidRPr="00465CB0">
        <w:t xml:space="preserve"> to install it and make it available for us.</w:t>
      </w:r>
      <w:bookmarkStart w:id="31" w:name="_Ref64986827"/>
      <w:bookmarkEnd w:id="29"/>
    </w:p>
    <w:p w14:paraId="7743F945" w14:textId="52DF111D" w:rsidR="00E52466" w:rsidRPr="00465CB0" w:rsidRDefault="00F52EE9" w:rsidP="00F52EE9">
      <w:pPr>
        <w:pStyle w:val="Heading4"/>
      </w:pPr>
      <w:r w:rsidRPr="00465CB0">
        <w:t>Reload NE configuration</w:t>
      </w:r>
    </w:p>
    <w:p w14:paraId="21D068ED" w14:textId="77777777" w:rsidR="00F52EE9" w:rsidRPr="00465CB0" w:rsidRDefault="00F52EE9" w:rsidP="00E52466">
      <w:pPr>
        <w:pStyle w:val="paragraph"/>
      </w:pPr>
      <w:r w:rsidRPr="00465CB0">
        <w:t xml:space="preserve">This option allows for the NE configuration to be reloaded and applied while SIM is running. NE configuration can be changed whenever required but it is only applied when reloaded through this option. </w:t>
      </w:r>
    </w:p>
    <w:p w14:paraId="52A0685D" w14:textId="0252642D" w:rsidR="00F52EE9" w:rsidRPr="00465CB0" w:rsidRDefault="00F52EE9" w:rsidP="00E52466">
      <w:pPr>
        <w:pStyle w:val="paragraph"/>
      </w:pPr>
      <w:r w:rsidRPr="00465CB0">
        <w:lastRenderedPageBreak/>
        <w:t xml:space="preserve">If new NEs are added to configuration, they will be scheduled according to configuration. If any NE is removed or commented from configuration, its schedule will be removed as well. If the job was executing while the configuration is applied, it will not take </w:t>
      </w:r>
      <w:r w:rsidR="00176F01" w:rsidRPr="00465CB0">
        <w:t>effect</w:t>
      </w:r>
      <w:r w:rsidRPr="00465CB0">
        <w:t xml:space="preserve"> until the job starts the next time. </w:t>
      </w:r>
    </w:p>
    <w:p w14:paraId="00ACE77A" w14:textId="77777777" w:rsidR="00E52466" w:rsidRPr="00465CB0" w:rsidRDefault="00E52466">
      <w:pPr>
        <w:rPr>
          <w:kern w:val="28"/>
          <w:sz w:val="40"/>
          <w:szCs w:val="20"/>
          <w:lang w:eastAsia="en-US"/>
        </w:rPr>
      </w:pPr>
      <w:r w:rsidRPr="00465CB0">
        <w:br w:type="page"/>
      </w:r>
    </w:p>
    <w:p w14:paraId="0CD3AF9A" w14:textId="05BEB831" w:rsidR="009D14E8" w:rsidRPr="00465CB0" w:rsidRDefault="001B275E" w:rsidP="00A8163A">
      <w:pPr>
        <w:pStyle w:val="Heading1"/>
      </w:pPr>
      <w:bookmarkStart w:id="32" w:name="_Ref84334043"/>
      <w:bookmarkStart w:id="33" w:name="_Toc112673953"/>
      <w:r w:rsidRPr="00465CB0">
        <w:lastRenderedPageBreak/>
        <w:t>Configuration</w:t>
      </w:r>
      <w:bookmarkEnd w:id="31"/>
      <w:bookmarkEnd w:id="32"/>
      <w:bookmarkEnd w:id="33"/>
    </w:p>
    <w:p w14:paraId="76288710" w14:textId="5FA89615" w:rsidR="0044018F" w:rsidRPr="00465CB0" w:rsidRDefault="00A25FB4" w:rsidP="001B275E">
      <w:pPr>
        <w:pStyle w:val="paragraph"/>
      </w:pPr>
      <w:r w:rsidRPr="00465CB0">
        <w:t>SIM</w:t>
      </w:r>
      <w:r w:rsidR="00A43CF9" w:rsidRPr="00465CB0">
        <w:t xml:space="preserve"> </w:t>
      </w:r>
      <w:r w:rsidR="00422B9D" w:rsidRPr="00465CB0">
        <w:t>application</w:t>
      </w:r>
      <w:r w:rsidR="00A43CF9" w:rsidRPr="00465CB0">
        <w:t xml:space="preserve"> consists of a few configuration files. </w:t>
      </w:r>
      <w:r w:rsidR="00804CB8" w:rsidRPr="00465CB0">
        <w:t xml:space="preserve">The files can be placed anywhere accessible but by default they can be found in </w:t>
      </w:r>
      <w:r w:rsidRPr="00465CB0">
        <w:rPr>
          <w:rStyle w:val="codeChar0"/>
        </w:rPr>
        <w:t>SIM</w:t>
      </w:r>
      <w:r w:rsidR="00804CB8" w:rsidRPr="00465CB0">
        <w:rPr>
          <w:rStyle w:val="codeChar0"/>
        </w:rPr>
        <w:t>/etc/</w:t>
      </w:r>
      <w:r w:rsidR="00804CB8" w:rsidRPr="00465CB0">
        <w:t xml:space="preserve"> directory. </w:t>
      </w:r>
      <w:bookmarkStart w:id="34" w:name="_Hlk51769171"/>
    </w:p>
    <w:p w14:paraId="61929A3D" w14:textId="7BCB4B17" w:rsidR="00B15ECE" w:rsidRPr="00465CB0" w:rsidRDefault="00FA228F" w:rsidP="001B275E">
      <w:pPr>
        <w:pStyle w:val="paragraph"/>
      </w:pPr>
      <w:r w:rsidRPr="00465CB0">
        <w:rPr>
          <w:noProof/>
          <w:color w:val="0082F0" w:themeColor="accent1"/>
        </w:rPr>
        <w:drawing>
          <wp:inline distT="0" distB="0" distL="0" distR="0" wp14:anchorId="3C74685E" wp14:editId="58D4B271">
            <wp:extent cx="116819" cy="116819"/>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flipH="1">
                      <a:off x="0" y="0"/>
                      <a:ext cx="123726" cy="123726"/>
                    </a:xfrm>
                    <a:prstGeom prst="rect">
                      <a:avLst/>
                    </a:prstGeom>
                  </pic:spPr>
                </pic:pic>
              </a:graphicData>
            </a:graphic>
          </wp:inline>
        </w:drawing>
      </w:r>
      <w:r w:rsidRPr="00465CB0">
        <w:t xml:space="preserve"> </w:t>
      </w:r>
      <w:r w:rsidR="00B15ECE" w:rsidRPr="00465CB0">
        <w:rPr>
          <w:color w:val="0082F0" w:themeColor="accent1"/>
        </w:rPr>
        <w:t xml:space="preserve">Make sure all configuration changes are done as </w:t>
      </w:r>
      <w:r w:rsidR="00B15ECE" w:rsidRPr="00465CB0">
        <w:rPr>
          <w:rStyle w:val="codeChar0"/>
          <w:color w:val="0082F0" w:themeColor="accent1"/>
        </w:rPr>
        <w:t>dcuser</w:t>
      </w:r>
      <w:r w:rsidR="00B15ECE" w:rsidRPr="00465CB0">
        <w:rPr>
          <w:color w:val="0082F0" w:themeColor="accent1"/>
        </w:rPr>
        <w:t>.</w:t>
      </w:r>
    </w:p>
    <w:p w14:paraId="678EEA37" w14:textId="3C32189E" w:rsidR="00CF1B99" w:rsidRPr="00465CB0" w:rsidRDefault="00A43CF9" w:rsidP="00A43CF9">
      <w:pPr>
        <w:pStyle w:val="Heading2"/>
      </w:pPr>
      <w:bookmarkStart w:id="35" w:name="_Toc112673954"/>
      <w:r w:rsidRPr="00465CB0">
        <w:t>Application Config</w:t>
      </w:r>
      <w:bookmarkEnd w:id="35"/>
    </w:p>
    <w:p w14:paraId="58592409" w14:textId="51B916AF" w:rsidR="00A43CF9" w:rsidRPr="00465CB0" w:rsidRDefault="00A43CF9" w:rsidP="00A43CF9">
      <w:pPr>
        <w:pStyle w:val="BodyText"/>
      </w:pPr>
      <w:r w:rsidRPr="00465CB0">
        <w:t xml:space="preserve">The application configurations, by default, are save in </w:t>
      </w:r>
      <w:r w:rsidRPr="00465CB0">
        <w:rPr>
          <w:rStyle w:val="codeChar0"/>
        </w:rPr>
        <w:t>config.json</w:t>
      </w:r>
      <w:r w:rsidRPr="00465CB0">
        <w:t xml:space="preserve"> file. This file contains setup parameters that are loaded by application at startup. If any parameter is changed, the application should be restarted again to load the configuration again.</w:t>
      </w:r>
    </w:p>
    <w:p w14:paraId="746FC6FB" w14:textId="77777777" w:rsidR="00423336" w:rsidRPr="00465CB0" w:rsidRDefault="00423336" w:rsidP="00CF1B99">
      <w:pPr>
        <w:pStyle w:val="paragraph"/>
        <w:rPr>
          <w:bCs/>
        </w:rPr>
      </w:pPr>
      <w:r w:rsidRPr="00465CB0">
        <w:rPr>
          <w:bCs/>
        </w:rPr>
        <w:t>The configuration file is in JSON format in following format: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3"/>
      </w:tblGrid>
      <w:tr w:rsidR="00423336" w:rsidRPr="00465CB0" w14:paraId="1B9924EB" w14:textId="77777777" w:rsidTr="00423336">
        <w:tc>
          <w:tcPr>
            <w:tcW w:w="9344" w:type="dxa"/>
          </w:tcPr>
          <w:p w14:paraId="7732B120" w14:textId="77777777" w:rsidR="00B930F5" w:rsidRPr="00465CB0" w:rsidRDefault="00423336" w:rsidP="004233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B4CDA8"/>
                <w:sz w:val="20"/>
                <w:szCs w:val="20"/>
              </w:rPr>
            </w:pP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"paths"</w:t>
            </w:r>
            <w:r w:rsidRPr="00465CB0">
              <w:rPr>
                <w:rFonts w:ascii="Inconsolata" w:hAnsi="Inconsolata" w:cs="Courier New"/>
                <w:color w:val="D4D4D4"/>
                <w:sz w:val="20"/>
                <w:szCs w:val="20"/>
              </w:rPr>
              <w:t>: {</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"nodeTypes"</w:t>
            </w:r>
            <w:r w:rsidRPr="00465CB0">
              <w:rPr>
                <w:rFonts w:ascii="Inconsolata" w:hAnsi="Inconsolata" w:cs="Courier New"/>
                <w:color w:val="D4D4D4"/>
                <w:sz w:val="20"/>
                <w:szCs w:val="20"/>
              </w:rPr>
              <w:t xml:space="preserve">: </w:t>
            </w:r>
            <w:r w:rsidRPr="00465CB0">
              <w:rPr>
                <w:rFonts w:ascii="Inconsolata" w:hAnsi="Inconsolata" w:cs="Courier New"/>
                <w:color w:val="CD9069"/>
                <w:sz w:val="20"/>
                <w:szCs w:val="20"/>
              </w:rPr>
              <w:t>""</w:t>
            </w: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"neConfig"</w:t>
            </w:r>
            <w:r w:rsidRPr="00465CB0">
              <w:rPr>
                <w:rFonts w:ascii="Inconsolata" w:hAnsi="Inconsolata" w:cs="Courier New"/>
                <w:color w:val="D4D4D4"/>
                <w:sz w:val="20"/>
                <w:szCs w:val="20"/>
              </w:rPr>
              <w:t xml:space="preserve">: </w:t>
            </w:r>
            <w:r w:rsidRPr="00465CB0">
              <w:rPr>
                <w:rFonts w:ascii="Inconsolata" w:hAnsi="Inconsolata" w:cs="Courier New"/>
                <w:color w:val="CD9069"/>
                <w:sz w:val="20"/>
                <w:szCs w:val="20"/>
              </w:rPr>
              <w:t>""</w:t>
            </w: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"historyDb"</w:t>
            </w:r>
            <w:r w:rsidRPr="00465CB0">
              <w:rPr>
                <w:rFonts w:ascii="Inconsolata" w:hAnsi="Inconsolata" w:cs="Courier New"/>
                <w:color w:val="D4D4D4"/>
                <w:sz w:val="20"/>
                <w:szCs w:val="20"/>
              </w:rPr>
              <w:t xml:space="preserve">: </w:t>
            </w:r>
            <w:r w:rsidRPr="00465CB0">
              <w:rPr>
                <w:rFonts w:ascii="Inconsolata" w:hAnsi="Inconsolata" w:cs="Courier New"/>
                <w:color w:val="CD9069"/>
                <w:sz w:val="20"/>
                <w:szCs w:val="20"/>
              </w:rPr>
              <w:t>""</w:t>
            </w:r>
            <w:r w:rsidRPr="00465CB0">
              <w:rPr>
                <w:rFonts w:ascii="Inconsolata" w:hAnsi="Inconsolata" w:cs="Courier New"/>
                <w:color w:val="CD9069"/>
                <w:sz w:val="20"/>
                <w:szCs w:val="20"/>
              </w:rPr>
              <w:br/>
              <w:t xml:space="preserve">  </w:t>
            </w: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"threadPool"</w:t>
            </w:r>
            <w:r w:rsidRPr="00465CB0">
              <w:rPr>
                <w:rFonts w:ascii="Inconsolata" w:hAnsi="Inconsolata" w:cs="Courier New"/>
                <w:color w:val="D4D4D4"/>
                <w:sz w:val="20"/>
                <w:szCs w:val="20"/>
              </w:rPr>
              <w:t>: {</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"minSize"</w:t>
            </w:r>
            <w:r w:rsidRPr="00465CB0">
              <w:rPr>
                <w:rFonts w:ascii="Inconsolata" w:hAnsi="Inconsolata" w:cs="Courier New"/>
                <w:color w:val="D4D4D4"/>
                <w:sz w:val="20"/>
                <w:szCs w:val="20"/>
              </w:rPr>
              <w:t xml:space="preserve">: </w:t>
            </w:r>
            <w:r w:rsidRPr="00465CB0">
              <w:rPr>
                <w:rFonts w:ascii="Inconsolata" w:hAnsi="Inconsolata" w:cs="Courier New"/>
                <w:color w:val="B4CDA8"/>
                <w:sz w:val="20"/>
                <w:szCs w:val="20"/>
              </w:rPr>
              <w:t>1</w:t>
            </w: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"maxSize"</w:t>
            </w:r>
            <w:r w:rsidRPr="00465CB0">
              <w:rPr>
                <w:rFonts w:ascii="Inconsolata" w:hAnsi="Inconsolata" w:cs="Courier New"/>
                <w:color w:val="D4D4D4"/>
                <w:sz w:val="20"/>
                <w:szCs w:val="20"/>
              </w:rPr>
              <w:t xml:space="preserve">: </w:t>
            </w:r>
            <w:r w:rsidR="003C2584" w:rsidRPr="00465CB0">
              <w:rPr>
                <w:rFonts w:ascii="Inconsolata" w:hAnsi="Inconsolata" w:cs="Courier New"/>
                <w:color w:val="B4CDA8"/>
                <w:sz w:val="20"/>
                <w:szCs w:val="20"/>
              </w:rPr>
              <w:t>100</w:t>
            </w: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"idleTimeout"</w:t>
            </w:r>
            <w:r w:rsidRPr="00465CB0">
              <w:rPr>
                <w:rFonts w:ascii="Inconsolata" w:hAnsi="Inconsolata" w:cs="Courier New"/>
                <w:color w:val="D4D4D4"/>
                <w:sz w:val="20"/>
                <w:szCs w:val="20"/>
              </w:rPr>
              <w:t xml:space="preserve">: </w:t>
            </w:r>
            <w:r w:rsidRPr="00465CB0">
              <w:rPr>
                <w:rFonts w:ascii="Inconsolata" w:hAnsi="Inconsolata" w:cs="Courier New"/>
                <w:color w:val="B4CDA8"/>
                <w:sz w:val="20"/>
                <w:szCs w:val="20"/>
              </w:rPr>
              <w:t>900</w:t>
            </w:r>
            <w:r w:rsidR="00B930F5" w:rsidRPr="00465CB0">
              <w:rPr>
                <w:rFonts w:ascii="Inconsolata" w:hAnsi="Inconsolata" w:cs="Courier New"/>
                <w:color w:val="B4CDA8"/>
                <w:sz w:val="20"/>
                <w:szCs w:val="20"/>
              </w:rPr>
              <w:t>,</w:t>
            </w:r>
          </w:p>
          <w:p w14:paraId="458A5626" w14:textId="77777777" w:rsidR="00B572E9" w:rsidRPr="00465CB0" w:rsidRDefault="00B930F5" w:rsidP="00B930F5">
            <w:pPr>
              <w:pStyle w:val="HTMLPreformatted"/>
              <w:shd w:val="clear" w:color="auto" w:fill="1E1E1E"/>
              <w:rPr>
                <w:rFonts w:ascii="Inconsolata" w:hAnsi="Inconsolata"/>
                <w:color w:val="D4D4D4"/>
              </w:rPr>
            </w:pPr>
            <w:r w:rsidRPr="00465CB0">
              <w:rPr>
                <w:rFonts w:ascii="Inconsolata" w:hAnsi="Inconsolata"/>
                <w:color w:val="D4D4D4"/>
              </w:rPr>
              <w:t xml:space="preserve">    </w:t>
            </w:r>
            <w:r w:rsidRPr="00465CB0">
              <w:rPr>
                <w:rFonts w:ascii="Inconsolata" w:hAnsi="Inconsolata"/>
                <w:color w:val="9CDCFE"/>
              </w:rPr>
              <w:t>"</w:t>
            </w:r>
            <w:r w:rsidRPr="00465CB0">
              <w:rPr>
                <w:rFonts w:ascii="Inconsolata" w:hAnsi="Inconsolata"/>
                <w:color w:val="9CDCFE"/>
                <w:lang w:eastAsia="sv-SE"/>
              </w:rPr>
              <w:t>awaitTermination</w:t>
            </w:r>
            <w:r w:rsidRPr="00465CB0">
              <w:rPr>
                <w:rFonts w:ascii="Inconsolata" w:hAnsi="Inconsolata"/>
                <w:color w:val="9CDCFE"/>
              </w:rPr>
              <w:t>"</w:t>
            </w:r>
            <w:r w:rsidRPr="00465CB0">
              <w:rPr>
                <w:rFonts w:ascii="Inconsolata" w:hAnsi="Inconsolata"/>
                <w:color w:val="D4D4D4"/>
              </w:rPr>
              <w:t xml:space="preserve">: </w:t>
            </w:r>
            <w:r w:rsidRPr="00465CB0">
              <w:rPr>
                <w:rFonts w:ascii="Inconsolata" w:hAnsi="Inconsolata"/>
                <w:color w:val="B4CDA8"/>
              </w:rPr>
              <w:t>15</w:t>
            </w:r>
            <w:r w:rsidR="00423336" w:rsidRPr="00465CB0">
              <w:rPr>
                <w:rFonts w:ascii="Inconsolata" w:hAnsi="Inconsolata"/>
                <w:color w:val="B4CDA8"/>
              </w:rPr>
              <w:br/>
              <w:t xml:space="preserve">  </w:t>
            </w:r>
            <w:r w:rsidR="00423336" w:rsidRPr="00465CB0">
              <w:rPr>
                <w:rFonts w:ascii="Inconsolata" w:hAnsi="Inconsolata"/>
                <w:color w:val="D4D4D4"/>
              </w:rPr>
              <w:t>},</w:t>
            </w:r>
            <w:r w:rsidR="00423336" w:rsidRPr="00465CB0">
              <w:rPr>
                <w:rFonts w:ascii="Inconsolata" w:hAnsi="Inconsolata"/>
                <w:color w:val="D4D4D4"/>
              </w:rPr>
              <w:br/>
              <w:t xml:space="preserve">  </w:t>
            </w:r>
            <w:r w:rsidR="00423336" w:rsidRPr="00465CB0">
              <w:rPr>
                <w:rFonts w:ascii="Inconsolata" w:hAnsi="Inconsolata"/>
                <w:color w:val="9CDCFE"/>
              </w:rPr>
              <w:t>"rmi"</w:t>
            </w:r>
            <w:r w:rsidR="00423336" w:rsidRPr="00465CB0">
              <w:rPr>
                <w:rFonts w:ascii="Inconsolata" w:hAnsi="Inconsolata"/>
                <w:color w:val="D4D4D4"/>
              </w:rPr>
              <w:t>: {</w:t>
            </w:r>
            <w:r w:rsidR="00423336" w:rsidRPr="00465CB0">
              <w:rPr>
                <w:rFonts w:ascii="Inconsolata" w:hAnsi="Inconsolata"/>
                <w:color w:val="D4D4D4"/>
              </w:rPr>
              <w:br/>
              <w:t xml:space="preserve">    </w:t>
            </w:r>
            <w:r w:rsidR="00423336" w:rsidRPr="00465CB0">
              <w:rPr>
                <w:rFonts w:ascii="Inconsolata" w:hAnsi="Inconsolata"/>
                <w:color w:val="9CDCFE"/>
              </w:rPr>
              <w:t>"serverName"</w:t>
            </w:r>
            <w:r w:rsidR="00423336" w:rsidRPr="00465CB0">
              <w:rPr>
                <w:rFonts w:ascii="Inconsolata" w:hAnsi="Inconsolata"/>
                <w:color w:val="D4D4D4"/>
              </w:rPr>
              <w:t xml:space="preserve">: </w:t>
            </w:r>
            <w:r w:rsidR="00423336" w:rsidRPr="00465CB0">
              <w:rPr>
                <w:rFonts w:ascii="Inconsolata" w:hAnsi="Inconsolata"/>
                <w:color w:val="CD9069"/>
              </w:rPr>
              <w:t>"</w:t>
            </w:r>
            <w:r w:rsidR="00A25FB4" w:rsidRPr="00465CB0">
              <w:rPr>
                <w:rFonts w:ascii="Inconsolata" w:hAnsi="Inconsolata"/>
                <w:color w:val="CD9069"/>
              </w:rPr>
              <w:t>SIM</w:t>
            </w:r>
            <w:r w:rsidR="00423336" w:rsidRPr="00465CB0">
              <w:rPr>
                <w:rFonts w:ascii="Inconsolata" w:hAnsi="Inconsolata"/>
                <w:color w:val="CD9069"/>
              </w:rPr>
              <w:t>_RMI"</w:t>
            </w:r>
            <w:r w:rsidR="00423336" w:rsidRPr="00465CB0">
              <w:rPr>
                <w:rFonts w:ascii="Inconsolata" w:hAnsi="Inconsolata"/>
                <w:color w:val="D4D4D4"/>
              </w:rPr>
              <w:t>,</w:t>
            </w:r>
            <w:r w:rsidR="00423336" w:rsidRPr="00465CB0">
              <w:rPr>
                <w:rFonts w:ascii="Inconsolata" w:hAnsi="Inconsolata"/>
                <w:color w:val="D4D4D4"/>
              </w:rPr>
              <w:br/>
              <w:t xml:space="preserve">    </w:t>
            </w:r>
            <w:r w:rsidR="00423336" w:rsidRPr="00465CB0">
              <w:rPr>
                <w:rFonts w:ascii="Inconsolata" w:hAnsi="Inconsolata"/>
                <w:color w:val="9CDCFE"/>
              </w:rPr>
              <w:t>"registryPort"</w:t>
            </w:r>
            <w:r w:rsidR="00423336" w:rsidRPr="00465CB0">
              <w:rPr>
                <w:rFonts w:ascii="Inconsolata" w:hAnsi="Inconsolata"/>
                <w:color w:val="D4D4D4"/>
              </w:rPr>
              <w:t xml:space="preserve">: </w:t>
            </w:r>
            <w:r w:rsidR="00423336" w:rsidRPr="00465CB0">
              <w:rPr>
                <w:rFonts w:ascii="Inconsolata" w:hAnsi="Inconsolata"/>
                <w:color w:val="B4CDA8"/>
              </w:rPr>
              <w:t>1879</w:t>
            </w:r>
            <w:r w:rsidR="00423336" w:rsidRPr="00465CB0">
              <w:rPr>
                <w:rFonts w:ascii="Inconsolata" w:hAnsi="Inconsolata"/>
                <w:color w:val="B4CDA8"/>
              </w:rPr>
              <w:br/>
              <w:t xml:space="preserve">  </w:t>
            </w:r>
            <w:r w:rsidR="00423336" w:rsidRPr="00465CB0">
              <w:rPr>
                <w:rFonts w:ascii="Inconsolata" w:hAnsi="Inconsolata"/>
                <w:color w:val="D4D4D4"/>
              </w:rPr>
              <w:t>}</w:t>
            </w:r>
            <w:r w:rsidR="00B572E9" w:rsidRPr="00465CB0">
              <w:rPr>
                <w:rFonts w:ascii="Inconsolata" w:hAnsi="Inconsolata"/>
                <w:color w:val="D4D4D4"/>
              </w:rPr>
              <w:t>,</w:t>
            </w:r>
          </w:p>
          <w:p w14:paraId="41E57A7F" w14:textId="11C9C7CF" w:rsidR="00423336" w:rsidRPr="00465CB0" w:rsidRDefault="00B572E9" w:rsidP="00B930F5">
            <w:pPr>
              <w:pStyle w:val="HTMLPreformatted"/>
              <w:shd w:val="clear" w:color="auto" w:fill="1E1E1E"/>
              <w:rPr>
                <w:rFonts w:ascii="Inconsolata" w:hAnsi="Inconsolata"/>
                <w:color w:val="D4D4D4"/>
                <w:lang w:eastAsia="sv-SE"/>
              </w:rPr>
            </w:pPr>
            <w:r w:rsidRPr="00465CB0">
              <w:rPr>
                <w:rFonts w:ascii="Inconsolata" w:hAnsi="Inconsolata"/>
                <w:color w:val="D4D4D4"/>
              </w:rPr>
              <w:t xml:space="preserve">  </w:t>
            </w:r>
            <w:r w:rsidRPr="00465CB0">
              <w:rPr>
                <w:rFonts w:ascii="Inconsolata" w:hAnsi="Inconsolata"/>
                <w:color w:val="9CDCFE"/>
              </w:rPr>
              <w:t>"jobs"</w:t>
            </w:r>
            <w:r w:rsidRPr="00465CB0">
              <w:rPr>
                <w:rFonts w:ascii="Inconsolata" w:hAnsi="Inconsolata"/>
                <w:color w:val="D4D4D4"/>
              </w:rPr>
              <w:t>: {</w:t>
            </w:r>
            <w:r w:rsidRPr="00465CB0">
              <w:rPr>
                <w:rFonts w:ascii="Inconsolata" w:hAnsi="Inconsolata"/>
                <w:color w:val="D4D4D4"/>
              </w:rPr>
              <w:br/>
              <w:t xml:space="preserve">    </w:t>
            </w:r>
            <w:r w:rsidRPr="00465CB0">
              <w:rPr>
                <w:rFonts w:ascii="Inconsolata" w:hAnsi="Inconsolata"/>
                <w:color w:val="9CDCFE"/>
              </w:rPr>
              <w:t>"batchSize"</w:t>
            </w:r>
            <w:r w:rsidRPr="00465CB0">
              <w:rPr>
                <w:rFonts w:ascii="Inconsolata" w:hAnsi="Inconsolata"/>
                <w:color w:val="D4D4D4"/>
              </w:rPr>
              <w:t xml:space="preserve">: </w:t>
            </w:r>
            <w:r w:rsidRPr="00465CB0">
              <w:rPr>
                <w:rFonts w:ascii="Inconsolata" w:hAnsi="Inconsolata"/>
                <w:color w:val="B4CDA8"/>
              </w:rPr>
              <w:t>1000</w:t>
            </w:r>
            <w:r w:rsidRPr="00465CB0">
              <w:rPr>
                <w:rFonts w:ascii="Inconsolata" w:hAnsi="Inconsolata"/>
                <w:color w:val="D4D4D4"/>
              </w:rPr>
              <w:t>,</w:t>
            </w:r>
            <w:r w:rsidRPr="00465CB0">
              <w:rPr>
                <w:rFonts w:ascii="Inconsolata" w:hAnsi="Inconsolata"/>
                <w:color w:val="D4D4D4"/>
              </w:rPr>
              <w:br/>
              <w:t xml:space="preserve">    </w:t>
            </w:r>
            <w:r w:rsidRPr="00465CB0">
              <w:rPr>
                <w:rFonts w:ascii="Inconsolata" w:hAnsi="Inconsolata"/>
                <w:color w:val="9CDCFE"/>
              </w:rPr>
              <w:t>"windDownTime"</w:t>
            </w:r>
            <w:r w:rsidRPr="00465CB0">
              <w:rPr>
                <w:rFonts w:ascii="Inconsolata" w:hAnsi="Inconsolata"/>
                <w:color w:val="D4D4D4"/>
              </w:rPr>
              <w:t xml:space="preserve">: </w:t>
            </w:r>
            <w:r w:rsidRPr="00465CB0">
              <w:rPr>
                <w:rFonts w:ascii="Inconsolata" w:hAnsi="Inconsolata"/>
                <w:color w:val="B4CDA8"/>
              </w:rPr>
              <w:t>45</w:t>
            </w:r>
            <w:r w:rsidRPr="00465CB0">
              <w:rPr>
                <w:rFonts w:ascii="Inconsolata" w:hAnsi="Inconsolata"/>
                <w:color w:val="B4CDA8"/>
              </w:rPr>
              <w:br/>
              <w:t xml:space="preserve">  </w:t>
            </w:r>
            <w:r w:rsidRPr="00465CB0">
              <w:rPr>
                <w:rFonts w:ascii="Inconsolata" w:hAnsi="Inconsolata"/>
                <w:color w:val="D4D4D4"/>
              </w:rPr>
              <w:t>},</w:t>
            </w:r>
            <w:r w:rsidR="00423336" w:rsidRPr="00465CB0">
              <w:rPr>
                <w:rFonts w:ascii="Inconsolata" w:hAnsi="Inconsolata"/>
                <w:color w:val="D4D4D4"/>
              </w:rPr>
              <w:br/>
              <w:t>}</w:t>
            </w:r>
          </w:p>
        </w:tc>
      </w:tr>
    </w:tbl>
    <w:p w14:paraId="5254D2B6" w14:textId="7A0A5DA6" w:rsidR="001B275E" w:rsidRPr="00465CB0" w:rsidRDefault="004D4A29" w:rsidP="00CF1B99">
      <w:pPr>
        <w:pStyle w:val="paragraph"/>
        <w:rPr>
          <w:rStyle w:val="codeChar0"/>
        </w:rPr>
      </w:pPr>
      <w:r w:rsidRPr="00465CB0">
        <w:rPr>
          <w:bCs/>
        </w:rPr>
        <w:t>Supported parameters can be set with following values</w:t>
      </w:r>
      <w:r w:rsidR="00512C1A" w:rsidRPr="00465CB0">
        <w:rPr>
          <w:bCs/>
        </w:rPr>
        <w:t>:</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559"/>
        <w:gridCol w:w="4555"/>
      </w:tblGrid>
      <w:tr w:rsidR="004D4A29" w:rsidRPr="00465CB0" w14:paraId="14097234" w14:textId="77777777" w:rsidTr="00DE14F7">
        <w:trPr>
          <w:cantSplit/>
          <w:trHeight w:val="412"/>
          <w:tblHeader/>
        </w:trPr>
        <w:tc>
          <w:tcPr>
            <w:tcW w:w="1819" w:type="dxa"/>
            <w:shd w:val="clear" w:color="auto" w:fill="181818" w:themeFill="text1"/>
          </w:tcPr>
          <w:p w14:paraId="3E72C437" w14:textId="7D174AC7" w:rsidR="004D4A29" w:rsidRPr="00465CB0" w:rsidRDefault="001D2C20" w:rsidP="00321D18">
            <w:pPr>
              <w:pStyle w:val="BodyText"/>
              <w:ind w:left="0"/>
              <w:jc w:val="center"/>
              <w:rPr>
                <w:b/>
              </w:rPr>
            </w:pPr>
            <w:r w:rsidRPr="00465CB0">
              <w:rPr>
                <w:b/>
              </w:rPr>
              <w:t>Name</w:t>
            </w:r>
          </w:p>
        </w:tc>
        <w:tc>
          <w:tcPr>
            <w:tcW w:w="1559" w:type="dxa"/>
            <w:shd w:val="clear" w:color="auto" w:fill="181818" w:themeFill="text1"/>
          </w:tcPr>
          <w:p w14:paraId="4E5BBEA0" w14:textId="5EA62FE5" w:rsidR="004D4A29" w:rsidRPr="00465CB0" w:rsidRDefault="004D4A29" w:rsidP="00321D18">
            <w:pPr>
              <w:pStyle w:val="BodyText"/>
              <w:ind w:left="0"/>
              <w:jc w:val="center"/>
              <w:rPr>
                <w:b/>
              </w:rPr>
            </w:pPr>
            <w:r w:rsidRPr="00465CB0">
              <w:rPr>
                <w:b/>
              </w:rPr>
              <w:t>Allowed Value</w:t>
            </w:r>
          </w:p>
        </w:tc>
        <w:tc>
          <w:tcPr>
            <w:tcW w:w="4555" w:type="dxa"/>
            <w:shd w:val="clear" w:color="auto" w:fill="181818" w:themeFill="text1"/>
          </w:tcPr>
          <w:p w14:paraId="53DE5902" w14:textId="5AA38615" w:rsidR="004D4A29" w:rsidRPr="00465CB0" w:rsidRDefault="004D4A29" w:rsidP="00321D18">
            <w:pPr>
              <w:pStyle w:val="BodyText"/>
              <w:ind w:left="0"/>
              <w:jc w:val="center"/>
              <w:rPr>
                <w:b/>
              </w:rPr>
            </w:pPr>
            <w:r w:rsidRPr="00465CB0">
              <w:rPr>
                <w:b/>
              </w:rPr>
              <w:t>Description</w:t>
            </w:r>
          </w:p>
        </w:tc>
      </w:tr>
      <w:tr w:rsidR="004D4A29" w:rsidRPr="00465CB0" w14:paraId="2B25C417" w14:textId="77777777" w:rsidTr="00DE14F7">
        <w:trPr>
          <w:cantSplit/>
          <w:trHeight w:val="553"/>
        </w:trPr>
        <w:tc>
          <w:tcPr>
            <w:tcW w:w="1819" w:type="dxa"/>
          </w:tcPr>
          <w:p w14:paraId="496EEB83" w14:textId="0BA15286" w:rsidR="004D4A29" w:rsidRPr="00465CB0" w:rsidRDefault="004D4A29" w:rsidP="00321D18">
            <w:pPr>
              <w:pStyle w:val="Code"/>
              <w:framePr w:hSpace="0" w:wrap="auto" w:vAnchor="margin" w:hAnchor="text" w:yAlign="inline"/>
              <w:rPr>
                <w:rFonts w:ascii="Courier New" w:hAnsi="Courier New" w:cs="Courier New"/>
              </w:rPr>
            </w:pPr>
            <w:r w:rsidRPr="00465CB0">
              <w:rPr>
                <w:rFonts w:ascii="Courier New" w:hAnsi="Courier New" w:cs="Courier New"/>
              </w:rPr>
              <w:t>nodeTypes</w:t>
            </w:r>
          </w:p>
        </w:tc>
        <w:tc>
          <w:tcPr>
            <w:tcW w:w="1559" w:type="dxa"/>
          </w:tcPr>
          <w:p w14:paraId="7466110D" w14:textId="5FE8D7BC" w:rsidR="004D4A29" w:rsidRPr="00465CB0" w:rsidRDefault="004D4A29" w:rsidP="00321D18">
            <w:pPr>
              <w:tabs>
                <w:tab w:val="left" w:pos="18"/>
              </w:tabs>
              <w:autoSpaceDE w:val="0"/>
              <w:autoSpaceDN w:val="0"/>
              <w:adjustRightInd w:val="0"/>
              <w:spacing w:before="160"/>
              <w:rPr>
                <w:szCs w:val="22"/>
              </w:rPr>
            </w:pPr>
            <w:r w:rsidRPr="00465CB0">
              <w:rPr>
                <w:szCs w:val="22"/>
              </w:rPr>
              <w:t xml:space="preserve">Valid dir path </w:t>
            </w:r>
          </w:p>
        </w:tc>
        <w:tc>
          <w:tcPr>
            <w:tcW w:w="4555" w:type="dxa"/>
          </w:tcPr>
          <w:p w14:paraId="696DA3B9" w14:textId="77777777" w:rsidR="004D4A29" w:rsidRPr="00465CB0" w:rsidRDefault="004D4A29" w:rsidP="00321D18">
            <w:pPr>
              <w:tabs>
                <w:tab w:val="left" w:pos="18"/>
              </w:tabs>
              <w:autoSpaceDE w:val="0"/>
              <w:autoSpaceDN w:val="0"/>
              <w:adjustRightInd w:val="0"/>
              <w:spacing w:before="160"/>
              <w:rPr>
                <w:szCs w:val="22"/>
              </w:rPr>
            </w:pPr>
            <w:r w:rsidRPr="00465CB0">
              <w:rPr>
                <w:szCs w:val="22"/>
              </w:rPr>
              <w:t xml:space="preserve">Path the directory containing supported node type jar files. </w:t>
            </w:r>
          </w:p>
          <w:p w14:paraId="3F4DEA64" w14:textId="6AB03707" w:rsidR="004D4A29" w:rsidRPr="00465CB0" w:rsidRDefault="004D4A29" w:rsidP="00321D18">
            <w:pPr>
              <w:tabs>
                <w:tab w:val="left" w:pos="18"/>
              </w:tabs>
              <w:autoSpaceDE w:val="0"/>
              <w:autoSpaceDN w:val="0"/>
              <w:adjustRightInd w:val="0"/>
              <w:spacing w:before="160"/>
              <w:rPr>
                <w:szCs w:val="22"/>
              </w:rPr>
            </w:pPr>
            <w:r w:rsidRPr="00465CB0">
              <w:rPr>
                <w:b/>
                <w:bCs/>
                <w:szCs w:val="22"/>
              </w:rPr>
              <w:t>Default:</w:t>
            </w:r>
            <w:r w:rsidRPr="00465CB0">
              <w:rPr>
                <w:szCs w:val="22"/>
              </w:rPr>
              <w:t xml:space="preserve"> If not path is provided, the application will look for node types in </w:t>
            </w:r>
            <w:r w:rsidRPr="00465CB0">
              <w:rPr>
                <w:rStyle w:val="codeChar0"/>
              </w:rPr>
              <w:t>nodetypes</w:t>
            </w:r>
            <w:r w:rsidRPr="00465CB0">
              <w:rPr>
                <w:szCs w:val="22"/>
              </w:rPr>
              <w:t xml:space="preserve"> directory inside application directory</w:t>
            </w:r>
          </w:p>
        </w:tc>
      </w:tr>
      <w:tr w:rsidR="004D4A29" w:rsidRPr="00465CB0" w14:paraId="5D531DC3" w14:textId="77777777" w:rsidTr="00DE14F7">
        <w:trPr>
          <w:cantSplit/>
          <w:trHeight w:val="553"/>
        </w:trPr>
        <w:tc>
          <w:tcPr>
            <w:tcW w:w="1819" w:type="dxa"/>
          </w:tcPr>
          <w:p w14:paraId="2C33626D" w14:textId="6E1C9ADC" w:rsidR="004D4A29" w:rsidRPr="00465CB0" w:rsidRDefault="004D4A29" w:rsidP="00321D18">
            <w:pPr>
              <w:pStyle w:val="Code"/>
              <w:framePr w:hSpace="0" w:wrap="auto" w:vAnchor="margin" w:hAnchor="text" w:yAlign="inline"/>
              <w:rPr>
                <w:rFonts w:ascii="Courier New" w:hAnsi="Courier New" w:cs="Courier New"/>
              </w:rPr>
            </w:pPr>
            <w:r w:rsidRPr="00465CB0">
              <w:rPr>
                <w:rFonts w:ascii="Courier New" w:hAnsi="Courier New" w:cs="Courier New"/>
              </w:rPr>
              <w:t>neConfig</w:t>
            </w:r>
          </w:p>
        </w:tc>
        <w:tc>
          <w:tcPr>
            <w:tcW w:w="1559" w:type="dxa"/>
          </w:tcPr>
          <w:p w14:paraId="4A53AB51" w14:textId="04AA873C" w:rsidR="004D4A29" w:rsidRPr="00465CB0" w:rsidRDefault="004D4A29" w:rsidP="00321D18">
            <w:pPr>
              <w:tabs>
                <w:tab w:val="left" w:pos="18"/>
              </w:tabs>
              <w:autoSpaceDE w:val="0"/>
              <w:autoSpaceDN w:val="0"/>
              <w:adjustRightInd w:val="0"/>
              <w:spacing w:before="160"/>
              <w:rPr>
                <w:szCs w:val="22"/>
              </w:rPr>
            </w:pPr>
            <w:r w:rsidRPr="00465CB0">
              <w:rPr>
                <w:szCs w:val="22"/>
              </w:rPr>
              <w:t>Valid file path</w:t>
            </w:r>
          </w:p>
        </w:tc>
        <w:tc>
          <w:tcPr>
            <w:tcW w:w="4555" w:type="dxa"/>
          </w:tcPr>
          <w:p w14:paraId="334B2E25" w14:textId="77777777" w:rsidR="004D4A29" w:rsidRPr="00465CB0" w:rsidRDefault="004D4A29" w:rsidP="00321D18">
            <w:pPr>
              <w:tabs>
                <w:tab w:val="left" w:pos="18"/>
              </w:tabs>
              <w:autoSpaceDE w:val="0"/>
              <w:autoSpaceDN w:val="0"/>
              <w:adjustRightInd w:val="0"/>
              <w:spacing w:before="160"/>
              <w:rPr>
                <w:szCs w:val="22"/>
              </w:rPr>
            </w:pPr>
            <w:r w:rsidRPr="00465CB0">
              <w:rPr>
                <w:szCs w:val="22"/>
              </w:rPr>
              <w:t>Path to node config file.</w:t>
            </w:r>
          </w:p>
          <w:p w14:paraId="06E0135A" w14:textId="2C043C77" w:rsidR="004D4A29" w:rsidRPr="00465CB0" w:rsidRDefault="004D4A29" w:rsidP="00321D18">
            <w:pPr>
              <w:tabs>
                <w:tab w:val="left" w:pos="18"/>
              </w:tabs>
              <w:autoSpaceDE w:val="0"/>
              <w:autoSpaceDN w:val="0"/>
              <w:adjustRightInd w:val="0"/>
              <w:spacing w:before="160"/>
              <w:rPr>
                <w:szCs w:val="22"/>
              </w:rPr>
            </w:pPr>
            <w:r w:rsidRPr="00465CB0">
              <w:rPr>
                <w:b/>
                <w:bCs/>
                <w:szCs w:val="22"/>
              </w:rPr>
              <w:lastRenderedPageBreak/>
              <w:t xml:space="preserve">Default: </w:t>
            </w:r>
            <w:r w:rsidRPr="00465CB0">
              <w:rPr>
                <w:szCs w:val="22"/>
              </w:rPr>
              <w:t xml:space="preserve">If not path is provided, the application will look for </w:t>
            </w:r>
            <w:r w:rsidRPr="00465CB0">
              <w:rPr>
                <w:rStyle w:val="codeChar0"/>
              </w:rPr>
              <w:t>nodes.config</w:t>
            </w:r>
            <w:r w:rsidRPr="00465CB0">
              <w:rPr>
                <w:szCs w:val="22"/>
              </w:rPr>
              <w:t xml:space="preserve"> file in applications </w:t>
            </w:r>
            <w:r w:rsidRPr="00465CB0">
              <w:rPr>
                <w:rStyle w:val="codeChar0"/>
              </w:rPr>
              <w:t>etc</w:t>
            </w:r>
            <w:r w:rsidRPr="00465CB0">
              <w:rPr>
                <w:szCs w:val="22"/>
              </w:rPr>
              <w:t xml:space="preserve"> directory</w:t>
            </w:r>
          </w:p>
        </w:tc>
      </w:tr>
      <w:tr w:rsidR="004D4A29" w:rsidRPr="00465CB0" w14:paraId="01D3E91E" w14:textId="77777777" w:rsidTr="00DE14F7">
        <w:trPr>
          <w:cantSplit/>
          <w:trHeight w:val="553"/>
        </w:trPr>
        <w:tc>
          <w:tcPr>
            <w:tcW w:w="1819" w:type="dxa"/>
          </w:tcPr>
          <w:p w14:paraId="16EE1374" w14:textId="261238D3" w:rsidR="004D4A29" w:rsidRPr="00465CB0" w:rsidRDefault="004D4A29" w:rsidP="00321D18">
            <w:pPr>
              <w:pStyle w:val="Code"/>
              <w:framePr w:hSpace="0" w:wrap="auto" w:vAnchor="margin" w:hAnchor="text" w:yAlign="inline"/>
              <w:rPr>
                <w:rFonts w:ascii="Courier New" w:hAnsi="Courier New" w:cs="Courier New"/>
              </w:rPr>
            </w:pPr>
            <w:r w:rsidRPr="00465CB0">
              <w:rPr>
                <w:rFonts w:ascii="Courier New" w:hAnsi="Courier New" w:cs="Courier New"/>
              </w:rPr>
              <w:lastRenderedPageBreak/>
              <w:t>historyDb</w:t>
            </w:r>
          </w:p>
        </w:tc>
        <w:tc>
          <w:tcPr>
            <w:tcW w:w="1559" w:type="dxa"/>
          </w:tcPr>
          <w:p w14:paraId="466D126C" w14:textId="6FACD271" w:rsidR="004D4A29" w:rsidRPr="00465CB0" w:rsidRDefault="004D4A29" w:rsidP="00321D18">
            <w:pPr>
              <w:tabs>
                <w:tab w:val="left" w:pos="18"/>
              </w:tabs>
              <w:autoSpaceDE w:val="0"/>
              <w:autoSpaceDN w:val="0"/>
              <w:adjustRightInd w:val="0"/>
              <w:spacing w:before="160"/>
              <w:rPr>
                <w:szCs w:val="22"/>
              </w:rPr>
            </w:pPr>
            <w:r w:rsidRPr="00465CB0">
              <w:rPr>
                <w:szCs w:val="22"/>
              </w:rPr>
              <w:t>Valid dir path</w:t>
            </w:r>
          </w:p>
        </w:tc>
        <w:tc>
          <w:tcPr>
            <w:tcW w:w="4555" w:type="dxa"/>
          </w:tcPr>
          <w:p w14:paraId="02E2CD4B" w14:textId="77777777" w:rsidR="004D4A29" w:rsidRPr="00465CB0" w:rsidRDefault="004D4A29" w:rsidP="00321D18">
            <w:pPr>
              <w:tabs>
                <w:tab w:val="left" w:pos="18"/>
              </w:tabs>
              <w:autoSpaceDE w:val="0"/>
              <w:autoSpaceDN w:val="0"/>
              <w:adjustRightInd w:val="0"/>
              <w:spacing w:before="160"/>
              <w:rPr>
                <w:szCs w:val="22"/>
              </w:rPr>
            </w:pPr>
            <w:r w:rsidRPr="00465CB0">
              <w:rPr>
                <w:szCs w:val="22"/>
              </w:rPr>
              <w:t>Path to directory where history or backlog information will be saved for each configured node.</w:t>
            </w:r>
          </w:p>
          <w:p w14:paraId="6168856F" w14:textId="2EEC7608" w:rsidR="004D4A29" w:rsidRPr="00465CB0" w:rsidRDefault="004D4A29" w:rsidP="00321D18">
            <w:pPr>
              <w:tabs>
                <w:tab w:val="left" w:pos="18"/>
              </w:tabs>
              <w:autoSpaceDE w:val="0"/>
              <w:autoSpaceDN w:val="0"/>
              <w:adjustRightInd w:val="0"/>
              <w:spacing w:before="160"/>
              <w:rPr>
                <w:szCs w:val="22"/>
              </w:rPr>
            </w:pPr>
            <w:r w:rsidRPr="00465CB0">
              <w:rPr>
                <w:b/>
                <w:bCs/>
                <w:szCs w:val="22"/>
              </w:rPr>
              <w:t xml:space="preserve">Default: </w:t>
            </w:r>
            <w:r w:rsidRPr="00465CB0">
              <w:rPr>
                <w:szCs w:val="22"/>
              </w:rPr>
              <w:t xml:space="preserve">If not path is provided, the application will use </w:t>
            </w:r>
            <w:r w:rsidRPr="00465CB0">
              <w:rPr>
                <w:rStyle w:val="codeChar0"/>
              </w:rPr>
              <w:t>history</w:t>
            </w:r>
            <w:r w:rsidRPr="00465CB0">
              <w:rPr>
                <w:szCs w:val="22"/>
              </w:rPr>
              <w:t xml:space="preserve"> directory inside application directory</w:t>
            </w:r>
          </w:p>
        </w:tc>
      </w:tr>
      <w:tr w:rsidR="004D4A29" w:rsidRPr="00465CB0" w14:paraId="371F69A4" w14:textId="77777777" w:rsidTr="00DE14F7">
        <w:trPr>
          <w:cantSplit/>
          <w:trHeight w:val="553"/>
        </w:trPr>
        <w:tc>
          <w:tcPr>
            <w:tcW w:w="1819" w:type="dxa"/>
          </w:tcPr>
          <w:p w14:paraId="3754859C" w14:textId="3EF516FA" w:rsidR="004D4A29" w:rsidRPr="00465CB0" w:rsidRDefault="004D4A29" w:rsidP="00321D18">
            <w:pPr>
              <w:pStyle w:val="Code"/>
              <w:framePr w:hSpace="0" w:wrap="auto" w:vAnchor="margin" w:hAnchor="text" w:yAlign="inline"/>
              <w:rPr>
                <w:rFonts w:ascii="Courier New" w:hAnsi="Courier New" w:cs="Courier New"/>
              </w:rPr>
            </w:pPr>
            <w:r w:rsidRPr="00465CB0">
              <w:rPr>
                <w:rFonts w:ascii="Courier New" w:hAnsi="Courier New" w:cs="Courier New"/>
              </w:rPr>
              <w:t>minSize</w:t>
            </w:r>
          </w:p>
        </w:tc>
        <w:tc>
          <w:tcPr>
            <w:tcW w:w="1559" w:type="dxa"/>
          </w:tcPr>
          <w:p w14:paraId="4096910E" w14:textId="799CB861" w:rsidR="004D4A29" w:rsidRPr="00465CB0" w:rsidRDefault="004D4A29" w:rsidP="00321D18">
            <w:pPr>
              <w:tabs>
                <w:tab w:val="left" w:pos="18"/>
              </w:tabs>
              <w:autoSpaceDE w:val="0"/>
              <w:autoSpaceDN w:val="0"/>
              <w:adjustRightInd w:val="0"/>
              <w:spacing w:before="160"/>
              <w:rPr>
                <w:szCs w:val="22"/>
              </w:rPr>
            </w:pPr>
            <w:r w:rsidRPr="00465CB0">
              <w:rPr>
                <w:szCs w:val="22"/>
              </w:rPr>
              <w:t>Valid positive number</w:t>
            </w:r>
          </w:p>
        </w:tc>
        <w:tc>
          <w:tcPr>
            <w:tcW w:w="4555" w:type="dxa"/>
          </w:tcPr>
          <w:p w14:paraId="64A692AA" w14:textId="77777777" w:rsidR="004D4A29" w:rsidRPr="00465CB0" w:rsidRDefault="004D4A29" w:rsidP="00321D18">
            <w:pPr>
              <w:tabs>
                <w:tab w:val="left" w:pos="18"/>
              </w:tabs>
              <w:autoSpaceDE w:val="0"/>
              <w:autoSpaceDN w:val="0"/>
              <w:adjustRightInd w:val="0"/>
              <w:spacing w:before="160"/>
              <w:rPr>
                <w:szCs w:val="22"/>
              </w:rPr>
            </w:pPr>
            <w:r w:rsidRPr="00465CB0">
              <w:rPr>
                <w:szCs w:val="22"/>
              </w:rPr>
              <w:t>Number of minimum threads that will always be available for handling jobs. It is recommended to use a smaller number to not use resources when not required</w:t>
            </w:r>
          </w:p>
          <w:p w14:paraId="6B47A8B0" w14:textId="75F022A2" w:rsidR="004D4A29" w:rsidRPr="00465CB0" w:rsidRDefault="004D4A29" w:rsidP="004D4A29">
            <w:pPr>
              <w:tabs>
                <w:tab w:val="left" w:pos="18"/>
              </w:tabs>
              <w:autoSpaceDE w:val="0"/>
              <w:autoSpaceDN w:val="0"/>
              <w:adjustRightInd w:val="0"/>
              <w:spacing w:before="160"/>
              <w:rPr>
                <w:szCs w:val="22"/>
              </w:rPr>
            </w:pPr>
            <w:r w:rsidRPr="00465CB0">
              <w:rPr>
                <w:b/>
                <w:bCs/>
                <w:szCs w:val="22"/>
              </w:rPr>
              <w:t xml:space="preserve">Default: </w:t>
            </w:r>
            <w:r w:rsidR="00751568" w:rsidRPr="00465CB0">
              <w:rPr>
                <w:szCs w:val="22"/>
              </w:rPr>
              <w:t>1</w:t>
            </w:r>
          </w:p>
        </w:tc>
      </w:tr>
      <w:tr w:rsidR="004D4A29" w:rsidRPr="00465CB0" w14:paraId="2A1BC96E" w14:textId="77777777" w:rsidTr="00DE14F7">
        <w:trPr>
          <w:cantSplit/>
          <w:trHeight w:val="553"/>
        </w:trPr>
        <w:tc>
          <w:tcPr>
            <w:tcW w:w="1819" w:type="dxa"/>
          </w:tcPr>
          <w:p w14:paraId="1F6AA878" w14:textId="054BAAFE" w:rsidR="004D4A29" w:rsidRPr="00465CB0" w:rsidRDefault="004D4A29" w:rsidP="00321D18">
            <w:pPr>
              <w:pStyle w:val="Code"/>
              <w:framePr w:hSpace="0" w:wrap="auto" w:vAnchor="margin" w:hAnchor="text" w:yAlign="inline"/>
              <w:rPr>
                <w:rFonts w:ascii="Courier New" w:hAnsi="Courier New" w:cs="Courier New"/>
              </w:rPr>
            </w:pPr>
            <w:r w:rsidRPr="00465CB0">
              <w:rPr>
                <w:rFonts w:ascii="Courier New" w:hAnsi="Courier New" w:cs="Courier New"/>
              </w:rPr>
              <w:t>maxSize</w:t>
            </w:r>
          </w:p>
        </w:tc>
        <w:tc>
          <w:tcPr>
            <w:tcW w:w="1559" w:type="dxa"/>
          </w:tcPr>
          <w:p w14:paraId="59CDD6FD" w14:textId="49B74853" w:rsidR="004D4A29" w:rsidRPr="00465CB0" w:rsidRDefault="004D4A29" w:rsidP="00321D18">
            <w:pPr>
              <w:tabs>
                <w:tab w:val="left" w:pos="18"/>
              </w:tabs>
              <w:autoSpaceDE w:val="0"/>
              <w:autoSpaceDN w:val="0"/>
              <w:adjustRightInd w:val="0"/>
              <w:spacing w:before="160"/>
              <w:rPr>
                <w:szCs w:val="22"/>
              </w:rPr>
            </w:pPr>
            <w:r w:rsidRPr="00465CB0">
              <w:rPr>
                <w:szCs w:val="22"/>
              </w:rPr>
              <w:t>Valid positive number</w:t>
            </w:r>
          </w:p>
        </w:tc>
        <w:tc>
          <w:tcPr>
            <w:tcW w:w="4555" w:type="dxa"/>
          </w:tcPr>
          <w:p w14:paraId="441178B8" w14:textId="186DA028" w:rsidR="0082677C" w:rsidRPr="00465CB0" w:rsidRDefault="0082677C" w:rsidP="0082677C">
            <w:pPr>
              <w:tabs>
                <w:tab w:val="left" w:pos="18"/>
              </w:tabs>
              <w:autoSpaceDE w:val="0"/>
              <w:autoSpaceDN w:val="0"/>
              <w:adjustRightInd w:val="0"/>
              <w:spacing w:before="160"/>
              <w:rPr>
                <w:szCs w:val="22"/>
              </w:rPr>
            </w:pPr>
            <w:r w:rsidRPr="00465CB0">
              <w:rPr>
                <w:szCs w:val="22"/>
              </w:rPr>
              <w:t>Maximum number of threads that will be created to handle the data transfer request for the configured nodes. It is recommended to not use extremely high number as it can negatively impact performance.</w:t>
            </w:r>
          </w:p>
          <w:p w14:paraId="40A5E963" w14:textId="2D60D808" w:rsidR="00CA0583" w:rsidRPr="00465CB0" w:rsidRDefault="00CA0583" w:rsidP="0082677C">
            <w:pPr>
              <w:tabs>
                <w:tab w:val="left" w:pos="18"/>
              </w:tabs>
              <w:autoSpaceDE w:val="0"/>
              <w:autoSpaceDN w:val="0"/>
              <w:adjustRightInd w:val="0"/>
              <w:spacing w:before="160"/>
              <w:rPr>
                <w:szCs w:val="22"/>
              </w:rPr>
            </w:pPr>
            <w:r w:rsidRPr="00465CB0">
              <w:rPr>
                <w:szCs w:val="22"/>
              </w:rPr>
              <w:t>As general rule, consider 1 thread for each node configured</w:t>
            </w:r>
          </w:p>
          <w:p w14:paraId="48BD881E" w14:textId="3B105169" w:rsidR="0082677C" w:rsidRPr="00465CB0" w:rsidRDefault="0082677C" w:rsidP="0082677C">
            <w:pPr>
              <w:tabs>
                <w:tab w:val="left" w:pos="18"/>
              </w:tabs>
              <w:autoSpaceDE w:val="0"/>
              <w:autoSpaceDN w:val="0"/>
              <w:adjustRightInd w:val="0"/>
              <w:spacing w:before="160"/>
              <w:rPr>
                <w:szCs w:val="22"/>
              </w:rPr>
            </w:pPr>
            <w:r w:rsidRPr="00465CB0">
              <w:rPr>
                <w:b/>
                <w:bCs/>
                <w:szCs w:val="22"/>
              </w:rPr>
              <w:t xml:space="preserve">Default: </w:t>
            </w:r>
            <w:r w:rsidRPr="00465CB0">
              <w:rPr>
                <w:szCs w:val="22"/>
              </w:rPr>
              <w:t>100</w:t>
            </w:r>
          </w:p>
        </w:tc>
      </w:tr>
      <w:tr w:rsidR="003C2584" w:rsidRPr="00465CB0" w14:paraId="5B1E557E" w14:textId="77777777" w:rsidTr="00DE14F7">
        <w:trPr>
          <w:cantSplit/>
          <w:trHeight w:val="553"/>
        </w:trPr>
        <w:tc>
          <w:tcPr>
            <w:tcW w:w="1819" w:type="dxa"/>
          </w:tcPr>
          <w:p w14:paraId="3DBF2965" w14:textId="0BD2D136" w:rsidR="003C2584" w:rsidRPr="00465CB0" w:rsidRDefault="003C2584" w:rsidP="00321D18">
            <w:pPr>
              <w:pStyle w:val="Code"/>
              <w:framePr w:hSpace="0" w:wrap="auto" w:vAnchor="margin" w:hAnchor="text" w:yAlign="inline"/>
              <w:rPr>
                <w:rFonts w:ascii="Courier New" w:hAnsi="Courier New" w:cs="Courier New"/>
              </w:rPr>
            </w:pPr>
            <w:r w:rsidRPr="00465CB0">
              <w:rPr>
                <w:rFonts w:ascii="Courier New" w:hAnsi="Courier New" w:cs="Courier New"/>
              </w:rPr>
              <w:t>idleTimeout</w:t>
            </w:r>
          </w:p>
        </w:tc>
        <w:tc>
          <w:tcPr>
            <w:tcW w:w="1559" w:type="dxa"/>
          </w:tcPr>
          <w:p w14:paraId="69A3D5FD" w14:textId="2EBB0AFE" w:rsidR="003C2584" w:rsidRPr="00465CB0" w:rsidRDefault="003C2584" w:rsidP="00321D18">
            <w:pPr>
              <w:tabs>
                <w:tab w:val="left" w:pos="18"/>
              </w:tabs>
              <w:autoSpaceDE w:val="0"/>
              <w:autoSpaceDN w:val="0"/>
              <w:adjustRightInd w:val="0"/>
              <w:spacing w:before="160"/>
              <w:rPr>
                <w:szCs w:val="22"/>
              </w:rPr>
            </w:pPr>
            <w:r w:rsidRPr="00465CB0">
              <w:rPr>
                <w:szCs w:val="22"/>
              </w:rPr>
              <w:t>Valid positive number</w:t>
            </w:r>
          </w:p>
        </w:tc>
        <w:tc>
          <w:tcPr>
            <w:tcW w:w="4555" w:type="dxa"/>
          </w:tcPr>
          <w:p w14:paraId="373B86EF" w14:textId="40764BF7" w:rsidR="003C2584" w:rsidRPr="00465CB0" w:rsidRDefault="003C2584" w:rsidP="0082677C">
            <w:pPr>
              <w:tabs>
                <w:tab w:val="left" w:pos="18"/>
              </w:tabs>
              <w:autoSpaceDE w:val="0"/>
              <w:autoSpaceDN w:val="0"/>
              <w:adjustRightInd w:val="0"/>
              <w:spacing w:before="160"/>
              <w:rPr>
                <w:szCs w:val="22"/>
              </w:rPr>
            </w:pPr>
            <w:r w:rsidRPr="00465CB0">
              <w:rPr>
                <w:szCs w:val="22"/>
              </w:rPr>
              <w:t xml:space="preserve">Time in seconds after which idle threads will timeout from thread pool. The thread pool will always keep </w:t>
            </w:r>
            <w:r w:rsidRPr="00465CB0">
              <w:rPr>
                <w:rStyle w:val="codeChar0"/>
              </w:rPr>
              <w:t>minSize</w:t>
            </w:r>
            <w:r w:rsidRPr="00465CB0">
              <w:rPr>
                <w:szCs w:val="22"/>
              </w:rPr>
              <w:t xml:space="preserve"> threads active even after timeout.</w:t>
            </w:r>
          </w:p>
          <w:p w14:paraId="4D5543FE" w14:textId="038F2E65" w:rsidR="003C2584" w:rsidRPr="00465CB0" w:rsidRDefault="003C2584" w:rsidP="0082677C">
            <w:pPr>
              <w:tabs>
                <w:tab w:val="left" w:pos="18"/>
              </w:tabs>
              <w:autoSpaceDE w:val="0"/>
              <w:autoSpaceDN w:val="0"/>
              <w:adjustRightInd w:val="0"/>
              <w:spacing w:before="160"/>
              <w:rPr>
                <w:szCs w:val="22"/>
              </w:rPr>
            </w:pPr>
            <w:r w:rsidRPr="00465CB0">
              <w:rPr>
                <w:b/>
                <w:bCs/>
                <w:szCs w:val="22"/>
              </w:rPr>
              <w:t xml:space="preserve">Default: </w:t>
            </w:r>
            <w:r w:rsidRPr="00465CB0">
              <w:rPr>
                <w:szCs w:val="22"/>
              </w:rPr>
              <w:t>900 seconds</w:t>
            </w:r>
          </w:p>
        </w:tc>
      </w:tr>
      <w:tr w:rsidR="00B930F5" w:rsidRPr="00465CB0" w14:paraId="3EC4071E" w14:textId="77777777" w:rsidTr="00DE14F7">
        <w:trPr>
          <w:cantSplit/>
          <w:trHeight w:val="553"/>
        </w:trPr>
        <w:tc>
          <w:tcPr>
            <w:tcW w:w="1819" w:type="dxa"/>
          </w:tcPr>
          <w:p w14:paraId="6B5C2AE6" w14:textId="6FACCE63" w:rsidR="00B930F5" w:rsidRPr="00465CB0" w:rsidRDefault="00B930F5" w:rsidP="00321D18">
            <w:pPr>
              <w:pStyle w:val="Code"/>
              <w:framePr w:hSpace="0" w:wrap="auto" w:vAnchor="margin" w:hAnchor="text" w:yAlign="inline"/>
              <w:rPr>
                <w:rFonts w:ascii="Courier New" w:hAnsi="Courier New" w:cs="Courier New"/>
              </w:rPr>
            </w:pPr>
            <w:r w:rsidRPr="00465CB0">
              <w:rPr>
                <w:rFonts w:ascii="Courier New" w:hAnsi="Courier New" w:cs="Courier New"/>
              </w:rPr>
              <w:t>awaitTermination</w:t>
            </w:r>
          </w:p>
        </w:tc>
        <w:tc>
          <w:tcPr>
            <w:tcW w:w="1559" w:type="dxa"/>
          </w:tcPr>
          <w:p w14:paraId="49E6A47A" w14:textId="29084210" w:rsidR="00B930F5" w:rsidRPr="00465CB0" w:rsidRDefault="00B930F5" w:rsidP="00321D18">
            <w:pPr>
              <w:tabs>
                <w:tab w:val="left" w:pos="18"/>
              </w:tabs>
              <w:autoSpaceDE w:val="0"/>
              <w:autoSpaceDN w:val="0"/>
              <w:adjustRightInd w:val="0"/>
              <w:spacing w:before="160"/>
              <w:rPr>
                <w:szCs w:val="22"/>
              </w:rPr>
            </w:pPr>
            <w:r w:rsidRPr="00465CB0">
              <w:rPr>
                <w:szCs w:val="22"/>
              </w:rPr>
              <w:t>Valid positive number</w:t>
            </w:r>
          </w:p>
        </w:tc>
        <w:tc>
          <w:tcPr>
            <w:tcW w:w="4555" w:type="dxa"/>
          </w:tcPr>
          <w:p w14:paraId="476D6632" w14:textId="77777777" w:rsidR="00B930F5" w:rsidRPr="00465CB0" w:rsidRDefault="00B930F5" w:rsidP="0082677C">
            <w:pPr>
              <w:tabs>
                <w:tab w:val="left" w:pos="18"/>
              </w:tabs>
              <w:autoSpaceDE w:val="0"/>
              <w:autoSpaceDN w:val="0"/>
              <w:adjustRightInd w:val="0"/>
              <w:spacing w:before="160"/>
              <w:rPr>
                <w:szCs w:val="22"/>
              </w:rPr>
            </w:pPr>
            <w:r w:rsidRPr="00465CB0">
              <w:rPr>
                <w:szCs w:val="22"/>
              </w:rPr>
              <w:t>Time to wait after shutdown call to the thread pool has been made. This give chance for current tasks to complete if they are near completion.</w:t>
            </w:r>
          </w:p>
          <w:p w14:paraId="3040BDF4" w14:textId="09416B38" w:rsidR="00B930F5" w:rsidRPr="00465CB0" w:rsidRDefault="00B930F5" w:rsidP="00B930F5">
            <w:pPr>
              <w:tabs>
                <w:tab w:val="left" w:pos="18"/>
              </w:tabs>
              <w:autoSpaceDE w:val="0"/>
              <w:autoSpaceDN w:val="0"/>
              <w:adjustRightInd w:val="0"/>
              <w:spacing w:before="160"/>
              <w:rPr>
                <w:szCs w:val="22"/>
              </w:rPr>
            </w:pPr>
            <w:r w:rsidRPr="00465CB0">
              <w:rPr>
                <w:b/>
                <w:bCs/>
                <w:szCs w:val="22"/>
              </w:rPr>
              <w:t xml:space="preserve">Default: </w:t>
            </w:r>
            <w:r w:rsidRPr="00465CB0">
              <w:rPr>
                <w:szCs w:val="22"/>
              </w:rPr>
              <w:t>15 seconds</w:t>
            </w:r>
          </w:p>
        </w:tc>
      </w:tr>
      <w:tr w:rsidR="003C2584" w:rsidRPr="00465CB0" w14:paraId="16E1DE6D" w14:textId="77777777" w:rsidTr="00DE14F7">
        <w:trPr>
          <w:cantSplit/>
          <w:trHeight w:val="553"/>
        </w:trPr>
        <w:tc>
          <w:tcPr>
            <w:tcW w:w="1819" w:type="dxa"/>
          </w:tcPr>
          <w:p w14:paraId="36962018" w14:textId="5DC6B41C" w:rsidR="003C2584" w:rsidRPr="00465CB0" w:rsidRDefault="003C2584" w:rsidP="00321D18">
            <w:pPr>
              <w:pStyle w:val="Code"/>
              <w:framePr w:hSpace="0" w:wrap="auto" w:vAnchor="margin" w:hAnchor="text" w:yAlign="inline"/>
              <w:rPr>
                <w:rFonts w:ascii="Courier New" w:hAnsi="Courier New" w:cs="Courier New"/>
              </w:rPr>
            </w:pPr>
            <w:r w:rsidRPr="00465CB0">
              <w:rPr>
                <w:rFonts w:ascii="Courier New" w:hAnsi="Courier New" w:cs="Courier New"/>
              </w:rPr>
              <w:t>serverName</w:t>
            </w:r>
          </w:p>
        </w:tc>
        <w:tc>
          <w:tcPr>
            <w:tcW w:w="1559" w:type="dxa"/>
          </w:tcPr>
          <w:p w14:paraId="385A01ED" w14:textId="5C92FE81" w:rsidR="003C2584" w:rsidRPr="00465CB0" w:rsidRDefault="003C2584" w:rsidP="00321D18">
            <w:pPr>
              <w:tabs>
                <w:tab w:val="left" w:pos="18"/>
              </w:tabs>
              <w:autoSpaceDE w:val="0"/>
              <w:autoSpaceDN w:val="0"/>
              <w:adjustRightInd w:val="0"/>
              <w:spacing w:before="160"/>
              <w:rPr>
                <w:szCs w:val="22"/>
              </w:rPr>
            </w:pPr>
            <w:r w:rsidRPr="00465CB0">
              <w:rPr>
                <w:szCs w:val="22"/>
              </w:rPr>
              <w:t>Valid string</w:t>
            </w:r>
          </w:p>
        </w:tc>
        <w:tc>
          <w:tcPr>
            <w:tcW w:w="4555" w:type="dxa"/>
          </w:tcPr>
          <w:p w14:paraId="1F1F7335" w14:textId="77777777" w:rsidR="003C2584" w:rsidRPr="00465CB0" w:rsidRDefault="003C2584" w:rsidP="0082677C">
            <w:pPr>
              <w:tabs>
                <w:tab w:val="left" w:pos="18"/>
              </w:tabs>
              <w:autoSpaceDE w:val="0"/>
              <w:autoSpaceDN w:val="0"/>
              <w:adjustRightInd w:val="0"/>
              <w:spacing w:before="160"/>
              <w:rPr>
                <w:szCs w:val="22"/>
              </w:rPr>
            </w:pPr>
            <w:r w:rsidRPr="00465CB0">
              <w:rPr>
                <w:szCs w:val="22"/>
              </w:rPr>
              <w:t>RMI server name which will be used to identify the server once started. This is required by CLI to connect correctly with the application.</w:t>
            </w:r>
          </w:p>
          <w:p w14:paraId="7008A654" w14:textId="78537118" w:rsidR="003C2584" w:rsidRPr="00465CB0" w:rsidRDefault="003C2584" w:rsidP="0082677C">
            <w:pPr>
              <w:tabs>
                <w:tab w:val="left" w:pos="18"/>
              </w:tabs>
              <w:autoSpaceDE w:val="0"/>
              <w:autoSpaceDN w:val="0"/>
              <w:adjustRightInd w:val="0"/>
              <w:spacing w:before="160"/>
              <w:rPr>
                <w:szCs w:val="22"/>
              </w:rPr>
            </w:pPr>
            <w:r w:rsidRPr="00465CB0">
              <w:rPr>
                <w:b/>
                <w:bCs/>
                <w:szCs w:val="22"/>
              </w:rPr>
              <w:t xml:space="preserve">Default: </w:t>
            </w:r>
            <w:r w:rsidR="00A25FB4" w:rsidRPr="00465CB0">
              <w:rPr>
                <w:szCs w:val="22"/>
              </w:rPr>
              <w:t>SIM</w:t>
            </w:r>
            <w:r w:rsidRPr="00465CB0">
              <w:rPr>
                <w:szCs w:val="22"/>
              </w:rPr>
              <w:t>_RMI</w:t>
            </w:r>
          </w:p>
        </w:tc>
      </w:tr>
      <w:tr w:rsidR="003C2584" w:rsidRPr="00465CB0" w14:paraId="5FBB2155" w14:textId="77777777" w:rsidTr="00DE14F7">
        <w:trPr>
          <w:cantSplit/>
          <w:trHeight w:val="553"/>
        </w:trPr>
        <w:tc>
          <w:tcPr>
            <w:tcW w:w="1819" w:type="dxa"/>
          </w:tcPr>
          <w:p w14:paraId="13EAE1C6" w14:textId="099EF9A6" w:rsidR="003C2584" w:rsidRPr="00465CB0" w:rsidRDefault="003C2584" w:rsidP="00321D18">
            <w:pPr>
              <w:pStyle w:val="Code"/>
              <w:framePr w:hSpace="0" w:wrap="auto" w:vAnchor="margin" w:hAnchor="text" w:yAlign="inline"/>
              <w:rPr>
                <w:rFonts w:ascii="Courier New" w:hAnsi="Courier New" w:cs="Courier New"/>
              </w:rPr>
            </w:pPr>
            <w:r w:rsidRPr="00465CB0">
              <w:rPr>
                <w:rFonts w:ascii="Courier New" w:hAnsi="Courier New" w:cs="Courier New"/>
              </w:rPr>
              <w:t>registryPort</w:t>
            </w:r>
          </w:p>
        </w:tc>
        <w:tc>
          <w:tcPr>
            <w:tcW w:w="1559" w:type="dxa"/>
          </w:tcPr>
          <w:p w14:paraId="34E426D2" w14:textId="34CA959E" w:rsidR="003C2584" w:rsidRPr="00465CB0" w:rsidRDefault="003C2584" w:rsidP="00321D18">
            <w:pPr>
              <w:tabs>
                <w:tab w:val="left" w:pos="18"/>
              </w:tabs>
              <w:autoSpaceDE w:val="0"/>
              <w:autoSpaceDN w:val="0"/>
              <w:adjustRightInd w:val="0"/>
              <w:spacing w:before="160"/>
              <w:rPr>
                <w:szCs w:val="22"/>
              </w:rPr>
            </w:pPr>
            <w:r w:rsidRPr="00465CB0">
              <w:rPr>
                <w:szCs w:val="22"/>
              </w:rPr>
              <w:t>Valid available port</w:t>
            </w:r>
          </w:p>
        </w:tc>
        <w:tc>
          <w:tcPr>
            <w:tcW w:w="4555" w:type="dxa"/>
          </w:tcPr>
          <w:p w14:paraId="2E3E56C3" w14:textId="77777777" w:rsidR="003C2584" w:rsidRPr="00465CB0" w:rsidRDefault="003C2584" w:rsidP="0082677C">
            <w:pPr>
              <w:tabs>
                <w:tab w:val="left" w:pos="18"/>
              </w:tabs>
              <w:autoSpaceDE w:val="0"/>
              <w:autoSpaceDN w:val="0"/>
              <w:adjustRightInd w:val="0"/>
              <w:spacing w:before="160"/>
              <w:rPr>
                <w:szCs w:val="22"/>
              </w:rPr>
            </w:pPr>
            <w:r w:rsidRPr="00465CB0">
              <w:rPr>
                <w:szCs w:val="22"/>
              </w:rPr>
              <w:t>RMI port where application server will be registered. This is required by CLI to find the server and connect with it.</w:t>
            </w:r>
          </w:p>
          <w:p w14:paraId="2FB2217A" w14:textId="68D4020F" w:rsidR="003C2584" w:rsidRPr="00465CB0" w:rsidRDefault="003C2584" w:rsidP="0082677C">
            <w:pPr>
              <w:tabs>
                <w:tab w:val="left" w:pos="18"/>
              </w:tabs>
              <w:autoSpaceDE w:val="0"/>
              <w:autoSpaceDN w:val="0"/>
              <w:adjustRightInd w:val="0"/>
              <w:spacing w:before="160"/>
              <w:rPr>
                <w:szCs w:val="22"/>
              </w:rPr>
            </w:pPr>
            <w:r w:rsidRPr="00465CB0">
              <w:rPr>
                <w:b/>
                <w:bCs/>
                <w:szCs w:val="22"/>
              </w:rPr>
              <w:lastRenderedPageBreak/>
              <w:t xml:space="preserve">Default: </w:t>
            </w:r>
            <w:r w:rsidRPr="00465CB0">
              <w:rPr>
                <w:szCs w:val="22"/>
              </w:rPr>
              <w:t>1879</w:t>
            </w:r>
          </w:p>
        </w:tc>
      </w:tr>
      <w:tr w:rsidR="000B5B36" w:rsidRPr="00465CB0" w14:paraId="7B9A6F39" w14:textId="77777777" w:rsidTr="00DE14F7">
        <w:trPr>
          <w:cantSplit/>
          <w:trHeight w:val="553"/>
        </w:trPr>
        <w:tc>
          <w:tcPr>
            <w:tcW w:w="1819" w:type="dxa"/>
          </w:tcPr>
          <w:p w14:paraId="78103833" w14:textId="190C2FD8" w:rsidR="000B5B36" w:rsidRPr="00465CB0" w:rsidRDefault="000B5B36" w:rsidP="00321D18">
            <w:pPr>
              <w:pStyle w:val="Code"/>
              <w:framePr w:hSpace="0" w:wrap="auto" w:vAnchor="margin" w:hAnchor="text" w:yAlign="inline"/>
              <w:rPr>
                <w:rFonts w:ascii="Courier New" w:hAnsi="Courier New" w:cs="Courier New"/>
              </w:rPr>
            </w:pPr>
            <w:r w:rsidRPr="00465CB0">
              <w:rPr>
                <w:rFonts w:ascii="Courier New" w:hAnsi="Courier New" w:cs="Courier New"/>
              </w:rPr>
              <w:lastRenderedPageBreak/>
              <w:t>batchSize</w:t>
            </w:r>
          </w:p>
        </w:tc>
        <w:tc>
          <w:tcPr>
            <w:tcW w:w="1559" w:type="dxa"/>
          </w:tcPr>
          <w:p w14:paraId="2148FC48" w14:textId="71C0B213" w:rsidR="000B5B36" w:rsidRPr="00465CB0" w:rsidRDefault="000B5B36" w:rsidP="00321D18">
            <w:pPr>
              <w:tabs>
                <w:tab w:val="left" w:pos="18"/>
              </w:tabs>
              <w:autoSpaceDE w:val="0"/>
              <w:autoSpaceDN w:val="0"/>
              <w:adjustRightInd w:val="0"/>
              <w:spacing w:before="160"/>
              <w:rPr>
                <w:szCs w:val="22"/>
              </w:rPr>
            </w:pPr>
            <w:r w:rsidRPr="00465CB0">
              <w:rPr>
                <w:szCs w:val="22"/>
              </w:rPr>
              <w:t>Valid positive number</w:t>
            </w:r>
          </w:p>
        </w:tc>
        <w:tc>
          <w:tcPr>
            <w:tcW w:w="4555" w:type="dxa"/>
          </w:tcPr>
          <w:p w14:paraId="45280575" w14:textId="77777777" w:rsidR="000B5B36" w:rsidRPr="00465CB0" w:rsidRDefault="00B86729" w:rsidP="0082677C">
            <w:pPr>
              <w:tabs>
                <w:tab w:val="left" w:pos="18"/>
              </w:tabs>
              <w:autoSpaceDE w:val="0"/>
              <w:autoSpaceDN w:val="0"/>
              <w:adjustRightInd w:val="0"/>
              <w:spacing w:before="160"/>
              <w:rPr>
                <w:szCs w:val="22"/>
              </w:rPr>
            </w:pPr>
            <w:r w:rsidRPr="00465CB0">
              <w:rPr>
                <w:szCs w:val="22"/>
              </w:rPr>
              <w:t>Number of files that can be scheduled at a time for a node. In cases where a node has many files to download during a ROP period, it can take all resource. This allows for processing files in batches for a node allowing other nodes to schedule download operation on thread pool.</w:t>
            </w:r>
          </w:p>
          <w:p w14:paraId="7AED8B6F" w14:textId="5F8D0DAC" w:rsidR="00B86729" w:rsidRPr="00465CB0" w:rsidRDefault="00B86729" w:rsidP="0082677C">
            <w:pPr>
              <w:tabs>
                <w:tab w:val="left" w:pos="18"/>
              </w:tabs>
              <w:autoSpaceDE w:val="0"/>
              <w:autoSpaceDN w:val="0"/>
              <w:adjustRightInd w:val="0"/>
              <w:spacing w:before="160"/>
              <w:rPr>
                <w:szCs w:val="22"/>
              </w:rPr>
            </w:pPr>
            <w:r w:rsidRPr="00465CB0">
              <w:rPr>
                <w:szCs w:val="22"/>
              </w:rPr>
              <w:t>It is recommended to not provide a very small size as it can adversely affect performance. A very large batch size can also result in on node taking all thread pool for longer period</w:t>
            </w:r>
          </w:p>
          <w:p w14:paraId="08032476" w14:textId="5F19CEA4" w:rsidR="00B86729" w:rsidRPr="00465CB0" w:rsidRDefault="00B86729" w:rsidP="0082677C">
            <w:pPr>
              <w:tabs>
                <w:tab w:val="left" w:pos="18"/>
              </w:tabs>
              <w:autoSpaceDE w:val="0"/>
              <w:autoSpaceDN w:val="0"/>
              <w:adjustRightInd w:val="0"/>
              <w:spacing w:before="160"/>
              <w:rPr>
                <w:szCs w:val="22"/>
              </w:rPr>
            </w:pPr>
            <w:r w:rsidRPr="00465CB0">
              <w:rPr>
                <w:b/>
                <w:bCs/>
                <w:szCs w:val="22"/>
              </w:rPr>
              <w:t xml:space="preserve">Default: </w:t>
            </w:r>
            <w:r w:rsidRPr="00465CB0">
              <w:rPr>
                <w:szCs w:val="22"/>
              </w:rPr>
              <w:t>1000</w:t>
            </w:r>
          </w:p>
        </w:tc>
      </w:tr>
      <w:tr w:rsidR="00B86729" w:rsidRPr="00465CB0" w14:paraId="48FC23D4" w14:textId="77777777" w:rsidTr="00DE14F7">
        <w:trPr>
          <w:cantSplit/>
          <w:trHeight w:val="553"/>
        </w:trPr>
        <w:tc>
          <w:tcPr>
            <w:tcW w:w="1819" w:type="dxa"/>
          </w:tcPr>
          <w:p w14:paraId="013622AB" w14:textId="3252B2C8" w:rsidR="00B86729" w:rsidRPr="00465CB0" w:rsidRDefault="00B86729" w:rsidP="00321D18">
            <w:pPr>
              <w:pStyle w:val="Code"/>
              <w:framePr w:hSpace="0" w:wrap="auto" w:vAnchor="margin" w:hAnchor="text" w:yAlign="inline"/>
              <w:rPr>
                <w:rFonts w:ascii="Courier New" w:hAnsi="Courier New" w:cs="Courier New"/>
              </w:rPr>
            </w:pPr>
            <w:r w:rsidRPr="00465CB0">
              <w:rPr>
                <w:rFonts w:ascii="Courier New" w:hAnsi="Courier New" w:cs="Courier New"/>
              </w:rPr>
              <w:t>windDownTime</w:t>
            </w:r>
          </w:p>
        </w:tc>
        <w:tc>
          <w:tcPr>
            <w:tcW w:w="1559" w:type="dxa"/>
          </w:tcPr>
          <w:p w14:paraId="14DCA894" w14:textId="30E2CA3D" w:rsidR="00B86729" w:rsidRPr="00465CB0" w:rsidRDefault="00B86729" w:rsidP="00321D18">
            <w:pPr>
              <w:tabs>
                <w:tab w:val="left" w:pos="18"/>
              </w:tabs>
              <w:autoSpaceDE w:val="0"/>
              <w:autoSpaceDN w:val="0"/>
              <w:adjustRightInd w:val="0"/>
              <w:spacing w:before="160"/>
              <w:rPr>
                <w:szCs w:val="22"/>
              </w:rPr>
            </w:pPr>
            <w:r w:rsidRPr="00465CB0">
              <w:rPr>
                <w:szCs w:val="22"/>
              </w:rPr>
              <w:t>Valid positive number</w:t>
            </w:r>
          </w:p>
        </w:tc>
        <w:tc>
          <w:tcPr>
            <w:tcW w:w="4555" w:type="dxa"/>
          </w:tcPr>
          <w:p w14:paraId="07D135BA" w14:textId="77777777" w:rsidR="00B86729" w:rsidRPr="00465CB0" w:rsidRDefault="00B86729" w:rsidP="0082677C">
            <w:pPr>
              <w:tabs>
                <w:tab w:val="left" w:pos="18"/>
              </w:tabs>
              <w:autoSpaceDE w:val="0"/>
              <w:autoSpaceDN w:val="0"/>
              <w:adjustRightInd w:val="0"/>
              <w:spacing w:before="160"/>
              <w:rPr>
                <w:szCs w:val="22"/>
              </w:rPr>
            </w:pPr>
            <w:r w:rsidRPr="00465CB0">
              <w:rPr>
                <w:szCs w:val="22"/>
              </w:rPr>
              <w:t xml:space="preserve">Time in seconds until start of next ROP for a node </w:t>
            </w:r>
            <w:r w:rsidR="001A3019" w:rsidRPr="00465CB0">
              <w:rPr>
                <w:szCs w:val="22"/>
              </w:rPr>
              <w:t xml:space="preserve">to start procedure to stop current job. In case of long running job, backlog recovery for example, the job can overrun into next ROP period. This allows for SIM to initiate stopping the job in controlled way so it can be started again during next ROP period. </w:t>
            </w:r>
          </w:p>
          <w:p w14:paraId="0D957C4A" w14:textId="77777777" w:rsidR="001A3019" w:rsidRPr="00465CB0" w:rsidRDefault="001A3019" w:rsidP="0082677C">
            <w:pPr>
              <w:tabs>
                <w:tab w:val="left" w:pos="18"/>
              </w:tabs>
              <w:autoSpaceDE w:val="0"/>
              <w:autoSpaceDN w:val="0"/>
              <w:adjustRightInd w:val="0"/>
              <w:spacing w:before="160"/>
              <w:rPr>
                <w:szCs w:val="22"/>
              </w:rPr>
            </w:pPr>
            <w:r w:rsidRPr="00465CB0">
              <w:rPr>
                <w:szCs w:val="22"/>
              </w:rPr>
              <w:t>Any files that were left for download will be considered in next ROP period. This allows for SIM to prioritize newer files during next ROP period while continuing with older files</w:t>
            </w:r>
          </w:p>
          <w:p w14:paraId="703C00EB" w14:textId="125D7CA7" w:rsidR="001A3019" w:rsidRPr="00465CB0" w:rsidRDefault="001A3019" w:rsidP="0082677C">
            <w:pPr>
              <w:tabs>
                <w:tab w:val="left" w:pos="18"/>
              </w:tabs>
              <w:autoSpaceDE w:val="0"/>
              <w:autoSpaceDN w:val="0"/>
              <w:adjustRightInd w:val="0"/>
              <w:spacing w:before="160"/>
              <w:rPr>
                <w:szCs w:val="22"/>
              </w:rPr>
            </w:pPr>
            <w:r w:rsidRPr="00465CB0">
              <w:rPr>
                <w:b/>
                <w:bCs/>
                <w:szCs w:val="22"/>
              </w:rPr>
              <w:t xml:space="preserve">Default: </w:t>
            </w:r>
            <w:r w:rsidRPr="00465CB0">
              <w:rPr>
                <w:szCs w:val="22"/>
              </w:rPr>
              <w:t>45 seconds</w:t>
            </w:r>
          </w:p>
        </w:tc>
      </w:tr>
    </w:tbl>
    <w:p w14:paraId="68966914" w14:textId="2924142B" w:rsidR="000C7906" w:rsidRPr="00465CB0" w:rsidRDefault="00DF631E" w:rsidP="00DF631E">
      <w:pPr>
        <w:pStyle w:val="Heading2"/>
      </w:pPr>
      <w:bookmarkStart w:id="36" w:name="_Ref84334553"/>
      <w:bookmarkStart w:id="37" w:name="_Toc112673955"/>
      <w:bookmarkEnd w:id="34"/>
      <w:r w:rsidRPr="00465CB0">
        <w:t>Node configuration</w:t>
      </w:r>
      <w:bookmarkEnd w:id="36"/>
      <w:bookmarkEnd w:id="37"/>
    </w:p>
    <w:p w14:paraId="2AE9D899" w14:textId="527EFAEB" w:rsidR="00F56E0D" w:rsidRPr="00465CB0" w:rsidRDefault="00DF631E" w:rsidP="00F56E0D">
      <w:pPr>
        <w:pStyle w:val="paragraph"/>
      </w:pPr>
      <w:r w:rsidRPr="00465CB0">
        <w:t xml:space="preserve">The node, or network element, configuration file contains configuration related to </w:t>
      </w:r>
      <w:r w:rsidR="00CC3EAF" w:rsidRPr="00465CB0">
        <w:t xml:space="preserve">data collection from nodes. The configuration is a comma separated file, CSV, with header containing each configuration option that will be defined for each node. The first line should always be the header and should not be repeated. Any line starting with </w:t>
      </w:r>
      <w:r w:rsidR="00CC3EAF" w:rsidRPr="00465CB0">
        <w:rPr>
          <w:rStyle w:val="codeChar0"/>
        </w:rPr>
        <w:t>#</w:t>
      </w:r>
      <w:r w:rsidR="00CC3EAF" w:rsidRPr="00465CB0">
        <w:t xml:space="preserve"> will be considered as a comment and ignored. </w:t>
      </w:r>
    </w:p>
    <w:p w14:paraId="2658DC73" w14:textId="55035456" w:rsidR="00CC3EAF" w:rsidRPr="00465CB0" w:rsidRDefault="00CC3EAF" w:rsidP="00F32594">
      <w:pPr>
        <w:pStyle w:val="paragraph"/>
      </w:pPr>
      <w:r w:rsidRPr="00465CB0">
        <w:t>Any configuration that is supported by a node type can be added to the node configuration file to use instead of default value provided by node types. However, following are mandatory configuration that must be present</w:t>
      </w:r>
      <w:r w:rsidR="00735FF7" w:rsidRPr="00465CB0">
        <w:t>:</w:t>
      </w:r>
    </w:p>
    <w:tbl>
      <w:tblPr>
        <w:tblpPr w:leftFromText="180" w:rightFromText="180" w:vertAnchor="text" w:horzAnchor="margin" w:tblpX="1696" w:tblpY="315"/>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417"/>
        <w:gridCol w:w="5103"/>
      </w:tblGrid>
      <w:tr w:rsidR="00DE14F7" w:rsidRPr="00465CB0" w14:paraId="34A714EB" w14:textId="77777777" w:rsidTr="007C5041">
        <w:trPr>
          <w:cantSplit/>
          <w:trHeight w:val="412"/>
          <w:tblHeader/>
        </w:trPr>
        <w:tc>
          <w:tcPr>
            <w:tcW w:w="1819" w:type="dxa"/>
            <w:shd w:val="clear" w:color="auto" w:fill="181818" w:themeFill="text1"/>
          </w:tcPr>
          <w:p w14:paraId="05B7E200" w14:textId="08933E18" w:rsidR="00DE14F7" w:rsidRPr="00465CB0" w:rsidRDefault="00DE14F7" w:rsidP="00923AB1">
            <w:pPr>
              <w:pStyle w:val="BodyText"/>
              <w:ind w:left="0"/>
              <w:jc w:val="center"/>
              <w:rPr>
                <w:b/>
              </w:rPr>
            </w:pPr>
            <w:r w:rsidRPr="00465CB0">
              <w:rPr>
                <w:b/>
              </w:rPr>
              <w:t>Header</w:t>
            </w:r>
          </w:p>
        </w:tc>
        <w:tc>
          <w:tcPr>
            <w:tcW w:w="1417" w:type="dxa"/>
            <w:shd w:val="clear" w:color="auto" w:fill="181818" w:themeFill="text1"/>
          </w:tcPr>
          <w:p w14:paraId="2DFBB955" w14:textId="77777777" w:rsidR="00DE14F7" w:rsidRPr="00465CB0" w:rsidRDefault="00DE14F7" w:rsidP="00923AB1">
            <w:pPr>
              <w:pStyle w:val="BodyText"/>
              <w:ind w:left="0"/>
              <w:jc w:val="center"/>
              <w:rPr>
                <w:b/>
              </w:rPr>
            </w:pPr>
            <w:r w:rsidRPr="00465CB0">
              <w:rPr>
                <w:b/>
              </w:rPr>
              <w:t>Allowed Value</w:t>
            </w:r>
          </w:p>
        </w:tc>
        <w:tc>
          <w:tcPr>
            <w:tcW w:w="5103" w:type="dxa"/>
            <w:shd w:val="clear" w:color="auto" w:fill="181818" w:themeFill="text1"/>
          </w:tcPr>
          <w:p w14:paraId="2D01AF19" w14:textId="77777777" w:rsidR="00DE14F7" w:rsidRPr="00465CB0" w:rsidRDefault="00DE14F7" w:rsidP="00923AB1">
            <w:pPr>
              <w:pStyle w:val="BodyText"/>
              <w:ind w:left="0"/>
              <w:jc w:val="center"/>
              <w:rPr>
                <w:b/>
              </w:rPr>
            </w:pPr>
            <w:r w:rsidRPr="00465CB0">
              <w:rPr>
                <w:b/>
              </w:rPr>
              <w:t>Description</w:t>
            </w:r>
          </w:p>
        </w:tc>
      </w:tr>
      <w:tr w:rsidR="00DE14F7" w:rsidRPr="00465CB0" w14:paraId="6B8FA2E0" w14:textId="77777777" w:rsidTr="007C5041">
        <w:trPr>
          <w:cantSplit/>
          <w:trHeight w:val="553"/>
        </w:trPr>
        <w:tc>
          <w:tcPr>
            <w:tcW w:w="1819" w:type="dxa"/>
          </w:tcPr>
          <w:p w14:paraId="08DA561D" w14:textId="5FEA6D2A" w:rsidR="00DE14F7" w:rsidRPr="00465CB0" w:rsidRDefault="000A06AB" w:rsidP="00923AB1">
            <w:pPr>
              <w:pStyle w:val="Code"/>
              <w:framePr w:hSpace="0" w:wrap="auto" w:vAnchor="margin" w:hAnchor="text" w:yAlign="inline"/>
              <w:rPr>
                <w:rFonts w:ascii="Courier New" w:hAnsi="Courier New" w:cs="Courier New"/>
              </w:rPr>
            </w:pPr>
            <w:r w:rsidRPr="00465CB0">
              <w:rPr>
                <w:rFonts w:ascii="Courier New" w:hAnsi="Courier New" w:cs="Courier New"/>
              </w:rPr>
              <w:t>n</w:t>
            </w:r>
            <w:r w:rsidR="00735FF7" w:rsidRPr="00465CB0">
              <w:rPr>
                <w:rFonts w:ascii="Courier New" w:hAnsi="Courier New" w:cs="Courier New"/>
              </w:rPr>
              <w:t>ame</w:t>
            </w:r>
          </w:p>
        </w:tc>
        <w:tc>
          <w:tcPr>
            <w:tcW w:w="1417" w:type="dxa"/>
          </w:tcPr>
          <w:p w14:paraId="46C148F6" w14:textId="4BA94645" w:rsidR="00DE14F7" w:rsidRPr="00465CB0" w:rsidRDefault="00735FF7" w:rsidP="00923AB1">
            <w:pPr>
              <w:tabs>
                <w:tab w:val="left" w:pos="18"/>
              </w:tabs>
              <w:autoSpaceDE w:val="0"/>
              <w:autoSpaceDN w:val="0"/>
              <w:adjustRightInd w:val="0"/>
              <w:spacing w:before="160"/>
              <w:rPr>
                <w:szCs w:val="22"/>
              </w:rPr>
            </w:pPr>
            <w:r w:rsidRPr="00465CB0">
              <w:rPr>
                <w:szCs w:val="22"/>
              </w:rPr>
              <w:t>Valid string</w:t>
            </w:r>
          </w:p>
        </w:tc>
        <w:tc>
          <w:tcPr>
            <w:tcW w:w="5103" w:type="dxa"/>
          </w:tcPr>
          <w:p w14:paraId="5426B236" w14:textId="4F87AEB7" w:rsidR="00DE14F7" w:rsidRPr="00465CB0" w:rsidRDefault="007C5041" w:rsidP="00923AB1">
            <w:pPr>
              <w:tabs>
                <w:tab w:val="left" w:pos="18"/>
              </w:tabs>
              <w:autoSpaceDE w:val="0"/>
              <w:autoSpaceDN w:val="0"/>
              <w:adjustRightInd w:val="0"/>
              <w:spacing w:before="160"/>
              <w:rPr>
                <w:szCs w:val="22"/>
              </w:rPr>
            </w:pPr>
            <w:r w:rsidRPr="00465CB0">
              <w:rPr>
                <w:szCs w:val="22"/>
              </w:rPr>
              <w:t>Name of the node identified in application.</w:t>
            </w:r>
          </w:p>
        </w:tc>
      </w:tr>
      <w:tr w:rsidR="007C5041" w:rsidRPr="00465CB0" w14:paraId="45790066" w14:textId="77777777" w:rsidTr="007C5041">
        <w:trPr>
          <w:cantSplit/>
          <w:trHeight w:val="553"/>
        </w:trPr>
        <w:tc>
          <w:tcPr>
            <w:tcW w:w="1819" w:type="dxa"/>
          </w:tcPr>
          <w:p w14:paraId="1EA54BB1" w14:textId="7EE7A34A" w:rsidR="007C5041" w:rsidRPr="00465CB0" w:rsidRDefault="000A4372" w:rsidP="00923AB1">
            <w:pPr>
              <w:pStyle w:val="Code"/>
              <w:framePr w:hSpace="0" w:wrap="auto" w:vAnchor="margin" w:hAnchor="text" w:yAlign="inline"/>
              <w:rPr>
                <w:rFonts w:ascii="Courier New" w:hAnsi="Courier New" w:cs="Courier New"/>
              </w:rPr>
            </w:pPr>
            <w:r w:rsidRPr="00465CB0">
              <w:rPr>
                <w:rFonts w:ascii="Courier New" w:hAnsi="Courier New" w:cs="Courier New"/>
              </w:rPr>
              <w:lastRenderedPageBreak/>
              <w:t>IPAddress</w:t>
            </w:r>
          </w:p>
        </w:tc>
        <w:tc>
          <w:tcPr>
            <w:tcW w:w="1417" w:type="dxa"/>
          </w:tcPr>
          <w:p w14:paraId="465592A0" w14:textId="1A83215F" w:rsidR="007C5041" w:rsidRPr="00465CB0" w:rsidRDefault="000A4372" w:rsidP="00923AB1">
            <w:pPr>
              <w:tabs>
                <w:tab w:val="left" w:pos="18"/>
              </w:tabs>
              <w:autoSpaceDE w:val="0"/>
              <w:autoSpaceDN w:val="0"/>
              <w:adjustRightInd w:val="0"/>
              <w:spacing w:before="160"/>
              <w:rPr>
                <w:szCs w:val="22"/>
              </w:rPr>
            </w:pPr>
            <w:r w:rsidRPr="00465CB0">
              <w:rPr>
                <w:szCs w:val="22"/>
              </w:rPr>
              <w:t>Valid IP</w:t>
            </w:r>
          </w:p>
        </w:tc>
        <w:tc>
          <w:tcPr>
            <w:tcW w:w="5103" w:type="dxa"/>
          </w:tcPr>
          <w:p w14:paraId="5BE6EF59" w14:textId="4E86DE52" w:rsidR="007C5041" w:rsidRPr="00465CB0" w:rsidRDefault="000A4372" w:rsidP="00923AB1">
            <w:pPr>
              <w:tabs>
                <w:tab w:val="left" w:pos="18"/>
              </w:tabs>
              <w:autoSpaceDE w:val="0"/>
              <w:autoSpaceDN w:val="0"/>
              <w:adjustRightInd w:val="0"/>
              <w:spacing w:before="160"/>
              <w:rPr>
                <w:szCs w:val="22"/>
              </w:rPr>
            </w:pPr>
            <w:r w:rsidRPr="00465CB0">
              <w:rPr>
                <w:szCs w:val="22"/>
              </w:rPr>
              <w:t>IP address of the target node</w:t>
            </w:r>
          </w:p>
        </w:tc>
      </w:tr>
      <w:tr w:rsidR="000A4372" w:rsidRPr="00465CB0" w14:paraId="5B4E3251" w14:textId="77777777" w:rsidTr="007C5041">
        <w:trPr>
          <w:cantSplit/>
          <w:trHeight w:val="553"/>
        </w:trPr>
        <w:tc>
          <w:tcPr>
            <w:tcW w:w="1819" w:type="dxa"/>
          </w:tcPr>
          <w:p w14:paraId="5689274F" w14:textId="1212C96B" w:rsidR="000A4372" w:rsidRPr="00465CB0" w:rsidRDefault="000A4372" w:rsidP="000A4372">
            <w:pPr>
              <w:pStyle w:val="Code"/>
              <w:framePr w:hSpace="0" w:wrap="auto" w:vAnchor="margin" w:hAnchor="text" w:yAlign="inline"/>
              <w:rPr>
                <w:rFonts w:ascii="Courier New" w:hAnsi="Courier New" w:cs="Courier New"/>
              </w:rPr>
            </w:pPr>
            <w:bookmarkStart w:id="38" w:name="_Hlk84323625"/>
            <w:r w:rsidRPr="00465CB0">
              <w:rPr>
                <w:rFonts w:ascii="Courier New" w:hAnsi="Courier New" w:cs="Courier New"/>
              </w:rPr>
              <w:t>pluginNames</w:t>
            </w:r>
            <w:bookmarkEnd w:id="38"/>
          </w:p>
        </w:tc>
        <w:tc>
          <w:tcPr>
            <w:tcW w:w="1417" w:type="dxa"/>
          </w:tcPr>
          <w:p w14:paraId="66B5D5FE" w14:textId="75C5D92C" w:rsidR="000A4372" w:rsidRPr="00465CB0" w:rsidRDefault="000A4372" w:rsidP="000A4372">
            <w:pPr>
              <w:tabs>
                <w:tab w:val="left" w:pos="18"/>
              </w:tabs>
              <w:autoSpaceDE w:val="0"/>
              <w:autoSpaceDN w:val="0"/>
              <w:adjustRightInd w:val="0"/>
              <w:spacing w:before="160"/>
              <w:rPr>
                <w:szCs w:val="22"/>
              </w:rPr>
            </w:pPr>
            <w:r w:rsidRPr="00465CB0">
              <w:rPr>
                <w:szCs w:val="22"/>
              </w:rPr>
              <w:t>Valid string</w:t>
            </w:r>
          </w:p>
        </w:tc>
        <w:tc>
          <w:tcPr>
            <w:tcW w:w="5103" w:type="dxa"/>
          </w:tcPr>
          <w:p w14:paraId="68DF585F" w14:textId="0E1C026C" w:rsidR="000A4372" w:rsidRPr="00465CB0" w:rsidRDefault="000A4372" w:rsidP="000A4372">
            <w:pPr>
              <w:tabs>
                <w:tab w:val="left" w:pos="18"/>
              </w:tabs>
              <w:autoSpaceDE w:val="0"/>
              <w:autoSpaceDN w:val="0"/>
              <w:adjustRightInd w:val="0"/>
              <w:spacing w:before="160"/>
              <w:rPr>
                <w:szCs w:val="22"/>
              </w:rPr>
            </w:pPr>
            <w:r w:rsidRPr="00465CB0">
              <w:rPr>
                <w:szCs w:val="22"/>
              </w:rPr>
              <w:t xml:space="preserve">Must be one of the support node </w:t>
            </w:r>
            <w:r w:rsidR="007F69AF" w:rsidRPr="00465CB0">
              <w:rPr>
                <w:szCs w:val="22"/>
              </w:rPr>
              <w:t>types</w:t>
            </w:r>
            <w:r w:rsidRPr="00465CB0">
              <w:rPr>
                <w:szCs w:val="22"/>
              </w:rPr>
              <w:t xml:space="preserve"> by the application.</w:t>
            </w:r>
          </w:p>
        </w:tc>
      </w:tr>
      <w:tr w:rsidR="000A06AB" w:rsidRPr="00465CB0" w14:paraId="45477187" w14:textId="77777777" w:rsidTr="00497633">
        <w:trPr>
          <w:cantSplit/>
          <w:trHeight w:val="553"/>
        </w:trPr>
        <w:tc>
          <w:tcPr>
            <w:tcW w:w="1819" w:type="dxa"/>
          </w:tcPr>
          <w:p w14:paraId="791A5ADB" w14:textId="7FF266EB" w:rsidR="000A06AB" w:rsidRPr="00465CB0" w:rsidRDefault="000A06AB" w:rsidP="00497633">
            <w:pPr>
              <w:pStyle w:val="Code"/>
              <w:framePr w:hSpace="0" w:wrap="auto" w:vAnchor="margin" w:hAnchor="text" w:yAlign="inline"/>
              <w:rPr>
                <w:rFonts w:ascii="Courier New" w:hAnsi="Courier New" w:cs="Courier New"/>
              </w:rPr>
            </w:pPr>
            <w:r w:rsidRPr="00465CB0">
              <w:rPr>
                <w:rFonts w:ascii="Courier New" w:hAnsi="Courier New" w:cs="Courier New"/>
              </w:rPr>
              <w:t>uniqueID</w:t>
            </w:r>
          </w:p>
        </w:tc>
        <w:tc>
          <w:tcPr>
            <w:tcW w:w="1417" w:type="dxa"/>
          </w:tcPr>
          <w:p w14:paraId="031C6CB0" w14:textId="77777777" w:rsidR="000A06AB" w:rsidRPr="00465CB0" w:rsidRDefault="000A06AB" w:rsidP="00497633">
            <w:pPr>
              <w:tabs>
                <w:tab w:val="left" w:pos="18"/>
              </w:tabs>
              <w:autoSpaceDE w:val="0"/>
              <w:autoSpaceDN w:val="0"/>
              <w:adjustRightInd w:val="0"/>
              <w:spacing w:before="160"/>
              <w:rPr>
                <w:szCs w:val="22"/>
              </w:rPr>
            </w:pPr>
            <w:r w:rsidRPr="00465CB0">
              <w:rPr>
                <w:szCs w:val="22"/>
              </w:rPr>
              <w:t>Valid string</w:t>
            </w:r>
          </w:p>
        </w:tc>
        <w:tc>
          <w:tcPr>
            <w:tcW w:w="5103" w:type="dxa"/>
          </w:tcPr>
          <w:p w14:paraId="13E7BF01" w14:textId="77777777" w:rsidR="000A06AB" w:rsidRPr="00465CB0" w:rsidRDefault="000A06AB" w:rsidP="00497633">
            <w:pPr>
              <w:tabs>
                <w:tab w:val="left" w:pos="18"/>
              </w:tabs>
              <w:autoSpaceDE w:val="0"/>
              <w:autoSpaceDN w:val="0"/>
              <w:adjustRightInd w:val="0"/>
              <w:spacing w:before="160"/>
              <w:rPr>
                <w:szCs w:val="22"/>
              </w:rPr>
            </w:pPr>
            <w:r w:rsidRPr="00465CB0">
              <w:rPr>
                <w:szCs w:val="22"/>
              </w:rPr>
              <w:t xml:space="preserve">Use to identify nodes with same name but different configuration or data collection properties. </w:t>
            </w:r>
            <w:r w:rsidRPr="00465CB0">
              <w:rPr>
                <w:rStyle w:val="codeChar0"/>
              </w:rPr>
              <w:t>name</w:t>
            </w:r>
            <w:r w:rsidRPr="00465CB0">
              <w:rPr>
                <w:szCs w:val="22"/>
              </w:rPr>
              <w:t xml:space="preserve"> and </w:t>
            </w:r>
            <w:r w:rsidRPr="00465CB0">
              <w:rPr>
                <w:rStyle w:val="codeChar0"/>
              </w:rPr>
              <w:t>uniqueID</w:t>
            </w:r>
            <w:r w:rsidRPr="00465CB0">
              <w:rPr>
                <w:szCs w:val="22"/>
              </w:rPr>
              <w:t xml:space="preserve"> are combined during execution to form a unique identified for node for representation of jobs </w:t>
            </w:r>
          </w:p>
          <w:p w14:paraId="7482496B" w14:textId="65A54D4C" w:rsidR="000A4372" w:rsidRPr="00465CB0" w:rsidRDefault="000A4372" w:rsidP="00497633">
            <w:pPr>
              <w:tabs>
                <w:tab w:val="left" w:pos="18"/>
              </w:tabs>
              <w:autoSpaceDE w:val="0"/>
              <w:autoSpaceDN w:val="0"/>
              <w:adjustRightInd w:val="0"/>
              <w:spacing w:before="160"/>
              <w:rPr>
                <w:szCs w:val="22"/>
              </w:rPr>
            </w:pPr>
            <w:r w:rsidRPr="00465CB0">
              <w:rPr>
                <w:b/>
                <w:bCs/>
                <w:szCs w:val="22"/>
              </w:rPr>
              <w:t xml:space="preserve">Default: </w:t>
            </w:r>
            <w:r w:rsidRPr="00465CB0">
              <w:rPr>
                <w:szCs w:val="22"/>
              </w:rPr>
              <w:t>Empty string</w:t>
            </w:r>
          </w:p>
        </w:tc>
      </w:tr>
      <w:tr w:rsidR="000A06AB" w:rsidRPr="00465CB0" w14:paraId="2838E813" w14:textId="77777777" w:rsidTr="00497633">
        <w:trPr>
          <w:cantSplit/>
          <w:trHeight w:val="553"/>
        </w:trPr>
        <w:tc>
          <w:tcPr>
            <w:tcW w:w="1819" w:type="dxa"/>
          </w:tcPr>
          <w:p w14:paraId="60DB28EC" w14:textId="35E0AFEB" w:rsidR="000A06AB" w:rsidRPr="00465CB0" w:rsidRDefault="000A4372" w:rsidP="00497633">
            <w:pPr>
              <w:pStyle w:val="Code"/>
              <w:framePr w:hSpace="0" w:wrap="auto" w:vAnchor="margin" w:hAnchor="text" w:yAlign="inline"/>
              <w:rPr>
                <w:rFonts w:ascii="Courier New" w:hAnsi="Courier New" w:cs="Courier New"/>
              </w:rPr>
            </w:pPr>
            <w:r w:rsidRPr="00465CB0">
              <w:rPr>
                <w:rFonts w:ascii="Courier New" w:hAnsi="Courier New" w:cs="Courier New"/>
              </w:rPr>
              <w:t>rop</w:t>
            </w:r>
          </w:p>
        </w:tc>
        <w:tc>
          <w:tcPr>
            <w:tcW w:w="1417" w:type="dxa"/>
          </w:tcPr>
          <w:p w14:paraId="52BDE09E" w14:textId="38D43C91" w:rsidR="000A06AB" w:rsidRPr="00465CB0" w:rsidRDefault="001606F1" w:rsidP="00497633">
            <w:pPr>
              <w:tabs>
                <w:tab w:val="left" w:pos="18"/>
              </w:tabs>
              <w:autoSpaceDE w:val="0"/>
              <w:autoSpaceDN w:val="0"/>
              <w:adjustRightInd w:val="0"/>
              <w:spacing w:before="160"/>
              <w:rPr>
                <w:szCs w:val="22"/>
              </w:rPr>
            </w:pPr>
            <w:r w:rsidRPr="00465CB0">
              <w:rPr>
                <w:szCs w:val="22"/>
              </w:rPr>
              <w:t>5, 15, 30, 60</w:t>
            </w:r>
          </w:p>
        </w:tc>
        <w:tc>
          <w:tcPr>
            <w:tcW w:w="5103" w:type="dxa"/>
          </w:tcPr>
          <w:p w14:paraId="493909FB" w14:textId="77777777" w:rsidR="000A06AB" w:rsidRPr="00465CB0" w:rsidRDefault="000A4372" w:rsidP="00497633">
            <w:pPr>
              <w:tabs>
                <w:tab w:val="left" w:pos="18"/>
              </w:tabs>
              <w:autoSpaceDE w:val="0"/>
              <w:autoSpaceDN w:val="0"/>
              <w:adjustRightInd w:val="0"/>
              <w:spacing w:before="160"/>
              <w:rPr>
                <w:szCs w:val="22"/>
              </w:rPr>
            </w:pPr>
            <w:r w:rsidRPr="00465CB0">
              <w:rPr>
                <w:szCs w:val="22"/>
              </w:rPr>
              <w:t>Intervals at which data will be collected from node.</w:t>
            </w:r>
          </w:p>
          <w:p w14:paraId="595EE30A" w14:textId="2B8BFA25" w:rsidR="000A4372" w:rsidRPr="00465CB0" w:rsidRDefault="000A4372" w:rsidP="001606F1">
            <w:pPr>
              <w:tabs>
                <w:tab w:val="left" w:pos="18"/>
              </w:tabs>
              <w:autoSpaceDE w:val="0"/>
              <w:autoSpaceDN w:val="0"/>
              <w:adjustRightInd w:val="0"/>
              <w:spacing w:before="160"/>
              <w:rPr>
                <w:szCs w:val="22"/>
              </w:rPr>
            </w:pPr>
            <w:r w:rsidRPr="00465CB0">
              <w:rPr>
                <w:b/>
                <w:bCs/>
                <w:szCs w:val="22"/>
              </w:rPr>
              <w:t xml:space="preserve">Default: </w:t>
            </w:r>
            <w:r w:rsidRPr="00465CB0">
              <w:rPr>
                <w:szCs w:val="22"/>
              </w:rPr>
              <w:t>15</w:t>
            </w:r>
          </w:p>
        </w:tc>
      </w:tr>
      <w:tr w:rsidR="00024229" w:rsidRPr="00465CB0" w14:paraId="53CA7292" w14:textId="77777777" w:rsidTr="00497633">
        <w:trPr>
          <w:cantSplit/>
          <w:trHeight w:val="553"/>
        </w:trPr>
        <w:tc>
          <w:tcPr>
            <w:tcW w:w="1819" w:type="dxa"/>
          </w:tcPr>
          <w:p w14:paraId="480E6683" w14:textId="2E27884B" w:rsidR="00024229" w:rsidRPr="00465CB0" w:rsidRDefault="00024229" w:rsidP="00497633">
            <w:pPr>
              <w:pStyle w:val="Code"/>
              <w:framePr w:hSpace="0" w:wrap="auto" w:vAnchor="margin" w:hAnchor="text" w:yAlign="inline"/>
              <w:rPr>
                <w:rFonts w:ascii="Courier New" w:hAnsi="Courier New" w:cs="Courier New"/>
              </w:rPr>
            </w:pPr>
            <w:r w:rsidRPr="00465CB0">
              <w:rPr>
                <w:rFonts w:ascii="Courier New" w:hAnsi="Courier New" w:cs="Courier New"/>
              </w:rPr>
              <w:t>Offset</w:t>
            </w:r>
          </w:p>
        </w:tc>
        <w:tc>
          <w:tcPr>
            <w:tcW w:w="1417" w:type="dxa"/>
          </w:tcPr>
          <w:p w14:paraId="6B7F7E56" w14:textId="6914D02F" w:rsidR="00024229" w:rsidRPr="00465CB0" w:rsidRDefault="001606F1" w:rsidP="00497633">
            <w:pPr>
              <w:tabs>
                <w:tab w:val="left" w:pos="18"/>
              </w:tabs>
              <w:autoSpaceDE w:val="0"/>
              <w:autoSpaceDN w:val="0"/>
              <w:adjustRightInd w:val="0"/>
              <w:spacing w:before="160"/>
              <w:rPr>
                <w:szCs w:val="22"/>
              </w:rPr>
            </w:pPr>
            <w:r w:rsidRPr="00465CB0">
              <w:rPr>
                <w:szCs w:val="22"/>
              </w:rPr>
              <w:t>0-60</w:t>
            </w:r>
          </w:p>
        </w:tc>
        <w:tc>
          <w:tcPr>
            <w:tcW w:w="5103" w:type="dxa"/>
          </w:tcPr>
          <w:p w14:paraId="51F33C79" w14:textId="455A0F02" w:rsidR="00024229" w:rsidRPr="00465CB0" w:rsidRDefault="00024229" w:rsidP="00497633">
            <w:pPr>
              <w:tabs>
                <w:tab w:val="left" w:pos="18"/>
              </w:tabs>
              <w:autoSpaceDE w:val="0"/>
              <w:autoSpaceDN w:val="0"/>
              <w:adjustRightInd w:val="0"/>
              <w:spacing w:before="160"/>
              <w:rPr>
                <w:szCs w:val="22"/>
              </w:rPr>
            </w:pPr>
            <w:r w:rsidRPr="00465CB0">
              <w:rPr>
                <w:szCs w:val="22"/>
              </w:rPr>
              <w:t xml:space="preserve">Additional minutes that should be added to ROP period for data collection from the node. This is provided if data is generated on node </w:t>
            </w:r>
            <w:r w:rsidR="003746A1" w:rsidRPr="00465CB0">
              <w:rPr>
                <w:szCs w:val="22"/>
              </w:rPr>
              <w:t>sometime</w:t>
            </w:r>
            <w:r w:rsidRPr="00465CB0">
              <w:rPr>
                <w:szCs w:val="22"/>
              </w:rPr>
              <w:t xml:space="preserve"> after ROP period. </w:t>
            </w:r>
          </w:p>
          <w:p w14:paraId="151EA5C7" w14:textId="340820F4" w:rsidR="006A6D32" w:rsidRPr="00465CB0" w:rsidRDefault="006A6D32" w:rsidP="001606F1">
            <w:pPr>
              <w:tabs>
                <w:tab w:val="left" w:pos="18"/>
              </w:tabs>
              <w:autoSpaceDE w:val="0"/>
              <w:autoSpaceDN w:val="0"/>
              <w:adjustRightInd w:val="0"/>
              <w:spacing w:before="160"/>
              <w:rPr>
                <w:szCs w:val="22"/>
              </w:rPr>
            </w:pPr>
            <w:r w:rsidRPr="00465CB0">
              <w:rPr>
                <w:b/>
                <w:bCs/>
                <w:szCs w:val="22"/>
              </w:rPr>
              <w:t xml:space="preserve">Default: </w:t>
            </w:r>
            <w:r w:rsidRPr="00465CB0">
              <w:rPr>
                <w:szCs w:val="22"/>
              </w:rPr>
              <w:t>0</w:t>
            </w:r>
          </w:p>
        </w:tc>
      </w:tr>
      <w:tr w:rsidR="001606F1" w:rsidRPr="00465CB0" w14:paraId="4564C1E4" w14:textId="77777777" w:rsidTr="00497633">
        <w:trPr>
          <w:cantSplit/>
          <w:trHeight w:val="553"/>
        </w:trPr>
        <w:tc>
          <w:tcPr>
            <w:tcW w:w="1819" w:type="dxa"/>
          </w:tcPr>
          <w:p w14:paraId="13CA2EC5" w14:textId="0A171333" w:rsidR="001606F1" w:rsidRPr="00465CB0" w:rsidRDefault="001606F1" w:rsidP="00497633">
            <w:pPr>
              <w:pStyle w:val="Code"/>
              <w:framePr w:hSpace="0" w:wrap="auto" w:vAnchor="margin" w:hAnchor="text" w:yAlign="inline"/>
              <w:rPr>
                <w:rFonts w:ascii="Courier New" w:hAnsi="Courier New" w:cs="Courier New"/>
              </w:rPr>
            </w:pPr>
            <w:r w:rsidRPr="00465CB0">
              <w:rPr>
                <w:rFonts w:ascii="Courier New" w:hAnsi="Courier New" w:cs="Courier New"/>
              </w:rPr>
              <w:t>deleteAction</w:t>
            </w:r>
          </w:p>
        </w:tc>
        <w:tc>
          <w:tcPr>
            <w:tcW w:w="1417" w:type="dxa"/>
          </w:tcPr>
          <w:p w14:paraId="4E70F5A3" w14:textId="36D50796" w:rsidR="001606F1" w:rsidRPr="00465CB0" w:rsidRDefault="001606F1" w:rsidP="00497633">
            <w:pPr>
              <w:tabs>
                <w:tab w:val="left" w:pos="18"/>
              </w:tabs>
              <w:autoSpaceDE w:val="0"/>
              <w:autoSpaceDN w:val="0"/>
              <w:adjustRightInd w:val="0"/>
              <w:spacing w:before="160"/>
              <w:rPr>
                <w:szCs w:val="22"/>
              </w:rPr>
            </w:pPr>
            <w:r w:rsidRPr="00465CB0">
              <w:rPr>
                <w:szCs w:val="22"/>
              </w:rPr>
              <w:t>Empty string, ‘</w:t>
            </w:r>
            <w:r w:rsidR="00B90BA8" w:rsidRPr="00465CB0">
              <w:rPr>
                <w:szCs w:val="22"/>
              </w:rPr>
              <w:t>IMMEDIATE</w:t>
            </w:r>
            <w:r w:rsidRPr="00465CB0">
              <w:rPr>
                <w:szCs w:val="22"/>
              </w:rPr>
              <w:t>’</w:t>
            </w:r>
            <w:r w:rsidR="00B90BA8" w:rsidRPr="00465CB0">
              <w:rPr>
                <w:szCs w:val="22"/>
              </w:rPr>
              <w:t>, ‘STORAGE_DAYS’, or ‘MOVE’</w:t>
            </w:r>
          </w:p>
        </w:tc>
        <w:tc>
          <w:tcPr>
            <w:tcW w:w="5103" w:type="dxa"/>
          </w:tcPr>
          <w:p w14:paraId="3A3A4757" w14:textId="77777777" w:rsidR="00477D2A" w:rsidRPr="00465CB0" w:rsidRDefault="00477D2A" w:rsidP="00A26592">
            <w:pPr>
              <w:tabs>
                <w:tab w:val="left" w:pos="18"/>
              </w:tabs>
              <w:autoSpaceDE w:val="0"/>
              <w:autoSpaceDN w:val="0"/>
              <w:adjustRightInd w:val="0"/>
              <w:spacing w:before="160"/>
              <w:rPr>
                <w:szCs w:val="22"/>
              </w:rPr>
            </w:pPr>
            <w:r w:rsidRPr="00465CB0">
              <w:rPr>
                <w:szCs w:val="22"/>
              </w:rPr>
              <w:t>D</w:t>
            </w:r>
            <w:r w:rsidR="00A26592" w:rsidRPr="00465CB0">
              <w:rPr>
                <w:szCs w:val="22"/>
              </w:rPr>
              <w:t xml:space="preserve">elete action that will be performed if data files from node are considered for cleanup. </w:t>
            </w:r>
          </w:p>
          <w:p w14:paraId="48030CD9" w14:textId="68CFA1A1" w:rsidR="001606F1" w:rsidRPr="00465CB0" w:rsidRDefault="00A26592" w:rsidP="00A26592">
            <w:pPr>
              <w:tabs>
                <w:tab w:val="left" w:pos="18"/>
              </w:tabs>
              <w:autoSpaceDE w:val="0"/>
              <w:autoSpaceDN w:val="0"/>
              <w:adjustRightInd w:val="0"/>
              <w:spacing w:before="160"/>
              <w:rPr>
                <w:szCs w:val="22"/>
              </w:rPr>
            </w:pPr>
            <w:r w:rsidRPr="00465CB0">
              <w:rPr>
                <w:szCs w:val="22"/>
              </w:rPr>
              <w:t xml:space="preserve">An empty string means data files on node will not be cleaned up. </w:t>
            </w:r>
          </w:p>
          <w:p w14:paraId="00789334" w14:textId="707BA32C" w:rsidR="00477D2A" w:rsidRPr="00465CB0" w:rsidRDefault="00477D2A" w:rsidP="00A26592">
            <w:pPr>
              <w:tabs>
                <w:tab w:val="left" w:pos="18"/>
              </w:tabs>
              <w:autoSpaceDE w:val="0"/>
              <w:autoSpaceDN w:val="0"/>
              <w:adjustRightInd w:val="0"/>
              <w:spacing w:before="160"/>
              <w:rPr>
                <w:szCs w:val="22"/>
              </w:rPr>
            </w:pPr>
            <w:r w:rsidRPr="00465CB0">
              <w:rPr>
                <w:szCs w:val="22"/>
              </w:rPr>
              <w:t>IMMEDIATE will remove the file or node as soon as its downloaded</w:t>
            </w:r>
          </w:p>
          <w:p w14:paraId="522FB1E4" w14:textId="3FC1DB95" w:rsidR="00477D2A" w:rsidRPr="00465CB0" w:rsidRDefault="00477D2A" w:rsidP="00A26592">
            <w:pPr>
              <w:tabs>
                <w:tab w:val="left" w:pos="18"/>
              </w:tabs>
              <w:autoSpaceDE w:val="0"/>
              <w:autoSpaceDN w:val="0"/>
              <w:adjustRightInd w:val="0"/>
              <w:spacing w:before="160"/>
              <w:rPr>
                <w:szCs w:val="22"/>
              </w:rPr>
            </w:pPr>
            <w:r w:rsidRPr="00465CB0">
              <w:rPr>
                <w:szCs w:val="22"/>
              </w:rPr>
              <w:t xml:space="preserve">STORAGE_DAYS works with </w:t>
            </w:r>
            <w:r w:rsidRPr="00465CB0">
              <w:rPr>
                <w:rStyle w:val="codeChar0"/>
              </w:rPr>
              <w:t>storageDays</w:t>
            </w:r>
            <w:r w:rsidRPr="00465CB0">
              <w:rPr>
                <w:szCs w:val="22"/>
              </w:rPr>
              <w:t xml:space="preserve"> </w:t>
            </w:r>
            <w:r w:rsidR="00A6774C" w:rsidRPr="00465CB0">
              <w:rPr>
                <w:szCs w:val="22"/>
              </w:rPr>
              <w:t xml:space="preserve">parameter </w:t>
            </w:r>
            <w:r w:rsidRPr="00465CB0">
              <w:rPr>
                <w:szCs w:val="22"/>
              </w:rPr>
              <w:t>to remove file from node after defined number of days</w:t>
            </w:r>
          </w:p>
          <w:p w14:paraId="3575D747" w14:textId="0CE3344B" w:rsidR="00477D2A" w:rsidRPr="00465CB0" w:rsidRDefault="00477D2A" w:rsidP="00A26592">
            <w:pPr>
              <w:tabs>
                <w:tab w:val="left" w:pos="18"/>
              </w:tabs>
              <w:autoSpaceDE w:val="0"/>
              <w:autoSpaceDN w:val="0"/>
              <w:adjustRightInd w:val="0"/>
              <w:spacing w:before="160"/>
              <w:rPr>
                <w:szCs w:val="22"/>
              </w:rPr>
            </w:pPr>
            <w:r w:rsidRPr="00465CB0">
              <w:rPr>
                <w:szCs w:val="22"/>
              </w:rPr>
              <w:t xml:space="preserve">MOVE work with </w:t>
            </w:r>
            <w:r w:rsidRPr="00465CB0">
              <w:rPr>
                <w:rStyle w:val="codeChar0"/>
              </w:rPr>
              <w:t>moveTo</w:t>
            </w:r>
            <w:r w:rsidRPr="00465CB0">
              <w:rPr>
                <w:szCs w:val="22"/>
              </w:rPr>
              <w:t xml:space="preserve"> </w:t>
            </w:r>
            <w:r w:rsidR="00A6774C" w:rsidRPr="00465CB0">
              <w:rPr>
                <w:szCs w:val="22"/>
              </w:rPr>
              <w:t xml:space="preserve"> parameter </w:t>
            </w:r>
            <w:r w:rsidRPr="00465CB0">
              <w:rPr>
                <w:szCs w:val="22"/>
              </w:rPr>
              <w:t>to move file to another location on node after it is successfully downloaded</w:t>
            </w:r>
          </w:p>
          <w:p w14:paraId="5E8C3F49" w14:textId="7C79FCF7" w:rsidR="002460D8" w:rsidRPr="00465CB0" w:rsidRDefault="002460D8" w:rsidP="00A26592">
            <w:pPr>
              <w:tabs>
                <w:tab w:val="left" w:pos="18"/>
              </w:tabs>
              <w:autoSpaceDE w:val="0"/>
              <w:autoSpaceDN w:val="0"/>
              <w:adjustRightInd w:val="0"/>
              <w:spacing w:before="160"/>
              <w:rPr>
                <w:szCs w:val="22"/>
              </w:rPr>
            </w:pPr>
            <w:r w:rsidRPr="00465CB0">
              <w:rPr>
                <w:b/>
                <w:bCs/>
                <w:szCs w:val="22"/>
              </w:rPr>
              <w:t>Default:</w:t>
            </w:r>
            <w:r w:rsidRPr="00465CB0">
              <w:rPr>
                <w:szCs w:val="22"/>
              </w:rPr>
              <w:t xml:space="preserve"> empty string</w:t>
            </w:r>
          </w:p>
        </w:tc>
      </w:tr>
      <w:tr w:rsidR="00477D2A" w:rsidRPr="00465CB0" w14:paraId="136C134E" w14:textId="77777777" w:rsidTr="00497633">
        <w:trPr>
          <w:cantSplit/>
          <w:trHeight w:val="553"/>
        </w:trPr>
        <w:tc>
          <w:tcPr>
            <w:tcW w:w="1819" w:type="dxa"/>
          </w:tcPr>
          <w:p w14:paraId="2882023A" w14:textId="25F7F697" w:rsidR="00477D2A" w:rsidRPr="00465CB0" w:rsidRDefault="00477D2A" w:rsidP="00477D2A">
            <w:pPr>
              <w:pStyle w:val="Code"/>
              <w:framePr w:hSpace="0" w:wrap="auto" w:vAnchor="margin" w:hAnchor="text" w:yAlign="inline"/>
              <w:rPr>
                <w:rFonts w:ascii="Courier New" w:hAnsi="Courier New" w:cs="Courier New"/>
              </w:rPr>
            </w:pPr>
            <w:r w:rsidRPr="00465CB0">
              <w:rPr>
                <w:rFonts w:ascii="Courier New" w:hAnsi="Courier New" w:cs="Courier New"/>
              </w:rPr>
              <w:t>storageDays</w:t>
            </w:r>
          </w:p>
        </w:tc>
        <w:tc>
          <w:tcPr>
            <w:tcW w:w="1417" w:type="dxa"/>
          </w:tcPr>
          <w:p w14:paraId="1E9C2A89" w14:textId="34BBBA20" w:rsidR="00477D2A" w:rsidRPr="00465CB0" w:rsidRDefault="00477D2A" w:rsidP="00477D2A">
            <w:pPr>
              <w:tabs>
                <w:tab w:val="left" w:pos="18"/>
              </w:tabs>
              <w:autoSpaceDE w:val="0"/>
              <w:autoSpaceDN w:val="0"/>
              <w:adjustRightInd w:val="0"/>
              <w:spacing w:before="160"/>
              <w:rPr>
                <w:szCs w:val="22"/>
              </w:rPr>
            </w:pPr>
            <w:r w:rsidRPr="00465CB0">
              <w:rPr>
                <w:szCs w:val="22"/>
              </w:rPr>
              <w:t>Valid integer</w:t>
            </w:r>
          </w:p>
        </w:tc>
        <w:tc>
          <w:tcPr>
            <w:tcW w:w="5103" w:type="dxa"/>
          </w:tcPr>
          <w:p w14:paraId="20E02B1A" w14:textId="77777777" w:rsidR="00477D2A" w:rsidRPr="00465CB0" w:rsidRDefault="00477D2A" w:rsidP="00477D2A">
            <w:pPr>
              <w:tabs>
                <w:tab w:val="left" w:pos="18"/>
              </w:tabs>
              <w:autoSpaceDE w:val="0"/>
              <w:autoSpaceDN w:val="0"/>
              <w:adjustRightInd w:val="0"/>
              <w:spacing w:before="160"/>
              <w:rPr>
                <w:szCs w:val="22"/>
              </w:rPr>
            </w:pPr>
            <w:r w:rsidRPr="00465CB0">
              <w:rPr>
                <w:szCs w:val="22"/>
              </w:rPr>
              <w:t xml:space="preserve">Number of days for which the data files on nodes will be retained before considered for cleanup. This is part of the housekeeping function and work with the </w:t>
            </w:r>
            <w:r w:rsidRPr="00465CB0">
              <w:rPr>
                <w:rStyle w:val="codeChar0"/>
              </w:rPr>
              <w:t>deleteAction</w:t>
            </w:r>
            <w:r w:rsidRPr="00465CB0">
              <w:rPr>
                <w:szCs w:val="22"/>
              </w:rPr>
              <w:t xml:space="preserve"> parameter.</w:t>
            </w:r>
          </w:p>
          <w:p w14:paraId="52E2573E" w14:textId="77777777" w:rsidR="00477D2A" w:rsidRPr="00465CB0" w:rsidRDefault="00477D2A" w:rsidP="00477D2A">
            <w:pPr>
              <w:tabs>
                <w:tab w:val="left" w:pos="18"/>
              </w:tabs>
              <w:autoSpaceDE w:val="0"/>
              <w:autoSpaceDN w:val="0"/>
              <w:adjustRightInd w:val="0"/>
              <w:spacing w:before="160"/>
              <w:rPr>
                <w:szCs w:val="22"/>
              </w:rPr>
            </w:pPr>
            <w:r w:rsidRPr="00465CB0">
              <w:rPr>
                <w:szCs w:val="22"/>
              </w:rPr>
              <w:t xml:space="preserve">Value of </w:t>
            </w:r>
            <w:r w:rsidRPr="00465CB0">
              <w:rPr>
                <w:rStyle w:val="codeChar0"/>
              </w:rPr>
              <w:t>0</w:t>
            </w:r>
            <w:r w:rsidRPr="00465CB0">
              <w:rPr>
                <w:szCs w:val="22"/>
              </w:rPr>
              <w:t xml:space="preserve"> means that data files on nodes will not be cleaned up even if </w:t>
            </w:r>
            <w:r w:rsidRPr="00465CB0">
              <w:rPr>
                <w:rStyle w:val="codeChar0"/>
              </w:rPr>
              <w:t>deleteAction</w:t>
            </w:r>
            <w:r w:rsidRPr="00465CB0">
              <w:rPr>
                <w:szCs w:val="22"/>
              </w:rPr>
              <w:t xml:space="preserve"> is set.</w:t>
            </w:r>
          </w:p>
          <w:p w14:paraId="68189DD6" w14:textId="5039B459" w:rsidR="00477D2A" w:rsidRPr="00465CB0" w:rsidRDefault="00477D2A" w:rsidP="00477D2A">
            <w:pPr>
              <w:tabs>
                <w:tab w:val="left" w:pos="18"/>
              </w:tabs>
              <w:autoSpaceDE w:val="0"/>
              <w:autoSpaceDN w:val="0"/>
              <w:adjustRightInd w:val="0"/>
              <w:spacing w:before="160"/>
              <w:rPr>
                <w:szCs w:val="22"/>
              </w:rPr>
            </w:pPr>
            <w:r w:rsidRPr="00465CB0">
              <w:rPr>
                <w:b/>
                <w:bCs/>
                <w:szCs w:val="22"/>
              </w:rPr>
              <w:t xml:space="preserve">Default: </w:t>
            </w:r>
            <w:r w:rsidRPr="00465CB0">
              <w:rPr>
                <w:szCs w:val="22"/>
              </w:rPr>
              <w:t>0</w:t>
            </w:r>
          </w:p>
        </w:tc>
      </w:tr>
      <w:tr w:rsidR="00A6774C" w:rsidRPr="00465CB0" w14:paraId="3E4B2E21" w14:textId="77777777" w:rsidTr="00497633">
        <w:trPr>
          <w:cantSplit/>
          <w:trHeight w:val="553"/>
        </w:trPr>
        <w:tc>
          <w:tcPr>
            <w:tcW w:w="1819" w:type="dxa"/>
          </w:tcPr>
          <w:p w14:paraId="376C4A0E" w14:textId="15521067" w:rsidR="00A6774C" w:rsidRPr="00465CB0" w:rsidRDefault="00A6774C" w:rsidP="00477D2A">
            <w:pPr>
              <w:pStyle w:val="Code"/>
              <w:framePr w:hSpace="0" w:wrap="auto" w:vAnchor="margin" w:hAnchor="text" w:yAlign="inline"/>
              <w:rPr>
                <w:rFonts w:ascii="Courier New" w:hAnsi="Courier New" w:cs="Courier New"/>
              </w:rPr>
            </w:pPr>
            <w:r w:rsidRPr="00465CB0">
              <w:rPr>
                <w:rFonts w:ascii="Courier New" w:hAnsi="Courier New" w:cs="Courier New"/>
              </w:rPr>
              <w:lastRenderedPageBreak/>
              <w:t>moveTo</w:t>
            </w:r>
          </w:p>
        </w:tc>
        <w:tc>
          <w:tcPr>
            <w:tcW w:w="1417" w:type="dxa"/>
          </w:tcPr>
          <w:p w14:paraId="5061D78C" w14:textId="0C9F8364" w:rsidR="00A6774C" w:rsidRPr="00465CB0" w:rsidRDefault="00A6774C" w:rsidP="00477D2A">
            <w:pPr>
              <w:tabs>
                <w:tab w:val="left" w:pos="18"/>
              </w:tabs>
              <w:autoSpaceDE w:val="0"/>
              <w:autoSpaceDN w:val="0"/>
              <w:adjustRightInd w:val="0"/>
              <w:spacing w:before="160"/>
              <w:rPr>
                <w:szCs w:val="22"/>
              </w:rPr>
            </w:pPr>
            <w:r w:rsidRPr="00465CB0">
              <w:rPr>
                <w:szCs w:val="22"/>
              </w:rPr>
              <w:t>Valid path</w:t>
            </w:r>
          </w:p>
        </w:tc>
        <w:tc>
          <w:tcPr>
            <w:tcW w:w="5103" w:type="dxa"/>
          </w:tcPr>
          <w:p w14:paraId="65F180B1" w14:textId="77777777" w:rsidR="00A6774C" w:rsidRPr="00465CB0" w:rsidRDefault="00A6774C" w:rsidP="00477D2A">
            <w:pPr>
              <w:tabs>
                <w:tab w:val="left" w:pos="18"/>
              </w:tabs>
              <w:autoSpaceDE w:val="0"/>
              <w:autoSpaceDN w:val="0"/>
              <w:adjustRightInd w:val="0"/>
              <w:spacing w:before="160"/>
              <w:rPr>
                <w:szCs w:val="22"/>
              </w:rPr>
            </w:pPr>
            <w:r w:rsidRPr="00465CB0">
              <w:rPr>
                <w:szCs w:val="22"/>
              </w:rPr>
              <w:t xml:space="preserve">Works with </w:t>
            </w:r>
            <w:r w:rsidRPr="00465CB0">
              <w:rPr>
                <w:rStyle w:val="codeChar0"/>
              </w:rPr>
              <w:t>deleteAction</w:t>
            </w:r>
            <w:r w:rsidRPr="00465CB0">
              <w:rPr>
                <w:szCs w:val="22"/>
              </w:rPr>
              <w:t xml:space="preserve"> parameter</w:t>
            </w:r>
            <w:r w:rsidR="003D46C9" w:rsidRPr="00465CB0">
              <w:rPr>
                <w:szCs w:val="22"/>
              </w:rPr>
              <w:t xml:space="preserve"> to move file to specified location on node after it is download</w:t>
            </w:r>
          </w:p>
          <w:p w14:paraId="5496F53E" w14:textId="085FEF99" w:rsidR="003D46C9" w:rsidRPr="00465CB0" w:rsidRDefault="003D46C9" w:rsidP="00477D2A">
            <w:pPr>
              <w:tabs>
                <w:tab w:val="left" w:pos="18"/>
              </w:tabs>
              <w:autoSpaceDE w:val="0"/>
              <w:autoSpaceDN w:val="0"/>
              <w:adjustRightInd w:val="0"/>
              <w:spacing w:before="160"/>
              <w:rPr>
                <w:szCs w:val="22"/>
              </w:rPr>
            </w:pPr>
            <w:r w:rsidRPr="00465CB0">
              <w:rPr>
                <w:b/>
                <w:bCs/>
                <w:szCs w:val="22"/>
              </w:rPr>
              <w:t xml:space="preserve">Default: </w:t>
            </w:r>
            <w:r w:rsidRPr="00465CB0">
              <w:rPr>
                <w:szCs w:val="22"/>
              </w:rPr>
              <w:t>/var/tmp/</w:t>
            </w:r>
          </w:p>
        </w:tc>
      </w:tr>
      <w:tr w:rsidR="00477D2A" w:rsidRPr="00465CB0" w14:paraId="5B6FF33C" w14:textId="77777777" w:rsidTr="00497633">
        <w:trPr>
          <w:cantSplit/>
          <w:trHeight w:val="553"/>
        </w:trPr>
        <w:tc>
          <w:tcPr>
            <w:tcW w:w="1819" w:type="dxa"/>
          </w:tcPr>
          <w:p w14:paraId="0AA804F6" w14:textId="7B476AEC" w:rsidR="00477D2A" w:rsidRPr="00465CB0" w:rsidRDefault="00477D2A" w:rsidP="00477D2A">
            <w:pPr>
              <w:pStyle w:val="Code"/>
              <w:framePr w:hSpace="0" w:wrap="auto" w:vAnchor="margin" w:hAnchor="text" w:yAlign="inline"/>
              <w:rPr>
                <w:rFonts w:ascii="Courier New" w:hAnsi="Courier New" w:cs="Courier New"/>
              </w:rPr>
            </w:pPr>
            <w:r w:rsidRPr="00465CB0">
              <w:rPr>
                <w:rFonts w:ascii="Courier New" w:hAnsi="Courier New" w:cs="Courier New"/>
              </w:rPr>
              <w:t>destinationDirectory</w:t>
            </w:r>
          </w:p>
        </w:tc>
        <w:tc>
          <w:tcPr>
            <w:tcW w:w="1417" w:type="dxa"/>
          </w:tcPr>
          <w:p w14:paraId="6AD2F974" w14:textId="6D4B4915" w:rsidR="00477D2A" w:rsidRPr="00465CB0" w:rsidRDefault="00477D2A" w:rsidP="00477D2A">
            <w:pPr>
              <w:tabs>
                <w:tab w:val="left" w:pos="18"/>
              </w:tabs>
              <w:autoSpaceDE w:val="0"/>
              <w:autoSpaceDN w:val="0"/>
              <w:adjustRightInd w:val="0"/>
              <w:spacing w:before="160"/>
              <w:rPr>
                <w:szCs w:val="22"/>
              </w:rPr>
            </w:pPr>
            <w:r w:rsidRPr="00465CB0">
              <w:rPr>
                <w:szCs w:val="22"/>
              </w:rPr>
              <w:t>Path to dir</w:t>
            </w:r>
          </w:p>
        </w:tc>
        <w:tc>
          <w:tcPr>
            <w:tcW w:w="5103" w:type="dxa"/>
          </w:tcPr>
          <w:p w14:paraId="3AB8B7CC" w14:textId="22387725" w:rsidR="00477D2A" w:rsidRPr="00465CB0" w:rsidRDefault="00477D2A" w:rsidP="00477D2A">
            <w:pPr>
              <w:tabs>
                <w:tab w:val="left" w:pos="18"/>
              </w:tabs>
              <w:autoSpaceDE w:val="0"/>
              <w:autoSpaceDN w:val="0"/>
              <w:adjustRightInd w:val="0"/>
              <w:spacing w:before="160"/>
              <w:rPr>
                <w:szCs w:val="22"/>
              </w:rPr>
            </w:pPr>
            <w:r w:rsidRPr="00465CB0">
              <w:rPr>
                <w:szCs w:val="22"/>
              </w:rPr>
              <w:t>Path to directory where data files will be stored once transferred from nodes. This must be a valid path</w:t>
            </w:r>
          </w:p>
        </w:tc>
      </w:tr>
    </w:tbl>
    <w:p w14:paraId="02E86044" w14:textId="0D5CCF39" w:rsidR="00F16447" w:rsidRPr="00465CB0" w:rsidRDefault="007C5041" w:rsidP="00942FD6">
      <w:pPr>
        <w:pStyle w:val="paragraph"/>
      </w:pPr>
      <w:r w:rsidRPr="00465CB0">
        <w:t>In addition</w:t>
      </w:r>
      <w:r w:rsidR="00BA75F0" w:rsidRPr="00465CB0">
        <w:t xml:space="preserve"> to above parameters, each node type can have additional parameters, some of which can be mandatory and must be added to node configuration file when using that node type. Each configuration that node types can provided, can be added to this configuration </w:t>
      </w:r>
      <w:r w:rsidR="00942FD6" w:rsidRPr="00465CB0">
        <w:t>file,</w:t>
      </w:r>
      <w:r w:rsidR="00BA75F0" w:rsidRPr="00465CB0">
        <w:t xml:space="preserve"> and used</w:t>
      </w:r>
      <w:r w:rsidR="00942FD6" w:rsidRPr="00465CB0">
        <w:t>.</w:t>
      </w:r>
      <w:r w:rsidR="0047056B" w:rsidRPr="00465CB0">
        <w:t xml:space="preserve"> </w:t>
      </w:r>
    </w:p>
    <w:p w14:paraId="73005137" w14:textId="28C31E3B" w:rsidR="0047056B" w:rsidRPr="00465CB0" w:rsidRDefault="0047056B" w:rsidP="00797108">
      <w:pPr>
        <w:pStyle w:val="paragraph"/>
        <w:rPr>
          <w:kern w:val="28"/>
          <w:sz w:val="40"/>
        </w:rPr>
      </w:pPr>
      <w:r w:rsidRPr="00465CB0">
        <w:t xml:space="preserve">Each node configured must have a node type. Further information on node types is detailed in chapter </w:t>
      </w:r>
      <w:r w:rsidRPr="00465CB0">
        <w:fldChar w:fldCharType="begin"/>
      </w:r>
      <w:r w:rsidRPr="00465CB0">
        <w:instrText xml:space="preserve"> REF _Ref84338134 \r \h </w:instrText>
      </w:r>
      <w:r w:rsidRPr="00465CB0">
        <w:fldChar w:fldCharType="separate"/>
      </w:r>
      <w:r w:rsidR="002B0C8C">
        <w:rPr>
          <w:rFonts w:hint="eastAsia"/>
          <w:cs/>
        </w:rPr>
        <w:t>‎</w:t>
      </w:r>
      <w:r w:rsidR="002B0C8C">
        <w:t>5</w:t>
      </w:r>
      <w:r w:rsidRPr="00465CB0">
        <w:fldChar w:fldCharType="end"/>
      </w:r>
      <w:r w:rsidRPr="00465CB0">
        <w:t>.</w:t>
      </w:r>
      <w:r w:rsidRPr="00465CB0">
        <w:br w:type="page"/>
      </w:r>
    </w:p>
    <w:p w14:paraId="0A3A400C" w14:textId="746F759F" w:rsidR="00C871C4" w:rsidRPr="00465CB0" w:rsidRDefault="00C871C4" w:rsidP="00C871C4">
      <w:pPr>
        <w:pStyle w:val="Heading1"/>
      </w:pPr>
      <w:bookmarkStart w:id="39" w:name="_Ref84338134"/>
      <w:bookmarkStart w:id="40" w:name="_Toc112673956"/>
      <w:r w:rsidRPr="00465CB0">
        <w:lastRenderedPageBreak/>
        <w:t>Node Types</w:t>
      </w:r>
      <w:bookmarkEnd w:id="39"/>
      <w:bookmarkEnd w:id="40"/>
    </w:p>
    <w:p w14:paraId="2617E40B" w14:textId="29165B81" w:rsidR="009B5C8D" w:rsidRPr="00465CB0" w:rsidRDefault="00C871C4" w:rsidP="009B5C8D">
      <w:pPr>
        <w:pStyle w:val="BodyText"/>
      </w:pPr>
      <w:r w:rsidRPr="00465CB0">
        <w:t xml:space="preserve">Node types, in </w:t>
      </w:r>
      <w:r w:rsidR="00A25FB4" w:rsidRPr="00465CB0">
        <w:t>SIM</w:t>
      </w:r>
      <w:r w:rsidRPr="00465CB0">
        <w:t xml:space="preserve">, defines configuration defaults that are required to handle file transfer from the nodes of that type. Each option that node types define can be overridden with specific value in the </w:t>
      </w:r>
      <w:r w:rsidR="009B5C8D" w:rsidRPr="00465CB0">
        <w:t>node’s</w:t>
      </w:r>
      <w:r w:rsidRPr="00465CB0">
        <w:t xml:space="preserve"> configuration file [</w:t>
      </w:r>
      <w:r w:rsidRPr="00465CB0">
        <w:fldChar w:fldCharType="begin"/>
      </w:r>
      <w:r w:rsidRPr="00465CB0">
        <w:instrText xml:space="preserve"> REF _Ref84334553 \r \h </w:instrText>
      </w:r>
      <w:r w:rsidRPr="00465CB0">
        <w:fldChar w:fldCharType="separate"/>
      </w:r>
      <w:r w:rsidR="002B0C8C">
        <w:rPr>
          <w:rFonts w:hint="eastAsia"/>
          <w:cs/>
        </w:rPr>
        <w:t>‎</w:t>
      </w:r>
      <w:r w:rsidR="002B0C8C">
        <w:t>4.2</w:t>
      </w:r>
      <w:r w:rsidRPr="00465CB0">
        <w:fldChar w:fldCharType="end"/>
      </w:r>
      <w:r w:rsidRPr="00465CB0">
        <w:t>].</w:t>
      </w:r>
      <w:r w:rsidR="009B5C8D" w:rsidRPr="00465CB0">
        <w:t xml:space="preserve"> It should be noted that each configuration option provided by a node type must also be known to </w:t>
      </w:r>
      <w:r w:rsidR="00A25FB4" w:rsidRPr="00465CB0">
        <w:t>SIM</w:t>
      </w:r>
      <w:r w:rsidR="009B5C8D" w:rsidRPr="00465CB0">
        <w:t xml:space="preserve">. The supported options are listed in </w:t>
      </w:r>
      <w:r w:rsidR="00A6603F" w:rsidRPr="00465CB0">
        <w:fldChar w:fldCharType="begin"/>
      </w:r>
      <w:r w:rsidR="00A6603F" w:rsidRPr="00465CB0">
        <w:instrText xml:space="preserve"> REF _Ref84338709 \r \h </w:instrText>
      </w:r>
      <w:r w:rsidR="00A6603F" w:rsidRPr="00465CB0">
        <w:fldChar w:fldCharType="separate"/>
      </w:r>
      <w:r w:rsidR="002B0C8C">
        <w:rPr>
          <w:rFonts w:hint="eastAsia"/>
          <w:cs/>
        </w:rPr>
        <w:t>‎</w:t>
      </w:r>
      <w:r w:rsidR="002B0C8C">
        <w:t>5.1</w:t>
      </w:r>
      <w:r w:rsidR="00A6603F" w:rsidRPr="00465CB0">
        <w:fldChar w:fldCharType="end"/>
      </w:r>
      <w:r w:rsidR="009B5C8D" w:rsidRPr="00465CB0">
        <w:t>.</w:t>
      </w:r>
    </w:p>
    <w:p w14:paraId="7AC3D4E8" w14:textId="7936C3DC" w:rsidR="0047056B" w:rsidRPr="00465CB0" w:rsidRDefault="009B5C8D" w:rsidP="009B5C8D">
      <w:pPr>
        <w:pStyle w:val="BodyText"/>
      </w:pPr>
      <w:r w:rsidRPr="00465CB0">
        <w:t xml:space="preserve">Services organization can provide new node types that can be installed in </w:t>
      </w:r>
      <w:r w:rsidR="00A25FB4" w:rsidRPr="00465CB0">
        <w:t>SIM</w:t>
      </w:r>
      <w:r w:rsidRPr="00465CB0">
        <w:t xml:space="preserve"> following the procedure detailed in </w:t>
      </w:r>
      <w:r w:rsidRPr="00465CB0">
        <w:fldChar w:fldCharType="begin"/>
      </w:r>
      <w:r w:rsidRPr="00465CB0">
        <w:instrText xml:space="preserve"> REF _Ref84334717 \r \h </w:instrText>
      </w:r>
      <w:r w:rsidRPr="00465CB0">
        <w:fldChar w:fldCharType="separate"/>
      </w:r>
      <w:r w:rsidR="002B0C8C">
        <w:rPr>
          <w:rFonts w:hint="eastAsia"/>
          <w:cs/>
        </w:rPr>
        <w:t>‎</w:t>
      </w:r>
      <w:r w:rsidR="002B0C8C">
        <w:t>3.4.4.2</w:t>
      </w:r>
      <w:r w:rsidRPr="00465CB0">
        <w:fldChar w:fldCharType="end"/>
      </w:r>
      <w:r w:rsidRPr="00465CB0">
        <w:t xml:space="preserve">. </w:t>
      </w:r>
    </w:p>
    <w:p w14:paraId="37219FFF" w14:textId="76270034" w:rsidR="0047056B" w:rsidRPr="00465CB0" w:rsidRDefault="0047056B" w:rsidP="0047056B">
      <w:pPr>
        <w:pStyle w:val="Heading2"/>
      </w:pPr>
      <w:bookmarkStart w:id="41" w:name="_Ref84338709"/>
      <w:bookmarkStart w:id="42" w:name="_Toc112673957"/>
      <w:r w:rsidRPr="00465CB0">
        <w:t>Sftp Node</w:t>
      </w:r>
      <w:bookmarkEnd w:id="41"/>
      <w:bookmarkEnd w:id="42"/>
    </w:p>
    <w:p w14:paraId="5FA8536C" w14:textId="03178613" w:rsidR="00C871C4" w:rsidRPr="00465CB0" w:rsidRDefault="0047056B" w:rsidP="0047056B">
      <w:pPr>
        <w:pStyle w:val="BodyText"/>
      </w:pPr>
      <w:r w:rsidRPr="00465CB0">
        <w:t>A</w:t>
      </w:r>
      <w:r w:rsidR="009B5C8D" w:rsidRPr="00465CB0">
        <w:t xml:space="preserve"> default node type, </w:t>
      </w:r>
      <w:r w:rsidR="009B5C8D" w:rsidRPr="00465CB0">
        <w:rPr>
          <w:rStyle w:val="codeChar0"/>
        </w:rPr>
        <w:t>SftpNode</w:t>
      </w:r>
      <w:r w:rsidR="009B5C8D" w:rsidRPr="00465CB0">
        <w:t xml:space="preserve">, is already supported by </w:t>
      </w:r>
      <w:r w:rsidR="00A25FB4" w:rsidRPr="00465CB0">
        <w:t>SIM</w:t>
      </w:r>
      <w:r w:rsidR="009B5C8D" w:rsidRPr="00465CB0">
        <w:t xml:space="preserve"> and is part of </w:t>
      </w:r>
      <w:r w:rsidRPr="00465CB0">
        <w:t>application</w:t>
      </w:r>
      <w:r w:rsidR="009B5C8D" w:rsidRPr="00465CB0">
        <w:t xml:space="preserve">. It defines all known options that are supported by </w:t>
      </w:r>
      <w:r w:rsidR="00A25FB4" w:rsidRPr="00465CB0">
        <w:t>SIM</w:t>
      </w:r>
      <w:r w:rsidR="009B5C8D" w:rsidRPr="00465CB0">
        <w:t xml:space="preserve"> </w:t>
      </w:r>
      <w:r w:rsidRPr="00465CB0">
        <w:t xml:space="preserve">for SFTP operation </w:t>
      </w:r>
      <w:r w:rsidR="009B5C8D" w:rsidRPr="00465CB0">
        <w:t xml:space="preserve">for now. Additional node types </w:t>
      </w:r>
      <w:r w:rsidR="00A42240" w:rsidRPr="00465CB0">
        <w:t xml:space="preserve">can </w:t>
      </w:r>
      <w:r w:rsidRPr="00465CB0">
        <w:t xml:space="preserve">derive from </w:t>
      </w:r>
      <w:r w:rsidRPr="00465CB0">
        <w:rPr>
          <w:rStyle w:val="codeChar0"/>
        </w:rPr>
        <w:t>SftpNode</w:t>
      </w:r>
      <w:r w:rsidRPr="00465CB0">
        <w:t xml:space="preserve"> and </w:t>
      </w:r>
      <w:r w:rsidR="009B5C8D" w:rsidRPr="00465CB0">
        <w:t xml:space="preserve">can change the defaults </w:t>
      </w:r>
      <w:r w:rsidR="000A36DC">
        <w:t>with</w:t>
      </w:r>
      <w:r w:rsidR="009B5C8D" w:rsidRPr="00465CB0">
        <w:t xml:space="preserve"> valid values to further modify how a node will be handled by </w:t>
      </w:r>
      <w:r w:rsidR="00A25FB4" w:rsidRPr="00465CB0">
        <w:t>SIM</w:t>
      </w:r>
    </w:p>
    <w:p w14:paraId="308F09A5" w14:textId="4E9D75EE" w:rsidR="009B5C8D" w:rsidRPr="00465CB0" w:rsidRDefault="00497633" w:rsidP="009B5C8D">
      <w:pPr>
        <w:pStyle w:val="BodyText"/>
      </w:pPr>
      <w:r w:rsidRPr="00465CB0">
        <w:rPr>
          <w:rStyle w:val="codeChar0"/>
        </w:rPr>
        <w:t>SftpNode</w:t>
      </w:r>
      <w:r w:rsidRPr="00465CB0">
        <w:t xml:space="preserve"> node type supports following configuration:</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227"/>
        <w:gridCol w:w="1134"/>
        <w:gridCol w:w="3309"/>
      </w:tblGrid>
      <w:tr w:rsidR="00497633" w:rsidRPr="00465CB0" w14:paraId="08BC42D8" w14:textId="77777777" w:rsidTr="00BE5C49">
        <w:trPr>
          <w:cantSplit/>
          <w:trHeight w:val="412"/>
          <w:tblHeader/>
        </w:trPr>
        <w:tc>
          <w:tcPr>
            <w:tcW w:w="2263" w:type="dxa"/>
            <w:shd w:val="clear" w:color="auto" w:fill="181818" w:themeFill="text1"/>
          </w:tcPr>
          <w:p w14:paraId="0805E564" w14:textId="5096E5ED" w:rsidR="00497633" w:rsidRPr="00465CB0" w:rsidRDefault="00497633" w:rsidP="00497633">
            <w:pPr>
              <w:pStyle w:val="BodyText"/>
              <w:ind w:left="0"/>
              <w:jc w:val="center"/>
              <w:rPr>
                <w:b/>
              </w:rPr>
            </w:pPr>
            <w:r w:rsidRPr="00465CB0">
              <w:rPr>
                <w:b/>
              </w:rPr>
              <w:t>Name</w:t>
            </w:r>
          </w:p>
        </w:tc>
        <w:tc>
          <w:tcPr>
            <w:tcW w:w="1227" w:type="dxa"/>
            <w:shd w:val="clear" w:color="auto" w:fill="181818" w:themeFill="text1"/>
          </w:tcPr>
          <w:p w14:paraId="653DEA3E" w14:textId="1ADF4C89" w:rsidR="00497633" w:rsidRPr="00465CB0" w:rsidRDefault="00497633" w:rsidP="00497633">
            <w:pPr>
              <w:pStyle w:val="BodyText"/>
              <w:ind w:left="0"/>
              <w:jc w:val="center"/>
              <w:rPr>
                <w:b/>
              </w:rPr>
            </w:pPr>
            <w:r w:rsidRPr="00465CB0">
              <w:rPr>
                <w:b/>
              </w:rPr>
              <w:t>Required</w:t>
            </w:r>
          </w:p>
        </w:tc>
        <w:tc>
          <w:tcPr>
            <w:tcW w:w="1134" w:type="dxa"/>
            <w:shd w:val="clear" w:color="auto" w:fill="181818" w:themeFill="text1"/>
          </w:tcPr>
          <w:p w14:paraId="38F8827C" w14:textId="6082EF93" w:rsidR="00497633" w:rsidRPr="00465CB0" w:rsidRDefault="00497633" w:rsidP="00497633">
            <w:pPr>
              <w:pStyle w:val="BodyText"/>
              <w:ind w:left="0"/>
              <w:jc w:val="center"/>
              <w:rPr>
                <w:b/>
              </w:rPr>
            </w:pPr>
            <w:r w:rsidRPr="00465CB0">
              <w:rPr>
                <w:b/>
              </w:rPr>
              <w:t>Default</w:t>
            </w:r>
          </w:p>
        </w:tc>
        <w:tc>
          <w:tcPr>
            <w:tcW w:w="3309" w:type="dxa"/>
            <w:shd w:val="clear" w:color="auto" w:fill="181818" w:themeFill="text1"/>
          </w:tcPr>
          <w:p w14:paraId="13504037" w14:textId="483F2197" w:rsidR="00497633" w:rsidRPr="00465CB0" w:rsidRDefault="00497633" w:rsidP="00497633">
            <w:pPr>
              <w:pStyle w:val="BodyText"/>
              <w:ind w:left="0"/>
              <w:jc w:val="center"/>
              <w:rPr>
                <w:b/>
              </w:rPr>
            </w:pPr>
            <w:r w:rsidRPr="00465CB0">
              <w:rPr>
                <w:b/>
              </w:rPr>
              <w:t>Description</w:t>
            </w:r>
          </w:p>
        </w:tc>
      </w:tr>
      <w:tr w:rsidR="00497633" w:rsidRPr="00465CB0" w14:paraId="171A4C9E" w14:textId="77777777" w:rsidTr="00BE5C49">
        <w:trPr>
          <w:cantSplit/>
          <w:trHeight w:val="553"/>
        </w:trPr>
        <w:tc>
          <w:tcPr>
            <w:tcW w:w="2263" w:type="dxa"/>
          </w:tcPr>
          <w:p w14:paraId="395D092C" w14:textId="72AA045A" w:rsidR="00497633" w:rsidRPr="00465CB0" w:rsidRDefault="00497633" w:rsidP="00497633">
            <w:pPr>
              <w:pStyle w:val="Code"/>
              <w:framePr w:hSpace="0" w:wrap="auto" w:vAnchor="margin" w:hAnchor="text" w:yAlign="inline"/>
              <w:rPr>
                <w:rFonts w:ascii="Courier New" w:hAnsi="Courier New" w:cs="Courier New"/>
              </w:rPr>
            </w:pPr>
            <w:r w:rsidRPr="00465CB0">
              <w:rPr>
                <w:rFonts w:ascii="Courier New" w:hAnsi="Courier New" w:cs="Courier New"/>
              </w:rPr>
              <w:t>sftpUserName</w:t>
            </w:r>
          </w:p>
        </w:tc>
        <w:tc>
          <w:tcPr>
            <w:tcW w:w="1227" w:type="dxa"/>
          </w:tcPr>
          <w:p w14:paraId="4135B95F" w14:textId="024CE6F1" w:rsidR="00497633" w:rsidRPr="00465CB0" w:rsidRDefault="00497633" w:rsidP="00497633">
            <w:pPr>
              <w:tabs>
                <w:tab w:val="left" w:pos="18"/>
              </w:tabs>
              <w:autoSpaceDE w:val="0"/>
              <w:autoSpaceDN w:val="0"/>
              <w:adjustRightInd w:val="0"/>
              <w:spacing w:before="160"/>
              <w:rPr>
                <w:szCs w:val="22"/>
              </w:rPr>
            </w:pPr>
            <w:r w:rsidRPr="00465CB0">
              <w:rPr>
                <w:szCs w:val="22"/>
              </w:rPr>
              <w:t>Yes</w:t>
            </w:r>
          </w:p>
        </w:tc>
        <w:tc>
          <w:tcPr>
            <w:tcW w:w="1134" w:type="dxa"/>
          </w:tcPr>
          <w:p w14:paraId="50B281E3" w14:textId="4C3B9DF2" w:rsidR="00497633" w:rsidRPr="00465CB0" w:rsidRDefault="00497633" w:rsidP="00497633">
            <w:pPr>
              <w:tabs>
                <w:tab w:val="left" w:pos="18"/>
              </w:tabs>
              <w:autoSpaceDE w:val="0"/>
              <w:autoSpaceDN w:val="0"/>
              <w:adjustRightInd w:val="0"/>
              <w:spacing w:before="160"/>
              <w:rPr>
                <w:szCs w:val="22"/>
              </w:rPr>
            </w:pPr>
            <w:r w:rsidRPr="00465CB0">
              <w:rPr>
                <w:szCs w:val="22"/>
              </w:rPr>
              <w:t>None</w:t>
            </w:r>
          </w:p>
        </w:tc>
        <w:tc>
          <w:tcPr>
            <w:tcW w:w="3309" w:type="dxa"/>
          </w:tcPr>
          <w:p w14:paraId="5CC1EFD3" w14:textId="50CD5CD8" w:rsidR="00497633" w:rsidRPr="00465CB0" w:rsidRDefault="00497633" w:rsidP="00497633">
            <w:pPr>
              <w:tabs>
                <w:tab w:val="left" w:pos="18"/>
              </w:tabs>
              <w:autoSpaceDE w:val="0"/>
              <w:autoSpaceDN w:val="0"/>
              <w:adjustRightInd w:val="0"/>
              <w:spacing w:before="160"/>
              <w:rPr>
                <w:szCs w:val="22"/>
              </w:rPr>
            </w:pPr>
            <w:r w:rsidRPr="00465CB0">
              <w:rPr>
                <w:szCs w:val="22"/>
              </w:rPr>
              <w:t>Defines SFTP user that is used to login to node for file transfer</w:t>
            </w:r>
          </w:p>
        </w:tc>
      </w:tr>
      <w:tr w:rsidR="00497633" w:rsidRPr="00465CB0" w14:paraId="45526E5C" w14:textId="77777777" w:rsidTr="00BE5C49">
        <w:trPr>
          <w:cantSplit/>
          <w:trHeight w:val="553"/>
        </w:trPr>
        <w:tc>
          <w:tcPr>
            <w:tcW w:w="2263" w:type="dxa"/>
          </w:tcPr>
          <w:p w14:paraId="161E19BA" w14:textId="4A5B9B36" w:rsidR="00497633" w:rsidRPr="00465CB0" w:rsidRDefault="00497633" w:rsidP="00497633">
            <w:pPr>
              <w:pStyle w:val="Code"/>
              <w:framePr w:hSpace="0" w:wrap="auto" w:vAnchor="margin" w:hAnchor="text" w:yAlign="inline"/>
              <w:rPr>
                <w:rFonts w:ascii="Courier New" w:hAnsi="Courier New" w:cs="Courier New"/>
              </w:rPr>
            </w:pPr>
            <w:r w:rsidRPr="00465CB0">
              <w:rPr>
                <w:rFonts w:ascii="Courier New" w:hAnsi="Courier New" w:cs="Courier New"/>
              </w:rPr>
              <w:t>sftpKeyFile</w:t>
            </w:r>
          </w:p>
        </w:tc>
        <w:tc>
          <w:tcPr>
            <w:tcW w:w="1227" w:type="dxa"/>
          </w:tcPr>
          <w:p w14:paraId="1BCDA607" w14:textId="33DED111" w:rsidR="00497633" w:rsidRPr="00465CB0" w:rsidRDefault="00497633" w:rsidP="00497633">
            <w:pPr>
              <w:tabs>
                <w:tab w:val="left" w:pos="18"/>
              </w:tabs>
              <w:autoSpaceDE w:val="0"/>
              <w:autoSpaceDN w:val="0"/>
              <w:adjustRightInd w:val="0"/>
              <w:spacing w:before="160"/>
              <w:rPr>
                <w:szCs w:val="22"/>
              </w:rPr>
            </w:pPr>
            <w:r w:rsidRPr="00465CB0">
              <w:rPr>
                <w:szCs w:val="22"/>
              </w:rPr>
              <w:t>No</w:t>
            </w:r>
          </w:p>
        </w:tc>
        <w:tc>
          <w:tcPr>
            <w:tcW w:w="1134" w:type="dxa"/>
          </w:tcPr>
          <w:p w14:paraId="3B670986" w14:textId="5D12AF0A" w:rsidR="00497633" w:rsidRPr="00465CB0" w:rsidRDefault="00497633" w:rsidP="00497633">
            <w:pPr>
              <w:tabs>
                <w:tab w:val="left" w:pos="18"/>
              </w:tabs>
              <w:autoSpaceDE w:val="0"/>
              <w:autoSpaceDN w:val="0"/>
              <w:adjustRightInd w:val="0"/>
              <w:spacing w:before="160"/>
              <w:rPr>
                <w:szCs w:val="22"/>
              </w:rPr>
            </w:pPr>
            <w:r w:rsidRPr="00465CB0">
              <w:rPr>
                <w:szCs w:val="22"/>
              </w:rPr>
              <w:t>Empty string</w:t>
            </w:r>
          </w:p>
        </w:tc>
        <w:tc>
          <w:tcPr>
            <w:tcW w:w="3309" w:type="dxa"/>
          </w:tcPr>
          <w:p w14:paraId="7AE52F3F" w14:textId="1A5299D3" w:rsidR="00497633" w:rsidRPr="00465CB0" w:rsidRDefault="00497633" w:rsidP="00497633">
            <w:pPr>
              <w:tabs>
                <w:tab w:val="left" w:pos="18"/>
              </w:tabs>
              <w:autoSpaceDE w:val="0"/>
              <w:autoSpaceDN w:val="0"/>
              <w:adjustRightInd w:val="0"/>
              <w:spacing w:before="160"/>
              <w:rPr>
                <w:szCs w:val="22"/>
              </w:rPr>
            </w:pPr>
            <w:r w:rsidRPr="00465CB0">
              <w:rPr>
                <w:szCs w:val="22"/>
              </w:rPr>
              <w:t xml:space="preserve">Path to key file on local system that can be used to login to node using the name provided by </w:t>
            </w:r>
            <w:r w:rsidRPr="00465CB0">
              <w:rPr>
                <w:rStyle w:val="codeChar0"/>
              </w:rPr>
              <w:t>sftpUserName</w:t>
            </w:r>
            <w:r w:rsidRPr="00465CB0">
              <w:rPr>
                <w:szCs w:val="22"/>
              </w:rPr>
              <w:t xml:space="preserve"> property</w:t>
            </w:r>
          </w:p>
        </w:tc>
      </w:tr>
      <w:tr w:rsidR="00497633" w:rsidRPr="00465CB0" w14:paraId="7470B6AB" w14:textId="77777777" w:rsidTr="00BE5C49">
        <w:trPr>
          <w:cantSplit/>
          <w:trHeight w:val="553"/>
        </w:trPr>
        <w:tc>
          <w:tcPr>
            <w:tcW w:w="2263" w:type="dxa"/>
          </w:tcPr>
          <w:p w14:paraId="43D16664" w14:textId="5C4B0CA5" w:rsidR="00497633" w:rsidRPr="00465CB0" w:rsidRDefault="00497633" w:rsidP="00497633">
            <w:pPr>
              <w:pStyle w:val="Code"/>
              <w:framePr w:hSpace="0" w:wrap="auto" w:vAnchor="margin" w:hAnchor="text" w:yAlign="inline"/>
              <w:rPr>
                <w:rFonts w:ascii="Courier New" w:hAnsi="Courier New" w:cs="Courier New"/>
              </w:rPr>
            </w:pPr>
            <w:r w:rsidRPr="00465CB0">
              <w:rPr>
                <w:rFonts w:ascii="Courier New" w:hAnsi="Courier New" w:cs="Courier New"/>
              </w:rPr>
              <w:t>sftpUserPass</w:t>
            </w:r>
          </w:p>
        </w:tc>
        <w:tc>
          <w:tcPr>
            <w:tcW w:w="1227" w:type="dxa"/>
          </w:tcPr>
          <w:p w14:paraId="5351F540" w14:textId="5FE14C84" w:rsidR="00497633" w:rsidRPr="00465CB0" w:rsidRDefault="00497633" w:rsidP="00497633">
            <w:pPr>
              <w:tabs>
                <w:tab w:val="left" w:pos="18"/>
              </w:tabs>
              <w:autoSpaceDE w:val="0"/>
              <w:autoSpaceDN w:val="0"/>
              <w:adjustRightInd w:val="0"/>
              <w:spacing w:before="160"/>
              <w:rPr>
                <w:szCs w:val="22"/>
              </w:rPr>
            </w:pPr>
            <w:r w:rsidRPr="00465CB0">
              <w:rPr>
                <w:szCs w:val="22"/>
              </w:rPr>
              <w:t>No</w:t>
            </w:r>
          </w:p>
        </w:tc>
        <w:tc>
          <w:tcPr>
            <w:tcW w:w="1134" w:type="dxa"/>
          </w:tcPr>
          <w:p w14:paraId="0A3A79CF" w14:textId="052AF280" w:rsidR="00497633" w:rsidRPr="00465CB0" w:rsidRDefault="00497633" w:rsidP="00497633">
            <w:pPr>
              <w:tabs>
                <w:tab w:val="left" w:pos="18"/>
              </w:tabs>
              <w:autoSpaceDE w:val="0"/>
              <w:autoSpaceDN w:val="0"/>
              <w:adjustRightInd w:val="0"/>
              <w:spacing w:before="160"/>
              <w:rPr>
                <w:szCs w:val="22"/>
              </w:rPr>
            </w:pPr>
            <w:r w:rsidRPr="00465CB0">
              <w:rPr>
                <w:szCs w:val="22"/>
              </w:rPr>
              <w:t>Empty string</w:t>
            </w:r>
          </w:p>
        </w:tc>
        <w:tc>
          <w:tcPr>
            <w:tcW w:w="3309" w:type="dxa"/>
          </w:tcPr>
          <w:p w14:paraId="53C699C5" w14:textId="77777777" w:rsidR="00497633" w:rsidRPr="00465CB0" w:rsidRDefault="00497633" w:rsidP="00497633">
            <w:pPr>
              <w:tabs>
                <w:tab w:val="left" w:pos="18"/>
              </w:tabs>
              <w:autoSpaceDE w:val="0"/>
              <w:autoSpaceDN w:val="0"/>
              <w:adjustRightInd w:val="0"/>
              <w:spacing w:before="160"/>
              <w:rPr>
                <w:szCs w:val="22"/>
              </w:rPr>
            </w:pPr>
            <w:r w:rsidRPr="00465CB0">
              <w:rPr>
                <w:szCs w:val="22"/>
              </w:rPr>
              <w:t xml:space="preserve">Plain text password for user used to SFTP to node. </w:t>
            </w:r>
          </w:p>
          <w:p w14:paraId="005FC0B6" w14:textId="31DC5FA4" w:rsidR="0001339D" w:rsidRPr="00465CB0" w:rsidRDefault="00497633" w:rsidP="00652B63">
            <w:pPr>
              <w:tabs>
                <w:tab w:val="left" w:pos="18"/>
              </w:tabs>
              <w:autoSpaceDE w:val="0"/>
              <w:autoSpaceDN w:val="0"/>
              <w:adjustRightInd w:val="0"/>
              <w:spacing w:before="160"/>
              <w:rPr>
                <w:szCs w:val="22"/>
              </w:rPr>
            </w:pPr>
            <w:r w:rsidRPr="00465CB0">
              <w:rPr>
                <w:b/>
                <w:bCs/>
                <w:szCs w:val="22"/>
              </w:rPr>
              <w:t xml:space="preserve">It is not recommended </w:t>
            </w:r>
            <w:r w:rsidRPr="00465CB0">
              <w:rPr>
                <w:szCs w:val="22"/>
              </w:rPr>
              <w:t>to provide plain text password in node config file for nodes</w:t>
            </w:r>
            <w:r w:rsidR="0001339D" w:rsidRPr="00465CB0">
              <w:rPr>
                <w:szCs w:val="22"/>
              </w:rPr>
              <w:t>, however the option is still provided</w:t>
            </w:r>
            <w:r w:rsidRPr="00465CB0">
              <w:rPr>
                <w:szCs w:val="22"/>
              </w:rPr>
              <w:t xml:space="preserve">. The recommended solution is either to use key files or </w:t>
            </w:r>
            <w:r w:rsidR="006C26B5" w:rsidRPr="00465CB0">
              <w:rPr>
                <w:szCs w:val="22"/>
              </w:rPr>
              <w:t>setup</w:t>
            </w:r>
            <w:r w:rsidR="001A576B" w:rsidRPr="00465CB0">
              <w:rPr>
                <w:szCs w:val="22"/>
              </w:rPr>
              <w:t xml:space="preserve"> public key on nodes</w:t>
            </w:r>
            <w:r w:rsidR="006C26B5" w:rsidRPr="00465CB0">
              <w:rPr>
                <w:szCs w:val="22"/>
              </w:rPr>
              <w:t xml:space="preserve"> using </w:t>
            </w:r>
            <w:r w:rsidR="006C26B5" w:rsidRPr="00465CB0">
              <w:rPr>
                <w:rStyle w:val="codeChar0"/>
              </w:rPr>
              <w:t>ssh-copy-id</w:t>
            </w:r>
            <w:r w:rsidR="006C26B5" w:rsidRPr="00465CB0">
              <w:rPr>
                <w:szCs w:val="22"/>
              </w:rPr>
              <w:t xml:space="preserve"> utility.</w:t>
            </w:r>
            <w:r w:rsidR="001A576B" w:rsidRPr="00465CB0">
              <w:rPr>
                <w:szCs w:val="22"/>
              </w:rPr>
              <w:t xml:space="preserve"> Make sure to verify SSH before configuring node on </w:t>
            </w:r>
            <w:r w:rsidR="00A25FB4" w:rsidRPr="00465CB0">
              <w:rPr>
                <w:szCs w:val="22"/>
              </w:rPr>
              <w:t>SIM</w:t>
            </w:r>
            <w:r w:rsidR="001A576B" w:rsidRPr="00465CB0">
              <w:rPr>
                <w:szCs w:val="22"/>
              </w:rPr>
              <w:t xml:space="preserve"> to make sure </w:t>
            </w:r>
            <w:r w:rsidR="005E2701" w:rsidRPr="00465CB0">
              <w:rPr>
                <w:szCs w:val="22"/>
              </w:rPr>
              <w:t>it’s</w:t>
            </w:r>
            <w:r w:rsidR="001A576B" w:rsidRPr="00465CB0">
              <w:rPr>
                <w:szCs w:val="22"/>
              </w:rPr>
              <w:t xml:space="preserve"> not asking for password.</w:t>
            </w:r>
          </w:p>
        </w:tc>
      </w:tr>
      <w:tr w:rsidR="0001339D" w:rsidRPr="00465CB0" w14:paraId="45064941" w14:textId="77777777" w:rsidTr="00BE5C49">
        <w:trPr>
          <w:cantSplit/>
          <w:trHeight w:val="553"/>
        </w:trPr>
        <w:tc>
          <w:tcPr>
            <w:tcW w:w="2263" w:type="dxa"/>
          </w:tcPr>
          <w:p w14:paraId="36680E98" w14:textId="77A3948C" w:rsidR="0001339D" w:rsidRPr="00465CB0" w:rsidRDefault="00D6347D" w:rsidP="00497633">
            <w:pPr>
              <w:pStyle w:val="Code"/>
              <w:framePr w:hSpace="0" w:wrap="auto" w:vAnchor="margin" w:hAnchor="text" w:yAlign="inline"/>
              <w:rPr>
                <w:rFonts w:ascii="Courier New" w:hAnsi="Courier New" w:cs="Courier New"/>
              </w:rPr>
            </w:pPr>
            <w:r w:rsidRPr="00465CB0">
              <w:rPr>
                <w:rFonts w:ascii="Courier New" w:hAnsi="Courier New" w:cs="Courier New"/>
              </w:rPr>
              <w:t>sftpPort</w:t>
            </w:r>
          </w:p>
        </w:tc>
        <w:tc>
          <w:tcPr>
            <w:tcW w:w="1227" w:type="dxa"/>
          </w:tcPr>
          <w:p w14:paraId="5104A047" w14:textId="220BF299" w:rsidR="0001339D" w:rsidRPr="00465CB0" w:rsidRDefault="00D6347D" w:rsidP="00497633">
            <w:pPr>
              <w:tabs>
                <w:tab w:val="left" w:pos="18"/>
              </w:tabs>
              <w:autoSpaceDE w:val="0"/>
              <w:autoSpaceDN w:val="0"/>
              <w:adjustRightInd w:val="0"/>
              <w:spacing w:before="160"/>
              <w:rPr>
                <w:szCs w:val="22"/>
              </w:rPr>
            </w:pPr>
            <w:r w:rsidRPr="00465CB0">
              <w:rPr>
                <w:szCs w:val="22"/>
              </w:rPr>
              <w:t>No</w:t>
            </w:r>
          </w:p>
        </w:tc>
        <w:tc>
          <w:tcPr>
            <w:tcW w:w="1134" w:type="dxa"/>
          </w:tcPr>
          <w:p w14:paraId="3985B370" w14:textId="5E729348" w:rsidR="0001339D" w:rsidRPr="00465CB0" w:rsidRDefault="00D6347D" w:rsidP="00497633">
            <w:pPr>
              <w:tabs>
                <w:tab w:val="left" w:pos="18"/>
              </w:tabs>
              <w:autoSpaceDE w:val="0"/>
              <w:autoSpaceDN w:val="0"/>
              <w:adjustRightInd w:val="0"/>
              <w:spacing w:before="160"/>
              <w:rPr>
                <w:szCs w:val="22"/>
              </w:rPr>
            </w:pPr>
            <w:r w:rsidRPr="00465CB0">
              <w:rPr>
                <w:szCs w:val="22"/>
              </w:rPr>
              <w:t>22</w:t>
            </w:r>
          </w:p>
        </w:tc>
        <w:tc>
          <w:tcPr>
            <w:tcW w:w="3309" w:type="dxa"/>
          </w:tcPr>
          <w:p w14:paraId="59419BE3" w14:textId="3165A215" w:rsidR="0001339D" w:rsidRPr="00465CB0" w:rsidRDefault="00D6347D" w:rsidP="00497633">
            <w:pPr>
              <w:tabs>
                <w:tab w:val="left" w:pos="18"/>
              </w:tabs>
              <w:autoSpaceDE w:val="0"/>
              <w:autoSpaceDN w:val="0"/>
              <w:adjustRightInd w:val="0"/>
              <w:spacing w:before="160"/>
              <w:rPr>
                <w:szCs w:val="22"/>
              </w:rPr>
            </w:pPr>
            <w:r w:rsidRPr="00465CB0">
              <w:rPr>
                <w:szCs w:val="22"/>
              </w:rPr>
              <w:t xml:space="preserve">Valid SFTP port for the node. </w:t>
            </w:r>
          </w:p>
        </w:tc>
      </w:tr>
      <w:tr w:rsidR="00D6347D" w:rsidRPr="00465CB0" w14:paraId="35DDA258" w14:textId="77777777" w:rsidTr="00BE5C49">
        <w:trPr>
          <w:cantSplit/>
          <w:trHeight w:val="553"/>
        </w:trPr>
        <w:tc>
          <w:tcPr>
            <w:tcW w:w="2263" w:type="dxa"/>
          </w:tcPr>
          <w:p w14:paraId="142CAF4B" w14:textId="2207D55F" w:rsidR="00D6347D" w:rsidRPr="00465CB0" w:rsidRDefault="00D6347D" w:rsidP="00497633">
            <w:pPr>
              <w:pStyle w:val="Code"/>
              <w:framePr w:hSpace="0" w:wrap="auto" w:vAnchor="margin" w:hAnchor="text" w:yAlign="inline"/>
              <w:rPr>
                <w:rFonts w:ascii="Courier New" w:hAnsi="Courier New" w:cs="Courier New"/>
              </w:rPr>
            </w:pPr>
            <w:r w:rsidRPr="00465CB0">
              <w:rPr>
                <w:rFonts w:ascii="Courier New" w:hAnsi="Courier New" w:cs="Courier New"/>
              </w:rPr>
              <w:lastRenderedPageBreak/>
              <w:t>sftpRetries</w:t>
            </w:r>
          </w:p>
        </w:tc>
        <w:tc>
          <w:tcPr>
            <w:tcW w:w="1227" w:type="dxa"/>
          </w:tcPr>
          <w:p w14:paraId="114D7C62" w14:textId="79E6991C" w:rsidR="00D6347D" w:rsidRPr="00465CB0" w:rsidRDefault="00D6347D" w:rsidP="00497633">
            <w:pPr>
              <w:tabs>
                <w:tab w:val="left" w:pos="18"/>
              </w:tabs>
              <w:autoSpaceDE w:val="0"/>
              <w:autoSpaceDN w:val="0"/>
              <w:adjustRightInd w:val="0"/>
              <w:spacing w:before="160"/>
              <w:rPr>
                <w:szCs w:val="22"/>
              </w:rPr>
            </w:pPr>
            <w:r w:rsidRPr="00465CB0">
              <w:rPr>
                <w:szCs w:val="22"/>
              </w:rPr>
              <w:t>No</w:t>
            </w:r>
          </w:p>
        </w:tc>
        <w:tc>
          <w:tcPr>
            <w:tcW w:w="1134" w:type="dxa"/>
          </w:tcPr>
          <w:p w14:paraId="64A96E8D" w14:textId="49D93A38" w:rsidR="00D6347D" w:rsidRPr="00465CB0" w:rsidRDefault="00D6347D" w:rsidP="00497633">
            <w:pPr>
              <w:tabs>
                <w:tab w:val="left" w:pos="18"/>
              </w:tabs>
              <w:autoSpaceDE w:val="0"/>
              <w:autoSpaceDN w:val="0"/>
              <w:adjustRightInd w:val="0"/>
              <w:spacing w:before="160"/>
              <w:rPr>
                <w:szCs w:val="22"/>
              </w:rPr>
            </w:pPr>
            <w:r w:rsidRPr="00465CB0">
              <w:rPr>
                <w:szCs w:val="22"/>
              </w:rPr>
              <w:t>0</w:t>
            </w:r>
          </w:p>
        </w:tc>
        <w:tc>
          <w:tcPr>
            <w:tcW w:w="3309" w:type="dxa"/>
          </w:tcPr>
          <w:p w14:paraId="530304D8" w14:textId="11D7CD07" w:rsidR="00D6347D" w:rsidRPr="00465CB0" w:rsidRDefault="00D6347D" w:rsidP="00497633">
            <w:pPr>
              <w:tabs>
                <w:tab w:val="left" w:pos="18"/>
              </w:tabs>
              <w:autoSpaceDE w:val="0"/>
              <w:autoSpaceDN w:val="0"/>
              <w:adjustRightInd w:val="0"/>
              <w:spacing w:before="160"/>
              <w:rPr>
                <w:szCs w:val="22"/>
              </w:rPr>
            </w:pPr>
            <w:r w:rsidRPr="00465CB0">
              <w:rPr>
                <w:szCs w:val="22"/>
              </w:rPr>
              <w:t xml:space="preserve">Number of SFTP operation retries to do before failing the operation. </w:t>
            </w:r>
          </w:p>
        </w:tc>
      </w:tr>
      <w:tr w:rsidR="00D6347D" w:rsidRPr="00465CB0" w14:paraId="63602133" w14:textId="77777777" w:rsidTr="00BE5C49">
        <w:trPr>
          <w:cantSplit/>
          <w:trHeight w:val="553"/>
        </w:trPr>
        <w:tc>
          <w:tcPr>
            <w:tcW w:w="2263" w:type="dxa"/>
          </w:tcPr>
          <w:p w14:paraId="7030ADEC" w14:textId="26A10C8E" w:rsidR="00D6347D" w:rsidRPr="00465CB0" w:rsidRDefault="00D6347D" w:rsidP="00497633">
            <w:pPr>
              <w:pStyle w:val="Code"/>
              <w:framePr w:hSpace="0" w:wrap="auto" w:vAnchor="margin" w:hAnchor="text" w:yAlign="inline"/>
              <w:rPr>
                <w:rFonts w:ascii="Courier New" w:hAnsi="Courier New" w:cs="Courier New"/>
              </w:rPr>
            </w:pPr>
            <w:r w:rsidRPr="00465CB0">
              <w:rPr>
                <w:rFonts w:ascii="Courier New" w:hAnsi="Courier New" w:cs="Courier New"/>
              </w:rPr>
              <w:t>remoteDirectory</w:t>
            </w:r>
          </w:p>
        </w:tc>
        <w:tc>
          <w:tcPr>
            <w:tcW w:w="1227" w:type="dxa"/>
          </w:tcPr>
          <w:p w14:paraId="168D24E2" w14:textId="421FDD73" w:rsidR="00D6347D" w:rsidRPr="00465CB0" w:rsidRDefault="00D6347D" w:rsidP="00497633">
            <w:pPr>
              <w:tabs>
                <w:tab w:val="left" w:pos="18"/>
              </w:tabs>
              <w:autoSpaceDE w:val="0"/>
              <w:autoSpaceDN w:val="0"/>
              <w:adjustRightInd w:val="0"/>
              <w:spacing w:before="160"/>
              <w:rPr>
                <w:szCs w:val="22"/>
              </w:rPr>
            </w:pPr>
            <w:r w:rsidRPr="00465CB0">
              <w:rPr>
                <w:szCs w:val="22"/>
              </w:rPr>
              <w:t>Yes</w:t>
            </w:r>
          </w:p>
        </w:tc>
        <w:tc>
          <w:tcPr>
            <w:tcW w:w="1134" w:type="dxa"/>
          </w:tcPr>
          <w:p w14:paraId="3FCCA62D" w14:textId="0463DC36" w:rsidR="00D6347D" w:rsidRPr="00465CB0" w:rsidRDefault="00D6347D" w:rsidP="00497633">
            <w:pPr>
              <w:tabs>
                <w:tab w:val="left" w:pos="18"/>
              </w:tabs>
              <w:autoSpaceDE w:val="0"/>
              <w:autoSpaceDN w:val="0"/>
              <w:adjustRightInd w:val="0"/>
              <w:spacing w:before="160"/>
              <w:rPr>
                <w:szCs w:val="22"/>
              </w:rPr>
            </w:pPr>
            <w:r w:rsidRPr="00465CB0">
              <w:rPr>
                <w:szCs w:val="22"/>
              </w:rPr>
              <w:t>None</w:t>
            </w:r>
          </w:p>
        </w:tc>
        <w:tc>
          <w:tcPr>
            <w:tcW w:w="3309" w:type="dxa"/>
          </w:tcPr>
          <w:p w14:paraId="290FEF68" w14:textId="1FE4F48B" w:rsidR="00D6347D" w:rsidRPr="00465CB0" w:rsidRDefault="00D6347D" w:rsidP="00497633">
            <w:pPr>
              <w:tabs>
                <w:tab w:val="left" w:pos="18"/>
              </w:tabs>
              <w:autoSpaceDE w:val="0"/>
              <w:autoSpaceDN w:val="0"/>
              <w:adjustRightInd w:val="0"/>
              <w:spacing w:before="160"/>
              <w:rPr>
                <w:szCs w:val="22"/>
              </w:rPr>
            </w:pPr>
            <w:r w:rsidRPr="00465CB0">
              <w:rPr>
                <w:szCs w:val="22"/>
              </w:rPr>
              <w:t>Base directory on node where to look for files</w:t>
            </w:r>
          </w:p>
        </w:tc>
      </w:tr>
      <w:tr w:rsidR="00D6347D" w:rsidRPr="00465CB0" w14:paraId="0453BD07" w14:textId="77777777" w:rsidTr="00BE5C49">
        <w:trPr>
          <w:cantSplit/>
          <w:trHeight w:val="553"/>
        </w:trPr>
        <w:tc>
          <w:tcPr>
            <w:tcW w:w="2263" w:type="dxa"/>
          </w:tcPr>
          <w:p w14:paraId="6B2739B8" w14:textId="0D15C073" w:rsidR="00D6347D" w:rsidRPr="00465CB0" w:rsidRDefault="00D6347D" w:rsidP="00497633">
            <w:pPr>
              <w:pStyle w:val="Code"/>
              <w:framePr w:hSpace="0" w:wrap="auto" w:vAnchor="margin" w:hAnchor="text" w:yAlign="inline"/>
              <w:rPr>
                <w:rFonts w:ascii="Courier New" w:hAnsi="Courier New" w:cs="Courier New"/>
              </w:rPr>
            </w:pPr>
            <w:r w:rsidRPr="00465CB0">
              <w:rPr>
                <w:rFonts w:ascii="Courier New" w:hAnsi="Courier New" w:cs="Courier New"/>
              </w:rPr>
              <w:t>namePattern</w:t>
            </w:r>
          </w:p>
        </w:tc>
        <w:tc>
          <w:tcPr>
            <w:tcW w:w="1227" w:type="dxa"/>
          </w:tcPr>
          <w:p w14:paraId="5ADE2A39" w14:textId="02B38B2B" w:rsidR="00D6347D" w:rsidRPr="00465CB0" w:rsidRDefault="00D6347D" w:rsidP="00497633">
            <w:pPr>
              <w:tabs>
                <w:tab w:val="left" w:pos="18"/>
              </w:tabs>
              <w:autoSpaceDE w:val="0"/>
              <w:autoSpaceDN w:val="0"/>
              <w:adjustRightInd w:val="0"/>
              <w:spacing w:before="160"/>
              <w:rPr>
                <w:szCs w:val="22"/>
              </w:rPr>
            </w:pPr>
            <w:r w:rsidRPr="00465CB0">
              <w:rPr>
                <w:szCs w:val="22"/>
              </w:rPr>
              <w:t>No</w:t>
            </w:r>
          </w:p>
        </w:tc>
        <w:tc>
          <w:tcPr>
            <w:tcW w:w="1134" w:type="dxa"/>
          </w:tcPr>
          <w:p w14:paraId="1806B995" w14:textId="29B58949" w:rsidR="00D6347D" w:rsidRPr="00465CB0" w:rsidRDefault="00D6347D" w:rsidP="00497633">
            <w:pPr>
              <w:tabs>
                <w:tab w:val="left" w:pos="18"/>
              </w:tabs>
              <w:autoSpaceDE w:val="0"/>
              <w:autoSpaceDN w:val="0"/>
              <w:adjustRightInd w:val="0"/>
              <w:spacing w:before="160"/>
              <w:rPr>
                <w:szCs w:val="22"/>
              </w:rPr>
            </w:pPr>
            <w:r w:rsidRPr="00465CB0">
              <w:rPr>
                <w:szCs w:val="22"/>
              </w:rPr>
              <w:t>.*</w:t>
            </w:r>
          </w:p>
        </w:tc>
        <w:tc>
          <w:tcPr>
            <w:tcW w:w="3309" w:type="dxa"/>
          </w:tcPr>
          <w:p w14:paraId="550A39AE" w14:textId="1684CED9" w:rsidR="00D6347D" w:rsidRPr="00465CB0" w:rsidRDefault="00D6347D" w:rsidP="00497633">
            <w:pPr>
              <w:tabs>
                <w:tab w:val="left" w:pos="18"/>
              </w:tabs>
              <w:autoSpaceDE w:val="0"/>
              <w:autoSpaceDN w:val="0"/>
              <w:adjustRightInd w:val="0"/>
              <w:spacing w:before="160"/>
              <w:rPr>
                <w:szCs w:val="22"/>
              </w:rPr>
            </w:pPr>
            <w:r w:rsidRPr="00465CB0">
              <w:rPr>
                <w:szCs w:val="22"/>
              </w:rPr>
              <w:t>Regular expression used to filter files on node</w:t>
            </w:r>
          </w:p>
        </w:tc>
      </w:tr>
      <w:tr w:rsidR="00D6347D" w:rsidRPr="00465CB0" w14:paraId="7CB26C98" w14:textId="77777777" w:rsidTr="00BE5C49">
        <w:trPr>
          <w:cantSplit/>
          <w:trHeight w:val="553"/>
        </w:trPr>
        <w:tc>
          <w:tcPr>
            <w:tcW w:w="2263" w:type="dxa"/>
          </w:tcPr>
          <w:p w14:paraId="436A4CB0" w14:textId="5E44B0ED" w:rsidR="00D6347D" w:rsidRPr="00465CB0" w:rsidRDefault="00D6347D" w:rsidP="00497633">
            <w:pPr>
              <w:pStyle w:val="Code"/>
              <w:framePr w:hSpace="0" w:wrap="auto" w:vAnchor="margin" w:hAnchor="text" w:yAlign="inline"/>
              <w:rPr>
                <w:rFonts w:ascii="Courier New" w:hAnsi="Courier New" w:cs="Courier New"/>
              </w:rPr>
            </w:pPr>
            <w:r w:rsidRPr="00465CB0">
              <w:rPr>
                <w:rFonts w:ascii="Courier New" w:hAnsi="Courier New" w:cs="Courier New"/>
              </w:rPr>
              <w:t>maxSftpConnections</w:t>
            </w:r>
          </w:p>
        </w:tc>
        <w:tc>
          <w:tcPr>
            <w:tcW w:w="1227" w:type="dxa"/>
          </w:tcPr>
          <w:p w14:paraId="600CC883" w14:textId="7B74CADF" w:rsidR="00D6347D" w:rsidRPr="00465CB0" w:rsidRDefault="00D6347D" w:rsidP="00497633">
            <w:pPr>
              <w:tabs>
                <w:tab w:val="left" w:pos="18"/>
              </w:tabs>
              <w:autoSpaceDE w:val="0"/>
              <w:autoSpaceDN w:val="0"/>
              <w:adjustRightInd w:val="0"/>
              <w:spacing w:before="160"/>
              <w:rPr>
                <w:szCs w:val="22"/>
              </w:rPr>
            </w:pPr>
            <w:r w:rsidRPr="00465CB0">
              <w:rPr>
                <w:szCs w:val="22"/>
              </w:rPr>
              <w:t>No</w:t>
            </w:r>
          </w:p>
        </w:tc>
        <w:tc>
          <w:tcPr>
            <w:tcW w:w="1134" w:type="dxa"/>
          </w:tcPr>
          <w:p w14:paraId="65753BDB" w14:textId="4A97B66F" w:rsidR="00D6347D" w:rsidRPr="00465CB0" w:rsidRDefault="00D6347D" w:rsidP="00497633">
            <w:pPr>
              <w:tabs>
                <w:tab w:val="left" w:pos="18"/>
              </w:tabs>
              <w:autoSpaceDE w:val="0"/>
              <w:autoSpaceDN w:val="0"/>
              <w:adjustRightInd w:val="0"/>
              <w:spacing w:before="160"/>
              <w:rPr>
                <w:szCs w:val="22"/>
              </w:rPr>
            </w:pPr>
            <w:r w:rsidRPr="00465CB0">
              <w:rPr>
                <w:szCs w:val="22"/>
              </w:rPr>
              <w:t>5</w:t>
            </w:r>
          </w:p>
        </w:tc>
        <w:tc>
          <w:tcPr>
            <w:tcW w:w="3309" w:type="dxa"/>
          </w:tcPr>
          <w:p w14:paraId="543737A7" w14:textId="77777777" w:rsidR="00BE5C49" w:rsidRPr="00465CB0" w:rsidRDefault="00D6347D" w:rsidP="00497633">
            <w:pPr>
              <w:tabs>
                <w:tab w:val="left" w:pos="18"/>
              </w:tabs>
              <w:autoSpaceDE w:val="0"/>
              <w:autoSpaceDN w:val="0"/>
              <w:adjustRightInd w:val="0"/>
              <w:spacing w:before="160"/>
              <w:rPr>
                <w:szCs w:val="22"/>
              </w:rPr>
            </w:pPr>
            <w:r w:rsidRPr="00465CB0">
              <w:rPr>
                <w:szCs w:val="22"/>
              </w:rPr>
              <w:t xml:space="preserve">Maximum number of parallel connections to create towards node for file transfer. </w:t>
            </w:r>
          </w:p>
          <w:p w14:paraId="5D861A79" w14:textId="7E824882" w:rsidR="00D6347D" w:rsidRPr="00465CB0" w:rsidRDefault="00BE5C49" w:rsidP="00497633">
            <w:pPr>
              <w:tabs>
                <w:tab w:val="left" w:pos="18"/>
              </w:tabs>
              <w:autoSpaceDE w:val="0"/>
              <w:autoSpaceDN w:val="0"/>
              <w:adjustRightInd w:val="0"/>
              <w:spacing w:before="160"/>
              <w:rPr>
                <w:szCs w:val="22"/>
              </w:rPr>
            </w:pPr>
            <w:r w:rsidRPr="00465CB0">
              <w:rPr>
                <w:szCs w:val="22"/>
              </w:rPr>
              <w:t>This configuration must be done according to SSH demon configuration on node side</w:t>
            </w:r>
          </w:p>
        </w:tc>
      </w:tr>
    </w:tbl>
    <w:p w14:paraId="09C1FC89" w14:textId="567842FE" w:rsidR="00497633" w:rsidRDefault="000A36DC" w:rsidP="000A36DC">
      <w:pPr>
        <w:pStyle w:val="Heading2"/>
      </w:pPr>
      <w:bookmarkStart w:id="43" w:name="_Ref112672585"/>
      <w:bookmarkStart w:id="44" w:name="_Toc112673958"/>
      <w:r>
        <w:t>Sftp Appender</w:t>
      </w:r>
      <w:bookmarkEnd w:id="43"/>
      <w:bookmarkEnd w:id="44"/>
    </w:p>
    <w:p w14:paraId="5EAEE7B5" w14:textId="5C4C4B2C" w:rsidR="000A36DC" w:rsidRDefault="000A36DC" w:rsidP="000A36DC">
      <w:pPr>
        <w:pStyle w:val="BodyText"/>
      </w:pPr>
      <w:r>
        <w:t xml:space="preserve">A default node type, </w:t>
      </w:r>
      <w:r w:rsidRPr="000A36DC">
        <w:rPr>
          <w:rStyle w:val="codeChar0"/>
        </w:rPr>
        <w:t>SftpAppender</w:t>
      </w:r>
      <w:r>
        <w:t>, is already supported by SIM and is part of the application. It defines all known options that are supported by SIM for SFTP [</w:t>
      </w:r>
      <w:r>
        <w:fldChar w:fldCharType="begin"/>
      </w:r>
      <w:r>
        <w:instrText xml:space="preserve"> REF _Ref84338709 \r \h </w:instrText>
      </w:r>
      <w:r>
        <w:fldChar w:fldCharType="separate"/>
      </w:r>
      <w:r w:rsidR="002B0C8C">
        <w:rPr>
          <w:rFonts w:hint="eastAsia"/>
          <w:cs/>
        </w:rPr>
        <w:t>‎</w:t>
      </w:r>
      <w:r w:rsidR="002B0C8C">
        <w:t>5.1</w:t>
      </w:r>
      <w:r>
        <w:fldChar w:fldCharType="end"/>
      </w:r>
      <w:r>
        <w:t xml:space="preserve">] as well as append operations. Additional node types can derive from </w:t>
      </w:r>
      <w:r w:rsidR="00CE200C" w:rsidRPr="000A36DC">
        <w:rPr>
          <w:rStyle w:val="codeChar0"/>
        </w:rPr>
        <w:t>SftpAppender</w:t>
      </w:r>
      <w:r w:rsidR="00CE200C">
        <w:t xml:space="preserve"> and</w:t>
      </w:r>
      <w:r>
        <w:t xml:space="preserve"> can change the defaults with valid values to further modify how </w:t>
      </w:r>
      <w:r w:rsidR="005E2701">
        <w:t>a</w:t>
      </w:r>
      <w:r>
        <w:t xml:space="preserve"> node will be handled by SIM.</w:t>
      </w:r>
    </w:p>
    <w:p w14:paraId="39011B83" w14:textId="7CE0976C" w:rsidR="00CE200C" w:rsidRDefault="00CE200C" w:rsidP="000A36DC">
      <w:pPr>
        <w:pStyle w:val="BodyText"/>
      </w:pPr>
      <w:r w:rsidRPr="000A36DC">
        <w:rPr>
          <w:rStyle w:val="codeChar0"/>
        </w:rPr>
        <w:t>SftpAppender</w:t>
      </w:r>
      <w:r>
        <w:t xml:space="preserve"> is a generic node type that can support any stream of data. It is not mandatory to have a CSV format or any specific format. </w:t>
      </w:r>
    </w:p>
    <w:p w14:paraId="7B3029E2" w14:textId="001098CB" w:rsidR="000A36DC" w:rsidRDefault="000A36DC" w:rsidP="000A36DC">
      <w:pPr>
        <w:pStyle w:val="BodyText"/>
      </w:pPr>
      <w:r w:rsidRPr="000A36DC">
        <w:rPr>
          <w:rStyle w:val="codeChar0"/>
        </w:rPr>
        <w:t>SftpAppender</w:t>
      </w:r>
      <w:r>
        <w:t xml:space="preserve"> node type supports following configuration:</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227"/>
        <w:gridCol w:w="1134"/>
        <w:gridCol w:w="3309"/>
      </w:tblGrid>
      <w:tr w:rsidR="000A36DC" w:rsidRPr="00465CB0" w14:paraId="3ED40423" w14:textId="77777777" w:rsidTr="00B05D89">
        <w:trPr>
          <w:cantSplit/>
          <w:trHeight w:val="412"/>
          <w:tblHeader/>
        </w:trPr>
        <w:tc>
          <w:tcPr>
            <w:tcW w:w="2263" w:type="dxa"/>
            <w:shd w:val="clear" w:color="auto" w:fill="181818" w:themeFill="text1"/>
          </w:tcPr>
          <w:p w14:paraId="113C6626" w14:textId="77777777" w:rsidR="000A36DC" w:rsidRPr="00465CB0" w:rsidRDefault="000A36DC" w:rsidP="00B05D89">
            <w:pPr>
              <w:pStyle w:val="BodyText"/>
              <w:ind w:left="0"/>
              <w:jc w:val="center"/>
              <w:rPr>
                <w:b/>
              </w:rPr>
            </w:pPr>
            <w:r w:rsidRPr="00465CB0">
              <w:rPr>
                <w:b/>
              </w:rPr>
              <w:t>Name</w:t>
            </w:r>
          </w:p>
        </w:tc>
        <w:tc>
          <w:tcPr>
            <w:tcW w:w="1227" w:type="dxa"/>
            <w:shd w:val="clear" w:color="auto" w:fill="181818" w:themeFill="text1"/>
          </w:tcPr>
          <w:p w14:paraId="55277C32" w14:textId="77777777" w:rsidR="000A36DC" w:rsidRPr="00465CB0" w:rsidRDefault="000A36DC" w:rsidP="00B05D89">
            <w:pPr>
              <w:pStyle w:val="BodyText"/>
              <w:ind w:left="0"/>
              <w:jc w:val="center"/>
              <w:rPr>
                <w:b/>
              </w:rPr>
            </w:pPr>
            <w:r w:rsidRPr="00465CB0">
              <w:rPr>
                <w:b/>
              </w:rPr>
              <w:t>Required</w:t>
            </w:r>
          </w:p>
        </w:tc>
        <w:tc>
          <w:tcPr>
            <w:tcW w:w="1134" w:type="dxa"/>
            <w:shd w:val="clear" w:color="auto" w:fill="181818" w:themeFill="text1"/>
          </w:tcPr>
          <w:p w14:paraId="66D47370" w14:textId="77777777" w:rsidR="000A36DC" w:rsidRPr="00465CB0" w:rsidRDefault="000A36DC" w:rsidP="00B05D89">
            <w:pPr>
              <w:pStyle w:val="BodyText"/>
              <w:ind w:left="0"/>
              <w:jc w:val="center"/>
              <w:rPr>
                <w:b/>
              </w:rPr>
            </w:pPr>
            <w:r w:rsidRPr="00465CB0">
              <w:rPr>
                <w:b/>
              </w:rPr>
              <w:t>Default</w:t>
            </w:r>
          </w:p>
        </w:tc>
        <w:tc>
          <w:tcPr>
            <w:tcW w:w="3309" w:type="dxa"/>
            <w:shd w:val="clear" w:color="auto" w:fill="181818" w:themeFill="text1"/>
          </w:tcPr>
          <w:p w14:paraId="7F5D7164" w14:textId="77777777" w:rsidR="000A36DC" w:rsidRPr="00465CB0" w:rsidRDefault="000A36DC" w:rsidP="00B05D89">
            <w:pPr>
              <w:pStyle w:val="BodyText"/>
              <w:ind w:left="0"/>
              <w:jc w:val="center"/>
              <w:rPr>
                <w:b/>
              </w:rPr>
            </w:pPr>
            <w:r w:rsidRPr="00465CB0">
              <w:rPr>
                <w:b/>
              </w:rPr>
              <w:t>Description</w:t>
            </w:r>
          </w:p>
        </w:tc>
      </w:tr>
      <w:tr w:rsidR="000A36DC" w:rsidRPr="00465CB0" w14:paraId="6AF98DF6" w14:textId="77777777" w:rsidTr="00B05D89">
        <w:trPr>
          <w:cantSplit/>
          <w:trHeight w:val="553"/>
        </w:trPr>
        <w:tc>
          <w:tcPr>
            <w:tcW w:w="2263" w:type="dxa"/>
          </w:tcPr>
          <w:p w14:paraId="66AF8176" w14:textId="3E3AD5A4" w:rsidR="000A36DC" w:rsidRPr="00465CB0" w:rsidRDefault="000A36DC" w:rsidP="00B05D89">
            <w:pPr>
              <w:pStyle w:val="Code"/>
              <w:framePr w:hSpace="0" w:wrap="auto" w:vAnchor="margin" w:hAnchor="text" w:yAlign="inline"/>
              <w:rPr>
                <w:rFonts w:ascii="Courier New" w:hAnsi="Courier New" w:cs="Courier New"/>
              </w:rPr>
            </w:pPr>
            <w:r>
              <w:rPr>
                <w:rFonts w:ascii="Courier New" w:hAnsi="Courier New" w:cs="Courier New"/>
              </w:rPr>
              <w:t>appendToFile</w:t>
            </w:r>
          </w:p>
        </w:tc>
        <w:tc>
          <w:tcPr>
            <w:tcW w:w="1227" w:type="dxa"/>
          </w:tcPr>
          <w:p w14:paraId="76068865" w14:textId="5F918ECB" w:rsidR="000A36DC" w:rsidRPr="00465CB0" w:rsidRDefault="000A36DC" w:rsidP="00B05D89">
            <w:pPr>
              <w:tabs>
                <w:tab w:val="left" w:pos="18"/>
              </w:tabs>
              <w:autoSpaceDE w:val="0"/>
              <w:autoSpaceDN w:val="0"/>
              <w:adjustRightInd w:val="0"/>
              <w:spacing w:before="160"/>
              <w:rPr>
                <w:szCs w:val="22"/>
              </w:rPr>
            </w:pPr>
            <w:r>
              <w:rPr>
                <w:szCs w:val="22"/>
              </w:rPr>
              <w:t>No</w:t>
            </w:r>
          </w:p>
        </w:tc>
        <w:tc>
          <w:tcPr>
            <w:tcW w:w="1134" w:type="dxa"/>
          </w:tcPr>
          <w:p w14:paraId="73AB868C" w14:textId="650291DA" w:rsidR="000A36DC" w:rsidRPr="00465CB0" w:rsidRDefault="000A36DC" w:rsidP="00B05D89">
            <w:pPr>
              <w:tabs>
                <w:tab w:val="left" w:pos="18"/>
              </w:tabs>
              <w:autoSpaceDE w:val="0"/>
              <w:autoSpaceDN w:val="0"/>
              <w:adjustRightInd w:val="0"/>
              <w:spacing w:before="160"/>
              <w:rPr>
                <w:szCs w:val="22"/>
              </w:rPr>
            </w:pPr>
            <w:r>
              <w:rPr>
                <w:szCs w:val="22"/>
              </w:rPr>
              <w:t>True</w:t>
            </w:r>
          </w:p>
        </w:tc>
        <w:tc>
          <w:tcPr>
            <w:tcW w:w="3309" w:type="dxa"/>
          </w:tcPr>
          <w:p w14:paraId="16558C71" w14:textId="53FE19F0" w:rsidR="000A36DC" w:rsidRPr="00465CB0" w:rsidRDefault="000A36DC" w:rsidP="00B05D89">
            <w:pPr>
              <w:tabs>
                <w:tab w:val="left" w:pos="18"/>
              </w:tabs>
              <w:autoSpaceDE w:val="0"/>
              <w:autoSpaceDN w:val="0"/>
              <w:adjustRightInd w:val="0"/>
              <w:spacing w:before="160"/>
              <w:rPr>
                <w:szCs w:val="22"/>
              </w:rPr>
            </w:pPr>
            <w:r>
              <w:rPr>
                <w:szCs w:val="22"/>
              </w:rPr>
              <w:t>Inform SIM that file appending is enabled for a matching file for certain node</w:t>
            </w:r>
          </w:p>
        </w:tc>
      </w:tr>
      <w:tr w:rsidR="000A36DC" w:rsidRPr="00465CB0" w14:paraId="2BBF8B03" w14:textId="77777777" w:rsidTr="00B05D89">
        <w:trPr>
          <w:cantSplit/>
          <w:trHeight w:val="553"/>
        </w:trPr>
        <w:tc>
          <w:tcPr>
            <w:tcW w:w="2263" w:type="dxa"/>
          </w:tcPr>
          <w:p w14:paraId="02C7F814" w14:textId="106092A6" w:rsidR="000A36DC" w:rsidRPr="00465CB0" w:rsidRDefault="000A36DC" w:rsidP="00B05D89">
            <w:pPr>
              <w:pStyle w:val="Code"/>
              <w:framePr w:hSpace="0" w:wrap="auto" w:vAnchor="margin" w:hAnchor="text" w:yAlign="inline"/>
              <w:rPr>
                <w:rFonts w:ascii="Courier New" w:hAnsi="Courier New" w:cs="Courier New"/>
              </w:rPr>
            </w:pPr>
            <w:r>
              <w:rPr>
                <w:rFonts w:ascii="Courier New" w:hAnsi="Courier New" w:cs="Courier New"/>
              </w:rPr>
              <w:t>appendRetries</w:t>
            </w:r>
          </w:p>
        </w:tc>
        <w:tc>
          <w:tcPr>
            <w:tcW w:w="1227" w:type="dxa"/>
          </w:tcPr>
          <w:p w14:paraId="4C84C559" w14:textId="77777777" w:rsidR="000A36DC" w:rsidRPr="00465CB0" w:rsidRDefault="000A36DC" w:rsidP="00B05D89">
            <w:pPr>
              <w:tabs>
                <w:tab w:val="left" w:pos="18"/>
              </w:tabs>
              <w:autoSpaceDE w:val="0"/>
              <w:autoSpaceDN w:val="0"/>
              <w:adjustRightInd w:val="0"/>
              <w:spacing w:before="160"/>
              <w:rPr>
                <w:szCs w:val="22"/>
              </w:rPr>
            </w:pPr>
            <w:r w:rsidRPr="00465CB0">
              <w:rPr>
                <w:szCs w:val="22"/>
              </w:rPr>
              <w:t>No</w:t>
            </w:r>
          </w:p>
        </w:tc>
        <w:tc>
          <w:tcPr>
            <w:tcW w:w="1134" w:type="dxa"/>
          </w:tcPr>
          <w:p w14:paraId="1C93B603" w14:textId="1F966678" w:rsidR="000A36DC" w:rsidRPr="00465CB0" w:rsidRDefault="000A36DC" w:rsidP="00B05D89">
            <w:pPr>
              <w:tabs>
                <w:tab w:val="left" w:pos="18"/>
              </w:tabs>
              <w:autoSpaceDE w:val="0"/>
              <w:autoSpaceDN w:val="0"/>
              <w:adjustRightInd w:val="0"/>
              <w:spacing w:before="160"/>
              <w:rPr>
                <w:szCs w:val="22"/>
              </w:rPr>
            </w:pPr>
            <w:r>
              <w:rPr>
                <w:szCs w:val="22"/>
              </w:rPr>
              <w:t>3</w:t>
            </w:r>
          </w:p>
        </w:tc>
        <w:tc>
          <w:tcPr>
            <w:tcW w:w="3309" w:type="dxa"/>
          </w:tcPr>
          <w:p w14:paraId="69BA50ED" w14:textId="30A32124" w:rsidR="000A36DC" w:rsidRPr="00465CB0" w:rsidRDefault="000A36DC" w:rsidP="00B05D89">
            <w:pPr>
              <w:tabs>
                <w:tab w:val="left" w:pos="18"/>
              </w:tabs>
              <w:autoSpaceDE w:val="0"/>
              <w:autoSpaceDN w:val="0"/>
              <w:adjustRightInd w:val="0"/>
              <w:spacing w:before="160"/>
              <w:rPr>
                <w:szCs w:val="22"/>
              </w:rPr>
            </w:pPr>
            <w:r>
              <w:rPr>
                <w:szCs w:val="22"/>
              </w:rPr>
              <w:t>Define how many retries should SIM perform towards a file on node before it is considered as an inactive file. An inactive file is one where no data in appended during a ROP period</w:t>
            </w:r>
          </w:p>
        </w:tc>
      </w:tr>
      <w:tr w:rsidR="000A36DC" w:rsidRPr="00465CB0" w14:paraId="2B513A84" w14:textId="77777777" w:rsidTr="00B05D89">
        <w:trPr>
          <w:cantSplit/>
          <w:trHeight w:val="553"/>
        </w:trPr>
        <w:tc>
          <w:tcPr>
            <w:tcW w:w="2263" w:type="dxa"/>
          </w:tcPr>
          <w:p w14:paraId="7C493F2A" w14:textId="7D7F593F" w:rsidR="000A36DC" w:rsidRDefault="000A36DC" w:rsidP="00B05D89">
            <w:pPr>
              <w:pStyle w:val="Code"/>
              <w:framePr w:hSpace="0" w:wrap="auto" w:vAnchor="margin" w:hAnchor="text" w:yAlign="inline"/>
              <w:rPr>
                <w:rFonts w:ascii="Courier New" w:hAnsi="Courier New" w:cs="Courier New"/>
              </w:rPr>
            </w:pPr>
            <w:r>
              <w:rPr>
                <w:rFonts w:ascii="Courier New" w:hAnsi="Courier New" w:cs="Courier New"/>
              </w:rPr>
              <w:t>finishDelimiter</w:t>
            </w:r>
          </w:p>
        </w:tc>
        <w:tc>
          <w:tcPr>
            <w:tcW w:w="1227" w:type="dxa"/>
          </w:tcPr>
          <w:p w14:paraId="2109216D" w14:textId="2602EDE3" w:rsidR="000A36DC" w:rsidRPr="00465CB0" w:rsidRDefault="000A36DC" w:rsidP="00B05D89">
            <w:pPr>
              <w:tabs>
                <w:tab w:val="left" w:pos="18"/>
              </w:tabs>
              <w:autoSpaceDE w:val="0"/>
              <w:autoSpaceDN w:val="0"/>
              <w:adjustRightInd w:val="0"/>
              <w:spacing w:before="160"/>
              <w:rPr>
                <w:szCs w:val="22"/>
              </w:rPr>
            </w:pPr>
            <w:r>
              <w:rPr>
                <w:szCs w:val="22"/>
              </w:rPr>
              <w:t>No</w:t>
            </w:r>
          </w:p>
        </w:tc>
        <w:tc>
          <w:tcPr>
            <w:tcW w:w="1134" w:type="dxa"/>
          </w:tcPr>
          <w:p w14:paraId="76540D1D" w14:textId="3FF16FB4" w:rsidR="000A36DC" w:rsidRDefault="000A36DC" w:rsidP="00B05D89">
            <w:pPr>
              <w:tabs>
                <w:tab w:val="left" w:pos="18"/>
              </w:tabs>
              <w:autoSpaceDE w:val="0"/>
              <w:autoSpaceDN w:val="0"/>
              <w:adjustRightInd w:val="0"/>
              <w:spacing w:before="160"/>
              <w:rPr>
                <w:szCs w:val="22"/>
              </w:rPr>
            </w:pPr>
            <w:r>
              <w:rPr>
                <w:szCs w:val="22"/>
              </w:rPr>
              <w:t>\n</w:t>
            </w:r>
          </w:p>
        </w:tc>
        <w:tc>
          <w:tcPr>
            <w:tcW w:w="3309" w:type="dxa"/>
          </w:tcPr>
          <w:p w14:paraId="11880C6C" w14:textId="6D1ACC40" w:rsidR="000A36DC" w:rsidRDefault="000A36DC" w:rsidP="00B05D89">
            <w:pPr>
              <w:tabs>
                <w:tab w:val="left" w:pos="18"/>
              </w:tabs>
              <w:autoSpaceDE w:val="0"/>
              <w:autoSpaceDN w:val="0"/>
              <w:adjustRightInd w:val="0"/>
              <w:spacing w:before="160"/>
              <w:rPr>
                <w:szCs w:val="22"/>
              </w:rPr>
            </w:pPr>
            <w:r>
              <w:rPr>
                <w:szCs w:val="22"/>
              </w:rPr>
              <w:t>Define the delimiter considered</w:t>
            </w:r>
            <w:r w:rsidR="008C2282">
              <w:rPr>
                <w:szCs w:val="22"/>
              </w:rPr>
              <w:t xml:space="preserve"> as end of valid entry in node file. If there is no delimiter provided, all data that is available for reading since last update will be transferred to local files</w:t>
            </w:r>
            <w:r>
              <w:rPr>
                <w:szCs w:val="22"/>
              </w:rPr>
              <w:t xml:space="preserve"> </w:t>
            </w:r>
          </w:p>
        </w:tc>
      </w:tr>
    </w:tbl>
    <w:p w14:paraId="17C25534" w14:textId="77777777" w:rsidR="000A36DC" w:rsidRPr="000A36DC" w:rsidRDefault="000A36DC" w:rsidP="000A36DC">
      <w:pPr>
        <w:pStyle w:val="BodyText"/>
      </w:pPr>
    </w:p>
    <w:p w14:paraId="627F8ECB" w14:textId="51F5C8DE" w:rsidR="009B5C8D" w:rsidRDefault="005E2701" w:rsidP="005E2701">
      <w:pPr>
        <w:pStyle w:val="Heading2"/>
      </w:pPr>
      <w:bookmarkStart w:id="45" w:name="_Toc112673959"/>
      <w:r>
        <w:t>CSV Appender</w:t>
      </w:r>
      <w:bookmarkEnd w:id="45"/>
    </w:p>
    <w:p w14:paraId="5D27DCAA" w14:textId="07CEBC17" w:rsidR="005E2701" w:rsidRDefault="005E2701" w:rsidP="005E2701">
      <w:pPr>
        <w:pStyle w:val="BodyText"/>
      </w:pPr>
      <w:r w:rsidRPr="005E2701">
        <w:rPr>
          <w:rStyle w:val="codeChar0"/>
        </w:rPr>
        <w:t>CsvAppender</w:t>
      </w:r>
      <w:r>
        <w:t xml:space="preserve"> is derived from </w:t>
      </w:r>
      <w:r w:rsidRPr="000A36DC">
        <w:rPr>
          <w:rStyle w:val="codeChar0"/>
        </w:rPr>
        <w:t>SftpAppender</w:t>
      </w:r>
      <w:r>
        <w:t xml:space="preserve"> and defines all known options that are supported by SIM for Sftp Appender [</w:t>
      </w:r>
      <w:r>
        <w:fldChar w:fldCharType="begin"/>
      </w:r>
      <w:r>
        <w:instrText xml:space="preserve"> REF _Ref112672585 \r \h </w:instrText>
      </w:r>
      <w:r>
        <w:fldChar w:fldCharType="separate"/>
      </w:r>
      <w:r w:rsidR="002B0C8C">
        <w:rPr>
          <w:rFonts w:hint="eastAsia"/>
          <w:cs/>
        </w:rPr>
        <w:t>‎</w:t>
      </w:r>
      <w:r w:rsidR="002B0C8C">
        <w:t>5.2</w:t>
      </w:r>
      <w:r>
        <w:fldChar w:fldCharType="end"/>
      </w:r>
      <w:r>
        <w:t xml:space="preserve">] as well as CSV append operations. Additional node types can derive from </w:t>
      </w:r>
      <w:r w:rsidRPr="005E2701">
        <w:rPr>
          <w:rStyle w:val="codeChar0"/>
        </w:rPr>
        <w:t>CsvAppender</w:t>
      </w:r>
      <w:r>
        <w:t xml:space="preserve"> and can change the defaults with valid values to further modify how a node will be handled by SIM</w:t>
      </w:r>
    </w:p>
    <w:p w14:paraId="01601882" w14:textId="0063A67D" w:rsidR="005E2701" w:rsidRDefault="005E2701" w:rsidP="005E2701">
      <w:pPr>
        <w:pStyle w:val="BodyText"/>
      </w:pPr>
      <w:r w:rsidRPr="005E2701">
        <w:rPr>
          <w:rStyle w:val="codeChar0"/>
        </w:rPr>
        <w:t>CsvAppender</w:t>
      </w:r>
      <w:r>
        <w:t xml:space="preserve"> node type supports following configuration:</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227"/>
        <w:gridCol w:w="1134"/>
        <w:gridCol w:w="3309"/>
      </w:tblGrid>
      <w:tr w:rsidR="005E2701" w:rsidRPr="00465CB0" w14:paraId="55B972DB" w14:textId="77777777" w:rsidTr="00B05D89">
        <w:trPr>
          <w:cantSplit/>
          <w:trHeight w:val="412"/>
          <w:tblHeader/>
        </w:trPr>
        <w:tc>
          <w:tcPr>
            <w:tcW w:w="2263" w:type="dxa"/>
            <w:shd w:val="clear" w:color="auto" w:fill="181818" w:themeFill="text1"/>
          </w:tcPr>
          <w:p w14:paraId="190A1A81" w14:textId="77777777" w:rsidR="005E2701" w:rsidRPr="00465CB0" w:rsidRDefault="005E2701" w:rsidP="00B05D89">
            <w:pPr>
              <w:pStyle w:val="BodyText"/>
              <w:ind w:left="0"/>
              <w:jc w:val="center"/>
              <w:rPr>
                <w:b/>
              </w:rPr>
            </w:pPr>
            <w:r w:rsidRPr="00465CB0">
              <w:rPr>
                <w:b/>
              </w:rPr>
              <w:t>Name</w:t>
            </w:r>
          </w:p>
        </w:tc>
        <w:tc>
          <w:tcPr>
            <w:tcW w:w="1227" w:type="dxa"/>
            <w:shd w:val="clear" w:color="auto" w:fill="181818" w:themeFill="text1"/>
          </w:tcPr>
          <w:p w14:paraId="33A77E9C" w14:textId="77777777" w:rsidR="005E2701" w:rsidRPr="00465CB0" w:rsidRDefault="005E2701" w:rsidP="00B05D89">
            <w:pPr>
              <w:pStyle w:val="BodyText"/>
              <w:ind w:left="0"/>
              <w:jc w:val="center"/>
              <w:rPr>
                <w:b/>
              </w:rPr>
            </w:pPr>
            <w:r w:rsidRPr="00465CB0">
              <w:rPr>
                <w:b/>
              </w:rPr>
              <w:t>Required</w:t>
            </w:r>
          </w:p>
        </w:tc>
        <w:tc>
          <w:tcPr>
            <w:tcW w:w="1134" w:type="dxa"/>
            <w:shd w:val="clear" w:color="auto" w:fill="181818" w:themeFill="text1"/>
          </w:tcPr>
          <w:p w14:paraId="3BB105E8" w14:textId="77777777" w:rsidR="005E2701" w:rsidRPr="00465CB0" w:rsidRDefault="005E2701" w:rsidP="00B05D89">
            <w:pPr>
              <w:pStyle w:val="BodyText"/>
              <w:ind w:left="0"/>
              <w:jc w:val="center"/>
              <w:rPr>
                <w:b/>
              </w:rPr>
            </w:pPr>
            <w:r w:rsidRPr="00465CB0">
              <w:rPr>
                <w:b/>
              </w:rPr>
              <w:t>Default</w:t>
            </w:r>
          </w:p>
        </w:tc>
        <w:tc>
          <w:tcPr>
            <w:tcW w:w="3309" w:type="dxa"/>
            <w:shd w:val="clear" w:color="auto" w:fill="181818" w:themeFill="text1"/>
          </w:tcPr>
          <w:p w14:paraId="113C69F4" w14:textId="77777777" w:rsidR="005E2701" w:rsidRPr="00465CB0" w:rsidRDefault="005E2701" w:rsidP="00B05D89">
            <w:pPr>
              <w:pStyle w:val="BodyText"/>
              <w:ind w:left="0"/>
              <w:jc w:val="center"/>
              <w:rPr>
                <w:b/>
              </w:rPr>
            </w:pPr>
            <w:r w:rsidRPr="00465CB0">
              <w:rPr>
                <w:b/>
              </w:rPr>
              <w:t>Description</w:t>
            </w:r>
          </w:p>
        </w:tc>
      </w:tr>
      <w:tr w:rsidR="005E2701" w:rsidRPr="00465CB0" w14:paraId="3786479E" w14:textId="77777777" w:rsidTr="00B05D89">
        <w:trPr>
          <w:cantSplit/>
          <w:trHeight w:val="553"/>
        </w:trPr>
        <w:tc>
          <w:tcPr>
            <w:tcW w:w="2263" w:type="dxa"/>
          </w:tcPr>
          <w:p w14:paraId="467824C2" w14:textId="5E784E20" w:rsidR="005E2701" w:rsidRPr="00465CB0" w:rsidRDefault="005E2701" w:rsidP="00B05D89">
            <w:pPr>
              <w:pStyle w:val="Code"/>
              <w:framePr w:hSpace="0" w:wrap="auto" w:vAnchor="margin" w:hAnchor="text" w:yAlign="inline"/>
              <w:rPr>
                <w:rFonts w:ascii="Courier New" w:hAnsi="Courier New" w:cs="Courier New"/>
              </w:rPr>
            </w:pPr>
            <w:r>
              <w:rPr>
                <w:rFonts w:ascii="Courier New" w:hAnsi="Courier New" w:cs="Courier New"/>
              </w:rPr>
              <w:t>appendTo</w:t>
            </w:r>
            <w:r>
              <w:rPr>
                <w:rFonts w:ascii="Courier New" w:hAnsi="Courier New" w:cs="Courier New"/>
              </w:rPr>
              <w:t>Csv</w:t>
            </w:r>
          </w:p>
        </w:tc>
        <w:tc>
          <w:tcPr>
            <w:tcW w:w="1227" w:type="dxa"/>
          </w:tcPr>
          <w:p w14:paraId="0A270138" w14:textId="77777777" w:rsidR="005E2701" w:rsidRPr="00465CB0" w:rsidRDefault="005E2701" w:rsidP="00B05D89">
            <w:pPr>
              <w:tabs>
                <w:tab w:val="left" w:pos="18"/>
              </w:tabs>
              <w:autoSpaceDE w:val="0"/>
              <w:autoSpaceDN w:val="0"/>
              <w:adjustRightInd w:val="0"/>
              <w:spacing w:before="160"/>
              <w:rPr>
                <w:szCs w:val="22"/>
              </w:rPr>
            </w:pPr>
            <w:r>
              <w:rPr>
                <w:szCs w:val="22"/>
              </w:rPr>
              <w:t>No</w:t>
            </w:r>
          </w:p>
        </w:tc>
        <w:tc>
          <w:tcPr>
            <w:tcW w:w="1134" w:type="dxa"/>
          </w:tcPr>
          <w:p w14:paraId="1566738C" w14:textId="77777777" w:rsidR="005E2701" w:rsidRPr="00465CB0" w:rsidRDefault="005E2701" w:rsidP="00B05D89">
            <w:pPr>
              <w:tabs>
                <w:tab w:val="left" w:pos="18"/>
              </w:tabs>
              <w:autoSpaceDE w:val="0"/>
              <w:autoSpaceDN w:val="0"/>
              <w:adjustRightInd w:val="0"/>
              <w:spacing w:before="160"/>
              <w:rPr>
                <w:szCs w:val="22"/>
              </w:rPr>
            </w:pPr>
            <w:r>
              <w:rPr>
                <w:szCs w:val="22"/>
              </w:rPr>
              <w:t>True</w:t>
            </w:r>
          </w:p>
        </w:tc>
        <w:tc>
          <w:tcPr>
            <w:tcW w:w="3309" w:type="dxa"/>
          </w:tcPr>
          <w:p w14:paraId="166B902A" w14:textId="10D05700" w:rsidR="005E2701" w:rsidRPr="00465CB0" w:rsidRDefault="005E2701" w:rsidP="00B05D89">
            <w:pPr>
              <w:tabs>
                <w:tab w:val="left" w:pos="18"/>
              </w:tabs>
              <w:autoSpaceDE w:val="0"/>
              <w:autoSpaceDN w:val="0"/>
              <w:adjustRightInd w:val="0"/>
              <w:spacing w:before="160"/>
              <w:rPr>
                <w:szCs w:val="22"/>
              </w:rPr>
            </w:pPr>
            <w:r>
              <w:rPr>
                <w:szCs w:val="22"/>
              </w:rPr>
              <w:t>Informs SIM that CSV file appending is enabled</w:t>
            </w:r>
            <w:r w:rsidR="00B55E4E">
              <w:rPr>
                <w:szCs w:val="22"/>
              </w:rPr>
              <w:t xml:space="preserve"> for the node</w:t>
            </w:r>
            <w:r>
              <w:rPr>
                <w:szCs w:val="22"/>
              </w:rPr>
              <w:t xml:space="preserve"> </w:t>
            </w:r>
          </w:p>
        </w:tc>
      </w:tr>
      <w:tr w:rsidR="00B55E4E" w:rsidRPr="00465CB0" w14:paraId="65440448" w14:textId="77777777" w:rsidTr="00B05D89">
        <w:trPr>
          <w:cantSplit/>
          <w:trHeight w:val="553"/>
        </w:trPr>
        <w:tc>
          <w:tcPr>
            <w:tcW w:w="2263" w:type="dxa"/>
          </w:tcPr>
          <w:p w14:paraId="77186618" w14:textId="7FFAC85F" w:rsidR="00B55E4E" w:rsidRDefault="00B55E4E" w:rsidP="00B05D89">
            <w:pPr>
              <w:pStyle w:val="Code"/>
              <w:framePr w:hSpace="0" w:wrap="auto" w:vAnchor="margin" w:hAnchor="text" w:yAlign="inline"/>
              <w:rPr>
                <w:rFonts w:ascii="Courier New" w:hAnsi="Courier New" w:cs="Courier New"/>
              </w:rPr>
            </w:pPr>
            <w:r>
              <w:rPr>
                <w:rFonts w:ascii="Courier New" w:hAnsi="Courier New" w:cs="Courier New"/>
              </w:rPr>
              <w:t>hasHeader</w:t>
            </w:r>
          </w:p>
        </w:tc>
        <w:tc>
          <w:tcPr>
            <w:tcW w:w="1227" w:type="dxa"/>
          </w:tcPr>
          <w:p w14:paraId="7E1199BB" w14:textId="5AD9F753" w:rsidR="00B55E4E" w:rsidRDefault="00B55E4E" w:rsidP="00B05D89">
            <w:pPr>
              <w:tabs>
                <w:tab w:val="left" w:pos="18"/>
              </w:tabs>
              <w:autoSpaceDE w:val="0"/>
              <w:autoSpaceDN w:val="0"/>
              <w:adjustRightInd w:val="0"/>
              <w:spacing w:before="160"/>
              <w:rPr>
                <w:szCs w:val="22"/>
              </w:rPr>
            </w:pPr>
            <w:r>
              <w:rPr>
                <w:szCs w:val="22"/>
              </w:rPr>
              <w:t>No</w:t>
            </w:r>
          </w:p>
        </w:tc>
        <w:tc>
          <w:tcPr>
            <w:tcW w:w="1134" w:type="dxa"/>
          </w:tcPr>
          <w:p w14:paraId="0443943F" w14:textId="3DFDF9C8" w:rsidR="00B55E4E" w:rsidRDefault="00B55E4E" w:rsidP="00B05D89">
            <w:pPr>
              <w:tabs>
                <w:tab w:val="left" w:pos="18"/>
              </w:tabs>
              <w:autoSpaceDE w:val="0"/>
              <w:autoSpaceDN w:val="0"/>
              <w:adjustRightInd w:val="0"/>
              <w:spacing w:before="160"/>
              <w:rPr>
                <w:szCs w:val="22"/>
              </w:rPr>
            </w:pPr>
            <w:r>
              <w:rPr>
                <w:szCs w:val="22"/>
              </w:rPr>
              <w:t>True</w:t>
            </w:r>
          </w:p>
        </w:tc>
        <w:tc>
          <w:tcPr>
            <w:tcW w:w="3309" w:type="dxa"/>
          </w:tcPr>
          <w:p w14:paraId="2F9AEB5C" w14:textId="158A2095" w:rsidR="00B55E4E" w:rsidRDefault="00B55E4E" w:rsidP="00B05D89">
            <w:pPr>
              <w:tabs>
                <w:tab w:val="left" w:pos="18"/>
              </w:tabs>
              <w:autoSpaceDE w:val="0"/>
              <w:autoSpaceDN w:val="0"/>
              <w:adjustRightInd w:val="0"/>
              <w:spacing w:before="160"/>
              <w:rPr>
                <w:szCs w:val="22"/>
              </w:rPr>
            </w:pPr>
            <w:r>
              <w:rPr>
                <w:szCs w:val="22"/>
              </w:rPr>
              <w:t>Define if the file on node can have header. True will mean that first line of file will be considered as header. If value is set to false, then no header will be considered</w:t>
            </w:r>
          </w:p>
        </w:tc>
      </w:tr>
      <w:tr w:rsidR="00B55E4E" w:rsidRPr="00465CB0" w14:paraId="5843D260" w14:textId="77777777" w:rsidTr="00B05D89">
        <w:trPr>
          <w:cantSplit/>
          <w:trHeight w:val="553"/>
        </w:trPr>
        <w:tc>
          <w:tcPr>
            <w:tcW w:w="2263" w:type="dxa"/>
          </w:tcPr>
          <w:p w14:paraId="60455A1A" w14:textId="38106E98" w:rsidR="00B55E4E" w:rsidRDefault="00B55E4E" w:rsidP="00B05D89">
            <w:pPr>
              <w:pStyle w:val="Code"/>
              <w:framePr w:hSpace="0" w:wrap="auto" w:vAnchor="margin" w:hAnchor="text" w:yAlign="inline"/>
              <w:rPr>
                <w:rFonts w:ascii="Courier New" w:hAnsi="Courier New" w:cs="Courier New"/>
              </w:rPr>
            </w:pPr>
            <w:r>
              <w:rPr>
                <w:rFonts w:ascii="Courier New" w:hAnsi="Courier New" w:cs="Courier New"/>
              </w:rPr>
              <w:t>csvDelimiter</w:t>
            </w:r>
          </w:p>
        </w:tc>
        <w:tc>
          <w:tcPr>
            <w:tcW w:w="1227" w:type="dxa"/>
          </w:tcPr>
          <w:p w14:paraId="5F9E8032" w14:textId="793C6988" w:rsidR="00B55E4E" w:rsidRDefault="00B55E4E" w:rsidP="00B05D89">
            <w:pPr>
              <w:tabs>
                <w:tab w:val="left" w:pos="18"/>
              </w:tabs>
              <w:autoSpaceDE w:val="0"/>
              <w:autoSpaceDN w:val="0"/>
              <w:adjustRightInd w:val="0"/>
              <w:spacing w:before="160"/>
              <w:rPr>
                <w:szCs w:val="22"/>
              </w:rPr>
            </w:pPr>
            <w:r>
              <w:rPr>
                <w:szCs w:val="22"/>
              </w:rPr>
              <w:t>No</w:t>
            </w:r>
          </w:p>
        </w:tc>
        <w:tc>
          <w:tcPr>
            <w:tcW w:w="1134" w:type="dxa"/>
          </w:tcPr>
          <w:p w14:paraId="5EA8D574" w14:textId="1DA98078" w:rsidR="00B55E4E" w:rsidRDefault="00B55E4E" w:rsidP="00B05D89">
            <w:pPr>
              <w:tabs>
                <w:tab w:val="left" w:pos="18"/>
              </w:tabs>
              <w:autoSpaceDE w:val="0"/>
              <w:autoSpaceDN w:val="0"/>
              <w:adjustRightInd w:val="0"/>
              <w:spacing w:before="160"/>
              <w:rPr>
                <w:szCs w:val="22"/>
              </w:rPr>
            </w:pPr>
            <w:r>
              <w:rPr>
                <w:szCs w:val="22"/>
              </w:rPr>
              <w:t>,</w:t>
            </w:r>
          </w:p>
        </w:tc>
        <w:tc>
          <w:tcPr>
            <w:tcW w:w="3309" w:type="dxa"/>
          </w:tcPr>
          <w:p w14:paraId="0E11B470" w14:textId="192B1BBC" w:rsidR="00B55E4E" w:rsidRDefault="00B55E4E" w:rsidP="00B05D89">
            <w:pPr>
              <w:tabs>
                <w:tab w:val="left" w:pos="18"/>
              </w:tabs>
              <w:autoSpaceDE w:val="0"/>
              <w:autoSpaceDN w:val="0"/>
              <w:adjustRightInd w:val="0"/>
              <w:spacing w:before="160"/>
              <w:rPr>
                <w:szCs w:val="22"/>
              </w:rPr>
            </w:pPr>
            <w:r>
              <w:rPr>
                <w:szCs w:val="22"/>
              </w:rPr>
              <w:t>Delimiter used to separate each value in a line</w:t>
            </w:r>
          </w:p>
        </w:tc>
      </w:tr>
      <w:tr w:rsidR="00B55E4E" w:rsidRPr="00465CB0" w14:paraId="2DFED441" w14:textId="77777777" w:rsidTr="00B05D89">
        <w:trPr>
          <w:cantSplit/>
          <w:trHeight w:val="553"/>
        </w:trPr>
        <w:tc>
          <w:tcPr>
            <w:tcW w:w="2263" w:type="dxa"/>
          </w:tcPr>
          <w:p w14:paraId="123FC242" w14:textId="513B79A0" w:rsidR="00B55E4E" w:rsidRDefault="00B55E4E" w:rsidP="00B05D89">
            <w:pPr>
              <w:pStyle w:val="Code"/>
              <w:framePr w:hSpace="0" w:wrap="auto" w:vAnchor="margin" w:hAnchor="text" w:yAlign="inline"/>
              <w:rPr>
                <w:rFonts w:ascii="Courier New" w:hAnsi="Courier New" w:cs="Courier New"/>
              </w:rPr>
            </w:pPr>
            <w:r>
              <w:rPr>
                <w:rFonts w:ascii="Courier New" w:hAnsi="Courier New" w:cs="Courier New"/>
              </w:rPr>
              <w:t>csvDateHeaderIndex</w:t>
            </w:r>
          </w:p>
        </w:tc>
        <w:tc>
          <w:tcPr>
            <w:tcW w:w="1227" w:type="dxa"/>
          </w:tcPr>
          <w:p w14:paraId="330C17D3" w14:textId="669AD583" w:rsidR="00B55E4E" w:rsidRDefault="00B55E4E" w:rsidP="00B05D89">
            <w:pPr>
              <w:tabs>
                <w:tab w:val="left" w:pos="18"/>
              </w:tabs>
              <w:autoSpaceDE w:val="0"/>
              <w:autoSpaceDN w:val="0"/>
              <w:adjustRightInd w:val="0"/>
              <w:spacing w:before="160"/>
              <w:rPr>
                <w:szCs w:val="22"/>
              </w:rPr>
            </w:pPr>
            <w:r>
              <w:rPr>
                <w:szCs w:val="22"/>
              </w:rPr>
              <w:t>No</w:t>
            </w:r>
          </w:p>
        </w:tc>
        <w:tc>
          <w:tcPr>
            <w:tcW w:w="1134" w:type="dxa"/>
          </w:tcPr>
          <w:p w14:paraId="71FAB5D1" w14:textId="5CFDED36" w:rsidR="00B55E4E" w:rsidRDefault="00B55E4E" w:rsidP="00B05D89">
            <w:pPr>
              <w:tabs>
                <w:tab w:val="left" w:pos="18"/>
              </w:tabs>
              <w:autoSpaceDE w:val="0"/>
              <w:autoSpaceDN w:val="0"/>
              <w:adjustRightInd w:val="0"/>
              <w:spacing w:before="160"/>
              <w:rPr>
                <w:szCs w:val="22"/>
              </w:rPr>
            </w:pPr>
            <w:r>
              <w:rPr>
                <w:szCs w:val="22"/>
              </w:rPr>
              <w:t>0</w:t>
            </w:r>
          </w:p>
        </w:tc>
        <w:tc>
          <w:tcPr>
            <w:tcW w:w="3309" w:type="dxa"/>
          </w:tcPr>
          <w:p w14:paraId="3A1E0DA9" w14:textId="7F60AE4E" w:rsidR="00B55E4E" w:rsidRDefault="00B55E4E" w:rsidP="00B05D89">
            <w:pPr>
              <w:tabs>
                <w:tab w:val="left" w:pos="18"/>
              </w:tabs>
              <w:autoSpaceDE w:val="0"/>
              <w:autoSpaceDN w:val="0"/>
              <w:adjustRightInd w:val="0"/>
              <w:spacing w:before="160"/>
              <w:rPr>
                <w:szCs w:val="22"/>
              </w:rPr>
            </w:pPr>
            <w:r>
              <w:rPr>
                <w:szCs w:val="22"/>
              </w:rPr>
              <w:t xml:space="preserve">Identifies the column index containing header information. Date is used </w:t>
            </w:r>
            <w:r w:rsidR="00F47028">
              <w:rPr>
                <w:szCs w:val="22"/>
              </w:rPr>
              <w:t>to identify the ROP period an entry/line belongs to</w:t>
            </w:r>
          </w:p>
        </w:tc>
      </w:tr>
      <w:tr w:rsidR="00F47028" w:rsidRPr="00465CB0" w14:paraId="415291A5" w14:textId="77777777" w:rsidTr="00B05D89">
        <w:trPr>
          <w:cantSplit/>
          <w:trHeight w:val="553"/>
        </w:trPr>
        <w:tc>
          <w:tcPr>
            <w:tcW w:w="2263" w:type="dxa"/>
          </w:tcPr>
          <w:p w14:paraId="3EBCB110" w14:textId="6053EFAD" w:rsidR="00F47028" w:rsidRDefault="00F47028" w:rsidP="00B05D89">
            <w:pPr>
              <w:pStyle w:val="Code"/>
              <w:framePr w:hSpace="0" w:wrap="auto" w:vAnchor="margin" w:hAnchor="text" w:yAlign="inline"/>
              <w:rPr>
                <w:rFonts w:ascii="Courier New" w:hAnsi="Courier New" w:cs="Courier New"/>
              </w:rPr>
            </w:pPr>
            <w:r>
              <w:rPr>
                <w:rFonts w:ascii="Courier New" w:hAnsi="Courier New" w:cs="Courier New"/>
              </w:rPr>
              <w:t>csvDateHeaderFormat</w:t>
            </w:r>
          </w:p>
        </w:tc>
        <w:tc>
          <w:tcPr>
            <w:tcW w:w="1227" w:type="dxa"/>
          </w:tcPr>
          <w:p w14:paraId="67E18C33" w14:textId="270E632D" w:rsidR="00F47028" w:rsidRDefault="00F47028" w:rsidP="00B05D89">
            <w:pPr>
              <w:tabs>
                <w:tab w:val="left" w:pos="18"/>
              </w:tabs>
              <w:autoSpaceDE w:val="0"/>
              <w:autoSpaceDN w:val="0"/>
              <w:adjustRightInd w:val="0"/>
              <w:spacing w:before="160"/>
              <w:rPr>
                <w:szCs w:val="22"/>
              </w:rPr>
            </w:pPr>
            <w:r>
              <w:rPr>
                <w:szCs w:val="22"/>
              </w:rPr>
              <w:t>No</w:t>
            </w:r>
          </w:p>
        </w:tc>
        <w:tc>
          <w:tcPr>
            <w:tcW w:w="1134" w:type="dxa"/>
          </w:tcPr>
          <w:p w14:paraId="52CC751D" w14:textId="28264BCE" w:rsidR="00F47028" w:rsidRDefault="00F47028" w:rsidP="00B05D89">
            <w:pPr>
              <w:tabs>
                <w:tab w:val="left" w:pos="18"/>
              </w:tabs>
              <w:autoSpaceDE w:val="0"/>
              <w:autoSpaceDN w:val="0"/>
              <w:adjustRightInd w:val="0"/>
              <w:spacing w:before="160"/>
              <w:rPr>
                <w:szCs w:val="22"/>
              </w:rPr>
            </w:pPr>
            <w:r>
              <w:rPr>
                <w:szCs w:val="22"/>
              </w:rPr>
              <w:t>yyyy-MM-dd-HHmm</w:t>
            </w:r>
          </w:p>
        </w:tc>
        <w:tc>
          <w:tcPr>
            <w:tcW w:w="3309" w:type="dxa"/>
          </w:tcPr>
          <w:p w14:paraId="08B5CBA8" w14:textId="22D4D17F" w:rsidR="00F47028" w:rsidRDefault="00F47028" w:rsidP="00B05D89">
            <w:pPr>
              <w:tabs>
                <w:tab w:val="left" w:pos="18"/>
              </w:tabs>
              <w:autoSpaceDE w:val="0"/>
              <w:autoSpaceDN w:val="0"/>
              <w:adjustRightInd w:val="0"/>
              <w:spacing w:before="160"/>
              <w:rPr>
                <w:szCs w:val="22"/>
              </w:rPr>
            </w:pPr>
            <w:r>
              <w:rPr>
                <w:szCs w:val="22"/>
              </w:rPr>
              <w:t>Date time format of date identified in a CSV line</w:t>
            </w:r>
          </w:p>
        </w:tc>
      </w:tr>
    </w:tbl>
    <w:p w14:paraId="09F6A7C2" w14:textId="77777777" w:rsidR="005E2701" w:rsidRPr="005E2701" w:rsidRDefault="005E2701" w:rsidP="005E2701">
      <w:pPr>
        <w:pStyle w:val="BodyText"/>
      </w:pPr>
    </w:p>
    <w:p w14:paraId="31E92049" w14:textId="77777777" w:rsidR="005E2701" w:rsidRDefault="005E2701" w:rsidP="005E2701">
      <w:pPr>
        <w:tabs>
          <w:tab w:val="center" w:pos="4677"/>
        </w:tabs>
        <w:jc w:val="center"/>
      </w:pPr>
    </w:p>
    <w:p w14:paraId="3FE5D465" w14:textId="251F03FF" w:rsidR="005E2701" w:rsidRDefault="005E2701" w:rsidP="005E2701">
      <w:pPr>
        <w:tabs>
          <w:tab w:val="center" w:pos="4677"/>
        </w:tabs>
        <w:rPr>
          <w:kern w:val="28"/>
          <w:sz w:val="40"/>
          <w:szCs w:val="20"/>
          <w:lang w:eastAsia="en-US"/>
        </w:rPr>
      </w:pPr>
      <w:r w:rsidRPr="005E2701">
        <w:br w:type="page"/>
      </w:r>
      <w:r>
        <w:lastRenderedPageBreak/>
        <w:tab/>
      </w:r>
    </w:p>
    <w:p w14:paraId="372B9887" w14:textId="6F3E30DF" w:rsidR="00377C75" w:rsidRPr="00465CB0" w:rsidRDefault="00377C75" w:rsidP="00A8163A">
      <w:pPr>
        <w:pStyle w:val="Heading1"/>
      </w:pPr>
      <w:bookmarkStart w:id="46" w:name="_Toc112673960"/>
      <w:r w:rsidRPr="00465CB0">
        <w:t>Logging</w:t>
      </w:r>
      <w:bookmarkEnd w:id="46"/>
    </w:p>
    <w:p w14:paraId="1E873B0D" w14:textId="21B6C420" w:rsidR="00377C75" w:rsidRPr="00465CB0" w:rsidRDefault="00085160" w:rsidP="00377C75">
      <w:pPr>
        <w:pStyle w:val="paragraph"/>
      </w:pPr>
      <w:r w:rsidRPr="00465CB0">
        <w:t xml:space="preserve">All operations in </w:t>
      </w:r>
      <w:r w:rsidR="00422B9D" w:rsidRPr="00465CB0">
        <w:t>application</w:t>
      </w:r>
      <w:r w:rsidRPr="00465CB0">
        <w:t xml:space="preserve"> are logged in files. Log configuration, creation, and housekeeping is handled by </w:t>
      </w:r>
      <w:r w:rsidRPr="00465CB0">
        <w:rPr>
          <w:rStyle w:val="codeChar0"/>
        </w:rPr>
        <w:t>log4j</w:t>
      </w:r>
      <w:r w:rsidRPr="00465CB0">
        <w:t xml:space="preserve"> library.</w:t>
      </w:r>
    </w:p>
    <w:p w14:paraId="46DE9C5F" w14:textId="03578561" w:rsidR="008F0E8D" w:rsidRPr="00465CB0" w:rsidRDefault="008F0E8D" w:rsidP="008F0E8D">
      <w:pPr>
        <w:pStyle w:val="Heading2"/>
      </w:pPr>
      <w:bookmarkStart w:id="47" w:name="_Toc112673961"/>
      <w:r w:rsidRPr="00465CB0">
        <w:t>Configuration</w:t>
      </w:r>
      <w:bookmarkEnd w:id="47"/>
    </w:p>
    <w:p w14:paraId="4FA47C54" w14:textId="4C9D1D14" w:rsidR="008F0E8D" w:rsidRPr="00465CB0" w:rsidRDefault="008F0E8D" w:rsidP="008F0E8D">
      <w:pPr>
        <w:pStyle w:val="BodyText"/>
      </w:pPr>
      <w:r w:rsidRPr="00465CB0">
        <w:t>The configuration file for</w:t>
      </w:r>
      <w:r w:rsidR="00D926D0" w:rsidRPr="00465CB0">
        <w:t xml:space="preserve"> controlling logs</w:t>
      </w:r>
      <w:r w:rsidRPr="00465CB0">
        <w:t xml:space="preserve"> is present at </w:t>
      </w:r>
      <w:r w:rsidR="00A25FB4" w:rsidRPr="00465CB0">
        <w:rPr>
          <w:rStyle w:val="codeChar0"/>
          <w:rFonts w:eastAsia="SimSun"/>
        </w:rPr>
        <w:t>SIM</w:t>
      </w:r>
      <w:r w:rsidRPr="00465CB0">
        <w:rPr>
          <w:rStyle w:val="codeChar0"/>
          <w:rFonts w:eastAsia="SimSun"/>
        </w:rPr>
        <w:t>/etc/log4j.xml</w:t>
      </w:r>
      <w:r w:rsidRPr="00465CB0">
        <w:t xml:space="preserve"> and follows standard </w:t>
      </w:r>
      <w:r w:rsidRPr="00465CB0">
        <w:rPr>
          <w:rStyle w:val="codeChar0"/>
        </w:rPr>
        <w:t>log4j</w:t>
      </w:r>
      <w:r w:rsidRPr="00465CB0">
        <w:t xml:space="preserve"> configuration option.</w:t>
      </w:r>
    </w:p>
    <w:p w14:paraId="6E05117F" w14:textId="6B5AF805" w:rsidR="00A266D7" w:rsidRPr="00465CB0" w:rsidRDefault="00A266D7" w:rsidP="00A266D7">
      <w:pPr>
        <w:pStyle w:val="Heading3"/>
      </w:pPr>
      <w:bookmarkStart w:id="48" w:name="_Ref65060250"/>
      <w:bookmarkStart w:id="49" w:name="_Toc112673962"/>
      <w:r w:rsidRPr="00465CB0">
        <w:t>Log Level</w:t>
      </w:r>
      <w:bookmarkEnd w:id="48"/>
      <w:bookmarkEnd w:id="49"/>
    </w:p>
    <w:p w14:paraId="1BE9CFEE" w14:textId="63D1C509" w:rsidR="00A266D7" w:rsidRPr="00465CB0" w:rsidRDefault="00A266D7" w:rsidP="00A266D7">
      <w:pPr>
        <w:pStyle w:val="BodyText"/>
      </w:pPr>
      <w:r w:rsidRPr="00465CB0">
        <w:t xml:space="preserve">The amount of information logged depends on log level used. In recommended log level, </w:t>
      </w:r>
      <w:r w:rsidRPr="00465CB0">
        <w:rPr>
          <w:rStyle w:val="codeChar0"/>
        </w:rPr>
        <w:t>INFO</w:t>
      </w:r>
      <w:r w:rsidRPr="00465CB0">
        <w:t xml:space="preserve">, it prints the operations completed. </w:t>
      </w:r>
      <w:r w:rsidRPr="00465CB0">
        <w:rPr>
          <w:rStyle w:val="codeChar0"/>
        </w:rPr>
        <w:t>D</w:t>
      </w:r>
      <w:r w:rsidR="009B5F2F" w:rsidRPr="00465CB0">
        <w:rPr>
          <w:rStyle w:val="codeChar0"/>
        </w:rPr>
        <w:t>E</w:t>
      </w:r>
      <w:r w:rsidRPr="00465CB0">
        <w:rPr>
          <w:rStyle w:val="codeChar0"/>
        </w:rPr>
        <w:t>BUG</w:t>
      </w:r>
      <w:r w:rsidRPr="00465CB0">
        <w:t xml:space="preserve"> level log should give more detailed information about the operations </w:t>
      </w:r>
      <w:r w:rsidR="001E7831" w:rsidRPr="00465CB0">
        <w:t>i.e.,</w:t>
      </w:r>
      <w:r w:rsidRPr="00465CB0">
        <w:t xml:space="preserve"> steps performed in a certain operation. If the highest log level is used, </w:t>
      </w:r>
      <w:r w:rsidRPr="00465CB0">
        <w:rPr>
          <w:rStyle w:val="codeChar0"/>
        </w:rPr>
        <w:t>TRACE</w:t>
      </w:r>
      <w:r w:rsidRPr="00465CB0">
        <w:t xml:space="preserve">, then it also contents of responses and how things are compared. This is only meant for troubleshooting and has performance </w:t>
      </w:r>
      <w:r w:rsidR="001E7831" w:rsidRPr="00465CB0">
        <w:t>impact,</w:t>
      </w:r>
      <w:r w:rsidRPr="00465CB0">
        <w:t xml:space="preserve"> </w:t>
      </w:r>
      <w:r w:rsidR="001E5374" w:rsidRPr="00465CB0">
        <w:t>as</w:t>
      </w:r>
      <w:r w:rsidRPr="00465CB0">
        <w:t xml:space="preserve"> more information is written to disk more often, so do not leave the logging configured like this for normal operation.</w:t>
      </w:r>
    </w:p>
    <w:p w14:paraId="108FB529" w14:textId="0CBE9087" w:rsidR="00A266D7" w:rsidRPr="00465CB0" w:rsidRDefault="00A266D7" w:rsidP="00A266D7">
      <w:pPr>
        <w:pStyle w:val="Heading2"/>
      </w:pPr>
      <w:bookmarkStart w:id="50" w:name="_Toc112673963"/>
      <w:r w:rsidRPr="00465CB0">
        <w:t>Appenders</w:t>
      </w:r>
      <w:bookmarkEnd w:id="50"/>
    </w:p>
    <w:p w14:paraId="56027227" w14:textId="0AC37E39" w:rsidR="00A266D7" w:rsidRPr="00465CB0" w:rsidRDefault="00A266D7" w:rsidP="00A266D7">
      <w:pPr>
        <w:pStyle w:val="BodyText"/>
      </w:pPr>
      <w:r w:rsidRPr="00465CB0">
        <w:t xml:space="preserve">By default, the </w:t>
      </w:r>
      <w:r w:rsidR="003E2463" w:rsidRPr="00465CB0">
        <w:t xml:space="preserve">application </w:t>
      </w:r>
      <w:r w:rsidRPr="00465CB0">
        <w:t xml:space="preserve">is configured to use 3 appenders. In log4j appenders are responsible to sending logging events to destination. </w:t>
      </w:r>
    </w:p>
    <w:p w14:paraId="4CEE901C" w14:textId="3417FA6D" w:rsidR="00A266D7" w:rsidRPr="00465CB0" w:rsidRDefault="00A266D7" w:rsidP="00A266D7">
      <w:pPr>
        <w:pStyle w:val="Heading3"/>
      </w:pPr>
      <w:bookmarkStart w:id="51" w:name="_Ref65060702"/>
      <w:bookmarkStart w:id="52" w:name="_Toc112673964"/>
      <w:r w:rsidRPr="00465CB0">
        <w:t>Console</w:t>
      </w:r>
      <w:bookmarkEnd w:id="51"/>
      <w:bookmarkEnd w:id="52"/>
    </w:p>
    <w:p w14:paraId="16EEEBEF" w14:textId="197B373A" w:rsidR="00A266D7" w:rsidRPr="00465CB0" w:rsidRDefault="00A266D7" w:rsidP="00A266D7">
      <w:pPr>
        <w:pStyle w:val="BodyText"/>
      </w:pPr>
      <w:r w:rsidRPr="00465CB0">
        <w:t xml:space="preserve">Console appender is used to stream log events to system console. The configuration provides a pattern in which information will be displayed. The amount of information </w:t>
      </w:r>
      <w:r w:rsidR="00C85416" w:rsidRPr="00465CB0">
        <w:t xml:space="preserve">displayed depends on logging level used for console output. By default, console logging is disabled, set to </w:t>
      </w:r>
      <w:r w:rsidR="00C85416" w:rsidRPr="00465CB0">
        <w:rPr>
          <w:rStyle w:val="codeChar0"/>
        </w:rPr>
        <w:t>OFF</w:t>
      </w:r>
      <w:r w:rsidR="00C85416" w:rsidRPr="00465CB0">
        <w:t xml:space="preserve">. </w:t>
      </w:r>
      <w:r w:rsidR="009B5F2F" w:rsidRPr="00465CB0">
        <w:t xml:space="preserve">The option is provided for </w:t>
      </w:r>
      <w:r w:rsidR="001E5374" w:rsidRPr="00465CB0">
        <w:t xml:space="preserve">single executions or </w:t>
      </w:r>
      <w:r w:rsidR="009B5F2F" w:rsidRPr="00465CB0">
        <w:t>troubleshooting purposes only and is not supposed to be enabled during normal execution.</w:t>
      </w:r>
      <w:r w:rsidR="00C85416" w:rsidRPr="00465CB0">
        <w:t xml:space="preserve"> </w:t>
      </w:r>
    </w:p>
    <w:p w14:paraId="3ED4B3F8" w14:textId="11CB590E" w:rsidR="00C85416" w:rsidRPr="00465CB0" w:rsidRDefault="00C85416" w:rsidP="008111E9">
      <w:pPr>
        <w:pStyle w:val="Heading3"/>
      </w:pPr>
      <w:bookmarkStart w:id="53" w:name="_Toc112673965"/>
      <w:r w:rsidRPr="00465CB0">
        <w:t>INFO_FILE</w:t>
      </w:r>
      <w:bookmarkEnd w:id="53"/>
    </w:p>
    <w:p w14:paraId="20EA3855" w14:textId="27FC95B8" w:rsidR="005C5A7E" w:rsidRPr="00465CB0" w:rsidRDefault="00C85416" w:rsidP="008F0E8D">
      <w:pPr>
        <w:pStyle w:val="BodyText"/>
      </w:pPr>
      <w:r w:rsidRPr="00465CB0">
        <w:t xml:space="preserve">This file appender can be used to log all </w:t>
      </w:r>
      <w:r w:rsidR="005170A5" w:rsidRPr="00465CB0">
        <w:t xml:space="preserve">application </w:t>
      </w:r>
      <w:r w:rsidR="005C5A7E" w:rsidRPr="00465CB0">
        <w:t>activities</w:t>
      </w:r>
      <w:r w:rsidRPr="00465CB0">
        <w:t xml:space="preserve">. By default, the logs are sent to </w:t>
      </w:r>
      <w:r w:rsidR="00A25FB4" w:rsidRPr="00465CB0">
        <w:rPr>
          <w:rStyle w:val="codeChar0"/>
        </w:rPr>
        <w:t>SIM</w:t>
      </w:r>
      <w:r w:rsidRPr="00465CB0">
        <w:rPr>
          <w:rStyle w:val="codeChar0"/>
        </w:rPr>
        <w:t>/logs/</w:t>
      </w:r>
      <w:r w:rsidR="00A25FB4" w:rsidRPr="00465CB0">
        <w:rPr>
          <w:rStyle w:val="codeChar0"/>
        </w:rPr>
        <w:t>SIM</w:t>
      </w:r>
      <w:r w:rsidR="005C5A7E" w:rsidRPr="00465CB0">
        <w:rPr>
          <w:rStyle w:val="codeChar0"/>
        </w:rPr>
        <w:t>_log.log</w:t>
      </w:r>
      <w:r w:rsidRPr="00465CB0">
        <w:t xml:space="preserve"> file.</w:t>
      </w:r>
      <w:r w:rsidR="005C5A7E" w:rsidRPr="00465CB0">
        <w:t xml:space="preserve"> </w:t>
      </w:r>
      <w:r w:rsidRPr="00465CB0">
        <w:t xml:space="preserve">The default log level is </w:t>
      </w:r>
      <w:r w:rsidRPr="00465CB0">
        <w:rPr>
          <w:rStyle w:val="codeChar0"/>
        </w:rPr>
        <w:t>INFO</w:t>
      </w:r>
      <w:r w:rsidRPr="00465CB0">
        <w:t>. For using different log level, use the configuration and suggestion detailed in [</w:t>
      </w:r>
      <w:r w:rsidRPr="00465CB0">
        <w:fldChar w:fldCharType="begin"/>
      </w:r>
      <w:r w:rsidRPr="00465CB0">
        <w:instrText xml:space="preserve"> REF _Ref65060250 \r \h </w:instrText>
      </w:r>
      <w:r w:rsidRPr="00465CB0">
        <w:fldChar w:fldCharType="separate"/>
      </w:r>
      <w:r w:rsidR="002B0C8C">
        <w:rPr>
          <w:rFonts w:hint="eastAsia"/>
          <w:cs/>
        </w:rPr>
        <w:t>‎</w:t>
      </w:r>
      <w:r w:rsidR="002B0C8C">
        <w:t>6.1.1</w:t>
      </w:r>
      <w:r w:rsidRPr="00465CB0">
        <w:fldChar w:fldCharType="end"/>
      </w:r>
      <w:r w:rsidRPr="00465CB0">
        <w:t>].</w:t>
      </w:r>
    </w:p>
    <w:p w14:paraId="4CACAD84" w14:textId="613EC152" w:rsidR="00C85416" w:rsidRPr="00465CB0" w:rsidRDefault="00C85416" w:rsidP="00C85416">
      <w:pPr>
        <w:pStyle w:val="Heading3"/>
      </w:pPr>
      <w:bookmarkStart w:id="54" w:name="_Ref65243217"/>
      <w:bookmarkStart w:id="55" w:name="_Toc112673966"/>
      <w:r w:rsidRPr="00465CB0">
        <w:lastRenderedPageBreak/>
        <w:t>ERROR_FILE</w:t>
      </w:r>
      <w:bookmarkEnd w:id="54"/>
      <w:bookmarkEnd w:id="55"/>
    </w:p>
    <w:p w14:paraId="3F8B41B7" w14:textId="66AD69BE" w:rsidR="00C85416" w:rsidRPr="00465CB0" w:rsidRDefault="00C85416" w:rsidP="00C85416">
      <w:pPr>
        <w:pStyle w:val="BodyText"/>
      </w:pPr>
      <w:r w:rsidRPr="00465CB0">
        <w:t xml:space="preserve">This file appender is used to log any errors that occur during execution of </w:t>
      </w:r>
      <w:r w:rsidR="005170A5" w:rsidRPr="00465CB0">
        <w:t>application</w:t>
      </w:r>
      <w:r w:rsidRPr="00465CB0">
        <w:t xml:space="preserve">. By default, the logs are sent to </w:t>
      </w:r>
      <w:r w:rsidR="00A25FB4" w:rsidRPr="00465CB0">
        <w:rPr>
          <w:rStyle w:val="codeChar0"/>
        </w:rPr>
        <w:t>SIM</w:t>
      </w:r>
      <w:r w:rsidRPr="00465CB0">
        <w:rPr>
          <w:rStyle w:val="codeChar0"/>
        </w:rPr>
        <w:t>/logs/</w:t>
      </w:r>
      <w:r w:rsidR="00A25FB4" w:rsidRPr="00465CB0">
        <w:rPr>
          <w:rStyle w:val="codeChar0"/>
        </w:rPr>
        <w:t>SIM</w:t>
      </w:r>
      <w:r w:rsidRPr="00465CB0">
        <w:rPr>
          <w:rStyle w:val="codeChar0"/>
        </w:rPr>
        <w:t>_error.log</w:t>
      </w:r>
      <w:r w:rsidRPr="00465CB0">
        <w:t xml:space="preserve"> file. The default log level is </w:t>
      </w:r>
      <w:r w:rsidRPr="00465CB0">
        <w:rPr>
          <w:rStyle w:val="codeChar0"/>
        </w:rPr>
        <w:t>ERROR</w:t>
      </w:r>
      <w:r w:rsidRPr="00465CB0">
        <w:t xml:space="preserve">. </w:t>
      </w:r>
    </w:p>
    <w:p w14:paraId="445F2588" w14:textId="30D346F5" w:rsidR="00C85416" w:rsidRPr="00465CB0" w:rsidRDefault="00C85416" w:rsidP="00C85416">
      <w:pPr>
        <w:pStyle w:val="BodyText"/>
      </w:pPr>
      <w:r w:rsidRPr="00465CB0">
        <w:t xml:space="preserve">Note that same errors will be logged to INFO_FILE as well. This specific appender is used to quickly check for errors rather than searching through INFO_FILE. Additionally, if higher log level is used for INFO_FILE, it can mean that files are rotated very quickly, and important error messages may be lost. In normal operations it is not expected to have many error messages so these logs should rotate after long times. In abnormal scenarios </w:t>
      </w:r>
      <w:r w:rsidR="00893A78" w:rsidRPr="00465CB0">
        <w:t>i.e.,</w:t>
      </w:r>
      <w:r w:rsidRPr="00465CB0">
        <w:t xml:space="preserve"> connectivity issues, there may be lot more errors logged. </w:t>
      </w:r>
    </w:p>
    <w:p w14:paraId="4DFA9021" w14:textId="77777777" w:rsidR="005B66B8" w:rsidRPr="00465CB0" w:rsidRDefault="005B66B8" w:rsidP="005B66B8">
      <w:pPr>
        <w:pStyle w:val="Heading2"/>
      </w:pPr>
      <w:bookmarkStart w:id="56" w:name="_Toc112673967"/>
      <w:r w:rsidRPr="00465CB0">
        <w:t>Disk Space</w:t>
      </w:r>
      <w:bookmarkEnd w:id="56"/>
    </w:p>
    <w:p w14:paraId="207829C4" w14:textId="458C8D36" w:rsidR="005B66B8" w:rsidRPr="00465CB0" w:rsidRDefault="005B66B8" w:rsidP="005B66B8">
      <w:pPr>
        <w:pStyle w:val="BodyText"/>
      </w:pPr>
      <w:r w:rsidRPr="00465CB0">
        <w:t xml:space="preserve">The amount of disk space used depends on configuration of file rolling strategy and maximum file size and the number of </w:t>
      </w:r>
      <w:r w:rsidR="006E2E07" w:rsidRPr="00465CB0">
        <w:t>files</w:t>
      </w:r>
      <w:r w:rsidRPr="00465CB0">
        <w:t xml:space="preserve"> appenders. By default, for each file appender these values are set to 3 rolling files with each using maximum 10 MB. This means that when log file reaches 10 MB size, it will be rolled over and no more than 3 log files are kept for that specific appender. This totals to maximum 30 MB of disk space used by one appender.</w:t>
      </w:r>
    </w:p>
    <w:p w14:paraId="752525ED" w14:textId="1371AC75" w:rsidR="005B66B8" w:rsidRPr="00465CB0" w:rsidRDefault="005B66B8" w:rsidP="000678B1">
      <w:pPr>
        <w:pStyle w:val="BodyText"/>
      </w:pPr>
      <w:r w:rsidRPr="00465CB0">
        <w:t xml:space="preserve">In default configuration there are 2 file appenders specified. This will total to maximum of 60MB of disk space used in default configuration. </w:t>
      </w:r>
    </w:p>
    <w:p w14:paraId="1E4E512A" w14:textId="4B933C45" w:rsidR="00E1014E" w:rsidRPr="00465CB0" w:rsidRDefault="00E1014E" w:rsidP="00E1014E">
      <w:pPr>
        <w:pStyle w:val="Heading2"/>
      </w:pPr>
      <w:bookmarkStart w:id="57" w:name="_Toc112673968"/>
      <w:r w:rsidRPr="00465CB0">
        <w:t>Housekeeping</w:t>
      </w:r>
      <w:bookmarkEnd w:id="57"/>
    </w:p>
    <w:p w14:paraId="38B0ACA7" w14:textId="4CD058CD" w:rsidR="00552B15" w:rsidRPr="00465CB0" w:rsidRDefault="00E1014E" w:rsidP="008111E9">
      <w:pPr>
        <w:pStyle w:val="BodyText"/>
      </w:pPr>
      <w:r w:rsidRPr="00465CB0">
        <w:t xml:space="preserve">Log files generated by </w:t>
      </w:r>
      <w:r w:rsidR="00AF3F69" w:rsidRPr="00465CB0">
        <w:t xml:space="preserve">application </w:t>
      </w:r>
      <w:r w:rsidRPr="00465CB0">
        <w:t xml:space="preserve">are automatically cleaned up according to log4j configuration. </w:t>
      </w:r>
    </w:p>
    <w:p w14:paraId="641DF38A" w14:textId="77777777" w:rsidR="008C77C8" w:rsidRPr="00465CB0" w:rsidRDefault="008C77C8">
      <w:pPr>
        <w:rPr>
          <w:kern w:val="28"/>
          <w:sz w:val="40"/>
          <w:szCs w:val="20"/>
          <w:lang w:eastAsia="en-US"/>
        </w:rPr>
      </w:pPr>
      <w:r w:rsidRPr="00465CB0">
        <w:br w:type="page"/>
      </w:r>
    </w:p>
    <w:p w14:paraId="62E5DD6D" w14:textId="5B5A75E5" w:rsidR="00EF1CEA" w:rsidRPr="00465CB0" w:rsidRDefault="007464C6" w:rsidP="00497633">
      <w:pPr>
        <w:pStyle w:val="Heading1"/>
      </w:pPr>
      <w:bookmarkStart w:id="58" w:name="_Toc112673969"/>
      <w:r w:rsidRPr="00465CB0">
        <w:lastRenderedPageBreak/>
        <w:t>History</w:t>
      </w:r>
      <w:bookmarkStart w:id="59" w:name="_Hlk51769020"/>
      <w:bookmarkEnd w:id="58"/>
    </w:p>
    <w:p w14:paraId="444966F9" w14:textId="7F1A1AE1" w:rsidR="00DD668F" w:rsidRPr="00465CB0" w:rsidRDefault="007464C6" w:rsidP="00725BBF">
      <w:pPr>
        <w:pStyle w:val="BodyText"/>
      </w:pPr>
      <w:r w:rsidRPr="00465CB0">
        <w:t xml:space="preserve">For each node configured, there is a history file maintained in </w:t>
      </w:r>
      <w:r w:rsidRPr="00465CB0">
        <w:rPr>
          <w:rStyle w:val="codeChar0"/>
        </w:rPr>
        <w:t>historyDb</w:t>
      </w:r>
      <w:r w:rsidRPr="00465CB0">
        <w:t xml:space="preserve"> directory.</w:t>
      </w:r>
      <w:r w:rsidR="00CF1C8E" w:rsidRPr="00465CB0">
        <w:t xml:space="preserve"> History file maintains an image of data files on node and is updated as files are transferred or cleaned up on nodes. This allows </w:t>
      </w:r>
      <w:r w:rsidR="00A25FB4" w:rsidRPr="00465CB0">
        <w:t>SIM</w:t>
      </w:r>
      <w:r w:rsidR="00DD668F" w:rsidRPr="00465CB0">
        <w:t xml:space="preserve"> to</w:t>
      </w:r>
      <w:r w:rsidR="00CF1C8E" w:rsidRPr="00465CB0">
        <w:t xml:space="preserve"> create backlog </w:t>
      </w:r>
      <w:r w:rsidR="00B720F5" w:rsidRPr="00465CB0">
        <w:t>in case</w:t>
      </w:r>
      <w:r w:rsidR="00CF1C8E" w:rsidRPr="00465CB0">
        <w:t xml:space="preserve"> </w:t>
      </w:r>
      <w:r w:rsidR="00B720F5" w:rsidRPr="00465CB0">
        <w:t>it is</w:t>
      </w:r>
      <w:r w:rsidR="00CF1C8E" w:rsidRPr="00465CB0">
        <w:t xml:space="preserve"> </w:t>
      </w:r>
      <w:r w:rsidR="00B720F5" w:rsidRPr="00465CB0">
        <w:t>started first time/re</w:t>
      </w:r>
      <w:r w:rsidR="00CF1C8E" w:rsidRPr="00465CB0">
        <w:t xml:space="preserve">started after a long pause, or ROPs were missed due to connectivity issue </w:t>
      </w:r>
      <w:r w:rsidR="00B720F5" w:rsidRPr="00465CB0">
        <w:t xml:space="preserve">because of node or network </w:t>
      </w:r>
      <w:r w:rsidR="00CF1C8E" w:rsidRPr="00465CB0">
        <w:t>outages.</w:t>
      </w:r>
      <w:r w:rsidR="00725BBF" w:rsidRPr="00465CB0">
        <w:t xml:space="preserve"> It must be noted that </w:t>
      </w:r>
      <w:r w:rsidR="00A25FB4" w:rsidRPr="00465CB0">
        <w:t>SIM</w:t>
      </w:r>
      <w:r w:rsidR="00725BBF" w:rsidRPr="00465CB0">
        <w:t xml:space="preserve"> can only transfer data that is available on node. If the node has cleaned up the data before </w:t>
      </w:r>
      <w:r w:rsidR="00A25FB4" w:rsidRPr="00465CB0">
        <w:t>SIM</w:t>
      </w:r>
      <w:r w:rsidR="00725BBF" w:rsidRPr="00465CB0">
        <w:t xml:space="preserve"> was started or had the opportunity to connect with the node, that data may be lost unless recovered on node side</w:t>
      </w:r>
      <w:r w:rsidR="00DD668F" w:rsidRPr="00465CB0">
        <w:t xml:space="preserve"> or manually transferred</w:t>
      </w:r>
      <w:r w:rsidR="00725BBF" w:rsidRPr="00465CB0">
        <w:t xml:space="preserve">. </w:t>
      </w:r>
    </w:p>
    <w:p w14:paraId="0EE707AE" w14:textId="5616AF27" w:rsidR="00D4395B" w:rsidRPr="00465CB0" w:rsidRDefault="00DD668F" w:rsidP="00D4395B">
      <w:pPr>
        <w:pStyle w:val="BodyText"/>
        <w:rPr>
          <w:bCs/>
        </w:rPr>
      </w:pPr>
      <w:r w:rsidRPr="00465CB0">
        <w:t xml:space="preserve">One history file is created for each node configured and the file is named using combination of </w:t>
      </w:r>
      <w:r w:rsidRPr="00465CB0">
        <w:rPr>
          <w:rStyle w:val="codeChar0"/>
        </w:rPr>
        <w:t>name</w:t>
      </w:r>
      <w:r w:rsidRPr="00465CB0">
        <w:t xml:space="preserve"> and </w:t>
      </w:r>
      <w:r w:rsidRPr="00465CB0">
        <w:rPr>
          <w:rStyle w:val="codeChar0"/>
        </w:rPr>
        <w:t>unqiueID</w:t>
      </w:r>
      <w:r w:rsidRPr="00465CB0">
        <w:t xml:space="preserve"> parameter option. Following JSON format is used to save history:</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3"/>
      </w:tblGrid>
      <w:tr w:rsidR="00D4395B" w:rsidRPr="00465CB0" w14:paraId="38A90229" w14:textId="77777777" w:rsidTr="00497633">
        <w:tc>
          <w:tcPr>
            <w:tcW w:w="9344" w:type="dxa"/>
          </w:tcPr>
          <w:p w14:paraId="7C857980" w14:textId="7DFDD139" w:rsidR="001E2A54" w:rsidRPr="00465CB0" w:rsidRDefault="00411152"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Pr="00465CB0">
              <w:rPr>
                <w:rFonts w:ascii="Inconsolata" w:hAnsi="Inconsolata" w:cs="Courier New"/>
                <w:color w:val="9CDCFE"/>
                <w:sz w:val="20"/>
                <w:szCs w:val="20"/>
              </w:rPr>
              <w:t>"</w:t>
            </w:r>
            <w:r w:rsidR="001E2A54" w:rsidRPr="00465CB0">
              <w:rPr>
                <w:rFonts w:ascii="Inconsolata" w:hAnsi="Inconsolata" w:cs="Courier New"/>
                <w:color w:val="9CDCFE"/>
                <w:sz w:val="20"/>
                <w:szCs w:val="20"/>
              </w:rPr>
              <w:t>total</w:t>
            </w:r>
            <w:r w:rsidRPr="00465CB0">
              <w:rPr>
                <w:rFonts w:ascii="Inconsolata" w:hAnsi="Inconsolata" w:cs="Courier New"/>
                <w:color w:val="9CDCFE"/>
                <w:sz w:val="20"/>
                <w:szCs w:val="20"/>
              </w:rPr>
              <w:t>"</w:t>
            </w:r>
            <w:r w:rsidRPr="00465CB0">
              <w:rPr>
                <w:rFonts w:ascii="Inconsolata" w:hAnsi="Inconsolata" w:cs="Courier New"/>
                <w:color w:val="D4D4D4"/>
                <w:sz w:val="20"/>
                <w:szCs w:val="20"/>
              </w:rPr>
              <w:t xml:space="preserve">: </w:t>
            </w:r>
            <w:r w:rsidR="001E2A54" w:rsidRPr="00465CB0">
              <w:rPr>
                <w:rFonts w:ascii="Inconsolata" w:hAnsi="Inconsolata" w:cs="Courier New"/>
                <w:color w:val="D4D4D4"/>
                <w:sz w:val="20"/>
                <w:szCs w:val="20"/>
              </w:rPr>
              <w:t>1,</w:t>
            </w:r>
            <w:r w:rsidRPr="00465CB0">
              <w:rPr>
                <w:rFonts w:ascii="Inconsolata" w:hAnsi="Inconsolata" w:cs="Courier New"/>
                <w:color w:val="D4D4D4"/>
                <w:sz w:val="20"/>
                <w:szCs w:val="20"/>
              </w:rPr>
              <w:br/>
            </w:r>
            <w:r w:rsidR="001E2A54" w:rsidRPr="00465CB0">
              <w:rPr>
                <w:rFonts w:ascii="Inconsolata" w:hAnsi="Inconsolata" w:cs="Courier New"/>
                <w:color w:val="D4D4D4"/>
                <w:sz w:val="20"/>
                <w:szCs w:val="20"/>
              </w:rPr>
              <w:t xml:space="preserve">  </w:t>
            </w:r>
            <w:r w:rsidR="001E2A54" w:rsidRPr="00465CB0">
              <w:rPr>
                <w:rFonts w:ascii="Inconsolata" w:hAnsi="Inconsolata" w:cs="Courier New"/>
                <w:color w:val="9CDCFE"/>
                <w:sz w:val="20"/>
                <w:szCs w:val="20"/>
              </w:rPr>
              <w:t>"files"</w:t>
            </w:r>
            <w:r w:rsidR="001E2A54" w:rsidRPr="00465CB0">
              <w:rPr>
                <w:rFonts w:ascii="Inconsolata" w:hAnsi="Inconsolata" w:cs="Courier New"/>
                <w:color w:val="D4D4D4"/>
                <w:sz w:val="20"/>
                <w:szCs w:val="20"/>
              </w:rPr>
              <w:t>: {</w:t>
            </w:r>
          </w:p>
          <w:p w14:paraId="4B41F966" w14:textId="77777777" w:rsidR="001E2A54" w:rsidRPr="00465CB0" w:rsidRDefault="00411152"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465CB0">
              <w:rPr>
                <w:rFonts w:ascii="Inconsolata" w:hAnsi="Inconsolata" w:cs="Courier New"/>
                <w:color w:val="D4D4D4"/>
                <w:sz w:val="20"/>
                <w:szCs w:val="20"/>
              </w:rPr>
              <w:t xml:space="preserve">    </w:t>
            </w:r>
            <w:r w:rsidRPr="00465CB0">
              <w:rPr>
                <w:rFonts w:ascii="Inconsolata" w:hAnsi="Inconsolata" w:cs="Courier New"/>
                <w:color w:val="9CDCFE"/>
                <w:sz w:val="20"/>
                <w:szCs w:val="20"/>
              </w:rPr>
              <w:t>"</w:t>
            </w:r>
            <w:r w:rsidR="001E2A54" w:rsidRPr="00465CB0">
              <w:rPr>
                <w:rFonts w:ascii="Inconsolata" w:hAnsi="Inconsolata" w:cs="Courier New"/>
                <w:color w:val="9CDCFE"/>
                <w:sz w:val="20"/>
                <w:szCs w:val="20"/>
              </w:rPr>
              <w:t>/path/20220117/sample.xml.gz</w:t>
            </w:r>
            <w:r w:rsidRPr="00465CB0">
              <w:rPr>
                <w:rFonts w:ascii="Inconsolata" w:hAnsi="Inconsolata" w:cs="Courier New"/>
                <w:color w:val="9CDCFE"/>
                <w:sz w:val="20"/>
                <w:szCs w:val="20"/>
              </w:rPr>
              <w:t>"</w:t>
            </w:r>
            <w:r w:rsidRPr="00465CB0">
              <w:rPr>
                <w:rFonts w:ascii="Inconsolata" w:hAnsi="Inconsolata" w:cs="Courier New"/>
                <w:color w:val="D4D4D4"/>
                <w:sz w:val="20"/>
                <w:szCs w:val="20"/>
              </w:rPr>
              <w:t xml:space="preserve">: </w:t>
            </w:r>
            <w:r w:rsidR="001E2A54" w:rsidRPr="00465CB0">
              <w:rPr>
                <w:rFonts w:ascii="Inconsolata" w:hAnsi="Inconsolata" w:cs="Courier New"/>
                <w:color w:val="D4D4D4"/>
                <w:sz w:val="20"/>
                <w:szCs w:val="20"/>
              </w:rPr>
              <w:t>{</w:t>
            </w:r>
          </w:p>
          <w:p w14:paraId="2EF2122C" w14:textId="77777777" w:rsidR="001E2A54" w:rsidRPr="00465CB0" w:rsidRDefault="00411152"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465CB0">
              <w:rPr>
                <w:rFonts w:ascii="Inconsolata" w:hAnsi="Inconsolata" w:cs="Courier New"/>
                <w:color w:val="D4D4D4"/>
                <w:sz w:val="20"/>
                <w:szCs w:val="20"/>
              </w:rPr>
              <w:t xml:space="preserve">  </w:t>
            </w:r>
            <w:r w:rsidR="001E2A54" w:rsidRPr="00465CB0">
              <w:rPr>
                <w:rFonts w:ascii="Inconsolata" w:hAnsi="Inconsolata" w:cs="Courier New"/>
                <w:color w:val="D4D4D4"/>
                <w:sz w:val="20"/>
                <w:szCs w:val="20"/>
              </w:rPr>
              <w:t xml:space="preserve">  </w:t>
            </w:r>
            <w:r w:rsidRPr="00465CB0">
              <w:rPr>
                <w:rFonts w:ascii="Inconsolata" w:hAnsi="Inconsolata" w:cs="Courier New"/>
                <w:color w:val="D4D4D4"/>
                <w:sz w:val="20"/>
                <w:szCs w:val="20"/>
              </w:rPr>
              <w:t xml:space="preserve">  </w:t>
            </w:r>
            <w:r w:rsidRPr="00465CB0">
              <w:rPr>
                <w:rFonts w:ascii="Inconsolata" w:hAnsi="Inconsolata" w:cs="Courier New"/>
                <w:color w:val="9CDCFE"/>
                <w:sz w:val="20"/>
                <w:szCs w:val="20"/>
              </w:rPr>
              <w:t>"</w:t>
            </w:r>
            <w:r w:rsidR="001E2A54" w:rsidRPr="00465CB0">
              <w:rPr>
                <w:rFonts w:ascii="Inconsolata" w:hAnsi="Inconsolata" w:cs="Courier New"/>
                <w:color w:val="9CDCFE"/>
                <w:sz w:val="20"/>
                <w:szCs w:val="20"/>
              </w:rPr>
              <w:t>localPath</w:t>
            </w:r>
            <w:r w:rsidRPr="00465CB0">
              <w:rPr>
                <w:rFonts w:ascii="Inconsolata" w:hAnsi="Inconsolata" w:cs="Courier New"/>
                <w:color w:val="9CDCFE"/>
                <w:sz w:val="20"/>
                <w:szCs w:val="20"/>
              </w:rPr>
              <w:t>"</w:t>
            </w:r>
            <w:r w:rsidRPr="00465CB0">
              <w:rPr>
                <w:rFonts w:ascii="Inconsolata" w:hAnsi="Inconsolata" w:cs="Courier New"/>
                <w:color w:val="D4D4D4"/>
                <w:sz w:val="20"/>
                <w:szCs w:val="20"/>
              </w:rPr>
              <w:t xml:space="preserve">: </w:t>
            </w:r>
            <w:r w:rsidRPr="00465CB0">
              <w:rPr>
                <w:rFonts w:ascii="Inconsolata" w:hAnsi="Inconsolata" w:cs="Courier New"/>
                <w:color w:val="CD9069"/>
                <w:sz w:val="20"/>
                <w:szCs w:val="20"/>
              </w:rPr>
              <w:t>"</w:t>
            </w:r>
            <w:r w:rsidR="001E2A54" w:rsidRPr="00465CB0">
              <w:rPr>
                <w:rFonts w:ascii="Inconsolata" w:hAnsi="Inconsolata" w:cs="Courier New"/>
                <w:color w:val="CD9069"/>
                <w:sz w:val="20"/>
                <w:szCs w:val="20"/>
              </w:rPr>
              <w:t>/eniq/data/pmdata/staging/sample.xml.gz</w:t>
            </w:r>
            <w:r w:rsidRPr="00465CB0">
              <w:rPr>
                <w:rFonts w:ascii="Inconsolata" w:hAnsi="Inconsolata" w:cs="Courier New"/>
                <w:color w:val="CD9069"/>
                <w:sz w:val="20"/>
                <w:szCs w:val="20"/>
              </w:rPr>
              <w:t>"</w:t>
            </w:r>
            <w:r w:rsidRPr="00465CB0">
              <w:rPr>
                <w:rFonts w:ascii="Inconsolata" w:hAnsi="Inconsolata" w:cs="Courier New"/>
                <w:color w:val="D4D4D4"/>
                <w:sz w:val="20"/>
                <w:szCs w:val="20"/>
              </w:rPr>
              <w:t>,</w:t>
            </w:r>
            <w:r w:rsidRPr="00465CB0">
              <w:rPr>
                <w:rFonts w:ascii="Inconsolata" w:hAnsi="Inconsolata" w:cs="Courier New"/>
                <w:color w:val="D4D4D4"/>
                <w:sz w:val="20"/>
                <w:szCs w:val="20"/>
              </w:rPr>
              <w:br/>
              <w:t xml:space="preserve">    </w:t>
            </w:r>
            <w:r w:rsidR="001E2A54" w:rsidRPr="00465CB0">
              <w:rPr>
                <w:rFonts w:ascii="Inconsolata" w:hAnsi="Inconsolata" w:cs="Courier New"/>
                <w:color w:val="D4D4D4"/>
                <w:sz w:val="20"/>
                <w:szCs w:val="20"/>
              </w:rPr>
              <w:t xml:space="preserve">  </w:t>
            </w:r>
            <w:r w:rsidRPr="00465CB0">
              <w:rPr>
                <w:rFonts w:ascii="Inconsolata" w:hAnsi="Inconsolata" w:cs="Courier New"/>
                <w:color w:val="9CDCFE"/>
                <w:sz w:val="20"/>
                <w:szCs w:val="20"/>
              </w:rPr>
              <w:t>"</w:t>
            </w:r>
            <w:r w:rsidR="001E2A54" w:rsidRPr="00465CB0">
              <w:rPr>
                <w:rFonts w:ascii="Inconsolata" w:hAnsi="Inconsolata" w:cs="Courier New"/>
                <w:color w:val="9CDCFE"/>
                <w:sz w:val="20"/>
                <w:szCs w:val="20"/>
              </w:rPr>
              <w:t>remoteMTime</w:t>
            </w:r>
            <w:r w:rsidRPr="00465CB0">
              <w:rPr>
                <w:rFonts w:ascii="Inconsolata" w:hAnsi="Inconsolata" w:cs="Courier New"/>
                <w:color w:val="9CDCFE"/>
                <w:sz w:val="20"/>
                <w:szCs w:val="20"/>
              </w:rPr>
              <w:t>"</w:t>
            </w:r>
            <w:r w:rsidRPr="00465CB0">
              <w:rPr>
                <w:rFonts w:ascii="Inconsolata" w:hAnsi="Inconsolata" w:cs="Courier New"/>
                <w:color w:val="D4D4D4"/>
                <w:sz w:val="20"/>
                <w:szCs w:val="20"/>
              </w:rPr>
              <w:t xml:space="preserve">: </w:t>
            </w:r>
            <w:r w:rsidR="001E2A54" w:rsidRPr="00465CB0">
              <w:rPr>
                <w:rFonts w:ascii="Inconsolata" w:hAnsi="Inconsolata" w:cs="Courier New"/>
                <w:color w:val="D4D4D4"/>
                <w:sz w:val="20"/>
                <w:szCs w:val="20"/>
              </w:rPr>
              <w:t>1642028000</w:t>
            </w:r>
          </w:p>
          <w:p w14:paraId="501E622C" w14:textId="2FA80321" w:rsidR="00D4395B" w:rsidRPr="00465CB0" w:rsidRDefault="001E2A54"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465CB0">
              <w:rPr>
                <w:rFonts w:ascii="Inconsolata" w:hAnsi="Inconsolata" w:cs="Courier New"/>
                <w:color w:val="D4D4D4"/>
                <w:sz w:val="20"/>
                <w:szCs w:val="20"/>
              </w:rPr>
              <w:t xml:space="preserve">    }</w:t>
            </w:r>
            <w:r w:rsidR="00411152" w:rsidRPr="00465CB0">
              <w:rPr>
                <w:rFonts w:ascii="Inconsolata" w:hAnsi="Inconsolata" w:cs="Courier New"/>
                <w:color w:val="D4D4D4"/>
                <w:sz w:val="20"/>
                <w:szCs w:val="20"/>
              </w:rPr>
              <w:br/>
            </w:r>
            <w:r w:rsidR="00411152" w:rsidRPr="00465CB0">
              <w:rPr>
                <w:rFonts w:ascii="Inconsolata" w:hAnsi="Inconsolata" w:cs="Courier New"/>
                <w:color w:val="B4CDA8"/>
                <w:sz w:val="20"/>
                <w:szCs w:val="20"/>
              </w:rPr>
              <w:t xml:space="preserve">  </w:t>
            </w:r>
            <w:r w:rsidR="00411152" w:rsidRPr="00465CB0">
              <w:rPr>
                <w:rFonts w:ascii="Inconsolata" w:hAnsi="Inconsolata" w:cs="Courier New"/>
                <w:color w:val="D4D4D4"/>
                <w:sz w:val="20"/>
                <w:szCs w:val="20"/>
              </w:rPr>
              <w:t>}</w:t>
            </w:r>
            <w:r w:rsidR="00411152" w:rsidRPr="00465CB0">
              <w:rPr>
                <w:rFonts w:ascii="Inconsolata" w:hAnsi="Inconsolata" w:cs="Courier New"/>
                <w:color w:val="D4D4D4"/>
                <w:sz w:val="20"/>
                <w:szCs w:val="20"/>
              </w:rPr>
              <w:br/>
              <w:t>}</w:t>
            </w:r>
          </w:p>
        </w:tc>
      </w:tr>
    </w:tbl>
    <w:p w14:paraId="7922ECD8" w14:textId="7F55577D" w:rsidR="00D4395B" w:rsidRPr="00465CB0" w:rsidRDefault="00E4022E" w:rsidP="00D4395B">
      <w:pPr>
        <w:pStyle w:val="BodyText"/>
      </w:pPr>
      <w:r w:rsidRPr="00465CB0">
        <w:t>The history files are maintained by application and must not be manually edited. If files are removed or changed outside of application, it can have undesired effects and can end up in error in collection, recollection of all files, or missed collection of files.</w:t>
      </w:r>
    </w:p>
    <w:p w14:paraId="54C2902E" w14:textId="62BFE3F6" w:rsidR="007A07F6" w:rsidRPr="00465CB0" w:rsidRDefault="007A07F6" w:rsidP="00E4022E">
      <w:pPr>
        <w:pStyle w:val="BodyText"/>
      </w:pPr>
      <w:r w:rsidRPr="00465CB0">
        <w:t xml:space="preserve">The first piece of information </w:t>
      </w:r>
      <w:r w:rsidR="00BA7463" w:rsidRPr="00465CB0">
        <w:t>is</w:t>
      </w:r>
      <w:r w:rsidRPr="00465CB0">
        <w:t xml:space="preserve"> total number of files maintained in the history, followed by all files that have been transferred. </w:t>
      </w:r>
    </w:p>
    <w:p w14:paraId="74B00DF0" w14:textId="7D7D3272" w:rsidR="00E4022E" w:rsidRPr="00465CB0" w:rsidRDefault="00BA7463" w:rsidP="00BA7463">
      <w:pPr>
        <w:pStyle w:val="BodyText"/>
        <w:rPr>
          <w:rStyle w:val="codeChar0"/>
        </w:rPr>
      </w:pPr>
      <w:r w:rsidRPr="00465CB0">
        <w:t>Each file entry has absolute remote file path as key. The value contains local file path and remote modified time of the file</w:t>
      </w:r>
    </w:p>
    <w:tbl>
      <w:tblPr>
        <w:tblpPr w:leftFromText="180" w:rightFromText="180" w:vertAnchor="text" w:horzAnchor="margin" w:tblpX="1696" w:tblpY="315"/>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5831"/>
      </w:tblGrid>
      <w:tr w:rsidR="00E4022E" w:rsidRPr="00465CB0" w14:paraId="3E55853C" w14:textId="77777777" w:rsidTr="00E4022E">
        <w:trPr>
          <w:cantSplit/>
          <w:trHeight w:val="412"/>
          <w:tblHeader/>
        </w:trPr>
        <w:tc>
          <w:tcPr>
            <w:tcW w:w="1819" w:type="dxa"/>
            <w:shd w:val="clear" w:color="auto" w:fill="181818" w:themeFill="text1"/>
          </w:tcPr>
          <w:p w14:paraId="2113B57D" w14:textId="77777777" w:rsidR="00E4022E" w:rsidRPr="00465CB0" w:rsidRDefault="00E4022E" w:rsidP="00497633">
            <w:pPr>
              <w:pStyle w:val="BodyText"/>
              <w:ind w:left="0"/>
              <w:jc w:val="center"/>
              <w:rPr>
                <w:b/>
              </w:rPr>
            </w:pPr>
            <w:r w:rsidRPr="00465CB0">
              <w:rPr>
                <w:b/>
              </w:rPr>
              <w:t>Parameter</w:t>
            </w:r>
          </w:p>
        </w:tc>
        <w:tc>
          <w:tcPr>
            <w:tcW w:w="5831" w:type="dxa"/>
            <w:shd w:val="clear" w:color="auto" w:fill="181818" w:themeFill="text1"/>
          </w:tcPr>
          <w:p w14:paraId="30D6DFD4" w14:textId="77777777" w:rsidR="00E4022E" w:rsidRPr="00465CB0" w:rsidRDefault="00E4022E" w:rsidP="00497633">
            <w:pPr>
              <w:pStyle w:val="BodyText"/>
              <w:ind w:left="0"/>
              <w:jc w:val="center"/>
              <w:rPr>
                <w:b/>
              </w:rPr>
            </w:pPr>
            <w:r w:rsidRPr="00465CB0">
              <w:rPr>
                <w:b/>
              </w:rPr>
              <w:t>Description</w:t>
            </w:r>
          </w:p>
        </w:tc>
      </w:tr>
      <w:tr w:rsidR="00E4022E" w:rsidRPr="00465CB0" w14:paraId="790B1440" w14:textId="77777777" w:rsidTr="00E4022E">
        <w:trPr>
          <w:cantSplit/>
          <w:trHeight w:val="553"/>
        </w:trPr>
        <w:tc>
          <w:tcPr>
            <w:tcW w:w="1819" w:type="dxa"/>
          </w:tcPr>
          <w:p w14:paraId="71E511A1" w14:textId="65B4649E" w:rsidR="00E4022E" w:rsidRPr="00465CB0" w:rsidRDefault="00B1214A" w:rsidP="00497633">
            <w:pPr>
              <w:pStyle w:val="Code"/>
              <w:framePr w:hSpace="0" w:wrap="auto" w:vAnchor="margin" w:hAnchor="text" w:yAlign="inline"/>
              <w:rPr>
                <w:rFonts w:ascii="Courier New" w:hAnsi="Courier New" w:cs="Courier New"/>
              </w:rPr>
            </w:pPr>
            <w:r w:rsidRPr="00465CB0">
              <w:rPr>
                <w:rFonts w:ascii="Courier New" w:hAnsi="Courier New" w:cs="Courier New"/>
              </w:rPr>
              <w:t>Total</w:t>
            </w:r>
          </w:p>
        </w:tc>
        <w:tc>
          <w:tcPr>
            <w:tcW w:w="5831" w:type="dxa"/>
          </w:tcPr>
          <w:p w14:paraId="453E107B" w14:textId="4AC23834" w:rsidR="00E4022E" w:rsidRPr="00465CB0" w:rsidRDefault="00B1214A" w:rsidP="00497633">
            <w:pPr>
              <w:tabs>
                <w:tab w:val="left" w:pos="18"/>
              </w:tabs>
              <w:autoSpaceDE w:val="0"/>
              <w:autoSpaceDN w:val="0"/>
              <w:adjustRightInd w:val="0"/>
              <w:spacing w:before="160"/>
              <w:rPr>
                <w:szCs w:val="22"/>
              </w:rPr>
            </w:pPr>
            <w:r w:rsidRPr="00465CB0">
              <w:rPr>
                <w:szCs w:val="22"/>
              </w:rPr>
              <w:t>Total number of files maintained in history</w:t>
            </w:r>
          </w:p>
        </w:tc>
      </w:tr>
      <w:tr w:rsidR="00E4022E" w:rsidRPr="00465CB0" w14:paraId="33706380" w14:textId="77777777" w:rsidTr="00E4022E">
        <w:trPr>
          <w:cantSplit/>
          <w:trHeight w:val="553"/>
        </w:trPr>
        <w:tc>
          <w:tcPr>
            <w:tcW w:w="1819" w:type="dxa"/>
          </w:tcPr>
          <w:p w14:paraId="4D18B988" w14:textId="268E7066" w:rsidR="00E4022E" w:rsidRPr="00465CB0" w:rsidRDefault="00B1214A" w:rsidP="00497633">
            <w:pPr>
              <w:pStyle w:val="Code"/>
              <w:framePr w:hSpace="0" w:wrap="auto" w:vAnchor="margin" w:hAnchor="text" w:yAlign="inline"/>
              <w:rPr>
                <w:rFonts w:ascii="Courier New" w:hAnsi="Courier New" w:cs="Courier New"/>
              </w:rPr>
            </w:pPr>
            <w:r w:rsidRPr="00465CB0">
              <w:rPr>
                <w:rFonts w:ascii="Courier New" w:hAnsi="Courier New" w:cs="Courier New"/>
              </w:rPr>
              <w:t>files</w:t>
            </w:r>
          </w:p>
        </w:tc>
        <w:tc>
          <w:tcPr>
            <w:tcW w:w="5831" w:type="dxa"/>
          </w:tcPr>
          <w:p w14:paraId="4892666E" w14:textId="6B599CA3" w:rsidR="00E4022E" w:rsidRPr="00465CB0" w:rsidRDefault="00B1214A" w:rsidP="00497633">
            <w:pPr>
              <w:tabs>
                <w:tab w:val="left" w:pos="18"/>
              </w:tabs>
              <w:autoSpaceDE w:val="0"/>
              <w:autoSpaceDN w:val="0"/>
              <w:adjustRightInd w:val="0"/>
              <w:spacing w:before="160"/>
              <w:rPr>
                <w:szCs w:val="22"/>
              </w:rPr>
            </w:pPr>
            <w:r w:rsidRPr="00465CB0">
              <w:rPr>
                <w:szCs w:val="22"/>
              </w:rPr>
              <w:t>Contains list of all remote files processed by SIM</w:t>
            </w:r>
          </w:p>
        </w:tc>
      </w:tr>
      <w:tr w:rsidR="00E4022E" w:rsidRPr="00465CB0" w14:paraId="4AA2BFE0" w14:textId="77777777" w:rsidTr="00E4022E">
        <w:trPr>
          <w:cantSplit/>
          <w:trHeight w:val="553"/>
        </w:trPr>
        <w:tc>
          <w:tcPr>
            <w:tcW w:w="1819" w:type="dxa"/>
          </w:tcPr>
          <w:p w14:paraId="00B2F265" w14:textId="035F2C8B" w:rsidR="00E4022E" w:rsidRPr="00465CB0" w:rsidRDefault="00B1214A" w:rsidP="00497633">
            <w:pPr>
              <w:pStyle w:val="Code"/>
              <w:framePr w:hSpace="0" w:wrap="auto" w:vAnchor="margin" w:hAnchor="text" w:yAlign="inline"/>
              <w:rPr>
                <w:rFonts w:ascii="Courier New" w:hAnsi="Courier New" w:cs="Courier New"/>
              </w:rPr>
            </w:pPr>
            <w:r w:rsidRPr="00465CB0">
              <w:rPr>
                <w:rFonts w:ascii="Courier New" w:hAnsi="Courier New" w:cs="Courier New"/>
              </w:rPr>
              <w:t>localPath</w:t>
            </w:r>
          </w:p>
        </w:tc>
        <w:tc>
          <w:tcPr>
            <w:tcW w:w="5831" w:type="dxa"/>
          </w:tcPr>
          <w:p w14:paraId="6C09AF9B" w14:textId="6F5E11E7" w:rsidR="00E4022E" w:rsidRPr="00465CB0" w:rsidRDefault="00B1214A" w:rsidP="00497633">
            <w:pPr>
              <w:tabs>
                <w:tab w:val="left" w:pos="18"/>
              </w:tabs>
              <w:autoSpaceDE w:val="0"/>
              <w:autoSpaceDN w:val="0"/>
              <w:adjustRightInd w:val="0"/>
              <w:spacing w:before="160"/>
              <w:rPr>
                <w:szCs w:val="22"/>
              </w:rPr>
            </w:pPr>
            <w:r w:rsidRPr="00465CB0">
              <w:rPr>
                <w:szCs w:val="22"/>
              </w:rPr>
              <w:t>Absolute path on local system where file was downloaded</w:t>
            </w:r>
          </w:p>
        </w:tc>
      </w:tr>
      <w:tr w:rsidR="00921FFC" w:rsidRPr="00465CB0" w14:paraId="039A4118" w14:textId="77777777" w:rsidTr="00E4022E">
        <w:trPr>
          <w:cantSplit/>
          <w:trHeight w:val="553"/>
        </w:trPr>
        <w:tc>
          <w:tcPr>
            <w:tcW w:w="1819" w:type="dxa"/>
          </w:tcPr>
          <w:p w14:paraId="30E37BCC" w14:textId="0535152A" w:rsidR="00921FFC" w:rsidRPr="00465CB0" w:rsidRDefault="00B1214A" w:rsidP="00497633">
            <w:pPr>
              <w:pStyle w:val="Code"/>
              <w:framePr w:hSpace="0" w:wrap="auto" w:vAnchor="margin" w:hAnchor="text" w:yAlign="inline"/>
              <w:rPr>
                <w:rFonts w:ascii="Courier New" w:hAnsi="Courier New" w:cs="Courier New"/>
              </w:rPr>
            </w:pPr>
            <w:r w:rsidRPr="00465CB0">
              <w:rPr>
                <w:rFonts w:ascii="Courier New" w:hAnsi="Courier New" w:cs="Courier New"/>
              </w:rPr>
              <w:t>remoteMTime</w:t>
            </w:r>
          </w:p>
        </w:tc>
        <w:tc>
          <w:tcPr>
            <w:tcW w:w="5831" w:type="dxa"/>
          </w:tcPr>
          <w:p w14:paraId="22110FDC" w14:textId="0F2AA878" w:rsidR="00921FFC" w:rsidRPr="00465CB0" w:rsidRDefault="00B1214A" w:rsidP="00497633">
            <w:pPr>
              <w:tabs>
                <w:tab w:val="left" w:pos="18"/>
              </w:tabs>
              <w:autoSpaceDE w:val="0"/>
              <w:autoSpaceDN w:val="0"/>
              <w:adjustRightInd w:val="0"/>
              <w:spacing w:before="160"/>
              <w:rPr>
                <w:szCs w:val="22"/>
              </w:rPr>
            </w:pPr>
            <w:r w:rsidRPr="00465CB0">
              <w:rPr>
                <w:szCs w:val="22"/>
              </w:rPr>
              <w:t>Modified time of remote file</w:t>
            </w:r>
          </w:p>
        </w:tc>
      </w:tr>
    </w:tbl>
    <w:p w14:paraId="6FB1023F" w14:textId="77777777" w:rsidR="00E4022E" w:rsidRPr="00465CB0" w:rsidRDefault="00E4022E" w:rsidP="00D4395B">
      <w:pPr>
        <w:pStyle w:val="BodyText"/>
      </w:pPr>
    </w:p>
    <w:p w14:paraId="78353BB7" w14:textId="09859D8D" w:rsidR="00EF1CEA" w:rsidRPr="00465CB0" w:rsidRDefault="00EF1CEA" w:rsidP="00725BBF">
      <w:pPr>
        <w:pStyle w:val="BodyText"/>
      </w:pPr>
      <w:r w:rsidRPr="00465CB0">
        <w:br w:type="page"/>
      </w:r>
    </w:p>
    <w:p w14:paraId="58665BA2" w14:textId="75E403D4" w:rsidR="00973590" w:rsidRPr="00465CB0" w:rsidRDefault="00973590" w:rsidP="00724D50">
      <w:pPr>
        <w:pStyle w:val="Heading1"/>
      </w:pPr>
      <w:bookmarkStart w:id="60" w:name="_Toc112673970"/>
      <w:bookmarkEnd w:id="59"/>
      <w:r w:rsidRPr="00465CB0">
        <w:lastRenderedPageBreak/>
        <w:t>Termino</w:t>
      </w:r>
      <w:r w:rsidR="00A9382A" w:rsidRPr="00465CB0">
        <w:t>log</w:t>
      </w:r>
      <w:r w:rsidRPr="00465CB0">
        <w:t>y</w:t>
      </w:r>
      <w:bookmarkEnd w:id="8"/>
      <w:bookmarkEnd w:id="60"/>
    </w:p>
    <w:p w14:paraId="58665BA3" w14:textId="77777777" w:rsidR="00973590" w:rsidRPr="00465CB0" w:rsidRDefault="00973590" w:rsidP="00724D50">
      <w:pPr>
        <w:pStyle w:val="Heading2"/>
      </w:pPr>
      <w:bookmarkStart w:id="61" w:name="_Toc433033172"/>
      <w:bookmarkStart w:id="62" w:name="_Toc15294258"/>
      <w:bookmarkStart w:id="63" w:name="_Toc112673971"/>
      <w:r w:rsidRPr="00465CB0">
        <w:t>Acronyms and Abbreviations</w:t>
      </w:r>
      <w:bookmarkEnd w:id="61"/>
      <w:bookmarkEnd w:id="62"/>
      <w:bookmarkEnd w:id="63"/>
    </w:p>
    <w:p w14:paraId="24BBCB2E" w14:textId="7BE3AAFE" w:rsidR="000B10FE" w:rsidRPr="00465CB0" w:rsidRDefault="00973590" w:rsidP="00814002">
      <w:pPr>
        <w:pStyle w:val="paragraph"/>
      </w:pPr>
      <w:r w:rsidRPr="00465CB0">
        <w:t>The acronyms and abbreviations used in this document are explained below.</w:t>
      </w:r>
      <w:r w:rsidRPr="00465CB0">
        <w:br/>
      </w:r>
    </w:p>
    <w:p w14:paraId="4771879E" w14:textId="3AE2D005" w:rsidR="000E3E1E" w:rsidRPr="00465CB0" w:rsidRDefault="000E3E1E" w:rsidP="001B275E">
      <w:pPr>
        <w:pStyle w:val="paragraph"/>
      </w:pPr>
      <w:r w:rsidRPr="00465CB0">
        <w:t>CLI</w:t>
      </w:r>
      <w:r w:rsidRPr="00465CB0">
        <w:tab/>
      </w:r>
      <w:r w:rsidRPr="00465CB0">
        <w:tab/>
        <w:t>Command Line Interface</w:t>
      </w:r>
    </w:p>
    <w:p w14:paraId="2A532071" w14:textId="6823BDCB" w:rsidR="00BF69EB" w:rsidRPr="00465CB0" w:rsidRDefault="00BF69EB" w:rsidP="001B275E">
      <w:pPr>
        <w:pStyle w:val="paragraph"/>
      </w:pPr>
      <w:r w:rsidRPr="00465CB0">
        <w:t>CSV</w:t>
      </w:r>
      <w:r w:rsidRPr="00465CB0">
        <w:tab/>
      </w:r>
      <w:r w:rsidRPr="00465CB0">
        <w:tab/>
        <w:t>Comma Separated Values</w:t>
      </w:r>
    </w:p>
    <w:p w14:paraId="3E3507C3" w14:textId="137796B7" w:rsidR="00814002" w:rsidRPr="00465CB0" w:rsidRDefault="00814002" w:rsidP="001B275E">
      <w:pPr>
        <w:pStyle w:val="paragraph"/>
      </w:pPr>
      <w:r w:rsidRPr="00465CB0">
        <w:t>CU</w:t>
      </w:r>
      <w:r w:rsidRPr="00465CB0">
        <w:tab/>
      </w:r>
      <w:r w:rsidRPr="00465CB0">
        <w:tab/>
        <w:t>Customer Unit</w:t>
      </w:r>
    </w:p>
    <w:p w14:paraId="21A8F295" w14:textId="07798FDC" w:rsidR="00BF69EB" w:rsidRPr="00465CB0" w:rsidRDefault="00BF69EB" w:rsidP="001B275E">
      <w:pPr>
        <w:pStyle w:val="paragraph"/>
      </w:pPr>
      <w:r w:rsidRPr="00465CB0">
        <w:t>JSON</w:t>
      </w:r>
      <w:r w:rsidRPr="00465CB0">
        <w:tab/>
      </w:r>
      <w:r w:rsidRPr="00465CB0">
        <w:tab/>
        <w:t>JavaScript Object Notation</w:t>
      </w:r>
    </w:p>
    <w:p w14:paraId="0FFFA1E5" w14:textId="77777777" w:rsidR="00B80F88" w:rsidRPr="00465CB0" w:rsidRDefault="00B80F88" w:rsidP="00B80F88">
      <w:pPr>
        <w:pStyle w:val="paragraph"/>
      </w:pPr>
      <w:r w:rsidRPr="00465CB0">
        <w:t>RMI</w:t>
      </w:r>
      <w:r w:rsidRPr="00465CB0">
        <w:tab/>
      </w:r>
      <w:r w:rsidRPr="00465CB0">
        <w:tab/>
        <w:t>Remote Method Invocation</w:t>
      </w:r>
    </w:p>
    <w:p w14:paraId="5D909DB9" w14:textId="5E2331C4" w:rsidR="00B80F88" w:rsidRPr="00465CB0" w:rsidRDefault="00B80F88" w:rsidP="00B80F88">
      <w:pPr>
        <w:pStyle w:val="paragraph"/>
      </w:pPr>
      <w:r w:rsidRPr="00465CB0">
        <w:t>ROP</w:t>
      </w:r>
      <w:r w:rsidRPr="00465CB0">
        <w:tab/>
      </w:r>
      <w:r w:rsidRPr="00465CB0">
        <w:tab/>
        <w:t>Report Output Period</w:t>
      </w:r>
    </w:p>
    <w:p w14:paraId="58665BAC" w14:textId="410A5F35" w:rsidR="00973590" w:rsidRPr="00465CB0" w:rsidRDefault="00DF675B" w:rsidP="001B275E">
      <w:pPr>
        <w:pStyle w:val="paragraph"/>
      </w:pPr>
      <w:r w:rsidRPr="00465CB0">
        <w:t>SFTP</w:t>
      </w:r>
      <w:r w:rsidRPr="00465CB0">
        <w:tab/>
      </w:r>
      <w:r w:rsidRPr="00465CB0">
        <w:tab/>
        <w:t xml:space="preserve">Secure File Transfer Protocol </w:t>
      </w:r>
    </w:p>
    <w:p w14:paraId="45F346AD" w14:textId="1A119A65" w:rsidR="00814002" w:rsidRPr="00465CB0" w:rsidRDefault="00A25FB4" w:rsidP="00814002">
      <w:pPr>
        <w:pStyle w:val="paragraph"/>
        <w:ind w:left="2552" w:hanging="851"/>
      </w:pPr>
      <w:r w:rsidRPr="00465CB0">
        <w:t>SIM</w:t>
      </w:r>
      <w:r w:rsidR="00814002" w:rsidRPr="00465CB0">
        <w:tab/>
      </w:r>
      <w:r w:rsidR="00814002" w:rsidRPr="00465CB0">
        <w:tab/>
        <w:t>Simple Mediation</w:t>
      </w:r>
    </w:p>
    <w:p w14:paraId="27431495" w14:textId="459E10A2" w:rsidR="00451B73" w:rsidRPr="00465CB0" w:rsidRDefault="00451B73" w:rsidP="001B275E">
      <w:pPr>
        <w:pStyle w:val="paragraph"/>
      </w:pPr>
      <w:r w:rsidRPr="00465CB0">
        <w:t>SSH</w:t>
      </w:r>
      <w:r w:rsidRPr="00465CB0">
        <w:tab/>
      </w:r>
      <w:r w:rsidRPr="00465CB0">
        <w:tab/>
        <w:t>Secure S</w:t>
      </w:r>
      <w:r w:rsidR="00F877D4" w:rsidRPr="00465CB0">
        <w:t>h</w:t>
      </w:r>
      <w:r w:rsidRPr="00465CB0">
        <w:t>ell</w:t>
      </w:r>
    </w:p>
    <w:sectPr w:rsidR="00451B73" w:rsidRPr="00465CB0" w:rsidSect="00CB20E9">
      <w:headerReference w:type="default" r:id="rId25"/>
      <w:footerReference w:type="default" r:id="rId26"/>
      <w:pgSz w:w="11906" w:h="16838" w:code="9"/>
      <w:pgMar w:top="567" w:right="1134" w:bottom="1928"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883C" w14:textId="77777777" w:rsidR="00F32B5B" w:rsidRPr="00465CB0" w:rsidRDefault="00F32B5B" w:rsidP="001445DB">
      <w:r w:rsidRPr="00465CB0">
        <w:separator/>
      </w:r>
    </w:p>
  </w:endnote>
  <w:endnote w:type="continuationSeparator" w:id="0">
    <w:p w14:paraId="70D96522" w14:textId="77777777" w:rsidR="00F32B5B" w:rsidRPr="00465CB0" w:rsidRDefault="00F32B5B" w:rsidP="001445DB">
      <w:r w:rsidRPr="00465CB0">
        <w:continuationSeparator/>
      </w:r>
    </w:p>
  </w:endnote>
  <w:endnote w:type="continuationNotice" w:id="1">
    <w:p w14:paraId="14A5E86C" w14:textId="77777777" w:rsidR="00F32B5B" w:rsidRPr="00465CB0" w:rsidRDefault="00F32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icsson Hilda">
    <w:altName w:val="Calibri"/>
    <w:panose1 w:val="00000500000000000000"/>
    <w:charset w:val="00"/>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ricsson Sans Light">
    <w:altName w:val="Eras Light ITC"/>
    <w:panose1 w:val="00000000000000000000"/>
    <w:charset w:val="00"/>
    <w:family w:val="swiss"/>
    <w:notTrueType/>
    <w:pitch w:val="variable"/>
    <w:sig w:usb0="00000003" w:usb1="00000000" w:usb2="00000000" w:usb3="00000000" w:csb0="00000001"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2E11" w14:textId="77777777" w:rsidR="008632F0" w:rsidRPr="00465CB0" w:rsidRDefault="00863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1057" w14:textId="77777777" w:rsidR="008632F0" w:rsidRPr="00465CB0" w:rsidRDefault="008632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180" w:type="dxa"/>
      <w:tblInd w:w="-90" w:type="dxa"/>
      <w:tblBorders>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960"/>
      <w:gridCol w:w="1705"/>
      <w:gridCol w:w="3515"/>
    </w:tblGrid>
    <w:tr w:rsidR="008632F0" w:rsidRPr="00465CB0" w14:paraId="58665BC8" w14:textId="77777777" w:rsidTr="002D0707">
      <w:tc>
        <w:tcPr>
          <w:tcW w:w="3960" w:type="dxa"/>
        </w:tcPr>
        <w:p w14:paraId="58665BC5" w14:textId="77777777" w:rsidR="008632F0" w:rsidRPr="00465CB0" w:rsidRDefault="008632F0" w:rsidP="003B7A76">
          <w:pPr>
            <w:tabs>
              <w:tab w:val="center" w:pos="4703"/>
              <w:tab w:val="right" w:pos="9406"/>
            </w:tabs>
            <w:rPr>
              <w:sz w:val="12"/>
              <w:szCs w:val="12"/>
            </w:rPr>
          </w:pPr>
          <w:r w:rsidRPr="00465CB0">
            <w:rPr>
              <w:sz w:val="12"/>
              <w:szCs w:val="12"/>
            </w:rPr>
            <w:t>Document Number</w:t>
          </w:r>
        </w:p>
      </w:tc>
      <w:tc>
        <w:tcPr>
          <w:tcW w:w="1705" w:type="dxa"/>
        </w:tcPr>
        <w:p w14:paraId="58665BC6" w14:textId="77777777" w:rsidR="008632F0" w:rsidRPr="00465CB0" w:rsidRDefault="008632F0" w:rsidP="003B7A76">
          <w:pPr>
            <w:tabs>
              <w:tab w:val="center" w:pos="4703"/>
              <w:tab w:val="right" w:pos="9406"/>
            </w:tabs>
            <w:rPr>
              <w:sz w:val="12"/>
              <w:szCs w:val="12"/>
            </w:rPr>
          </w:pPr>
          <w:r w:rsidRPr="00465CB0">
            <w:rPr>
              <w:sz w:val="12"/>
              <w:szCs w:val="12"/>
            </w:rPr>
            <w:t>Revision</w:t>
          </w:r>
        </w:p>
      </w:tc>
      <w:tc>
        <w:tcPr>
          <w:tcW w:w="3515" w:type="dxa"/>
        </w:tcPr>
        <w:p w14:paraId="58665BC7" w14:textId="77777777" w:rsidR="008632F0" w:rsidRPr="00465CB0" w:rsidRDefault="008632F0" w:rsidP="003B7A76">
          <w:pPr>
            <w:tabs>
              <w:tab w:val="center" w:pos="4703"/>
              <w:tab w:val="right" w:pos="9406"/>
            </w:tabs>
            <w:rPr>
              <w:sz w:val="12"/>
              <w:szCs w:val="12"/>
            </w:rPr>
          </w:pPr>
        </w:p>
      </w:tc>
    </w:tr>
    <w:tr w:rsidR="008632F0" w:rsidRPr="00465CB0" w14:paraId="58665BCC" w14:textId="77777777" w:rsidTr="002D0707">
      <w:trPr>
        <w:trHeight w:val="144"/>
      </w:trPr>
      <w:tc>
        <w:tcPr>
          <w:tcW w:w="3960" w:type="dxa"/>
        </w:tcPr>
        <w:p w14:paraId="58665BC9" w14:textId="00F7576C"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DocNo  \* MERGEFORMAT </w:instrText>
          </w:r>
          <w:r w:rsidRPr="00465CB0">
            <w:rPr>
              <w:sz w:val="16"/>
              <w:szCs w:val="16"/>
            </w:rPr>
            <w:fldChar w:fldCharType="end"/>
          </w:r>
        </w:p>
      </w:tc>
      <w:tc>
        <w:tcPr>
          <w:tcW w:w="1705" w:type="dxa"/>
        </w:tcPr>
        <w:p w14:paraId="58665BCA" w14:textId="0497E12F"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Revision  \* MERGEFORMAT </w:instrText>
          </w:r>
          <w:r w:rsidRPr="00465CB0">
            <w:rPr>
              <w:sz w:val="16"/>
              <w:szCs w:val="16"/>
            </w:rPr>
            <w:fldChar w:fldCharType="separate"/>
          </w:r>
          <w:r w:rsidR="002B0C8C">
            <w:rPr>
              <w:sz w:val="16"/>
              <w:szCs w:val="16"/>
            </w:rPr>
            <w:t>PA4</w:t>
          </w:r>
          <w:r w:rsidRPr="00465CB0">
            <w:rPr>
              <w:sz w:val="16"/>
              <w:szCs w:val="16"/>
            </w:rPr>
            <w:fldChar w:fldCharType="end"/>
          </w:r>
        </w:p>
      </w:tc>
      <w:tc>
        <w:tcPr>
          <w:tcW w:w="3515" w:type="dxa"/>
        </w:tcPr>
        <w:p w14:paraId="58665BCB" w14:textId="77777777" w:rsidR="008632F0" w:rsidRPr="00465CB0" w:rsidRDefault="008632F0" w:rsidP="003B7A76">
          <w:pPr>
            <w:tabs>
              <w:tab w:val="center" w:pos="4703"/>
              <w:tab w:val="right" w:pos="9406"/>
            </w:tabs>
            <w:rPr>
              <w:sz w:val="20"/>
              <w:szCs w:val="20"/>
            </w:rPr>
          </w:pPr>
        </w:p>
      </w:tc>
    </w:tr>
  </w:tbl>
  <w:p w14:paraId="58665BCD" w14:textId="77777777" w:rsidR="008632F0" w:rsidRPr="00465CB0" w:rsidRDefault="008632F0" w:rsidP="00053941">
    <w:pPr>
      <w:rPr>
        <w:color w:val="666666"/>
        <w:sz w:val="12"/>
        <w:szCs w:val="12"/>
      </w:rPr>
    </w:pPr>
  </w:p>
  <w:p w14:paraId="58665BCE" w14:textId="77777777" w:rsidR="008632F0" w:rsidRPr="00465CB0" w:rsidRDefault="008632F0" w:rsidP="00053941">
    <w:pPr>
      <w:rPr>
        <w:color w:val="666666"/>
        <w:sz w:val="12"/>
        <w:szCs w:val="12"/>
      </w:rPr>
    </w:pPr>
  </w:p>
  <w:p w14:paraId="58665BCF" w14:textId="77777777" w:rsidR="008632F0" w:rsidRPr="00465CB0" w:rsidRDefault="008632F0" w:rsidP="00053941">
    <w:pPr>
      <w:rPr>
        <w:color w:val="666666"/>
        <w:sz w:val="12"/>
        <w:szCs w:val="1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9180" w:type="dxa"/>
      <w:tblInd w:w="-180" w:type="dxa"/>
      <w:tblLayout w:type="fixed"/>
      <w:tblCellMar>
        <w:top w:w="29" w:type="dxa"/>
        <w:left w:w="115" w:type="dxa"/>
        <w:bottom w:w="29" w:type="dxa"/>
        <w:right w:w="115" w:type="dxa"/>
      </w:tblCellMar>
      <w:tblLook w:val="04A0" w:firstRow="1" w:lastRow="0" w:firstColumn="1" w:lastColumn="0" w:noHBand="0" w:noVBand="1"/>
    </w:tblPr>
    <w:tblGrid>
      <w:gridCol w:w="2250"/>
      <w:gridCol w:w="2340"/>
      <w:gridCol w:w="2430"/>
      <w:gridCol w:w="1080"/>
      <w:gridCol w:w="1080"/>
    </w:tblGrid>
    <w:tr w:rsidR="008632F0" w:rsidRPr="00465CB0" w14:paraId="58665BDA" w14:textId="77777777" w:rsidTr="002D0707">
      <w:trPr>
        <w:trHeight w:val="144"/>
      </w:trPr>
      <w:tc>
        <w:tcPr>
          <w:tcW w:w="2250" w:type="dxa"/>
          <w:tcBorders>
            <w:left w:val="nil"/>
            <w:bottom w:val="nil"/>
            <w:right w:val="nil"/>
          </w:tcBorders>
          <w:vAlign w:val="bottom"/>
        </w:tcPr>
        <w:p w14:paraId="58665BD5" w14:textId="77777777" w:rsidR="008632F0" w:rsidRPr="00465CB0" w:rsidRDefault="008632F0" w:rsidP="003B7A76">
          <w:pPr>
            <w:tabs>
              <w:tab w:val="right" w:pos="2011"/>
              <w:tab w:val="center" w:pos="4703"/>
            </w:tabs>
            <w:rPr>
              <w:sz w:val="12"/>
              <w:szCs w:val="12"/>
            </w:rPr>
          </w:pPr>
          <w:r w:rsidRPr="00465CB0">
            <w:rPr>
              <w:sz w:val="12"/>
              <w:szCs w:val="12"/>
            </w:rPr>
            <w:t>Confidentiality Class</w:t>
          </w:r>
        </w:p>
      </w:tc>
      <w:tc>
        <w:tcPr>
          <w:tcW w:w="2340" w:type="dxa"/>
          <w:tcBorders>
            <w:left w:val="nil"/>
            <w:bottom w:val="nil"/>
            <w:right w:val="nil"/>
          </w:tcBorders>
          <w:vAlign w:val="bottom"/>
        </w:tcPr>
        <w:p w14:paraId="58665BD6" w14:textId="77777777" w:rsidR="008632F0" w:rsidRPr="00465CB0" w:rsidRDefault="008632F0" w:rsidP="003B7A76">
          <w:pPr>
            <w:tabs>
              <w:tab w:val="center" w:pos="4703"/>
              <w:tab w:val="right" w:pos="9406"/>
            </w:tabs>
            <w:rPr>
              <w:sz w:val="12"/>
              <w:szCs w:val="12"/>
            </w:rPr>
          </w:pPr>
          <w:r w:rsidRPr="00465CB0">
            <w:rPr>
              <w:sz w:val="12"/>
              <w:szCs w:val="12"/>
            </w:rPr>
            <w:t>External Confidentiality Label</w:t>
          </w:r>
        </w:p>
      </w:tc>
      <w:tc>
        <w:tcPr>
          <w:tcW w:w="2430" w:type="dxa"/>
          <w:tcBorders>
            <w:left w:val="nil"/>
            <w:bottom w:val="nil"/>
            <w:right w:val="nil"/>
          </w:tcBorders>
        </w:tcPr>
        <w:p w14:paraId="58665BD7" w14:textId="77777777" w:rsidR="008632F0" w:rsidRPr="00465CB0" w:rsidRDefault="008632F0" w:rsidP="003B7A76">
          <w:pPr>
            <w:tabs>
              <w:tab w:val="center" w:pos="4703"/>
              <w:tab w:val="right" w:pos="9406"/>
            </w:tabs>
            <w:rPr>
              <w:sz w:val="12"/>
              <w:szCs w:val="12"/>
            </w:rPr>
          </w:pPr>
          <w:r w:rsidRPr="00465CB0">
            <w:rPr>
              <w:sz w:val="12"/>
              <w:szCs w:val="12"/>
            </w:rPr>
            <w:t>Document Number</w:t>
          </w:r>
        </w:p>
      </w:tc>
      <w:tc>
        <w:tcPr>
          <w:tcW w:w="1080" w:type="dxa"/>
          <w:tcBorders>
            <w:left w:val="nil"/>
            <w:bottom w:val="nil"/>
            <w:right w:val="nil"/>
          </w:tcBorders>
          <w:vAlign w:val="bottom"/>
        </w:tcPr>
        <w:p w14:paraId="58665BD8" w14:textId="77777777" w:rsidR="008632F0" w:rsidRPr="00465CB0" w:rsidRDefault="008632F0" w:rsidP="003B7A76">
          <w:pPr>
            <w:tabs>
              <w:tab w:val="center" w:pos="4703"/>
              <w:tab w:val="right" w:pos="9406"/>
            </w:tabs>
            <w:rPr>
              <w:sz w:val="12"/>
              <w:szCs w:val="12"/>
            </w:rPr>
          </w:pPr>
          <w:r w:rsidRPr="00465CB0">
            <w:rPr>
              <w:sz w:val="12"/>
              <w:szCs w:val="12"/>
            </w:rPr>
            <w:t>Revision</w:t>
          </w:r>
        </w:p>
      </w:tc>
      <w:tc>
        <w:tcPr>
          <w:tcW w:w="1080" w:type="dxa"/>
          <w:tcBorders>
            <w:left w:val="nil"/>
            <w:bottom w:val="nil"/>
            <w:right w:val="nil"/>
          </w:tcBorders>
          <w:vAlign w:val="bottom"/>
        </w:tcPr>
        <w:p w14:paraId="58665BD9" w14:textId="77777777" w:rsidR="008632F0" w:rsidRPr="00465CB0" w:rsidRDefault="008632F0" w:rsidP="003B7A76">
          <w:pPr>
            <w:tabs>
              <w:tab w:val="center" w:pos="4703"/>
              <w:tab w:val="right" w:pos="9406"/>
            </w:tabs>
            <w:rPr>
              <w:sz w:val="12"/>
              <w:szCs w:val="12"/>
            </w:rPr>
          </w:pPr>
          <w:r w:rsidRPr="00465CB0">
            <w:rPr>
              <w:sz w:val="12"/>
              <w:szCs w:val="12"/>
            </w:rPr>
            <w:t>Date</w:t>
          </w:r>
        </w:p>
      </w:tc>
    </w:tr>
    <w:tr w:rsidR="008632F0" w:rsidRPr="00465CB0" w14:paraId="58665BE0" w14:textId="77777777" w:rsidTr="002D0707">
      <w:trPr>
        <w:trHeight w:val="20"/>
      </w:trPr>
      <w:tc>
        <w:tcPr>
          <w:tcW w:w="2250" w:type="dxa"/>
          <w:tcBorders>
            <w:top w:val="nil"/>
            <w:left w:val="nil"/>
            <w:bottom w:val="single" w:sz="4" w:space="0" w:color="auto"/>
            <w:right w:val="nil"/>
          </w:tcBorders>
        </w:tcPr>
        <w:p w14:paraId="58665BDB" w14:textId="78A12BB1"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SecurityClass  \* MERGEFORMAT </w:instrText>
          </w:r>
          <w:r w:rsidRPr="00465CB0">
            <w:rPr>
              <w:sz w:val="16"/>
              <w:szCs w:val="16"/>
            </w:rPr>
            <w:fldChar w:fldCharType="separate"/>
          </w:r>
          <w:r w:rsidR="002B0C8C">
            <w:rPr>
              <w:sz w:val="16"/>
              <w:szCs w:val="16"/>
            </w:rPr>
            <w:t>Ericsson Internal</w:t>
          </w:r>
          <w:r w:rsidRPr="00465CB0">
            <w:rPr>
              <w:sz w:val="16"/>
              <w:szCs w:val="16"/>
            </w:rPr>
            <w:fldChar w:fldCharType="end"/>
          </w:r>
        </w:p>
      </w:tc>
      <w:tc>
        <w:tcPr>
          <w:tcW w:w="2340" w:type="dxa"/>
          <w:tcBorders>
            <w:top w:val="nil"/>
            <w:left w:val="nil"/>
            <w:bottom w:val="single" w:sz="4" w:space="0" w:color="auto"/>
            <w:right w:val="nil"/>
          </w:tcBorders>
        </w:tcPr>
        <w:p w14:paraId="58665BDC" w14:textId="1E33BCFD"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ExtConf  \* MERGEFORMAT </w:instrText>
          </w:r>
          <w:r w:rsidRPr="00465CB0">
            <w:rPr>
              <w:sz w:val="16"/>
              <w:szCs w:val="16"/>
            </w:rPr>
            <w:fldChar w:fldCharType="end"/>
          </w:r>
        </w:p>
      </w:tc>
      <w:tc>
        <w:tcPr>
          <w:tcW w:w="2430" w:type="dxa"/>
          <w:tcBorders>
            <w:top w:val="nil"/>
            <w:left w:val="nil"/>
            <w:bottom w:val="single" w:sz="4" w:space="0" w:color="auto"/>
            <w:right w:val="nil"/>
          </w:tcBorders>
        </w:tcPr>
        <w:p w14:paraId="58665BDD" w14:textId="308FBA97"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DocNo  \* MERGEFORMAT </w:instrText>
          </w:r>
          <w:r w:rsidRPr="00465CB0">
            <w:rPr>
              <w:sz w:val="16"/>
              <w:szCs w:val="16"/>
            </w:rPr>
            <w:fldChar w:fldCharType="end"/>
          </w:r>
        </w:p>
      </w:tc>
      <w:tc>
        <w:tcPr>
          <w:tcW w:w="1080" w:type="dxa"/>
          <w:tcBorders>
            <w:top w:val="nil"/>
            <w:left w:val="nil"/>
            <w:bottom w:val="single" w:sz="4" w:space="0" w:color="auto"/>
            <w:right w:val="nil"/>
          </w:tcBorders>
        </w:tcPr>
        <w:p w14:paraId="58665BDE" w14:textId="3AF66101"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Revision  \* MERGEFORMAT </w:instrText>
          </w:r>
          <w:r w:rsidRPr="00465CB0">
            <w:rPr>
              <w:sz w:val="16"/>
              <w:szCs w:val="16"/>
            </w:rPr>
            <w:fldChar w:fldCharType="separate"/>
          </w:r>
          <w:r w:rsidR="002B0C8C">
            <w:rPr>
              <w:sz w:val="16"/>
              <w:szCs w:val="16"/>
            </w:rPr>
            <w:t>PA4</w:t>
          </w:r>
          <w:r w:rsidRPr="00465CB0">
            <w:rPr>
              <w:sz w:val="16"/>
              <w:szCs w:val="16"/>
            </w:rPr>
            <w:fldChar w:fldCharType="end"/>
          </w:r>
        </w:p>
      </w:tc>
      <w:tc>
        <w:tcPr>
          <w:tcW w:w="1080" w:type="dxa"/>
          <w:tcBorders>
            <w:top w:val="nil"/>
            <w:left w:val="nil"/>
            <w:bottom w:val="single" w:sz="4" w:space="0" w:color="auto"/>
            <w:right w:val="nil"/>
          </w:tcBorders>
          <w:vAlign w:val="bottom"/>
        </w:tcPr>
        <w:p w14:paraId="58665BDF" w14:textId="6D7ADE72"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Date  \* MERGEFORMAT </w:instrText>
          </w:r>
          <w:r w:rsidRPr="00465CB0">
            <w:rPr>
              <w:sz w:val="16"/>
              <w:szCs w:val="16"/>
            </w:rPr>
            <w:fldChar w:fldCharType="separate"/>
          </w:r>
          <w:r w:rsidR="002B0C8C">
            <w:rPr>
              <w:sz w:val="16"/>
              <w:szCs w:val="16"/>
            </w:rPr>
            <w:t>2022-08-26</w:t>
          </w:r>
          <w:r w:rsidRPr="00465CB0">
            <w:rPr>
              <w:sz w:val="16"/>
              <w:szCs w:val="16"/>
            </w:rPr>
            <w:fldChar w:fldCharType="end"/>
          </w:r>
        </w:p>
      </w:tc>
    </w:tr>
    <w:tr w:rsidR="008632F0" w:rsidRPr="00465CB0" w14:paraId="58665BE4" w14:textId="77777777" w:rsidTr="002D0707">
      <w:trPr>
        <w:trHeight w:val="144"/>
      </w:trPr>
      <w:tc>
        <w:tcPr>
          <w:tcW w:w="4590" w:type="dxa"/>
          <w:gridSpan w:val="2"/>
          <w:tcBorders>
            <w:left w:val="nil"/>
            <w:bottom w:val="nil"/>
            <w:right w:val="nil"/>
          </w:tcBorders>
          <w:vAlign w:val="bottom"/>
        </w:tcPr>
        <w:p w14:paraId="58665BE1" w14:textId="3A0448C5" w:rsidR="008632F0" w:rsidRPr="00465CB0" w:rsidRDefault="008632F0" w:rsidP="003B7A76">
          <w:pPr>
            <w:tabs>
              <w:tab w:val="center" w:pos="4703"/>
              <w:tab w:val="right" w:pos="9406"/>
            </w:tabs>
            <w:rPr>
              <w:sz w:val="16"/>
              <w:szCs w:val="16"/>
            </w:rPr>
          </w:pPr>
          <w:r w:rsidRPr="00465CB0">
            <w:rPr>
              <w:sz w:val="16"/>
              <w:szCs w:val="16"/>
            </w:rPr>
            <w:fldChar w:fldCharType="begin"/>
          </w:r>
          <w:r w:rsidRPr="00465CB0">
            <w:rPr>
              <w:sz w:val="16"/>
              <w:szCs w:val="16"/>
            </w:rPr>
            <w:instrText xml:space="preserve"> DOCPROPERTY  Contact  \* MERGEFORMAT </w:instrText>
          </w:r>
          <w:r w:rsidRPr="00465CB0">
            <w:rPr>
              <w:sz w:val="16"/>
              <w:szCs w:val="16"/>
            </w:rPr>
            <w:fldChar w:fldCharType="end"/>
          </w:r>
        </w:p>
      </w:tc>
      <w:tc>
        <w:tcPr>
          <w:tcW w:w="3510" w:type="dxa"/>
          <w:gridSpan w:val="2"/>
          <w:tcBorders>
            <w:left w:val="nil"/>
            <w:bottom w:val="nil"/>
            <w:right w:val="nil"/>
          </w:tcBorders>
        </w:tcPr>
        <w:p w14:paraId="58665BE2" w14:textId="2FBB2E00" w:rsidR="008632F0" w:rsidRPr="00465CB0" w:rsidRDefault="008632F0" w:rsidP="003B7A76">
          <w:pPr>
            <w:tabs>
              <w:tab w:val="center" w:pos="4703"/>
              <w:tab w:val="right" w:pos="9406"/>
            </w:tabs>
            <w:rPr>
              <w:sz w:val="16"/>
              <w:szCs w:val="16"/>
            </w:rPr>
          </w:pPr>
          <w:r w:rsidRPr="00465CB0">
            <w:rPr>
              <w:sz w:val="16"/>
              <w:szCs w:val="16"/>
            </w:rPr>
            <w:sym w:font="Symbol" w:char="F0D3"/>
          </w:r>
          <w:r w:rsidRPr="00465CB0">
            <w:rPr>
              <w:sz w:val="16"/>
              <w:szCs w:val="16"/>
            </w:rPr>
            <w:fldChar w:fldCharType="begin"/>
          </w:r>
          <w:r w:rsidRPr="00465CB0">
            <w:rPr>
              <w:sz w:val="16"/>
              <w:szCs w:val="16"/>
            </w:rPr>
            <w:instrText xml:space="preserve"> DOCPROPERTY  Copyright  \* MERGEFORMAT </w:instrText>
          </w:r>
          <w:r w:rsidRPr="00465CB0">
            <w:rPr>
              <w:sz w:val="16"/>
              <w:szCs w:val="16"/>
            </w:rPr>
            <w:fldChar w:fldCharType="separate"/>
          </w:r>
          <w:r w:rsidR="002B0C8C">
            <w:rPr>
              <w:sz w:val="16"/>
              <w:szCs w:val="16"/>
            </w:rPr>
            <w:t>Ericsson AB 2021</w:t>
          </w:r>
          <w:r w:rsidRPr="00465CB0">
            <w:rPr>
              <w:sz w:val="16"/>
              <w:szCs w:val="16"/>
            </w:rPr>
            <w:fldChar w:fldCharType="end"/>
          </w:r>
          <w:r w:rsidRPr="00465CB0">
            <w:rPr>
              <w:sz w:val="16"/>
              <w:szCs w:val="16"/>
            </w:rPr>
            <w:t xml:space="preserve"> </w:t>
          </w:r>
        </w:p>
      </w:tc>
      <w:tc>
        <w:tcPr>
          <w:tcW w:w="1080" w:type="dxa"/>
          <w:tcBorders>
            <w:left w:val="nil"/>
            <w:bottom w:val="nil"/>
            <w:right w:val="nil"/>
          </w:tcBorders>
        </w:tcPr>
        <w:p w14:paraId="58665BE3" w14:textId="77777777" w:rsidR="008632F0" w:rsidRPr="00465CB0" w:rsidRDefault="008632F0" w:rsidP="003B7A76">
          <w:pPr>
            <w:tabs>
              <w:tab w:val="center" w:pos="4703"/>
              <w:tab w:val="right" w:pos="9406"/>
            </w:tabs>
            <w:jc w:val="right"/>
            <w:rPr>
              <w:sz w:val="16"/>
              <w:szCs w:val="16"/>
            </w:rPr>
          </w:pPr>
          <w:r w:rsidRPr="00465CB0">
            <w:rPr>
              <w:sz w:val="16"/>
              <w:szCs w:val="16"/>
            </w:rPr>
            <w:fldChar w:fldCharType="begin"/>
          </w:r>
          <w:r w:rsidRPr="00465CB0">
            <w:rPr>
              <w:sz w:val="16"/>
              <w:szCs w:val="16"/>
            </w:rPr>
            <w:instrText xml:space="preserve"> PAGE  \* Arabic  \* MERGEFORMAT </w:instrText>
          </w:r>
          <w:r w:rsidRPr="00465CB0">
            <w:rPr>
              <w:sz w:val="16"/>
              <w:szCs w:val="16"/>
            </w:rPr>
            <w:fldChar w:fldCharType="separate"/>
          </w:r>
          <w:r w:rsidRPr="00465CB0">
            <w:rPr>
              <w:noProof/>
              <w:sz w:val="16"/>
              <w:szCs w:val="16"/>
            </w:rPr>
            <w:t>1</w:t>
          </w:r>
          <w:r w:rsidRPr="00465CB0">
            <w:rPr>
              <w:sz w:val="16"/>
              <w:szCs w:val="16"/>
            </w:rPr>
            <w:fldChar w:fldCharType="end"/>
          </w:r>
          <w:r w:rsidRPr="00465CB0">
            <w:rPr>
              <w:sz w:val="16"/>
              <w:szCs w:val="16"/>
            </w:rPr>
            <w:t xml:space="preserve"> (</w:t>
          </w:r>
          <w:r w:rsidRPr="00465CB0">
            <w:rPr>
              <w:sz w:val="16"/>
              <w:szCs w:val="16"/>
            </w:rPr>
            <w:fldChar w:fldCharType="begin"/>
          </w:r>
          <w:r w:rsidRPr="00465CB0">
            <w:rPr>
              <w:sz w:val="16"/>
              <w:szCs w:val="16"/>
            </w:rPr>
            <w:instrText xml:space="preserve"> NUMPAGES  \* Arabic  \* MERGEFORMAT </w:instrText>
          </w:r>
          <w:r w:rsidRPr="00465CB0">
            <w:rPr>
              <w:sz w:val="16"/>
              <w:szCs w:val="16"/>
            </w:rPr>
            <w:fldChar w:fldCharType="separate"/>
          </w:r>
          <w:r w:rsidRPr="00465CB0">
            <w:rPr>
              <w:noProof/>
              <w:sz w:val="16"/>
              <w:szCs w:val="16"/>
            </w:rPr>
            <w:t>2</w:t>
          </w:r>
          <w:r w:rsidRPr="00465CB0">
            <w:rPr>
              <w:sz w:val="16"/>
              <w:szCs w:val="16"/>
            </w:rPr>
            <w:fldChar w:fldCharType="end"/>
          </w:r>
          <w:r w:rsidRPr="00465CB0">
            <w:rPr>
              <w:sz w:val="16"/>
              <w:szCs w:val="16"/>
            </w:rPr>
            <w:t>)</w:t>
          </w:r>
        </w:p>
      </w:tc>
    </w:tr>
  </w:tbl>
  <w:p w14:paraId="58665BE5" w14:textId="77777777" w:rsidR="008632F0" w:rsidRPr="00465CB0" w:rsidRDefault="008632F0" w:rsidP="00051467">
    <w:pPr>
      <w:pStyle w:val="FooterText"/>
      <w:rPr>
        <w:sz w:val="12"/>
        <w:szCs w:val="24"/>
        <w:lang w:eastAsia="sv-SE"/>
      </w:rPr>
    </w:pPr>
  </w:p>
  <w:p w14:paraId="58665BE6" w14:textId="77777777" w:rsidR="008632F0" w:rsidRPr="00465CB0" w:rsidRDefault="008632F0" w:rsidP="00051467">
    <w:pPr>
      <w:pStyle w:val="FooterText"/>
      <w:rPr>
        <w:sz w:val="12"/>
        <w:szCs w:val="24"/>
        <w:lang w:eastAsia="sv-SE"/>
      </w:rPr>
    </w:pPr>
  </w:p>
  <w:p w14:paraId="4743B1F5" w14:textId="77777777" w:rsidR="008632F0" w:rsidRPr="00465CB0" w:rsidRDefault="008632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37C54" w14:textId="77777777" w:rsidR="00F32B5B" w:rsidRPr="00465CB0" w:rsidRDefault="00F32B5B" w:rsidP="001445DB">
      <w:r w:rsidRPr="00465CB0">
        <w:separator/>
      </w:r>
    </w:p>
  </w:footnote>
  <w:footnote w:type="continuationSeparator" w:id="0">
    <w:p w14:paraId="03D32EF2" w14:textId="77777777" w:rsidR="00F32B5B" w:rsidRPr="00465CB0" w:rsidRDefault="00F32B5B" w:rsidP="001445DB">
      <w:r w:rsidRPr="00465CB0">
        <w:continuationSeparator/>
      </w:r>
    </w:p>
  </w:footnote>
  <w:footnote w:type="continuationNotice" w:id="1">
    <w:p w14:paraId="7A355F70" w14:textId="77777777" w:rsidR="00F32B5B" w:rsidRPr="00465CB0" w:rsidRDefault="00F32B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41AF" w14:textId="77777777" w:rsidR="008632F0" w:rsidRPr="00465CB0" w:rsidRDefault="00863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678"/>
      <w:gridCol w:w="4677"/>
    </w:tblGrid>
    <w:tr w:rsidR="008632F0" w:rsidRPr="00465CB0" w14:paraId="58665BBA" w14:textId="77777777">
      <w:tc>
        <w:tcPr>
          <w:tcW w:w="4761" w:type="dxa"/>
        </w:tcPr>
        <w:p w14:paraId="58665BB8" w14:textId="77777777" w:rsidR="008632F0" w:rsidRPr="00465CB0" w:rsidRDefault="008632F0">
          <w:pPr>
            <w:tabs>
              <w:tab w:val="left" w:pos="5630"/>
              <w:tab w:val="right" w:pos="9359"/>
            </w:tabs>
            <w:ind w:right="23"/>
            <w:rPr>
              <w:rFonts w:ascii="Ericsson Sans Light" w:hAnsi="Ericsson Sans Light"/>
              <w:sz w:val="12"/>
            </w:rPr>
          </w:pPr>
        </w:p>
      </w:tc>
      <w:tc>
        <w:tcPr>
          <w:tcW w:w="4761" w:type="dxa"/>
        </w:tcPr>
        <w:p w14:paraId="58665BB9" w14:textId="77777777" w:rsidR="008632F0" w:rsidRPr="00465CB0" w:rsidRDefault="008632F0">
          <w:pPr>
            <w:jc w:val="right"/>
            <w:rPr>
              <w:sz w:val="16"/>
            </w:rPr>
          </w:pPr>
        </w:p>
      </w:tc>
    </w:tr>
  </w:tbl>
  <w:p w14:paraId="58665BBB" w14:textId="77777777" w:rsidR="008632F0" w:rsidRPr="00465CB0" w:rsidRDefault="008632F0">
    <w:pPr>
      <w:tabs>
        <w:tab w:val="left" w:pos="5630"/>
        <w:tab w:val="right" w:pos="9359"/>
      </w:tabs>
      <w:ind w:right="23"/>
      <w:rPr>
        <w:rFonts w:ascii="Ericsson Sans Light" w:hAnsi="Ericsson Sans Light"/>
        <w:sz w:val="12"/>
      </w:rPr>
    </w:pPr>
    <w:r w:rsidRPr="00465CB0">
      <w:rPr>
        <w:rFonts w:ascii="Ericsson Sans Light" w:hAnsi="Ericsson Sans Light"/>
        <w:sz w:val="12"/>
      </w:rPr>
      <w:tab/>
    </w:r>
    <w:r w:rsidRPr="00465CB0">
      <w:rPr>
        <w:rFonts w:ascii="Ericsson Sans Light" w:hAnsi="Ericsson Sans Light"/>
        <w:sz w:val="12"/>
      </w:rPr>
      <w:tab/>
    </w:r>
    <w:r w:rsidRPr="00465CB0">
      <w:rPr>
        <w:rFonts w:ascii="Ericsson Sans Light" w:hAnsi="Ericsson Sans Light"/>
        <w:sz w:val="1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55"/>
    </w:tblGrid>
    <w:tr w:rsidR="008632F0" w:rsidRPr="00465CB0" w14:paraId="58665BBD" w14:textId="77777777" w:rsidTr="002D0707">
      <w:tc>
        <w:tcPr>
          <w:tcW w:w="9344" w:type="dxa"/>
        </w:tcPr>
        <w:p w14:paraId="58665BBC" w14:textId="77777777" w:rsidR="008632F0" w:rsidRPr="00465CB0" w:rsidRDefault="008632F0" w:rsidP="003B7A76">
          <w:pPr>
            <w:spacing w:before="540"/>
            <w:jc w:val="right"/>
            <w:rPr>
              <w:sz w:val="18"/>
              <w:szCs w:val="18"/>
            </w:rPr>
          </w:pPr>
          <w:r w:rsidRPr="00465CB0">
            <w:rPr>
              <w:noProof/>
              <w:sz w:val="18"/>
              <w:szCs w:val="18"/>
            </w:rPr>
            <w:drawing>
              <wp:inline distT="0" distB="0" distL="0" distR="0" wp14:anchorId="58665BE7" wp14:editId="58665BE8">
                <wp:extent cx="790228" cy="691893"/>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I_vertical_RGB.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6781" cy="706386"/>
                        </a:xfrm>
                        <a:prstGeom prst="rect">
                          <a:avLst/>
                        </a:prstGeom>
                      </pic:spPr>
                    </pic:pic>
                  </a:graphicData>
                </a:graphic>
              </wp:inline>
            </w:drawing>
          </w:r>
        </w:p>
      </w:tc>
    </w:tr>
    <w:tr w:rsidR="008632F0" w:rsidRPr="00465CB0" w14:paraId="58665BBF" w14:textId="77777777" w:rsidTr="002D0707">
      <w:tc>
        <w:tcPr>
          <w:tcW w:w="9344" w:type="dxa"/>
        </w:tcPr>
        <w:p w14:paraId="39CC8745" w14:textId="77777777" w:rsidR="008632F0" w:rsidRPr="00465CB0" w:rsidRDefault="008632F0" w:rsidP="00773F34">
          <w:pPr>
            <w:spacing w:before="540"/>
            <w:ind w:left="-105"/>
            <w:rPr>
              <w:sz w:val="48"/>
              <w:szCs w:val="48"/>
            </w:rPr>
          </w:pPr>
        </w:p>
        <w:p w14:paraId="35D15492" w14:textId="07B8A699" w:rsidR="008632F0" w:rsidRPr="00465CB0" w:rsidRDefault="00F32B5B" w:rsidP="00E75957">
          <w:pPr>
            <w:spacing w:before="240"/>
            <w:ind w:left="-108"/>
            <w:rPr>
              <w:sz w:val="48"/>
              <w:szCs w:val="48"/>
            </w:rPr>
          </w:pPr>
          <w:sdt>
            <w:sdtPr>
              <w:rPr>
                <w:sz w:val="48"/>
                <w:szCs w:val="48"/>
              </w:rPr>
              <w:alias w:val="Title"/>
              <w:tag w:val=""/>
              <w:id w:val="-466434496"/>
              <w:placeholder>
                <w:docPart w:val="D1F478BA4C4A4F78B99F1F08AEBAFDAE"/>
              </w:placeholder>
              <w:dataBinding w:prefixMappings="xmlns:ns0='http://purl.org/dc/elements/1.1/' xmlns:ns1='http://schemas.openxmlformats.org/package/2006/metadata/core-properties' " w:xpath="/ns1:coreProperties[1]/ns0:title[1]" w:storeItemID="{6C3C8BC8-F283-45AE-878A-BAB7291924A1}"/>
              <w:text/>
            </w:sdtPr>
            <w:sdtEndPr/>
            <w:sdtContent>
              <w:r w:rsidR="008632F0" w:rsidRPr="00465CB0">
                <w:rPr>
                  <w:sz w:val="48"/>
                  <w:szCs w:val="48"/>
                </w:rPr>
                <w:t>Simple Mediation</w:t>
              </w:r>
            </w:sdtContent>
          </w:sdt>
        </w:p>
        <w:p w14:paraId="58665BBE" w14:textId="15010ECE" w:rsidR="008632F0" w:rsidRPr="00465CB0" w:rsidRDefault="008632F0" w:rsidP="00E75957">
          <w:pPr>
            <w:spacing w:before="240"/>
            <w:ind w:left="-108"/>
            <w:rPr>
              <w:sz w:val="28"/>
              <w:szCs w:val="28"/>
            </w:rPr>
          </w:pPr>
        </w:p>
      </w:tc>
    </w:tr>
    <w:tr w:rsidR="008632F0" w:rsidRPr="00465CB0" w14:paraId="58665BC1" w14:textId="77777777" w:rsidTr="002D0707">
      <w:tc>
        <w:tcPr>
          <w:tcW w:w="9344" w:type="dxa"/>
        </w:tcPr>
        <w:p w14:paraId="00A59985" w14:textId="019732F7" w:rsidR="008632F0" w:rsidRPr="00465CB0" w:rsidRDefault="008632F0" w:rsidP="00446A46">
          <w:pPr>
            <w:ind w:left="-111" w:right="884"/>
          </w:pPr>
          <w:r w:rsidRPr="00465CB0">
            <w:rPr>
              <w:noProof/>
              <w:lang w:eastAsia="en-US"/>
            </w:rPr>
            <w:drawing>
              <wp:anchor distT="0" distB="0" distL="114300" distR="114300" simplePos="0" relativeHeight="251658240" behindDoc="1" locked="0" layoutInCell="1" allowOverlap="1" wp14:anchorId="58C2067D" wp14:editId="43E23881">
                <wp:simplePos x="0" y="0"/>
                <wp:positionH relativeFrom="column">
                  <wp:posOffset>-68399</wp:posOffset>
                </wp:positionH>
                <wp:positionV relativeFrom="paragraph">
                  <wp:posOffset>187233</wp:posOffset>
                </wp:positionV>
                <wp:extent cx="7872134" cy="4571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72134" cy="45719"/>
                        </a:xfrm>
                        <a:prstGeom prst="rect">
                          <a:avLst/>
                        </a:prstGeom>
                        <a:noFill/>
                      </pic:spPr>
                    </pic:pic>
                  </a:graphicData>
                </a:graphic>
                <wp14:sizeRelH relativeFrom="page">
                  <wp14:pctWidth>0</wp14:pctWidth>
                </wp14:sizeRelH>
                <wp14:sizeRelV relativeFrom="page">
                  <wp14:pctHeight>0</wp14:pctHeight>
                </wp14:sizeRelV>
              </wp:anchor>
            </w:drawing>
          </w:r>
        </w:p>
        <w:p w14:paraId="58665BC0" w14:textId="6D39ECF7" w:rsidR="008632F0" w:rsidRPr="00465CB0" w:rsidRDefault="008632F0" w:rsidP="00446A46">
          <w:pPr>
            <w:ind w:left="-109"/>
          </w:pPr>
          <w:r w:rsidRPr="00465CB0">
            <w:rPr>
              <w:sz w:val="36"/>
              <w:szCs w:val="36"/>
            </w:rPr>
            <w:fldChar w:fldCharType="begin"/>
          </w:r>
          <w:r w:rsidRPr="00465CB0">
            <w:rPr>
              <w:sz w:val="36"/>
              <w:szCs w:val="36"/>
            </w:rPr>
            <w:instrText xml:space="preserve"> DOCPROPERTY  DocType  \* MERGEFORMAT </w:instrText>
          </w:r>
          <w:r w:rsidRPr="00465CB0">
            <w:rPr>
              <w:sz w:val="36"/>
              <w:szCs w:val="36"/>
            </w:rPr>
            <w:fldChar w:fldCharType="separate"/>
          </w:r>
          <w:r w:rsidR="002B0C8C">
            <w:rPr>
              <w:sz w:val="36"/>
              <w:szCs w:val="36"/>
            </w:rPr>
            <w:t>System Administration Guide</w:t>
          </w:r>
          <w:r w:rsidRPr="00465CB0">
            <w:rPr>
              <w:sz w:val="36"/>
              <w:szCs w:val="36"/>
            </w:rPr>
            <w:fldChar w:fldCharType="end"/>
          </w:r>
          <w:r w:rsidRPr="00465CB0">
            <w:t xml:space="preserve"> </w:t>
          </w:r>
        </w:p>
      </w:tc>
    </w:tr>
    <w:tr w:rsidR="008632F0" w:rsidRPr="00465CB0" w14:paraId="58665BC3" w14:textId="77777777" w:rsidTr="002D0707">
      <w:tc>
        <w:tcPr>
          <w:tcW w:w="9344" w:type="dxa"/>
        </w:tcPr>
        <w:p w14:paraId="58665BC2" w14:textId="45273E6B" w:rsidR="008632F0" w:rsidRPr="00465CB0" w:rsidRDefault="008632F0" w:rsidP="00773F34">
          <w:pPr>
            <w:spacing w:before="540"/>
            <w:ind w:left="-105"/>
            <w:rPr>
              <w:sz w:val="36"/>
              <w:szCs w:val="36"/>
            </w:rPr>
          </w:pPr>
        </w:p>
      </w:tc>
    </w:tr>
  </w:tbl>
  <w:p w14:paraId="58665BC4" w14:textId="77777777" w:rsidR="008632F0" w:rsidRPr="00465CB0" w:rsidRDefault="008632F0" w:rsidP="006C20AD">
    <w:pPr>
      <w:spacing w:before="540"/>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9360" w:type="dxa"/>
      <w:tblInd w:w="-90" w:type="dxa"/>
      <w:tblLook w:val="04A0" w:firstRow="1" w:lastRow="0" w:firstColumn="1" w:lastColumn="0" w:noHBand="0" w:noVBand="1"/>
    </w:tblPr>
    <w:tblGrid>
      <w:gridCol w:w="8085"/>
      <w:gridCol w:w="244"/>
      <w:gridCol w:w="1031"/>
    </w:tblGrid>
    <w:tr w:rsidR="008632F0" w:rsidRPr="00465CB0" w14:paraId="58665BD3" w14:textId="77777777" w:rsidTr="00F63ACA">
      <w:trPr>
        <w:trHeight w:val="530"/>
      </w:trPr>
      <w:tc>
        <w:tcPr>
          <w:tcW w:w="8085" w:type="dxa"/>
          <w:tcBorders>
            <w:top w:val="nil"/>
            <w:left w:val="nil"/>
            <w:bottom w:val="nil"/>
            <w:right w:val="nil"/>
          </w:tcBorders>
          <w:vAlign w:val="center"/>
        </w:tcPr>
        <w:sdt>
          <w:sdtPr>
            <w:rPr>
              <w:sz w:val="20"/>
              <w:szCs w:val="20"/>
            </w:rPr>
            <w:alias w:val="Title"/>
            <w:tag w:val=""/>
            <w:id w:val="988366198"/>
            <w:placeholder>
              <w:docPart w:val="4E5FBBB98B0E4494A26168C5BE377158"/>
            </w:placeholder>
            <w:dataBinding w:prefixMappings="xmlns:ns0='http://purl.org/dc/elements/1.1/' xmlns:ns1='http://schemas.openxmlformats.org/package/2006/metadata/core-properties' " w:xpath="/ns1:coreProperties[1]/ns0:title[1]" w:storeItemID="{6C3C8BC8-F283-45AE-878A-BAB7291924A1}"/>
            <w:text/>
          </w:sdtPr>
          <w:sdtEndPr/>
          <w:sdtContent>
            <w:p w14:paraId="4D390D77" w14:textId="7AD12240" w:rsidR="008632F0" w:rsidRPr="00465CB0" w:rsidRDefault="008632F0" w:rsidP="00852628">
              <w:pPr>
                <w:tabs>
                  <w:tab w:val="center" w:pos="4703"/>
                  <w:tab w:val="right" w:pos="9406"/>
                </w:tabs>
                <w:ind w:left="-20" w:right="-1470" w:firstLine="20"/>
                <w:rPr>
                  <w:sz w:val="20"/>
                  <w:szCs w:val="20"/>
                </w:rPr>
              </w:pPr>
              <w:r w:rsidRPr="00465CB0">
                <w:rPr>
                  <w:sz w:val="20"/>
                  <w:szCs w:val="20"/>
                </w:rPr>
                <w:t>Simple Mediation</w:t>
              </w:r>
            </w:p>
          </w:sdtContent>
        </w:sdt>
        <w:p w14:paraId="58665BD0" w14:textId="28B1EF60" w:rsidR="008632F0" w:rsidRPr="00465CB0" w:rsidRDefault="008632F0" w:rsidP="00302565">
          <w:pPr>
            <w:tabs>
              <w:tab w:val="center" w:pos="4703"/>
              <w:tab w:val="right" w:pos="9406"/>
            </w:tabs>
            <w:ind w:right="-1470"/>
            <w:rPr>
              <w:sz w:val="20"/>
              <w:szCs w:val="20"/>
            </w:rPr>
          </w:pPr>
        </w:p>
      </w:tc>
      <w:tc>
        <w:tcPr>
          <w:tcW w:w="244" w:type="dxa"/>
          <w:tcBorders>
            <w:top w:val="nil"/>
            <w:left w:val="nil"/>
            <w:bottom w:val="nil"/>
            <w:right w:val="nil"/>
          </w:tcBorders>
        </w:tcPr>
        <w:p w14:paraId="58665BD1" w14:textId="556BA7B9" w:rsidR="008632F0" w:rsidRPr="00465CB0" w:rsidRDefault="008632F0" w:rsidP="003B7A76">
          <w:pPr>
            <w:tabs>
              <w:tab w:val="center" w:pos="4703"/>
              <w:tab w:val="right" w:pos="9406"/>
            </w:tabs>
            <w:jc w:val="right"/>
            <w:rPr>
              <w:noProof/>
            </w:rPr>
          </w:pPr>
        </w:p>
      </w:tc>
      <w:tc>
        <w:tcPr>
          <w:tcW w:w="1031" w:type="dxa"/>
          <w:tcBorders>
            <w:top w:val="nil"/>
            <w:left w:val="nil"/>
            <w:bottom w:val="nil"/>
            <w:right w:val="nil"/>
          </w:tcBorders>
        </w:tcPr>
        <w:p w14:paraId="58665BD2" w14:textId="77777777" w:rsidR="008632F0" w:rsidRPr="00465CB0" w:rsidRDefault="008632F0" w:rsidP="003B7A76">
          <w:pPr>
            <w:tabs>
              <w:tab w:val="center" w:pos="4703"/>
              <w:tab w:val="right" w:pos="9406"/>
            </w:tabs>
            <w:jc w:val="right"/>
          </w:pPr>
          <w:r w:rsidRPr="00465CB0">
            <w:rPr>
              <w:noProof/>
              <w:lang w:eastAsia="en-US"/>
            </w:rPr>
            <w:drawing>
              <wp:inline distT="0" distB="0" distL="0" distR="0" wp14:anchorId="58665BE9" wp14:editId="58665BEA">
                <wp:extent cx="381000" cy="3810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N_RGB.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81000" cy="381000"/>
                        </a:xfrm>
                        <a:prstGeom prst="rect">
                          <a:avLst/>
                        </a:prstGeom>
                      </pic:spPr>
                    </pic:pic>
                  </a:graphicData>
                </a:graphic>
              </wp:inline>
            </w:drawing>
          </w:r>
        </w:p>
      </w:tc>
    </w:tr>
  </w:tbl>
  <w:p w14:paraId="58665BD4" w14:textId="77777777" w:rsidR="008632F0" w:rsidRPr="00465CB0" w:rsidRDefault="008632F0" w:rsidP="0065272D">
    <w:pPr>
      <w:pStyle w:val="Header"/>
      <w:jc w:val="lef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82"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" o:bullet="t">
        <v:imagedata r:id="rId1" o:title=""/>
      </v:shape>
    </w:pict>
  </w:numPicBullet>
  <w:numPicBullet w:numPicBulletId="1">
    <w:pict>
      <v:shape id="_x0000_i2183" type="#_x0000_t75"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" o:bullet="t">
        <v:imagedata r:id="rId2" o:title="" cropbottom="-360f" cropright="-360f"/>
      </v:shape>
    </w:pict>
  </w:numPicBullet>
  <w:numPicBullet w:numPicBulletId="2">
    <w:pict>
      <v:shape id="_x0000_i2184" type="#_x0000_t75" style="width:192pt;height:192pt;flip:x;visibility:visible;mso-wrap-style:square" o:bullet="t">
        <v:imagedata r:id="rId3" o:title=""/>
      </v:shape>
    </w:pict>
  </w:numPicBullet>
  <w:numPicBullet w:numPicBulletId="3">
    <w:pict>
      <v:shape id="_x0000_i2185" type="#_x0000_t75"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" o:bullet="t">
        <v:imagedata r:id="rId4" o:title=""/>
      </v:shape>
    </w:pict>
  </w:numPicBullet>
  <w:abstractNum w:abstractNumId="0" w15:restartNumberingAfterBreak="0">
    <w:nsid w:val="FFFFFF7C"/>
    <w:multiLevelType w:val="singleLevel"/>
    <w:tmpl w:val="A56A42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76DFC6"/>
    <w:lvl w:ilvl="0">
      <w:start w:val="1"/>
      <w:numFmt w:val="decimal"/>
      <w:pStyle w:val="ListNumber4"/>
      <w:lvlText w:val="%1"/>
      <w:lvlJc w:val="left"/>
      <w:pPr>
        <w:ind w:left="1209" w:hanging="360"/>
      </w:pPr>
    </w:lvl>
  </w:abstractNum>
  <w:abstractNum w:abstractNumId="2" w15:restartNumberingAfterBreak="0">
    <w:nsid w:val="FFFFFF7E"/>
    <w:multiLevelType w:val="singleLevel"/>
    <w:tmpl w:val="E5C8EA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F44BB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CF432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0E59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A0E3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FB"/>
    <w:multiLevelType w:val="multilevel"/>
    <w:tmpl w:val="B080ABAC"/>
    <w:lvl w:ilvl="0">
      <w:start w:val="1"/>
      <w:numFmt w:val="decimal"/>
      <w:pStyle w:val="Heading1"/>
      <w:lvlText w:val="%1"/>
      <w:lvlJc w:val="left"/>
      <w:pPr>
        <w:ind w:left="3014" w:hanging="360"/>
      </w:pPr>
    </w:lvl>
    <w:lvl w:ilvl="1">
      <w:start w:val="1"/>
      <w:numFmt w:val="decimal"/>
      <w:pStyle w:val="Heading2"/>
      <w:lvlText w:val="%1.%2"/>
      <w:lvlJc w:val="left"/>
      <w:pPr>
        <w:tabs>
          <w:tab w:val="num" w:pos="3635"/>
        </w:tabs>
        <w:ind w:left="3635" w:hanging="1701"/>
      </w:pPr>
    </w:lvl>
    <w:lvl w:ilvl="2">
      <w:start w:val="1"/>
      <w:numFmt w:val="decimal"/>
      <w:pStyle w:val="Heading3"/>
      <w:lvlText w:val="%1.%2.%3"/>
      <w:lvlJc w:val="left"/>
      <w:pPr>
        <w:tabs>
          <w:tab w:val="num" w:pos="10457"/>
        </w:tabs>
        <w:ind w:left="10457" w:hanging="1701"/>
      </w:pPr>
    </w:lvl>
    <w:lvl w:ilvl="3">
      <w:start w:val="1"/>
      <w:numFmt w:val="decimal"/>
      <w:pStyle w:val="Heading4"/>
      <w:lvlText w:val="%1.%2.%3.%4"/>
      <w:lvlJc w:val="left"/>
      <w:pPr>
        <w:tabs>
          <w:tab w:val="num" w:pos="4309"/>
        </w:tabs>
        <w:ind w:left="4309" w:hanging="1701"/>
      </w:pPr>
    </w:lvl>
    <w:lvl w:ilvl="4">
      <w:start w:val="1"/>
      <w:numFmt w:val="decimal"/>
      <w:pStyle w:val="Heading5"/>
      <w:lvlText w:val="%1.%2.%3.%4.%5"/>
      <w:lvlJc w:val="left"/>
      <w:pPr>
        <w:tabs>
          <w:tab w:val="num" w:pos="4309"/>
        </w:tabs>
        <w:ind w:left="4309" w:hanging="1701"/>
      </w:pPr>
    </w:lvl>
    <w:lvl w:ilvl="5">
      <w:start w:val="1"/>
      <w:numFmt w:val="decimal"/>
      <w:pStyle w:val="Heading6"/>
      <w:lvlText w:val="%1.%2.%3.%4.%5.%6"/>
      <w:lvlJc w:val="left"/>
      <w:pPr>
        <w:tabs>
          <w:tab w:val="num" w:pos="4309"/>
        </w:tabs>
        <w:ind w:left="4309" w:hanging="1701"/>
      </w:pPr>
    </w:lvl>
    <w:lvl w:ilvl="6">
      <w:start w:val="1"/>
      <w:numFmt w:val="decimal"/>
      <w:pStyle w:val="Heading7"/>
      <w:lvlText w:val="%1.%2.%3.%4.%5.%6.%7"/>
      <w:lvlJc w:val="left"/>
      <w:pPr>
        <w:tabs>
          <w:tab w:val="num" w:pos="4309"/>
        </w:tabs>
        <w:ind w:left="4309" w:hanging="1701"/>
      </w:pPr>
    </w:lvl>
    <w:lvl w:ilvl="7">
      <w:start w:val="1"/>
      <w:numFmt w:val="decimal"/>
      <w:lvlText w:val="%1.%2.%3.%4.%5.%6.%7.%8"/>
      <w:lvlJc w:val="left"/>
      <w:pPr>
        <w:tabs>
          <w:tab w:val="num" w:pos="3855"/>
        </w:tabs>
        <w:ind w:left="3855" w:firstLine="0"/>
      </w:pPr>
    </w:lvl>
    <w:lvl w:ilvl="8">
      <w:start w:val="1"/>
      <w:numFmt w:val="decimal"/>
      <w:lvlText w:val="%1.%2.%3.%4.%5.%6.%7.%8.%9"/>
      <w:lvlJc w:val="left"/>
      <w:pPr>
        <w:tabs>
          <w:tab w:val="num" w:pos="3855"/>
        </w:tabs>
        <w:ind w:left="3855" w:firstLine="0"/>
      </w:pPr>
    </w:lvl>
  </w:abstractNum>
  <w:abstractNum w:abstractNumId="8" w15:restartNumberingAfterBreak="0">
    <w:nsid w:val="00457C17"/>
    <w:multiLevelType w:val="multilevel"/>
    <w:tmpl w:val="BB68FDBA"/>
    <w:lvl w:ilvl="0">
      <w:start w:val="1"/>
      <w:numFmt w:val="lowerLetter"/>
      <w:pStyle w:val="Listabc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2DD7C11"/>
    <w:multiLevelType w:val="hybridMultilevel"/>
    <w:tmpl w:val="91061C40"/>
    <w:lvl w:ilvl="0" w:tplc="493A9232">
      <w:start w:val="1"/>
      <w:numFmt w:val="lowerLetter"/>
      <w:pStyle w:val="Listabcdoubleline"/>
      <w:lvlText w:val="%1"/>
      <w:lvlJc w:val="left"/>
      <w:pPr>
        <w:ind w:left="2061" w:hanging="360"/>
      </w:pPr>
    </w:lvl>
    <w:lvl w:ilvl="1" w:tplc="CCDE0C8A" w:tentative="1">
      <w:start w:val="1"/>
      <w:numFmt w:val="lowerLetter"/>
      <w:lvlText w:val="%2."/>
      <w:lvlJc w:val="left"/>
      <w:pPr>
        <w:tabs>
          <w:tab w:val="num" w:pos="1440"/>
        </w:tabs>
        <w:ind w:left="1440" w:hanging="360"/>
      </w:pPr>
    </w:lvl>
    <w:lvl w:ilvl="2" w:tplc="6EBEDD86" w:tentative="1">
      <w:start w:val="1"/>
      <w:numFmt w:val="lowerRoman"/>
      <w:lvlText w:val="%3."/>
      <w:lvlJc w:val="right"/>
      <w:pPr>
        <w:tabs>
          <w:tab w:val="num" w:pos="2160"/>
        </w:tabs>
        <w:ind w:left="2160" w:hanging="180"/>
      </w:pPr>
    </w:lvl>
    <w:lvl w:ilvl="3" w:tplc="E99EF964" w:tentative="1">
      <w:start w:val="1"/>
      <w:numFmt w:val="decimal"/>
      <w:lvlText w:val="%4."/>
      <w:lvlJc w:val="left"/>
      <w:pPr>
        <w:tabs>
          <w:tab w:val="num" w:pos="2880"/>
        </w:tabs>
        <w:ind w:left="2880" w:hanging="360"/>
      </w:pPr>
    </w:lvl>
    <w:lvl w:ilvl="4" w:tplc="3C145894" w:tentative="1">
      <w:start w:val="1"/>
      <w:numFmt w:val="lowerLetter"/>
      <w:lvlText w:val="%5."/>
      <w:lvlJc w:val="left"/>
      <w:pPr>
        <w:tabs>
          <w:tab w:val="num" w:pos="3600"/>
        </w:tabs>
        <w:ind w:left="3600" w:hanging="360"/>
      </w:pPr>
    </w:lvl>
    <w:lvl w:ilvl="5" w:tplc="B332FD70" w:tentative="1">
      <w:start w:val="1"/>
      <w:numFmt w:val="lowerRoman"/>
      <w:lvlText w:val="%6."/>
      <w:lvlJc w:val="right"/>
      <w:pPr>
        <w:tabs>
          <w:tab w:val="num" w:pos="4320"/>
        </w:tabs>
        <w:ind w:left="4320" w:hanging="180"/>
      </w:pPr>
    </w:lvl>
    <w:lvl w:ilvl="6" w:tplc="3A263990" w:tentative="1">
      <w:start w:val="1"/>
      <w:numFmt w:val="decimal"/>
      <w:lvlText w:val="%7."/>
      <w:lvlJc w:val="left"/>
      <w:pPr>
        <w:tabs>
          <w:tab w:val="num" w:pos="5040"/>
        </w:tabs>
        <w:ind w:left="5040" w:hanging="360"/>
      </w:pPr>
    </w:lvl>
    <w:lvl w:ilvl="7" w:tplc="AE742610" w:tentative="1">
      <w:start w:val="1"/>
      <w:numFmt w:val="lowerLetter"/>
      <w:lvlText w:val="%8."/>
      <w:lvlJc w:val="left"/>
      <w:pPr>
        <w:tabs>
          <w:tab w:val="num" w:pos="5760"/>
        </w:tabs>
        <w:ind w:left="5760" w:hanging="360"/>
      </w:pPr>
    </w:lvl>
    <w:lvl w:ilvl="8" w:tplc="BA08795E" w:tentative="1">
      <w:start w:val="1"/>
      <w:numFmt w:val="lowerRoman"/>
      <w:lvlText w:val="%9."/>
      <w:lvlJc w:val="right"/>
      <w:pPr>
        <w:tabs>
          <w:tab w:val="num" w:pos="6480"/>
        </w:tabs>
        <w:ind w:left="6480" w:hanging="180"/>
      </w:pPr>
    </w:lvl>
  </w:abstractNum>
  <w:abstractNum w:abstractNumId="10" w15:restartNumberingAfterBreak="0">
    <w:nsid w:val="09373ED5"/>
    <w:multiLevelType w:val="hybridMultilevel"/>
    <w:tmpl w:val="85C2E4C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1" w15:restartNumberingAfterBreak="0">
    <w:nsid w:val="09436D88"/>
    <w:multiLevelType w:val="hybridMultilevel"/>
    <w:tmpl w:val="AFA01D88"/>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2" w15:restartNumberingAfterBreak="0">
    <w:nsid w:val="11F059B1"/>
    <w:multiLevelType w:val="hybridMultilevel"/>
    <w:tmpl w:val="511028BE"/>
    <w:lvl w:ilvl="0" w:tplc="04CA2DE4">
      <w:numFmt w:val="bullet"/>
      <w:lvlText w:val="-"/>
      <w:lvlJc w:val="left"/>
      <w:pPr>
        <w:ind w:left="2061"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C48B3"/>
    <w:multiLevelType w:val="hybridMultilevel"/>
    <w:tmpl w:val="975636D0"/>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4" w15:restartNumberingAfterBreak="0">
    <w:nsid w:val="174B52FE"/>
    <w:multiLevelType w:val="multilevel"/>
    <w:tmpl w:val="AF68CAAC"/>
    <w:lvl w:ilvl="0">
      <w:start w:val="1"/>
      <w:numFmt w:val="bullet"/>
      <w:pStyle w:val="ListBullet"/>
      <w:lvlText w:val=""/>
      <w:lvlJc w:val="left"/>
      <w:pPr>
        <w:ind w:left="2061" w:hanging="360"/>
      </w:pPr>
    </w:lvl>
    <w:lvl w:ilvl="1">
      <w:start w:val="1"/>
      <w:numFmt w:val="bullet"/>
      <w:lvlText w:val="-"/>
      <w:lvlJc w:val="left"/>
      <w:pPr>
        <w:tabs>
          <w:tab w:val="num" w:pos="2438"/>
        </w:tabs>
        <w:ind w:left="2438" w:hanging="368"/>
      </w:pPr>
    </w:lvl>
    <w:lvl w:ilvl="2">
      <w:start w:val="1"/>
      <w:numFmt w:val="bullet"/>
      <w:lvlText w:val=""/>
      <w:lvlJc w:val="left"/>
      <w:pPr>
        <w:tabs>
          <w:tab w:val="num" w:pos="2807"/>
        </w:tabs>
        <w:ind w:left="2807" w:hanging="369"/>
      </w:pPr>
    </w:lvl>
    <w:lvl w:ilvl="3">
      <w:start w:val="1"/>
      <w:numFmt w:val="bullet"/>
      <w:lvlText w:val="-"/>
      <w:lvlJc w:val="left"/>
      <w:pPr>
        <w:tabs>
          <w:tab w:val="num" w:pos="3204"/>
        </w:tabs>
        <w:ind w:left="3204" w:hanging="369"/>
      </w:pPr>
    </w:lvl>
    <w:lvl w:ilvl="4">
      <w:start w:val="1"/>
      <w:numFmt w:val="bullet"/>
      <w:lvlText w:val="»"/>
      <w:lvlJc w:val="left"/>
      <w:pPr>
        <w:tabs>
          <w:tab w:val="num" w:pos="3572"/>
        </w:tabs>
        <w:ind w:left="3572" w:hanging="368"/>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15" w15:restartNumberingAfterBreak="0">
    <w:nsid w:val="1BE97043"/>
    <w:multiLevelType w:val="hybridMultilevel"/>
    <w:tmpl w:val="1E5858AC"/>
    <w:lvl w:ilvl="0" w:tplc="1D6AD48A">
      <w:start w:val="1"/>
      <w:numFmt w:val="bullet"/>
      <w:lvlText w:val=""/>
      <w:lvlPicBulletId w:val="0"/>
      <w:lvlJc w:val="left"/>
      <w:pPr>
        <w:tabs>
          <w:tab w:val="num" w:pos="720"/>
        </w:tabs>
        <w:ind w:left="720" w:hanging="360"/>
      </w:pPr>
      <w:rPr>
        <w:rFonts w:ascii="Symbol" w:hAnsi="Symbol" w:hint="default"/>
      </w:rPr>
    </w:lvl>
    <w:lvl w:ilvl="1" w:tplc="38103190" w:tentative="1">
      <w:start w:val="1"/>
      <w:numFmt w:val="bullet"/>
      <w:lvlText w:val=""/>
      <w:lvlJc w:val="left"/>
      <w:pPr>
        <w:tabs>
          <w:tab w:val="num" w:pos="1440"/>
        </w:tabs>
        <w:ind w:left="1440" w:hanging="360"/>
      </w:pPr>
      <w:rPr>
        <w:rFonts w:ascii="Symbol" w:hAnsi="Symbol" w:hint="default"/>
      </w:rPr>
    </w:lvl>
    <w:lvl w:ilvl="2" w:tplc="B4A01104" w:tentative="1">
      <w:start w:val="1"/>
      <w:numFmt w:val="bullet"/>
      <w:lvlText w:val=""/>
      <w:lvlJc w:val="left"/>
      <w:pPr>
        <w:tabs>
          <w:tab w:val="num" w:pos="2160"/>
        </w:tabs>
        <w:ind w:left="2160" w:hanging="360"/>
      </w:pPr>
      <w:rPr>
        <w:rFonts w:ascii="Symbol" w:hAnsi="Symbol" w:hint="default"/>
      </w:rPr>
    </w:lvl>
    <w:lvl w:ilvl="3" w:tplc="1DDCF3A8" w:tentative="1">
      <w:start w:val="1"/>
      <w:numFmt w:val="bullet"/>
      <w:lvlText w:val=""/>
      <w:lvlJc w:val="left"/>
      <w:pPr>
        <w:tabs>
          <w:tab w:val="num" w:pos="2880"/>
        </w:tabs>
        <w:ind w:left="2880" w:hanging="360"/>
      </w:pPr>
      <w:rPr>
        <w:rFonts w:ascii="Symbol" w:hAnsi="Symbol" w:hint="default"/>
      </w:rPr>
    </w:lvl>
    <w:lvl w:ilvl="4" w:tplc="06A4FDFA" w:tentative="1">
      <w:start w:val="1"/>
      <w:numFmt w:val="bullet"/>
      <w:lvlText w:val=""/>
      <w:lvlJc w:val="left"/>
      <w:pPr>
        <w:tabs>
          <w:tab w:val="num" w:pos="3600"/>
        </w:tabs>
        <w:ind w:left="3600" w:hanging="360"/>
      </w:pPr>
      <w:rPr>
        <w:rFonts w:ascii="Symbol" w:hAnsi="Symbol" w:hint="default"/>
      </w:rPr>
    </w:lvl>
    <w:lvl w:ilvl="5" w:tplc="0F9C1AE6" w:tentative="1">
      <w:start w:val="1"/>
      <w:numFmt w:val="bullet"/>
      <w:lvlText w:val=""/>
      <w:lvlJc w:val="left"/>
      <w:pPr>
        <w:tabs>
          <w:tab w:val="num" w:pos="4320"/>
        </w:tabs>
        <w:ind w:left="4320" w:hanging="360"/>
      </w:pPr>
      <w:rPr>
        <w:rFonts w:ascii="Symbol" w:hAnsi="Symbol" w:hint="default"/>
      </w:rPr>
    </w:lvl>
    <w:lvl w:ilvl="6" w:tplc="39B89C3A" w:tentative="1">
      <w:start w:val="1"/>
      <w:numFmt w:val="bullet"/>
      <w:lvlText w:val=""/>
      <w:lvlJc w:val="left"/>
      <w:pPr>
        <w:tabs>
          <w:tab w:val="num" w:pos="5040"/>
        </w:tabs>
        <w:ind w:left="5040" w:hanging="360"/>
      </w:pPr>
      <w:rPr>
        <w:rFonts w:ascii="Symbol" w:hAnsi="Symbol" w:hint="default"/>
      </w:rPr>
    </w:lvl>
    <w:lvl w:ilvl="7" w:tplc="FD822192" w:tentative="1">
      <w:start w:val="1"/>
      <w:numFmt w:val="bullet"/>
      <w:lvlText w:val=""/>
      <w:lvlJc w:val="left"/>
      <w:pPr>
        <w:tabs>
          <w:tab w:val="num" w:pos="5760"/>
        </w:tabs>
        <w:ind w:left="5760" w:hanging="360"/>
      </w:pPr>
      <w:rPr>
        <w:rFonts w:ascii="Symbol" w:hAnsi="Symbol" w:hint="default"/>
      </w:rPr>
    </w:lvl>
    <w:lvl w:ilvl="8" w:tplc="216EF0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1D2D77B9"/>
    <w:multiLevelType w:val="hybridMultilevel"/>
    <w:tmpl w:val="66B8FF9C"/>
    <w:lvl w:ilvl="0" w:tplc="041D0001">
      <w:start w:val="1"/>
      <w:numFmt w:val="bullet"/>
      <w:lvlText w:val=""/>
      <w:lvlJc w:val="left"/>
      <w:pPr>
        <w:ind w:left="2705" w:hanging="360"/>
      </w:pPr>
      <w:rPr>
        <w:rFonts w:ascii="Symbol" w:hAnsi="Symbol" w:hint="default"/>
      </w:rPr>
    </w:lvl>
    <w:lvl w:ilvl="1" w:tplc="041D0003" w:tentative="1">
      <w:start w:val="1"/>
      <w:numFmt w:val="bullet"/>
      <w:lvlText w:val="o"/>
      <w:lvlJc w:val="left"/>
      <w:pPr>
        <w:ind w:left="3425" w:hanging="360"/>
      </w:pPr>
      <w:rPr>
        <w:rFonts w:ascii="Courier New" w:hAnsi="Courier New" w:cs="Courier New" w:hint="default"/>
      </w:rPr>
    </w:lvl>
    <w:lvl w:ilvl="2" w:tplc="041D0005" w:tentative="1">
      <w:start w:val="1"/>
      <w:numFmt w:val="bullet"/>
      <w:lvlText w:val=""/>
      <w:lvlJc w:val="left"/>
      <w:pPr>
        <w:ind w:left="4145" w:hanging="360"/>
      </w:pPr>
      <w:rPr>
        <w:rFonts w:ascii="Wingdings" w:hAnsi="Wingdings" w:hint="default"/>
      </w:rPr>
    </w:lvl>
    <w:lvl w:ilvl="3" w:tplc="041D0001" w:tentative="1">
      <w:start w:val="1"/>
      <w:numFmt w:val="bullet"/>
      <w:lvlText w:val=""/>
      <w:lvlJc w:val="left"/>
      <w:pPr>
        <w:ind w:left="4865" w:hanging="360"/>
      </w:pPr>
      <w:rPr>
        <w:rFonts w:ascii="Symbol" w:hAnsi="Symbol" w:hint="default"/>
      </w:rPr>
    </w:lvl>
    <w:lvl w:ilvl="4" w:tplc="041D0003" w:tentative="1">
      <w:start w:val="1"/>
      <w:numFmt w:val="bullet"/>
      <w:lvlText w:val="o"/>
      <w:lvlJc w:val="left"/>
      <w:pPr>
        <w:ind w:left="5585" w:hanging="360"/>
      </w:pPr>
      <w:rPr>
        <w:rFonts w:ascii="Courier New" w:hAnsi="Courier New" w:cs="Courier New" w:hint="default"/>
      </w:rPr>
    </w:lvl>
    <w:lvl w:ilvl="5" w:tplc="041D0005" w:tentative="1">
      <w:start w:val="1"/>
      <w:numFmt w:val="bullet"/>
      <w:lvlText w:val=""/>
      <w:lvlJc w:val="left"/>
      <w:pPr>
        <w:ind w:left="6305" w:hanging="360"/>
      </w:pPr>
      <w:rPr>
        <w:rFonts w:ascii="Wingdings" w:hAnsi="Wingdings" w:hint="default"/>
      </w:rPr>
    </w:lvl>
    <w:lvl w:ilvl="6" w:tplc="041D0001" w:tentative="1">
      <w:start w:val="1"/>
      <w:numFmt w:val="bullet"/>
      <w:lvlText w:val=""/>
      <w:lvlJc w:val="left"/>
      <w:pPr>
        <w:ind w:left="7025" w:hanging="360"/>
      </w:pPr>
      <w:rPr>
        <w:rFonts w:ascii="Symbol" w:hAnsi="Symbol" w:hint="default"/>
      </w:rPr>
    </w:lvl>
    <w:lvl w:ilvl="7" w:tplc="041D0003" w:tentative="1">
      <w:start w:val="1"/>
      <w:numFmt w:val="bullet"/>
      <w:lvlText w:val="o"/>
      <w:lvlJc w:val="left"/>
      <w:pPr>
        <w:ind w:left="7745" w:hanging="360"/>
      </w:pPr>
      <w:rPr>
        <w:rFonts w:ascii="Courier New" w:hAnsi="Courier New" w:cs="Courier New" w:hint="default"/>
      </w:rPr>
    </w:lvl>
    <w:lvl w:ilvl="8" w:tplc="041D0005" w:tentative="1">
      <w:start w:val="1"/>
      <w:numFmt w:val="bullet"/>
      <w:lvlText w:val=""/>
      <w:lvlJc w:val="left"/>
      <w:pPr>
        <w:ind w:left="8465" w:hanging="360"/>
      </w:pPr>
      <w:rPr>
        <w:rFonts w:ascii="Wingdings" w:hAnsi="Wingdings" w:hint="default"/>
      </w:rPr>
    </w:lvl>
  </w:abstractNum>
  <w:abstractNum w:abstractNumId="17" w15:restartNumberingAfterBreak="0">
    <w:nsid w:val="24950EDA"/>
    <w:multiLevelType w:val="hybridMultilevel"/>
    <w:tmpl w:val="A166564A"/>
    <w:lvl w:ilvl="0" w:tplc="09DEE2A6">
      <w:start w:val="1"/>
      <w:numFmt w:val="decimal"/>
      <w:lvlText w:val="%1-"/>
      <w:lvlJc w:val="left"/>
      <w:pPr>
        <w:ind w:left="2061" w:hanging="360"/>
      </w:pPr>
      <w:rPr>
        <w:rFonts w:hint="default"/>
      </w:rPr>
    </w:lvl>
    <w:lvl w:ilvl="1" w:tplc="041D0019" w:tentative="1">
      <w:start w:val="1"/>
      <w:numFmt w:val="lowerLetter"/>
      <w:lvlText w:val="%2."/>
      <w:lvlJc w:val="left"/>
      <w:pPr>
        <w:ind w:left="2781" w:hanging="360"/>
      </w:pPr>
    </w:lvl>
    <w:lvl w:ilvl="2" w:tplc="041D001B" w:tentative="1">
      <w:start w:val="1"/>
      <w:numFmt w:val="lowerRoman"/>
      <w:lvlText w:val="%3."/>
      <w:lvlJc w:val="right"/>
      <w:pPr>
        <w:ind w:left="3501" w:hanging="180"/>
      </w:pPr>
    </w:lvl>
    <w:lvl w:ilvl="3" w:tplc="041D000F" w:tentative="1">
      <w:start w:val="1"/>
      <w:numFmt w:val="decimal"/>
      <w:lvlText w:val="%4."/>
      <w:lvlJc w:val="left"/>
      <w:pPr>
        <w:ind w:left="4221" w:hanging="360"/>
      </w:pPr>
    </w:lvl>
    <w:lvl w:ilvl="4" w:tplc="041D0019" w:tentative="1">
      <w:start w:val="1"/>
      <w:numFmt w:val="lowerLetter"/>
      <w:lvlText w:val="%5."/>
      <w:lvlJc w:val="left"/>
      <w:pPr>
        <w:ind w:left="4941" w:hanging="360"/>
      </w:pPr>
    </w:lvl>
    <w:lvl w:ilvl="5" w:tplc="041D001B" w:tentative="1">
      <w:start w:val="1"/>
      <w:numFmt w:val="lowerRoman"/>
      <w:lvlText w:val="%6."/>
      <w:lvlJc w:val="right"/>
      <w:pPr>
        <w:ind w:left="5661" w:hanging="180"/>
      </w:pPr>
    </w:lvl>
    <w:lvl w:ilvl="6" w:tplc="041D000F" w:tentative="1">
      <w:start w:val="1"/>
      <w:numFmt w:val="decimal"/>
      <w:lvlText w:val="%7."/>
      <w:lvlJc w:val="left"/>
      <w:pPr>
        <w:ind w:left="6381" w:hanging="360"/>
      </w:pPr>
    </w:lvl>
    <w:lvl w:ilvl="7" w:tplc="041D0019" w:tentative="1">
      <w:start w:val="1"/>
      <w:numFmt w:val="lowerLetter"/>
      <w:lvlText w:val="%8."/>
      <w:lvlJc w:val="left"/>
      <w:pPr>
        <w:ind w:left="7101" w:hanging="360"/>
      </w:pPr>
    </w:lvl>
    <w:lvl w:ilvl="8" w:tplc="041D001B" w:tentative="1">
      <w:start w:val="1"/>
      <w:numFmt w:val="lowerRoman"/>
      <w:lvlText w:val="%9."/>
      <w:lvlJc w:val="right"/>
      <w:pPr>
        <w:ind w:left="7821" w:hanging="180"/>
      </w:pPr>
    </w:lvl>
  </w:abstractNum>
  <w:abstractNum w:abstractNumId="18" w15:restartNumberingAfterBreak="0">
    <w:nsid w:val="25125FD5"/>
    <w:multiLevelType w:val="hybridMultilevel"/>
    <w:tmpl w:val="67F6A328"/>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9" w15:restartNumberingAfterBreak="0">
    <w:nsid w:val="264269B4"/>
    <w:multiLevelType w:val="hybridMultilevel"/>
    <w:tmpl w:val="A080FD3E"/>
    <w:lvl w:ilvl="0" w:tplc="CD76C17C">
      <w:start w:val="1"/>
      <w:numFmt w:val="decimal"/>
      <w:pStyle w:val="List2"/>
      <w:lvlText w:val="[%1]"/>
      <w:lvlJc w:val="left"/>
      <w:pPr>
        <w:tabs>
          <w:tab w:val="num" w:pos="2438"/>
        </w:tabs>
        <w:ind w:left="2438" w:hanging="737"/>
      </w:pPr>
    </w:lvl>
    <w:lvl w:ilvl="1" w:tplc="AFAE4816" w:tentative="1">
      <w:start w:val="1"/>
      <w:numFmt w:val="lowerLetter"/>
      <w:lvlText w:val="%2."/>
      <w:lvlJc w:val="left"/>
      <w:pPr>
        <w:tabs>
          <w:tab w:val="num" w:pos="1440"/>
        </w:tabs>
        <w:ind w:left="1440" w:hanging="360"/>
      </w:pPr>
    </w:lvl>
    <w:lvl w:ilvl="2" w:tplc="FA12341A" w:tentative="1">
      <w:start w:val="1"/>
      <w:numFmt w:val="lowerRoman"/>
      <w:lvlText w:val="%3."/>
      <w:lvlJc w:val="right"/>
      <w:pPr>
        <w:tabs>
          <w:tab w:val="num" w:pos="2160"/>
        </w:tabs>
        <w:ind w:left="2160" w:hanging="180"/>
      </w:pPr>
    </w:lvl>
    <w:lvl w:ilvl="3" w:tplc="4204FECA" w:tentative="1">
      <w:start w:val="1"/>
      <w:numFmt w:val="decimal"/>
      <w:lvlText w:val="%4."/>
      <w:lvlJc w:val="left"/>
      <w:pPr>
        <w:tabs>
          <w:tab w:val="num" w:pos="2880"/>
        </w:tabs>
        <w:ind w:left="2880" w:hanging="360"/>
      </w:pPr>
    </w:lvl>
    <w:lvl w:ilvl="4" w:tplc="197C1F86" w:tentative="1">
      <w:start w:val="1"/>
      <w:numFmt w:val="lowerLetter"/>
      <w:lvlText w:val="%5."/>
      <w:lvlJc w:val="left"/>
      <w:pPr>
        <w:tabs>
          <w:tab w:val="num" w:pos="3600"/>
        </w:tabs>
        <w:ind w:left="3600" w:hanging="360"/>
      </w:pPr>
    </w:lvl>
    <w:lvl w:ilvl="5" w:tplc="CD282D38" w:tentative="1">
      <w:start w:val="1"/>
      <w:numFmt w:val="lowerRoman"/>
      <w:lvlText w:val="%6."/>
      <w:lvlJc w:val="right"/>
      <w:pPr>
        <w:tabs>
          <w:tab w:val="num" w:pos="4320"/>
        </w:tabs>
        <w:ind w:left="4320" w:hanging="180"/>
      </w:pPr>
    </w:lvl>
    <w:lvl w:ilvl="6" w:tplc="342CD2DC" w:tentative="1">
      <w:start w:val="1"/>
      <w:numFmt w:val="decimal"/>
      <w:lvlText w:val="%7."/>
      <w:lvlJc w:val="left"/>
      <w:pPr>
        <w:tabs>
          <w:tab w:val="num" w:pos="5040"/>
        </w:tabs>
        <w:ind w:left="5040" w:hanging="360"/>
      </w:pPr>
    </w:lvl>
    <w:lvl w:ilvl="7" w:tplc="CEA8A1BC" w:tentative="1">
      <w:start w:val="1"/>
      <w:numFmt w:val="lowerLetter"/>
      <w:lvlText w:val="%8."/>
      <w:lvlJc w:val="left"/>
      <w:pPr>
        <w:tabs>
          <w:tab w:val="num" w:pos="5760"/>
        </w:tabs>
        <w:ind w:left="5760" w:hanging="360"/>
      </w:pPr>
    </w:lvl>
    <w:lvl w:ilvl="8" w:tplc="580C2476" w:tentative="1">
      <w:start w:val="1"/>
      <w:numFmt w:val="lowerRoman"/>
      <w:lvlText w:val="%9."/>
      <w:lvlJc w:val="right"/>
      <w:pPr>
        <w:tabs>
          <w:tab w:val="num" w:pos="6480"/>
        </w:tabs>
        <w:ind w:left="6480" w:hanging="180"/>
      </w:pPr>
    </w:lvl>
  </w:abstractNum>
  <w:abstractNum w:abstractNumId="20" w15:restartNumberingAfterBreak="0">
    <w:nsid w:val="2A64737F"/>
    <w:multiLevelType w:val="hybridMultilevel"/>
    <w:tmpl w:val="C68C9D5A"/>
    <w:lvl w:ilvl="0" w:tplc="041D000F">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1" w15:restartNumberingAfterBreak="0">
    <w:nsid w:val="2AB22C54"/>
    <w:multiLevelType w:val="hybridMultilevel"/>
    <w:tmpl w:val="EAC64B6A"/>
    <w:lvl w:ilvl="0" w:tplc="8AF0C570">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2" w15:restartNumberingAfterBreak="0">
    <w:nsid w:val="2B8377E2"/>
    <w:multiLevelType w:val="hybridMultilevel"/>
    <w:tmpl w:val="DCE000E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3" w15:restartNumberingAfterBreak="0">
    <w:nsid w:val="3527479F"/>
    <w:multiLevelType w:val="hybridMultilevel"/>
    <w:tmpl w:val="DEFAAD60"/>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4" w15:restartNumberingAfterBreak="0">
    <w:nsid w:val="39F8172A"/>
    <w:multiLevelType w:val="multilevel"/>
    <w:tmpl w:val="4164E9E8"/>
    <w:lvl w:ilvl="0">
      <w:start w:val="1"/>
      <w:numFmt w:val="decimal"/>
      <w:pStyle w:val="ListNumber"/>
      <w:lvlText w:val="%1"/>
      <w:lvlJc w:val="left"/>
      <w:pPr>
        <w:ind w:left="2061" w:hanging="360"/>
      </w:pPr>
    </w:lvl>
    <w:lvl w:ilvl="1">
      <w:start w:val="1"/>
      <w:numFmt w:val="decimal"/>
      <w:lvlText w:val="%1.%2"/>
      <w:lvlJc w:val="left"/>
      <w:pPr>
        <w:tabs>
          <w:tab w:val="num" w:pos="2551"/>
        </w:tabs>
        <w:ind w:left="2551" w:hanging="482"/>
      </w:pPr>
    </w:lvl>
    <w:lvl w:ilvl="2">
      <w:start w:val="1"/>
      <w:numFmt w:val="decimal"/>
      <w:lvlText w:val="%1.%2.%3"/>
      <w:lvlJc w:val="left"/>
      <w:pPr>
        <w:tabs>
          <w:tab w:val="num" w:pos="3402"/>
        </w:tabs>
        <w:ind w:left="3402" w:hanging="851"/>
      </w:pPr>
    </w:lvl>
    <w:lvl w:ilvl="3">
      <w:start w:val="1"/>
      <w:numFmt w:val="decimal"/>
      <w:lvlText w:val="%1.%2.%3.%4"/>
      <w:lvlJc w:val="left"/>
      <w:pPr>
        <w:tabs>
          <w:tab w:val="num" w:pos="4535"/>
        </w:tabs>
        <w:ind w:left="4535" w:hanging="1133"/>
      </w:pPr>
    </w:lvl>
    <w:lvl w:ilvl="4">
      <w:start w:val="1"/>
      <w:numFmt w:val="bullet"/>
      <w:lvlText w:val="»"/>
      <w:lvlJc w:val="left"/>
      <w:pPr>
        <w:tabs>
          <w:tab w:val="num" w:pos="4366"/>
        </w:tabs>
        <w:ind w:left="4366" w:hanging="397"/>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25" w15:restartNumberingAfterBreak="0">
    <w:nsid w:val="3F892C1F"/>
    <w:multiLevelType w:val="hybridMultilevel"/>
    <w:tmpl w:val="A818430E"/>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6" w15:restartNumberingAfterBreak="0">
    <w:nsid w:val="4070543F"/>
    <w:multiLevelType w:val="hybridMultilevel"/>
    <w:tmpl w:val="8C7605B2"/>
    <w:lvl w:ilvl="0" w:tplc="041D0001">
      <w:start w:val="1"/>
      <w:numFmt w:val="bullet"/>
      <w:lvlText w:val=""/>
      <w:lvlJc w:val="left"/>
      <w:pPr>
        <w:ind w:left="2421" w:hanging="360"/>
      </w:pPr>
      <w:rPr>
        <w:rFonts w:ascii="Symbol" w:hAnsi="Symbol" w:hint="default"/>
      </w:rPr>
    </w:lvl>
    <w:lvl w:ilvl="1" w:tplc="041D0003">
      <w:start w:val="1"/>
      <w:numFmt w:val="bullet"/>
      <w:lvlText w:val="o"/>
      <w:lvlJc w:val="left"/>
      <w:pPr>
        <w:ind w:left="3141" w:hanging="360"/>
      </w:pPr>
      <w:rPr>
        <w:rFonts w:ascii="Courier New" w:hAnsi="Courier New" w:cs="Courier New" w:hint="default"/>
      </w:rPr>
    </w:lvl>
    <w:lvl w:ilvl="2" w:tplc="041D0005">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27" w15:restartNumberingAfterBreak="0">
    <w:nsid w:val="41563188"/>
    <w:multiLevelType w:val="hybridMultilevel"/>
    <w:tmpl w:val="DAF2FABA"/>
    <w:lvl w:ilvl="0" w:tplc="04090001">
      <w:start w:val="1"/>
      <w:numFmt w:val="bullet"/>
      <w:lvlText w:val=""/>
      <w:lvlJc w:val="left"/>
      <w:pPr>
        <w:tabs>
          <w:tab w:val="num" w:pos="2421"/>
        </w:tabs>
        <w:ind w:left="242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4531392E"/>
    <w:multiLevelType w:val="multilevel"/>
    <w:tmpl w:val="549EC662"/>
    <w:lvl w:ilvl="0">
      <w:start w:val="1"/>
      <w:numFmt w:val="bullet"/>
      <w:pStyle w:val="ListBullet2"/>
      <w:lvlText w:val=""/>
      <w:lvlJc w:val="left"/>
      <w:pPr>
        <w:ind w:left="2061" w:hanging="360"/>
      </w:pPr>
    </w:lvl>
    <w:lvl w:ilvl="1">
      <w:start w:val="1"/>
      <w:numFmt w:val="bullet"/>
      <w:lvlText w:val="-"/>
      <w:lvlJc w:val="left"/>
      <w:pPr>
        <w:tabs>
          <w:tab w:val="num" w:pos="2438"/>
        </w:tabs>
        <w:ind w:left="2438" w:hanging="368"/>
      </w:pPr>
    </w:lvl>
    <w:lvl w:ilvl="2">
      <w:start w:val="1"/>
      <w:numFmt w:val="bullet"/>
      <w:lvlText w:val=""/>
      <w:lvlJc w:val="left"/>
      <w:pPr>
        <w:tabs>
          <w:tab w:val="num" w:pos="2807"/>
        </w:tabs>
        <w:ind w:left="2807" w:hanging="369"/>
      </w:pPr>
    </w:lvl>
    <w:lvl w:ilvl="3">
      <w:start w:val="1"/>
      <w:numFmt w:val="bullet"/>
      <w:lvlText w:val="-"/>
      <w:lvlJc w:val="left"/>
      <w:pPr>
        <w:tabs>
          <w:tab w:val="num" w:pos="3204"/>
        </w:tabs>
        <w:ind w:left="3204" w:hanging="369"/>
      </w:pPr>
    </w:lvl>
    <w:lvl w:ilvl="4">
      <w:start w:val="1"/>
      <w:numFmt w:val="bullet"/>
      <w:lvlText w:val="»"/>
      <w:lvlJc w:val="left"/>
      <w:pPr>
        <w:tabs>
          <w:tab w:val="num" w:pos="3572"/>
        </w:tabs>
        <w:ind w:left="3572" w:hanging="368"/>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29" w15:restartNumberingAfterBreak="0">
    <w:nsid w:val="469159E6"/>
    <w:multiLevelType w:val="hybridMultilevel"/>
    <w:tmpl w:val="34364A10"/>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30" w15:restartNumberingAfterBreak="0">
    <w:nsid w:val="46D6394F"/>
    <w:multiLevelType w:val="hybridMultilevel"/>
    <w:tmpl w:val="B4E67642"/>
    <w:lvl w:ilvl="0" w:tplc="5992C7E4">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1" w15:restartNumberingAfterBreak="0">
    <w:nsid w:val="473157E3"/>
    <w:multiLevelType w:val="hybridMultilevel"/>
    <w:tmpl w:val="C264283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32" w15:restartNumberingAfterBreak="0">
    <w:nsid w:val="4C801796"/>
    <w:multiLevelType w:val="hybridMultilevel"/>
    <w:tmpl w:val="3D1A59EE"/>
    <w:lvl w:ilvl="0" w:tplc="63E6CCA4">
      <w:start w:val="1"/>
      <w:numFmt w:val="lowerLetter"/>
      <w:pStyle w:val="Listabcsingleline"/>
      <w:lvlText w:val="%1"/>
      <w:lvlJc w:val="left"/>
      <w:pPr>
        <w:ind w:left="2061"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51B97A94"/>
    <w:multiLevelType w:val="hybridMultilevel"/>
    <w:tmpl w:val="6F3CC636"/>
    <w:lvl w:ilvl="0" w:tplc="B61CE796">
      <w:start w:val="1"/>
      <w:numFmt w:val="decimal"/>
      <w:pStyle w:val="Listnumbersingleline"/>
      <w:lvlText w:val="%1"/>
      <w:lvlJc w:val="left"/>
      <w:pPr>
        <w:ind w:left="2061"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52C05B1A"/>
    <w:multiLevelType w:val="hybridMultilevel"/>
    <w:tmpl w:val="4828BDB6"/>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5" w15:restartNumberingAfterBreak="0">
    <w:nsid w:val="530B13A9"/>
    <w:multiLevelType w:val="hybridMultilevel"/>
    <w:tmpl w:val="EE000B44"/>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6" w15:restartNumberingAfterBreak="0">
    <w:nsid w:val="53C503B0"/>
    <w:multiLevelType w:val="hybridMultilevel"/>
    <w:tmpl w:val="E6DAE5FC"/>
    <w:lvl w:ilvl="0" w:tplc="85302C0A">
      <w:start w:val="1"/>
      <w:numFmt w:val="decimal"/>
      <w:pStyle w:val="Listnumberdoubleline"/>
      <w:lvlText w:val="%1"/>
      <w:lvlJc w:val="left"/>
      <w:pPr>
        <w:ind w:left="2061"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4C25AE1"/>
    <w:multiLevelType w:val="hybridMultilevel"/>
    <w:tmpl w:val="83B8D162"/>
    <w:lvl w:ilvl="0" w:tplc="09DEE2A6">
      <w:start w:val="1"/>
      <w:numFmt w:val="decimal"/>
      <w:lvlText w:val="%1-"/>
      <w:lvlJc w:val="left"/>
      <w:pPr>
        <w:ind w:left="2061"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575D469F"/>
    <w:multiLevelType w:val="hybridMultilevel"/>
    <w:tmpl w:val="076AAA12"/>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9" w15:restartNumberingAfterBreak="0">
    <w:nsid w:val="593F11FE"/>
    <w:multiLevelType w:val="hybridMultilevel"/>
    <w:tmpl w:val="C54455C4"/>
    <w:lvl w:ilvl="0" w:tplc="8AF0C570">
      <w:start w:val="1"/>
      <w:numFmt w:val="decimal"/>
      <w:lvlText w:val="%1."/>
      <w:lvlJc w:val="left"/>
      <w:pPr>
        <w:ind w:left="2421" w:hanging="360"/>
      </w:pPr>
      <w:rPr>
        <w:rFonts w:hint="default"/>
      </w:rPr>
    </w:lvl>
    <w:lvl w:ilvl="1" w:tplc="041D0019">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0" w15:restartNumberingAfterBreak="0">
    <w:nsid w:val="647D6356"/>
    <w:multiLevelType w:val="hybridMultilevel"/>
    <w:tmpl w:val="284E9782"/>
    <w:lvl w:ilvl="0" w:tplc="041D000F">
      <w:start w:val="1"/>
      <w:numFmt w:val="decimal"/>
      <w:lvlText w:val="%1."/>
      <w:lvlJc w:val="left"/>
      <w:pPr>
        <w:ind w:left="2421" w:hanging="360"/>
      </w:pPr>
    </w:lvl>
    <w:lvl w:ilvl="1" w:tplc="041D0019">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1" w15:restartNumberingAfterBreak="0">
    <w:nsid w:val="664E7CD1"/>
    <w:multiLevelType w:val="hybridMultilevel"/>
    <w:tmpl w:val="4828BDB6"/>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2" w15:restartNumberingAfterBreak="0">
    <w:nsid w:val="686A7BC0"/>
    <w:multiLevelType w:val="hybridMultilevel"/>
    <w:tmpl w:val="EAC64B6A"/>
    <w:lvl w:ilvl="0" w:tplc="8AF0C570">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3" w15:restartNumberingAfterBreak="0">
    <w:nsid w:val="68D62268"/>
    <w:multiLevelType w:val="hybridMultilevel"/>
    <w:tmpl w:val="9D380656"/>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4" w15:restartNumberingAfterBreak="0">
    <w:nsid w:val="72D94EDB"/>
    <w:multiLevelType w:val="hybridMultilevel"/>
    <w:tmpl w:val="ED989246"/>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5" w15:restartNumberingAfterBreak="0">
    <w:nsid w:val="736D6E2A"/>
    <w:multiLevelType w:val="hybridMultilevel"/>
    <w:tmpl w:val="21EEFD08"/>
    <w:lvl w:ilvl="0" w:tplc="B0EA7D96">
      <w:start w:val="1"/>
      <w:numFmt w:val="decimal"/>
      <w:pStyle w:val="TOC4"/>
      <w:lvlText w:val="[%1]"/>
      <w:lvlJc w:val="left"/>
      <w:pPr>
        <w:tabs>
          <w:tab w:val="num" w:pos="2046"/>
        </w:tabs>
        <w:ind w:left="2046" w:hanging="737"/>
      </w:pPr>
      <w:rPr>
        <w:rFonts w:hint="default"/>
      </w:rPr>
    </w:lvl>
    <w:lvl w:ilvl="1" w:tplc="FFFFFFFF">
      <w:start w:val="1"/>
      <w:numFmt w:val="lowerLetter"/>
      <w:lvlText w:val="%2."/>
      <w:lvlJc w:val="left"/>
      <w:pPr>
        <w:tabs>
          <w:tab w:val="num" w:pos="1445"/>
        </w:tabs>
        <w:ind w:left="1445" w:hanging="360"/>
      </w:pPr>
    </w:lvl>
    <w:lvl w:ilvl="2" w:tplc="FFFFFFFF">
      <w:start w:val="1"/>
      <w:numFmt w:val="lowerRoman"/>
      <w:lvlText w:val="%3."/>
      <w:lvlJc w:val="right"/>
      <w:pPr>
        <w:tabs>
          <w:tab w:val="num" w:pos="2165"/>
        </w:tabs>
        <w:ind w:left="2165" w:hanging="180"/>
      </w:pPr>
    </w:lvl>
    <w:lvl w:ilvl="3" w:tplc="FFFFFFFF">
      <w:start w:val="1"/>
      <w:numFmt w:val="decimal"/>
      <w:lvlText w:val="%4."/>
      <w:lvlJc w:val="left"/>
      <w:pPr>
        <w:tabs>
          <w:tab w:val="num" w:pos="2885"/>
        </w:tabs>
        <w:ind w:left="2885" w:hanging="360"/>
      </w:pPr>
    </w:lvl>
    <w:lvl w:ilvl="4" w:tplc="FFFFFFFF" w:tentative="1">
      <w:start w:val="1"/>
      <w:numFmt w:val="lowerLetter"/>
      <w:lvlText w:val="%5."/>
      <w:lvlJc w:val="left"/>
      <w:pPr>
        <w:tabs>
          <w:tab w:val="num" w:pos="3605"/>
        </w:tabs>
        <w:ind w:left="3605" w:hanging="360"/>
      </w:pPr>
    </w:lvl>
    <w:lvl w:ilvl="5" w:tplc="FFFFFFFF" w:tentative="1">
      <w:start w:val="1"/>
      <w:numFmt w:val="lowerRoman"/>
      <w:lvlText w:val="%6."/>
      <w:lvlJc w:val="right"/>
      <w:pPr>
        <w:tabs>
          <w:tab w:val="num" w:pos="4325"/>
        </w:tabs>
        <w:ind w:left="4325" w:hanging="180"/>
      </w:pPr>
    </w:lvl>
    <w:lvl w:ilvl="6" w:tplc="FFFFFFFF" w:tentative="1">
      <w:start w:val="1"/>
      <w:numFmt w:val="decimal"/>
      <w:lvlText w:val="%7."/>
      <w:lvlJc w:val="left"/>
      <w:pPr>
        <w:tabs>
          <w:tab w:val="num" w:pos="5045"/>
        </w:tabs>
        <w:ind w:left="5045" w:hanging="360"/>
      </w:pPr>
    </w:lvl>
    <w:lvl w:ilvl="7" w:tplc="FFFFFFFF" w:tentative="1">
      <w:start w:val="1"/>
      <w:numFmt w:val="lowerLetter"/>
      <w:lvlText w:val="%8."/>
      <w:lvlJc w:val="left"/>
      <w:pPr>
        <w:tabs>
          <w:tab w:val="num" w:pos="5765"/>
        </w:tabs>
        <w:ind w:left="5765" w:hanging="360"/>
      </w:pPr>
    </w:lvl>
    <w:lvl w:ilvl="8" w:tplc="FFFFFFFF" w:tentative="1">
      <w:start w:val="1"/>
      <w:numFmt w:val="lowerRoman"/>
      <w:lvlText w:val="%9."/>
      <w:lvlJc w:val="right"/>
      <w:pPr>
        <w:tabs>
          <w:tab w:val="num" w:pos="6485"/>
        </w:tabs>
        <w:ind w:left="6485" w:hanging="180"/>
      </w:pPr>
    </w:lvl>
  </w:abstractNum>
  <w:abstractNum w:abstractNumId="46" w15:restartNumberingAfterBreak="0">
    <w:nsid w:val="77EC7803"/>
    <w:multiLevelType w:val="hybridMultilevel"/>
    <w:tmpl w:val="E4A8A866"/>
    <w:lvl w:ilvl="0" w:tplc="8AF0C570">
      <w:start w:val="1"/>
      <w:numFmt w:val="decimal"/>
      <w:lvlText w:val="%1."/>
      <w:lvlJc w:val="left"/>
      <w:pPr>
        <w:ind w:left="2061" w:hanging="360"/>
      </w:pPr>
      <w:rPr>
        <w:rFonts w:hint="default"/>
      </w:rPr>
    </w:lvl>
    <w:lvl w:ilvl="1" w:tplc="041D0019" w:tentative="1">
      <w:start w:val="1"/>
      <w:numFmt w:val="lowerLetter"/>
      <w:lvlText w:val="%2."/>
      <w:lvlJc w:val="left"/>
      <w:pPr>
        <w:ind w:left="2781" w:hanging="360"/>
      </w:pPr>
    </w:lvl>
    <w:lvl w:ilvl="2" w:tplc="041D001B" w:tentative="1">
      <w:start w:val="1"/>
      <w:numFmt w:val="lowerRoman"/>
      <w:lvlText w:val="%3."/>
      <w:lvlJc w:val="right"/>
      <w:pPr>
        <w:ind w:left="3501" w:hanging="180"/>
      </w:pPr>
    </w:lvl>
    <w:lvl w:ilvl="3" w:tplc="041D000F" w:tentative="1">
      <w:start w:val="1"/>
      <w:numFmt w:val="decimal"/>
      <w:lvlText w:val="%4."/>
      <w:lvlJc w:val="left"/>
      <w:pPr>
        <w:ind w:left="4221" w:hanging="360"/>
      </w:pPr>
    </w:lvl>
    <w:lvl w:ilvl="4" w:tplc="041D0019" w:tentative="1">
      <w:start w:val="1"/>
      <w:numFmt w:val="lowerLetter"/>
      <w:lvlText w:val="%5."/>
      <w:lvlJc w:val="left"/>
      <w:pPr>
        <w:ind w:left="4941" w:hanging="360"/>
      </w:pPr>
    </w:lvl>
    <w:lvl w:ilvl="5" w:tplc="041D001B" w:tentative="1">
      <w:start w:val="1"/>
      <w:numFmt w:val="lowerRoman"/>
      <w:lvlText w:val="%6."/>
      <w:lvlJc w:val="right"/>
      <w:pPr>
        <w:ind w:left="5661" w:hanging="180"/>
      </w:pPr>
    </w:lvl>
    <w:lvl w:ilvl="6" w:tplc="041D000F" w:tentative="1">
      <w:start w:val="1"/>
      <w:numFmt w:val="decimal"/>
      <w:lvlText w:val="%7."/>
      <w:lvlJc w:val="left"/>
      <w:pPr>
        <w:ind w:left="6381" w:hanging="360"/>
      </w:pPr>
    </w:lvl>
    <w:lvl w:ilvl="7" w:tplc="041D0019" w:tentative="1">
      <w:start w:val="1"/>
      <w:numFmt w:val="lowerLetter"/>
      <w:lvlText w:val="%8."/>
      <w:lvlJc w:val="left"/>
      <w:pPr>
        <w:ind w:left="7101" w:hanging="360"/>
      </w:pPr>
    </w:lvl>
    <w:lvl w:ilvl="8" w:tplc="041D001B" w:tentative="1">
      <w:start w:val="1"/>
      <w:numFmt w:val="lowerRoman"/>
      <w:lvlText w:val="%9."/>
      <w:lvlJc w:val="right"/>
      <w:pPr>
        <w:ind w:left="7821" w:hanging="180"/>
      </w:pPr>
    </w:lvl>
  </w:abstractNum>
  <w:abstractNum w:abstractNumId="47" w15:restartNumberingAfterBreak="0">
    <w:nsid w:val="7C6F0F68"/>
    <w:multiLevelType w:val="hybridMultilevel"/>
    <w:tmpl w:val="FF68F968"/>
    <w:lvl w:ilvl="0" w:tplc="041D0001">
      <w:start w:val="1"/>
      <w:numFmt w:val="bullet"/>
      <w:lvlText w:val=""/>
      <w:lvlJc w:val="left"/>
      <w:pPr>
        <w:ind w:left="2421" w:hanging="360"/>
      </w:pPr>
      <w:rPr>
        <w:rFonts w:ascii="Symbol" w:hAnsi="Symbol" w:hint="default"/>
      </w:rPr>
    </w:lvl>
    <w:lvl w:ilvl="1" w:tplc="041D0003">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48" w15:restartNumberingAfterBreak="0">
    <w:nsid w:val="7D9E59F0"/>
    <w:multiLevelType w:val="hybridMultilevel"/>
    <w:tmpl w:val="490A871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num w:numId="1">
    <w:abstractNumId w:val="14"/>
  </w:num>
  <w:num w:numId="2">
    <w:abstractNumId w:val="28"/>
  </w:num>
  <w:num w:numId="3">
    <w:abstractNumId w:val="33"/>
  </w:num>
  <w:num w:numId="4">
    <w:abstractNumId w:val="32"/>
  </w:num>
  <w:num w:numId="5">
    <w:abstractNumId w:val="9"/>
  </w:num>
  <w:num w:numId="6">
    <w:abstractNumId w:val="7"/>
  </w:num>
  <w:num w:numId="7">
    <w:abstractNumId w:val="3"/>
  </w:num>
  <w:num w:numId="8">
    <w:abstractNumId w:val="24"/>
  </w:num>
  <w:num w:numId="9">
    <w:abstractNumId w:val="1"/>
  </w:num>
  <w:num w:numId="10">
    <w:abstractNumId w:val="36"/>
  </w:num>
  <w:num w:numId="11">
    <w:abstractNumId w:val="19"/>
  </w:num>
  <w:num w:numId="12">
    <w:abstractNumId w:val="6"/>
  </w:num>
  <w:num w:numId="13">
    <w:abstractNumId w:val="5"/>
  </w:num>
  <w:num w:numId="14">
    <w:abstractNumId w:val="4"/>
  </w:num>
  <w:num w:numId="15">
    <w:abstractNumId w:val="2"/>
  </w:num>
  <w:num w:numId="16">
    <w:abstractNumId w:val="0"/>
  </w:num>
  <w:num w:numId="17">
    <w:abstractNumId w:val="8"/>
  </w:num>
  <w:num w:numId="18">
    <w:abstractNumId w:val="41"/>
  </w:num>
  <w:num w:numId="19">
    <w:abstractNumId w:val="45"/>
  </w:num>
  <w:num w:numId="20">
    <w:abstractNumId w:val="31"/>
  </w:num>
  <w:num w:numId="21">
    <w:abstractNumId w:val="40"/>
  </w:num>
  <w:num w:numId="22">
    <w:abstractNumId w:val="34"/>
  </w:num>
  <w:num w:numId="23">
    <w:abstractNumId w:val="20"/>
  </w:num>
  <w:num w:numId="24">
    <w:abstractNumId w:val="16"/>
  </w:num>
  <w:num w:numId="25">
    <w:abstractNumId w:val="29"/>
  </w:num>
  <w:num w:numId="26">
    <w:abstractNumId w:val="11"/>
  </w:num>
  <w:num w:numId="27">
    <w:abstractNumId w:val="18"/>
  </w:num>
  <w:num w:numId="28">
    <w:abstractNumId w:val="47"/>
  </w:num>
  <w:num w:numId="29">
    <w:abstractNumId w:val="26"/>
  </w:num>
  <w:num w:numId="30">
    <w:abstractNumId w:val="43"/>
  </w:num>
  <w:num w:numId="31">
    <w:abstractNumId w:val="22"/>
  </w:num>
  <w:num w:numId="32">
    <w:abstractNumId w:val="23"/>
  </w:num>
  <w:num w:numId="33">
    <w:abstractNumId w:val="12"/>
  </w:num>
  <w:num w:numId="34">
    <w:abstractNumId w:val="27"/>
  </w:num>
  <w:num w:numId="35">
    <w:abstractNumId w:val="48"/>
  </w:num>
  <w:num w:numId="36">
    <w:abstractNumId w:val="17"/>
  </w:num>
  <w:num w:numId="37">
    <w:abstractNumId w:val="37"/>
  </w:num>
  <w:num w:numId="38">
    <w:abstractNumId w:val="25"/>
  </w:num>
  <w:num w:numId="39">
    <w:abstractNumId w:val="44"/>
  </w:num>
  <w:num w:numId="40">
    <w:abstractNumId w:val="38"/>
  </w:num>
  <w:num w:numId="41">
    <w:abstractNumId w:val="35"/>
  </w:num>
  <w:num w:numId="42">
    <w:abstractNumId w:val="30"/>
  </w:num>
  <w:num w:numId="43">
    <w:abstractNumId w:val="13"/>
  </w:num>
  <w:num w:numId="44">
    <w:abstractNumId w:val="46"/>
  </w:num>
  <w:num w:numId="45">
    <w:abstractNumId w:val="42"/>
  </w:num>
  <w:num w:numId="46">
    <w:abstractNumId w:val="21"/>
  </w:num>
  <w:num w:numId="47">
    <w:abstractNumId w:val="39"/>
  </w:num>
  <w:num w:numId="48">
    <w:abstractNumId w:val="10"/>
  </w:num>
  <w:num w:numId="49">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DD"/>
    <w:rsid w:val="00001139"/>
    <w:rsid w:val="00002384"/>
    <w:rsid w:val="000034B7"/>
    <w:rsid w:val="00003804"/>
    <w:rsid w:val="00003BB5"/>
    <w:rsid w:val="00003CC4"/>
    <w:rsid w:val="00004A20"/>
    <w:rsid w:val="00004B60"/>
    <w:rsid w:val="0000638B"/>
    <w:rsid w:val="000064CF"/>
    <w:rsid w:val="000073CA"/>
    <w:rsid w:val="00007455"/>
    <w:rsid w:val="000107FB"/>
    <w:rsid w:val="000112D4"/>
    <w:rsid w:val="00011356"/>
    <w:rsid w:val="00012DD2"/>
    <w:rsid w:val="000132FB"/>
    <w:rsid w:val="0001339D"/>
    <w:rsid w:val="0001405C"/>
    <w:rsid w:val="000144AD"/>
    <w:rsid w:val="000146CE"/>
    <w:rsid w:val="00016348"/>
    <w:rsid w:val="000177EA"/>
    <w:rsid w:val="00017E9F"/>
    <w:rsid w:val="00020003"/>
    <w:rsid w:val="0002050B"/>
    <w:rsid w:val="0002089F"/>
    <w:rsid w:val="00020C0F"/>
    <w:rsid w:val="00021BED"/>
    <w:rsid w:val="00021D7A"/>
    <w:rsid w:val="000230AA"/>
    <w:rsid w:val="00024229"/>
    <w:rsid w:val="000242BE"/>
    <w:rsid w:val="00024D99"/>
    <w:rsid w:val="00027A69"/>
    <w:rsid w:val="00030ECE"/>
    <w:rsid w:val="000313A5"/>
    <w:rsid w:val="00031410"/>
    <w:rsid w:val="0003153E"/>
    <w:rsid w:val="00031900"/>
    <w:rsid w:val="00034FB5"/>
    <w:rsid w:val="000366C6"/>
    <w:rsid w:val="0003675B"/>
    <w:rsid w:val="00036BB5"/>
    <w:rsid w:val="00037CFC"/>
    <w:rsid w:val="0004009E"/>
    <w:rsid w:val="000401A7"/>
    <w:rsid w:val="0004149E"/>
    <w:rsid w:val="00042E28"/>
    <w:rsid w:val="0004342F"/>
    <w:rsid w:val="0004383A"/>
    <w:rsid w:val="0004400D"/>
    <w:rsid w:val="000441B1"/>
    <w:rsid w:val="00044B0F"/>
    <w:rsid w:val="000454A0"/>
    <w:rsid w:val="000462C9"/>
    <w:rsid w:val="00046867"/>
    <w:rsid w:val="00046F91"/>
    <w:rsid w:val="00051467"/>
    <w:rsid w:val="00051BA1"/>
    <w:rsid w:val="000529DB"/>
    <w:rsid w:val="00053941"/>
    <w:rsid w:val="00053CAB"/>
    <w:rsid w:val="00054780"/>
    <w:rsid w:val="000547EC"/>
    <w:rsid w:val="00055673"/>
    <w:rsid w:val="000560D5"/>
    <w:rsid w:val="000574AB"/>
    <w:rsid w:val="000574BC"/>
    <w:rsid w:val="00057900"/>
    <w:rsid w:val="00057971"/>
    <w:rsid w:val="000607AD"/>
    <w:rsid w:val="00061505"/>
    <w:rsid w:val="00061C8D"/>
    <w:rsid w:val="00062236"/>
    <w:rsid w:val="0006425E"/>
    <w:rsid w:val="0006782E"/>
    <w:rsid w:val="000678B1"/>
    <w:rsid w:val="00067981"/>
    <w:rsid w:val="00072C60"/>
    <w:rsid w:val="0007305E"/>
    <w:rsid w:val="00073B2F"/>
    <w:rsid w:val="00074494"/>
    <w:rsid w:val="00074B51"/>
    <w:rsid w:val="00074C39"/>
    <w:rsid w:val="00076416"/>
    <w:rsid w:val="00077D19"/>
    <w:rsid w:val="000802E8"/>
    <w:rsid w:val="00080634"/>
    <w:rsid w:val="00080B3A"/>
    <w:rsid w:val="00080BDB"/>
    <w:rsid w:val="00080E5D"/>
    <w:rsid w:val="00080FB5"/>
    <w:rsid w:val="00082349"/>
    <w:rsid w:val="00082505"/>
    <w:rsid w:val="00082DDA"/>
    <w:rsid w:val="00083383"/>
    <w:rsid w:val="00083A0F"/>
    <w:rsid w:val="00083B58"/>
    <w:rsid w:val="00084D24"/>
    <w:rsid w:val="00085160"/>
    <w:rsid w:val="00085476"/>
    <w:rsid w:val="000856F5"/>
    <w:rsid w:val="00086B86"/>
    <w:rsid w:val="00086DE4"/>
    <w:rsid w:val="00087D02"/>
    <w:rsid w:val="00087ECA"/>
    <w:rsid w:val="00090EA2"/>
    <w:rsid w:val="00091DD7"/>
    <w:rsid w:val="0009233A"/>
    <w:rsid w:val="0009250B"/>
    <w:rsid w:val="00094AD4"/>
    <w:rsid w:val="00095290"/>
    <w:rsid w:val="0009680F"/>
    <w:rsid w:val="00097829"/>
    <w:rsid w:val="000A06AB"/>
    <w:rsid w:val="000A1CC0"/>
    <w:rsid w:val="000A1E6A"/>
    <w:rsid w:val="000A252B"/>
    <w:rsid w:val="000A2537"/>
    <w:rsid w:val="000A29F8"/>
    <w:rsid w:val="000A2A5C"/>
    <w:rsid w:val="000A36DC"/>
    <w:rsid w:val="000A4372"/>
    <w:rsid w:val="000A500A"/>
    <w:rsid w:val="000A5062"/>
    <w:rsid w:val="000A6F37"/>
    <w:rsid w:val="000B10FE"/>
    <w:rsid w:val="000B47BA"/>
    <w:rsid w:val="000B5B36"/>
    <w:rsid w:val="000B5E90"/>
    <w:rsid w:val="000B71D5"/>
    <w:rsid w:val="000B7429"/>
    <w:rsid w:val="000C01F8"/>
    <w:rsid w:val="000C0653"/>
    <w:rsid w:val="000C082C"/>
    <w:rsid w:val="000C0944"/>
    <w:rsid w:val="000C23C9"/>
    <w:rsid w:val="000C2B1B"/>
    <w:rsid w:val="000C3606"/>
    <w:rsid w:val="000C3EB4"/>
    <w:rsid w:val="000C4B76"/>
    <w:rsid w:val="000C61DC"/>
    <w:rsid w:val="000C64FE"/>
    <w:rsid w:val="000C6931"/>
    <w:rsid w:val="000C733A"/>
    <w:rsid w:val="000C76DC"/>
    <w:rsid w:val="000C7906"/>
    <w:rsid w:val="000C7EE2"/>
    <w:rsid w:val="000D10DA"/>
    <w:rsid w:val="000D1212"/>
    <w:rsid w:val="000D165F"/>
    <w:rsid w:val="000D205B"/>
    <w:rsid w:val="000D2549"/>
    <w:rsid w:val="000D2DB8"/>
    <w:rsid w:val="000D3FF6"/>
    <w:rsid w:val="000D459E"/>
    <w:rsid w:val="000D5553"/>
    <w:rsid w:val="000D6E26"/>
    <w:rsid w:val="000D6E58"/>
    <w:rsid w:val="000E0103"/>
    <w:rsid w:val="000E2A8F"/>
    <w:rsid w:val="000E33C5"/>
    <w:rsid w:val="000E3BD3"/>
    <w:rsid w:val="000E3E1E"/>
    <w:rsid w:val="000E4447"/>
    <w:rsid w:val="000E4961"/>
    <w:rsid w:val="000E5475"/>
    <w:rsid w:val="000E5996"/>
    <w:rsid w:val="000E5DDC"/>
    <w:rsid w:val="000E60B6"/>
    <w:rsid w:val="000E66BA"/>
    <w:rsid w:val="000E69DC"/>
    <w:rsid w:val="000E7039"/>
    <w:rsid w:val="000E7180"/>
    <w:rsid w:val="000E7EF8"/>
    <w:rsid w:val="000F0632"/>
    <w:rsid w:val="000F102D"/>
    <w:rsid w:val="000F172E"/>
    <w:rsid w:val="000F2012"/>
    <w:rsid w:val="000F21DD"/>
    <w:rsid w:val="000F3841"/>
    <w:rsid w:val="000F38BE"/>
    <w:rsid w:val="000F40F6"/>
    <w:rsid w:val="000F4CF9"/>
    <w:rsid w:val="000F5156"/>
    <w:rsid w:val="000F51D5"/>
    <w:rsid w:val="000F57D0"/>
    <w:rsid w:val="000F5E57"/>
    <w:rsid w:val="000F63CA"/>
    <w:rsid w:val="000F6F38"/>
    <w:rsid w:val="001006ED"/>
    <w:rsid w:val="001017BB"/>
    <w:rsid w:val="00101FF1"/>
    <w:rsid w:val="001021E0"/>
    <w:rsid w:val="00102B1D"/>
    <w:rsid w:val="0010341D"/>
    <w:rsid w:val="00103A59"/>
    <w:rsid w:val="001043B7"/>
    <w:rsid w:val="001079DF"/>
    <w:rsid w:val="001107ED"/>
    <w:rsid w:val="0011093C"/>
    <w:rsid w:val="00110B62"/>
    <w:rsid w:val="00110BC8"/>
    <w:rsid w:val="00110F42"/>
    <w:rsid w:val="0011355F"/>
    <w:rsid w:val="00113C2D"/>
    <w:rsid w:val="001142F6"/>
    <w:rsid w:val="0011431F"/>
    <w:rsid w:val="001144E4"/>
    <w:rsid w:val="00114C66"/>
    <w:rsid w:val="00114F5E"/>
    <w:rsid w:val="001155AD"/>
    <w:rsid w:val="00116B8B"/>
    <w:rsid w:val="00120186"/>
    <w:rsid w:val="001213E2"/>
    <w:rsid w:val="00122083"/>
    <w:rsid w:val="00122F48"/>
    <w:rsid w:val="0012305F"/>
    <w:rsid w:val="00123363"/>
    <w:rsid w:val="00123FB0"/>
    <w:rsid w:val="001243AA"/>
    <w:rsid w:val="001257EE"/>
    <w:rsid w:val="00127160"/>
    <w:rsid w:val="00127A88"/>
    <w:rsid w:val="0013144C"/>
    <w:rsid w:val="00131F0A"/>
    <w:rsid w:val="00132ED4"/>
    <w:rsid w:val="00132FAA"/>
    <w:rsid w:val="001341E3"/>
    <w:rsid w:val="00134C51"/>
    <w:rsid w:val="001369B7"/>
    <w:rsid w:val="00140294"/>
    <w:rsid w:val="00140581"/>
    <w:rsid w:val="00140C12"/>
    <w:rsid w:val="00140D9F"/>
    <w:rsid w:val="00141F37"/>
    <w:rsid w:val="0014225E"/>
    <w:rsid w:val="001425FD"/>
    <w:rsid w:val="00142F7C"/>
    <w:rsid w:val="00143DEE"/>
    <w:rsid w:val="001445DB"/>
    <w:rsid w:val="00145C01"/>
    <w:rsid w:val="00145C6D"/>
    <w:rsid w:val="00146BE7"/>
    <w:rsid w:val="00147E33"/>
    <w:rsid w:val="001501A9"/>
    <w:rsid w:val="00150DCC"/>
    <w:rsid w:val="001519BE"/>
    <w:rsid w:val="00151FEF"/>
    <w:rsid w:val="001522EF"/>
    <w:rsid w:val="0015365D"/>
    <w:rsid w:val="00153C8F"/>
    <w:rsid w:val="001540AA"/>
    <w:rsid w:val="001547BC"/>
    <w:rsid w:val="0015482D"/>
    <w:rsid w:val="001554E1"/>
    <w:rsid w:val="00155C71"/>
    <w:rsid w:val="00155DA5"/>
    <w:rsid w:val="001560B4"/>
    <w:rsid w:val="001565CC"/>
    <w:rsid w:val="0015730C"/>
    <w:rsid w:val="00157744"/>
    <w:rsid w:val="001606F1"/>
    <w:rsid w:val="0016173E"/>
    <w:rsid w:val="00161B59"/>
    <w:rsid w:val="001623EB"/>
    <w:rsid w:val="00162534"/>
    <w:rsid w:val="00162E80"/>
    <w:rsid w:val="00164EBA"/>
    <w:rsid w:val="0016531F"/>
    <w:rsid w:val="001674A4"/>
    <w:rsid w:val="001675DA"/>
    <w:rsid w:val="00167C7A"/>
    <w:rsid w:val="00167D69"/>
    <w:rsid w:val="00167E6F"/>
    <w:rsid w:val="0017125C"/>
    <w:rsid w:val="00173A19"/>
    <w:rsid w:val="00173C30"/>
    <w:rsid w:val="00173DA6"/>
    <w:rsid w:val="0017465F"/>
    <w:rsid w:val="00174707"/>
    <w:rsid w:val="00176F01"/>
    <w:rsid w:val="001778A6"/>
    <w:rsid w:val="00177E4B"/>
    <w:rsid w:val="00180AB2"/>
    <w:rsid w:val="00180E51"/>
    <w:rsid w:val="001810D5"/>
    <w:rsid w:val="001815DC"/>
    <w:rsid w:val="0018187A"/>
    <w:rsid w:val="00181C5A"/>
    <w:rsid w:val="00181D11"/>
    <w:rsid w:val="00183C05"/>
    <w:rsid w:val="00192682"/>
    <w:rsid w:val="001926C0"/>
    <w:rsid w:val="00193FD0"/>
    <w:rsid w:val="00195506"/>
    <w:rsid w:val="00195C3B"/>
    <w:rsid w:val="001974EC"/>
    <w:rsid w:val="001975E1"/>
    <w:rsid w:val="001A0FC4"/>
    <w:rsid w:val="001A1CB7"/>
    <w:rsid w:val="001A3019"/>
    <w:rsid w:val="001A33EA"/>
    <w:rsid w:val="001A4784"/>
    <w:rsid w:val="001A4878"/>
    <w:rsid w:val="001A576B"/>
    <w:rsid w:val="001A58DD"/>
    <w:rsid w:val="001A6E8A"/>
    <w:rsid w:val="001A732F"/>
    <w:rsid w:val="001B0562"/>
    <w:rsid w:val="001B13E0"/>
    <w:rsid w:val="001B206B"/>
    <w:rsid w:val="001B275E"/>
    <w:rsid w:val="001B2B47"/>
    <w:rsid w:val="001B52D2"/>
    <w:rsid w:val="001B7CB0"/>
    <w:rsid w:val="001B7EAC"/>
    <w:rsid w:val="001C1131"/>
    <w:rsid w:val="001C1774"/>
    <w:rsid w:val="001C2EE2"/>
    <w:rsid w:val="001C54C1"/>
    <w:rsid w:val="001C5768"/>
    <w:rsid w:val="001C5F9F"/>
    <w:rsid w:val="001D17CB"/>
    <w:rsid w:val="001D252F"/>
    <w:rsid w:val="001D2C20"/>
    <w:rsid w:val="001D2CC6"/>
    <w:rsid w:val="001D2DFC"/>
    <w:rsid w:val="001D4660"/>
    <w:rsid w:val="001D5DAB"/>
    <w:rsid w:val="001D7C4F"/>
    <w:rsid w:val="001D7E94"/>
    <w:rsid w:val="001E10AA"/>
    <w:rsid w:val="001E1D4E"/>
    <w:rsid w:val="001E1F73"/>
    <w:rsid w:val="001E2A54"/>
    <w:rsid w:val="001E2AEB"/>
    <w:rsid w:val="001E5374"/>
    <w:rsid w:val="001E5751"/>
    <w:rsid w:val="001E6A53"/>
    <w:rsid w:val="001E7831"/>
    <w:rsid w:val="001E7DB2"/>
    <w:rsid w:val="001F1471"/>
    <w:rsid w:val="001F23DD"/>
    <w:rsid w:val="001F270F"/>
    <w:rsid w:val="001F2C63"/>
    <w:rsid w:val="001F49AA"/>
    <w:rsid w:val="001F51E9"/>
    <w:rsid w:val="001F60CA"/>
    <w:rsid w:val="001F7823"/>
    <w:rsid w:val="001F7B4A"/>
    <w:rsid w:val="00201717"/>
    <w:rsid w:val="0020178F"/>
    <w:rsid w:val="00202715"/>
    <w:rsid w:val="00202A13"/>
    <w:rsid w:val="00204406"/>
    <w:rsid w:val="0020456E"/>
    <w:rsid w:val="00204896"/>
    <w:rsid w:val="002049C2"/>
    <w:rsid w:val="00205616"/>
    <w:rsid w:val="00206DF6"/>
    <w:rsid w:val="0020707B"/>
    <w:rsid w:val="00210060"/>
    <w:rsid w:val="002103DC"/>
    <w:rsid w:val="00210852"/>
    <w:rsid w:val="002128D2"/>
    <w:rsid w:val="00213888"/>
    <w:rsid w:val="00213C76"/>
    <w:rsid w:val="00214ECC"/>
    <w:rsid w:val="002156EA"/>
    <w:rsid w:val="00216B6F"/>
    <w:rsid w:val="00217E50"/>
    <w:rsid w:val="002203E2"/>
    <w:rsid w:val="0022070E"/>
    <w:rsid w:val="00220758"/>
    <w:rsid w:val="00220D39"/>
    <w:rsid w:val="00220F90"/>
    <w:rsid w:val="00223451"/>
    <w:rsid w:val="0022402F"/>
    <w:rsid w:val="0022494F"/>
    <w:rsid w:val="00224F54"/>
    <w:rsid w:val="00225F4B"/>
    <w:rsid w:val="0022643B"/>
    <w:rsid w:val="00226E82"/>
    <w:rsid w:val="002273E3"/>
    <w:rsid w:val="002278D1"/>
    <w:rsid w:val="002311BA"/>
    <w:rsid w:val="0023198E"/>
    <w:rsid w:val="00231C3E"/>
    <w:rsid w:val="00232EB6"/>
    <w:rsid w:val="002337E4"/>
    <w:rsid w:val="00233C5D"/>
    <w:rsid w:val="00233F32"/>
    <w:rsid w:val="00235586"/>
    <w:rsid w:val="00236C6C"/>
    <w:rsid w:val="002375FD"/>
    <w:rsid w:val="002376A0"/>
    <w:rsid w:val="00240C12"/>
    <w:rsid w:val="00240FC2"/>
    <w:rsid w:val="0024113A"/>
    <w:rsid w:val="0024276F"/>
    <w:rsid w:val="0024277F"/>
    <w:rsid w:val="00243C13"/>
    <w:rsid w:val="00244CE0"/>
    <w:rsid w:val="00245E30"/>
    <w:rsid w:val="002460D8"/>
    <w:rsid w:val="00247761"/>
    <w:rsid w:val="0025083F"/>
    <w:rsid w:val="00250F48"/>
    <w:rsid w:val="00252A5F"/>
    <w:rsid w:val="00252CF4"/>
    <w:rsid w:val="002542D4"/>
    <w:rsid w:val="0025467A"/>
    <w:rsid w:val="002554CE"/>
    <w:rsid w:val="00255BEA"/>
    <w:rsid w:val="00255EC2"/>
    <w:rsid w:val="00256970"/>
    <w:rsid w:val="00257C24"/>
    <w:rsid w:val="002606A1"/>
    <w:rsid w:val="0026111D"/>
    <w:rsid w:val="002614B3"/>
    <w:rsid w:val="00261640"/>
    <w:rsid w:val="00262206"/>
    <w:rsid w:val="002623CF"/>
    <w:rsid w:val="00264BB2"/>
    <w:rsid w:val="00264C02"/>
    <w:rsid w:val="00264D5B"/>
    <w:rsid w:val="00264E0A"/>
    <w:rsid w:val="002654C8"/>
    <w:rsid w:val="00265C86"/>
    <w:rsid w:val="002665C5"/>
    <w:rsid w:val="00266FC8"/>
    <w:rsid w:val="00270F0F"/>
    <w:rsid w:val="00271B06"/>
    <w:rsid w:val="0027262F"/>
    <w:rsid w:val="00272861"/>
    <w:rsid w:val="00273FA4"/>
    <w:rsid w:val="002749C3"/>
    <w:rsid w:val="00274DDF"/>
    <w:rsid w:val="00274E54"/>
    <w:rsid w:val="002752C9"/>
    <w:rsid w:val="00275CA4"/>
    <w:rsid w:val="002769B0"/>
    <w:rsid w:val="00280785"/>
    <w:rsid w:val="00280D29"/>
    <w:rsid w:val="00282415"/>
    <w:rsid w:val="0028281E"/>
    <w:rsid w:val="002828F8"/>
    <w:rsid w:val="00282D01"/>
    <w:rsid w:val="00283F93"/>
    <w:rsid w:val="002840F6"/>
    <w:rsid w:val="00284BD5"/>
    <w:rsid w:val="002859AB"/>
    <w:rsid w:val="002872B0"/>
    <w:rsid w:val="00287D61"/>
    <w:rsid w:val="00287F3D"/>
    <w:rsid w:val="0029257F"/>
    <w:rsid w:val="00293AF2"/>
    <w:rsid w:val="00294D9E"/>
    <w:rsid w:val="00294FA1"/>
    <w:rsid w:val="00295634"/>
    <w:rsid w:val="002976A7"/>
    <w:rsid w:val="002A01A5"/>
    <w:rsid w:val="002A17DF"/>
    <w:rsid w:val="002A377B"/>
    <w:rsid w:val="002A6AB3"/>
    <w:rsid w:val="002A7CF5"/>
    <w:rsid w:val="002A7E5A"/>
    <w:rsid w:val="002B001B"/>
    <w:rsid w:val="002B0051"/>
    <w:rsid w:val="002B0661"/>
    <w:rsid w:val="002B0A21"/>
    <w:rsid w:val="002B0C8C"/>
    <w:rsid w:val="002B0D82"/>
    <w:rsid w:val="002B1318"/>
    <w:rsid w:val="002B1603"/>
    <w:rsid w:val="002B16CD"/>
    <w:rsid w:val="002B2D69"/>
    <w:rsid w:val="002B319C"/>
    <w:rsid w:val="002B527A"/>
    <w:rsid w:val="002B5698"/>
    <w:rsid w:val="002B7536"/>
    <w:rsid w:val="002B78C5"/>
    <w:rsid w:val="002B7999"/>
    <w:rsid w:val="002B7DD0"/>
    <w:rsid w:val="002C06E0"/>
    <w:rsid w:val="002C0B49"/>
    <w:rsid w:val="002C1600"/>
    <w:rsid w:val="002C1ABF"/>
    <w:rsid w:val="002C1F7B"/>
    <w:rsid w:val="002C3426"/>
    <w:rsid w:val="002C387D"/>
    <w:rsid w:val="002C3A3B"/>
    <w:rsid w:val="002C3E0B"/>
    <w:rsid w:val="002C43EC"/>
    <w:rsid w:val="002C4B31"/>
    <w:rsid w:val="002C5492"/>
    <w:rsid w:val="002C5D75"/>
    <w:rsid w:val="002C6222"/>
    <w:rsid w:val="002C785D"/>
    <w:rsid w:val="002D0707"/>
    <w:rsid w:val="002D2E76"/>
    <w:rsid w:val="002D3555"/>
    <w:rsid w:val="002D3BAA"/>
    <w:rsid w:val="002D5419"/>
    <w:rsid w:val="002D56B2"/>
    <w:rsid w:val="002D5A1C"/>
    <w:rsid w:val="002D75BF"/>
    <w:rsid w:val="002D770F"/>
    <w:rsid w:val="002E0A43"/>
    <w:rsid w:val="002E379C"/>
    <w:rsid w:val="002E3D2E"/>
    <w:rsid w:val="002E4738"/>
    <w:rsid w:val="002E4D77"/>
    <w:rsid w:val="002E510C"/>
    <w:rsid w:val="002E524B"/>
    <w:rsid w:val="002F2509"/>
    <w:rsid w:val="002F2792"/>
    <w:rsid w:val="002F2861"/>
    <w:rsid w:val="002F2BDE"/>
    <w:rsid w:val="002F2CAE"/>
    <w:rsid w:val="002F41E4"/>
    <w:rsid w:val="002F62C1"/>
    <w:rsid w:val="002F6345"/>
    <w:rsid w:val="002F6A3D"/>
    <w:rsid w:val="002F6F5D"/>
    <w:rsid w:val="002F7F09"/>
    <w:rsid w:val="00300611"/>
    <w:rsid w:val="003023B7"/>
    <w:rsid w:val="00302565"/>
    <w:rsid w:val="00302634"/>
    <w:rsid w:val="00303764"/>
    <w:rsid w:val="00304F1C"/>
    <w:rsid w:val="00305001"/>
    <w:rsid w:val="0030564E"/>
    <w:rsid w:val="00305E2A"/>
    <w:rsid w:val="003063C4"/>
    <w:rsid w:val="00306A67"/>
    <w:rsid w:val="00307410"/>
    <w:rsid w:val="00310BF0"/>
    <w:rsid w:val="0031164B"/>
    <w:rsid w:val="0031526F"/>
    <w:rsid w:val="00315330"/>
    <w:rsid w:val="00315854"/>
    <w:rsid w:val="00317465"/>
    <w:rsid w:val="00321105"/>
    <w:rsid w:val="00321BD9"/>
    <w:rsid w:val="00321D05"/>
    <w:rsid w:val="00321D18"/>
    <w:rsid w:val="003233B2"/>
    <w:rsid w:val="00323AE9"/>
    <w:rsid w:val="00324D26"/>
    <w:rsid w:val="00324E04"/>
    <w:rsid w:val="0032556F"/>
    <w:rsid w:val="003258A7"/>
    <w:rsid w:val="00325A5F"/>
    <w:rsid w:val="00325ED6"/>
    <w:rsid w:val="0032642F"/>
    <w:rsid w:val="003273A5"/>
    <w:rsid w:val="003278CC"/>
    <w:rsid w:val="003303FE"/>
    <w:rsid w:val="003311F6"/>
    <w:rsid w:val="0033193D"/>
    <w:rsid w:val="00331B6E"/>
    <w:rsid w:val="003322C7"/>
    <w:rsid w:val="00332CE3"/>
    <w:rsid w:val="00333F5A"/>
    <w:rsid w:val="00334742"/>
    <w:rsid w:val="00335201"/>
    <w:rsid w:val="00335F3A"/>
    <w:rsid w:val="0033611E"/>
    <w:rsid w:val="003410B5"/>
    <w:rsid w:val="00341120"/>
    <w:rsid w:val="003414F2"/>
    <w:rsid w:val="00342526"/>
    <w:rsid w:val="003429FD"/>
    <w:rsid w:val="00343B76"/>
    <w:rsid w:val="0034487C"/>
    <w:rsid w:val="00344893"/>
    <w:rsid w:val="00344C7F"/>
    <w:rsid w:val="00344F1F"/>
    <w:rsid w:val="003453CB"/>
    <w:rsid w:val="00345DA2"/>
    <w:rsid w:val="00347C99"/>
    <w:rsid w:val="00347E47"/>
    <w:rsid w:val="003505CB"/>
    <w:rsid w:val="00351382"/>
    <w:rsid w:val="003517E9"/>
    <w:rsid w:val="00351C2F"/>
    <w:rsid w:val="00353800"/>
    <w:rsid w:val="00353E3B"/>
    <w:rsid w:val="003548DE"/>
    <w:rsid w:val="003549E7"/>
    <w:rsid w:val="00354A6E"/>
    <w:rsid w:val="00354E48"/>
    <w:rsid w:val="00357375"/>
    <w:rsid w:val="0036062F"/>
    <w:rsid w:val="0036090B"/>
    <w:rsid w:val="003609E8"/>
    <w:rsid w:val="00361779"/>
    <w:rsid w:val="00361EC0"/>
    <w:rsid w:val="00362B41"/>
    <w:rsid w:val="00363A7A"/>
    <w:rsid w:val="0036565F"/>
    <w:rsid w:val="00366197"/>
    <w:rsid w:val="00367F85"/>
    <w:rsid w:val="003709DB"/>
    <w:rsid w:val="0037156F"/>
    <w:rsid w:val="00372082"/>
    <w:rsid w:val="00372A50"/>
    <w:rsid w:val="00372F81"/>
    <w:rsid w:val="00374182"/>
    <w:rsid w:val="003746A1"/>
    <w:rsid w:val="00375672"/>
    <w:rsid w:val="003757C5"/>
    <w:rsid w:val="0037675A"/>
    <w:rsid w:val="00376BC5"/>
    <w:rsid w:val="00376C6E"/>
    <w:rsid w:val="00377C75"/>
    <w:rsid w:val="0038098D"/>
    <w:rsid w:val="003822BE"/>
    <w:rsid w:val="00382729"/>
    <w:rsid w:val="00382E18"/>
    <w:rsid w:val="00383187"/>
    <w:rsid w:val="00383375"/>
    <w:rsid w:val="00385981"/>
    <w:rsid w:val="00386D50"/>
    <w:rsid w:val="00387E3E"/>
    <w:rsid w:val="00390B39"/>
    <w:rsid w:val="00390CF2"/>
    <w:rsid w:val="00391EF5"/>
    <w:rsid w:val="00392927"/>
    <w:rsid w:val="00392BF8"/>
    <w:rsid w:val="003A0832"/>
    <w:rsid w:val="003A31EB"/>
    <w:rsid w:val="003A3638"/>
    <w:rsid w:val="003A378F"/>
    <w:rsid w:val="003A5698"/>
    <w:rsid w:val="003A5A11"/>
    <w:rsid w:val="003A621A"/>
    <w:rsid w:val="003A67E5"/>
    <w:rsid w:val="003A6934"/>
    <w:rsid w:val="003B01AE"/>
    <w:rsid w:val="003B05A1"/>
    <w:rsid w:val="003B172C"/>
    <w:rsid w:val="003B25BC"/>
    <w:rsid w:val="003B267C"/>
    <w:rsid w:val="003B3215"/>
    <w:rsid w:val="003B3FA7"/>
    <w:rsid w:val="003B414D"/>
    <w:rsid w:val="003B6456"/>
    <w:rsid w:val="003B6754"/>
    <w:rsid w:val="003B7031"/>
    <w:rsid w:val="003B7788"/>
    <w:rsid w:val="003B7A76"/>
    <w:rsid w:val="003C065B"/>
    <w:rsid w:val="003C06EB"/>
    <w:rsid w:val="003C0DA8"/>
    <w:rsid w:val="003C17CD"/>
    <w:rsid w:val="003C2584"/>
    <w:rsid w:val="003C5F2D"/>
    <w:rsid w:val="003C6E29"/>
    <w:rsid w:val="003C6F20"/>
    <w:rsid w:val="003C76D8"/>
    <w:rsid w:val="003C7905"/>
    <w:rsid w:val="003C7AC9"/>
    <w:rsid w:val="003D07D7"/>
    <w:rsid w:val="003D0F64"/>
    <w:rsid w:val="003D2747"/>
    <w:rsid w:val="003D298E"/>
    <w:rsid w:val="003D46C9"/>
    <w:rsid w:val="003D56D6"/>
    <w:rsid w:val="003D5A1C"/>
    <w:rsid w:val="003D6BEF"/>
    <w:rsid w:val="003D769B"/>
    <w:rsid w:val="003D7757"/>
    <w:rsid w:val="003E137E"/>
    <w:rsid w:val="003E1951"/>
    <w:rsid w:val="003E21C0"/>
    <w:rsid w:val="003E2463"/>
    <w:rsid w:val="003E2EFD"/>
    <w:rsid w:val="003E3A2E"/>
    <w:rsid w:val="003E40D3"/>
    <w:rsid w:val="003E50DB"/>
    <w:rsid w:val="003E6021"/>
    <w:rsid w:val="003F0C48"/>
    <w:rsid w:val="003F0E7C"/>
    <w:rsid w:val="003F16FA"/>
    <w:rsid w:val="003F1C20"/>
    <w:rsid w:val="003F2335"/>
    <w:rsid w:val="003F23BD"/>
    <w:rsid w:val="003F2E13"/>
    <w:rsid w:val="003F5197"/>
    <w:rsid w:val="003F58D0"/>
    <w:rsid w:val="003F7ADC"/>
    <w:rsid w:val="004008B7"/>
    <w:rsid w:val="00401504"/>
    <w:rsid w:val="00402FA5"/>
    <w:rsid w:val="00403A82"/>
    <w:rsid w:val="00403C0F"/>
    <w:rsid w:val="00404389"/>
    <w:rsid w:val="0040615A"/>
    <w:rsid w:val="004073F9"/>
    <w:rsid w:val="00407748"/>
    <w:rsid w:val="00411152"/>
    <w:rsid w:val="0041165A"/>
    <w:rsid w:val="00411AC3"/>
    <w:rsid w:val="004120D9"/>
    <w:rsid w:val="0041258B"/>
    <w:rsid w:val="0041285F"/>
    <w:rsid w:val="00412FED"/>
    <w:rsid w:val="00413EAF"/>
    <w:rsid w:val="00414379"/>
    <w:rsid w:val="00416CB4"/>
    <w:rsid w:val="0042046A"/>
    <w:rsid w:val="004204CD"/>
    <w:rsid w:val="00422052"/>
    <w:rsid w:val="00422B9D"/>
    <w:rsid w:val="00423336"/>
    <w:rsid w:val="00423464"/>
    <w:rsid w:val="00424801"/>
    <w:rsid w:val="004252A5"/>
    <w:rsid w:val="004252BE"/>
    <w:rsid w:val="0042535A"/>
    <w:rsid w:val="00425595"/>
    <w:rsid w:val="00426C7B"/>
    <w:rsid w:val="00426E2B"/>
    <w:rsid w:val="00430E47"/>
    <w:rsid w:val="00431311"/>
    <w:rsid w:val="00431594"/>
    <w:rsid w:val="00431B58"/>
    <w:rsid w:val="0043296D"/>
    <w:rsid w:val="00433109"/>
    <w:rsid w:val="0043350F"/>
    <w:rsid w:val="00433A75"/>
    <w:rsid w:val="00433D97"/>
    <w:rsid w:val="004346B4"/>
    <w:rsid w:val="00434E63"/>
    <w:rsid w:val="00435A20"/>
    <w:rsid w:val="00435E29"/>
    <w:rsid w:val="00436351"/>
    <w:rsid w:val="0043677A"/>
    <w:rsid w:val="00440105"/>
    <w:rsid w:val="0044018F"/>
    <w:rsid w:val="004411AF"/>
    <w:rsid w:val="0044131D"/>
    <w:rsid w:val="004416DB"/>
    <w:rsid w:val="00441A3C"/>
    <w:rsid w:val="00441AB8"/>
    <w:rsid w:val="004428D1"/>
    <w:rsid w:val="00442FC3"/>
    <w:rsid w:val="004434E7"/>
    <w:rsid w:val="00443FCC"/>
    <w:rsid w:val="00444BFA"/>
    <w:rsid w:val="00444C77"/>
    <w:rsid w:val="00444CBA"/>
    <w:rsid w:val="00445FD4"/>
    <w:rsid w:val="00446A46"/>
    <w:rsid w:val="0045074E"/>
    <w:rsid w:val="004507B2"/>
    <w:rsid w:val="00451B37"/>
    <w:rsid w:val="00451B73"/>
    <w:rsid w:val="00451C33"/>
    <w:rsid w:val="00451E39"/>
    <w:rsid w:val="00451FC1"/>
    <w:rsid w:val="00452ABD"/>
    <w:rsid w:val="0045317B"/>
    <w:rsid w:val="00453580"/>
    <w:rsid w:val="0045408A"/>
    <w:rsid w:val="0045524B"/>
    <w:rsid w:val="0045525C"/>
    <w:rsid w:val="00455AE4"/>
    <w:rsid w:val="00455CF0"/>
    <w:rsid w:val="00456992"/>
    <w:rsid w:val="00457ADD"/>
    <w:rsid w:val="00457D22"/>
    <w:rsid w:val="00461089"/>
    <w:rsid w:val="004616D9"/>
    <w:rsid w:val="00461D95"/>
    <w:rsid w:val="0046256D"/>
    <w:rsid w:val="004627F0"/>
    <w:rsid w:val="004635BD"/>
    <w:rsid w:val="004636DC"/>
    <w:rsid w:val="00463E50"/>
    <w:rsid w:val="0046491E"/>
    <w:rsid w:val="00465511"/>
    <w:rsid w:val="00465CB0"/>
    <w:rsid w:val="0046677D"/>
    <w:rsid w:val="0047056B"/>
    <w:rsid w:val="00471443"/>
    <w:rsid w:val="00471CCE"/>
    <w:rsid w:val="00472048"/>
    <w:rsid w:val="00472169"/>
    <w:rsid w:val="00472310"/>
    <w:rsid w:val="00473D76"/>
    <w:rsid w:val="00474E72"/>
    <w:rsid w:val="00475F01"/>
    <w:rsid w:val="00476962"/>
    <w:rsid w:val="00476AA6"/>
    <w:rsid w:val="00477787"/>
    <w:rsid w:val="00477D2A"/>
    <w:rsid w:val="00477E33"/>
    <w:rsid w:val="0048153C"/>
    <w:rsid w:val="004849AA"/>
    <w:rsid w:val="00485FAF"/>
    <w:rsid w:val="00486CC4"/>
    <w:rsid w:val="00486D8F"/>
    <w:rsid w:val="00487211"/>
    <w:rsid w:val="00487278"/>
    <w:rsid w:val="0049187C"/>
    <w:rsid w:val="0049395B"/>
    <w:rsid w:val="00495353"/>
    <w:rsid w:val="004953F6"/>
    <w:rsid w:val="00497633"/>
    <w:rsid w:val="00497E94"/>
    <w:rsid w:val="004A109C"/>
    <w:rsid w:val="004A163F"/>
    <w:rsid w:val="004A1891"/>
    <w:rsid w:val="004A19C8"/>
    <w:rsid w:val="004A1CAC"/>
    <w:rsid w:val="004A2DB8"/>
    <w:rsid w:val="004A2FEC"/>
    <w:rsid w:val="004A3DA4"/>
    <w:rsid w:val="004A6DD2"/>
    <w:rsid w:val="004A77FD"/>
    <w:rsid w:val="004B045B"/>
    <w:rsid w:val="004B12B7"/>
    <w:rsid w:val="004B1C3B"/>
    <w:rsid w:val="004B1C3C"/>
    <w:rsid w:val="004B2BAC"/>
    <w:rsid w:val="004B2D15"/>
    <w:rsid w:val="004B2D5A"/>
    <w:rsid w:val="004B2E5C"/>
    <w:rsid w:val="004B3946"/>
    <w:rsid w:val="004B4B3B"/>
    <w:rsid w:val="004B6FB6"/>
    <w:rsid w:val="004B72CE"/>
    <w:rsid w:val="004B7E2B"/>
    <w:rsid w:val="004B7FE8"/>
    <w:rsid w:val="004C0260"/>
    <w:rsid w:val="004C0ACD"/>
    <w:rsid w:val="004C1291"/>
    <w:rsid w:val="004C3440"/>
    <w:rsid w:val="004C4F78"/>
    <w:rsid w:val="004C5115"/>
    <w:rsid w:val="004C637E"/>
    <w:rsid w:val="004C64FB"/>
    <w:rsid w:val="004C68D1"/>
    <w:rsid w:val="004C6BF7"/>
    <w:rsid w:val="004D097C"/>
    <w:rsid w:val="004D0BC8"/>
    <w:rsid w:val="004D1479"/>
    <w:rsid w:val="004D16E0"/>
    <w:rsid w:val="004D1A82"/>
    <w:rsid w:val="004D36AD"/>
    <w:rsid w:val="004D4756"/>
    <w:rsid w:val="004D4A29"/>
    <w:rsid w:val="004D4B99"/>
    <w:rsid w:val="004D619F"/>
    <w:rsid w:val="004E006E"/>
    <w:rsid w:val="004E04BA"/>
    <w:rsid w:val="004E0997"/>
    <w:rsid w:val="004E183A"/>
    <w:rsid w:val="004E1EC0"/>
    <w:rsid w:val="004E1F7C"/>
    <w:rsid w:val="004E23D8"/>
    <w:rsid w:val="004E3433"/>
    <w:rsid w:val="004E3C29"/>
    <w:rsid w:val="004E3E5F"/>
    <w:rsid w:val="004E596F"/>
    <w:rsid w:val="004E5FC1"/>
    <w:rsid w:val="004E6161"/>
    <w:rsid w:val="004E6168"/>
    <w:rsid w:val="004E6C41"/>
    <w:rsid w:val="004E788E"/>
    <w:rsid w:val="004E79D5"/>
    <w:rsid w:val="004E7D50"/>
    <w:rsid w:val="004F08DF"/>
    <w:rsid w:val="004F0F4B"/>
    <w:rsid w:val="004F242B"/>
    <w:rsid w:val="004F2507"/>
    <w:rsid w:val="004F251E"/>
    <w:rsid w:val="004F2DCD"/>
    <w:rsid w:val="004F46B3"/>
    <w:rsid w:val="004F4CC8"/>
    <w:rsid w:val="004F5756"/>
    <w:rsid w:val="004F661E"/>
    <w:rsid w:val="004F683F"/>
    <w:rsid w:val="004F68A3"/>
    <w:rsid w:val="004F76E8"/>
    <w:rsid w:val="005028EF"/>
    <w:rsid w:val="00502AA1"/>
    <w:rsid w:val="00502E82"/>
    <w:rsid w:val="00503FA5"/>
    <w:rsid w:val="00505BEF"/>
    <w:rsid w:val="005076D2"/>
    <w:rsid w:val="0050779F"/>
    <w:rsid w:val="00507A6F"/>
    <w:rsid w:val="005112A0"/>
    <w:rsid w:val="0051261E"/>
    <w:rsid w:val="00512AF3"/>
    <w:rsid w:val="00512C1A"/>
    <w:rsid w:val="005137F7"/>
    <w:rsid w:val="00513AC4"/>
    <w:rsid w:val="005146CB"/>
    <w:rsid w:val="0051569C"/>
    <w:rsid w:val="005159E1"/>
    <w:rsid w:val="00516941"/>
    <w:rsid w:val="005170A5"/>
    <w:rsid w:val="00521669"/>
    <w:rsid w:val="00521676"/>
    <w:rsid w:val="00521C5C"/>
    <w:rsid w:val="0052229E"/>
    <w:rsid w:val="005257C7"/>
    <w:rsid w:val="005301B7"/>
    <w:rsid w:val="00530B54"/>
    <w:rsid w:val="00531C25"/>
    <w:rsid w:val="005322DA"/>
    <w:rsid w:val="005323EE"/>
    <w:rsid w:val="00532CB7"/>
    <w:rsid w:val="00532CD5"/>
    <w:rsid w:val="00533B0D"/>
    <w:rsid w:val="0053429D"/>
    <w:rsid w:val="00534D87"/>
    <w:rsid w:val="00534E57"/>
    <w:rsid w:val="00535892"/>
    <w:rsid w:val="00536103"/>
    <w:rsid w:val="005371AB"/>
    <w:rsid w:val="00537D6F"/>
    <w:rsid w:val="00543298"/>
    <w:rsid w:val="00544DB3"/>
    <w:rsid w:val="00545781"/>
    <w:rsid w:val="005464C6"/>
    <w:rsid w:val="00550D14"/>
    <w:rsid w:val="005520DF"/>
    <w:rsid w:val="00552709"/>
    <w:rsid w:val="00552B15"/>
    <w:rsid w:val="0055438E"/>
    <w:rsid w:val="005559E7"/>
    <w:rsid w:val="00560CFB"/>
    <w:rsid w:val="005614C9"/>
    <w:rsid w:val="00562380"/>
    <w:rsid w:val="0056259F"/>
    <w:rsid w:val="00563630"/>
    <w:rsid w:val="005657EF"/>
    <w:rsid w:val="0056580C"/>
    <w:rsid w:val="00565A7C"/>
    <w:rsid w:val="00565B82"/>
    <w:rsid w:val="00567053"/>
    <w:rsid w:val="00567607"/>
    <w:rsid w:val="005708B3"/>
    <w:rsid w:val="0057157C"/>
    <w:rsid w:val="00571EF8"/>
    <w:rsid w:val="00572299"/>
    <w:rsid w:val="00572F91"/>
    <w:rsid w:val="00573ED0"/>
    <w:rsid w:val="005744F9"/>
    <w:rsid w:val="005747EC"/>
    <w:rsid w:val="00574C25"/>
    <w:rsid w:val="00574D69"/>
    <w:rsid w:val="00575352"/>
    <w:rsid w:val="00575519"/>
    <w:rsid w:val="0057677D"/>
    <w:rsid w:val="00577691"/>
    <w:rsid w:val="00577B78"/>
    <w:rsid w:val="005804FC"/>
    <w:rsid w:val="005806EE"/>
    <w:rsid w:val="005808FD"/>
    <w:rsid w:val="005851F1"/>
    <w:rsid w:val="00586F82"/>
    <w:rsid w:val="0058724E"/>
    <w:rsid w:val="00587719"/>
    <w:rsid w:val="00587E73"/>
    <w:rsid w:val="00594342"/>
    <w:rsid w:val="005966E9"/>
    <w:rsid w:val="00596A28"/>
    <w:rsid w:val="0059728F"/>
    <w:rsid w:val="00597AC3"/>
    <w:rsid w:val="005A0405"/>
    <w:rsid w:val="005A0E7E"/>
    <w:rsid w:val="005A139E"/>
    <w:rsid w:val="005A1C08"/>
    <w:rsid w:val="005A3597"/>
    <w:rsid w:val="005A46A9"/>
    <w:rsid w:val="005B06AA"/>
    <w:rsid w:val="005B1AA3"/>
    <w:rsid w:val="005B2204"/>
    <w:rsid w:val="005B43DF"/>
    <w:rsid w:val="005B4D7E"/>
    <w:rsid w:val="005B5728"/>
    <w:rsid w:val="005B591F"/>
    <w:rsid w:val="005B5A59"/>
    <w:rsid w:val="005B5F0E"/>
    <w:rsid w:val="005B6122"/>
    <w:rsid w:val="005B638B"/>
    <w:rsid w:val="005B66B8"/>
    <w:rsid w:val="005B6C47"/>
    <w:rsid w:val="005B739F"/>
    <w:rsid w:val="005B7CA1"/>
    <w:rsid w:val="005B7D28"/>
    <w:rsid w:val="005C0F53"/>
    <w:rsid w:val="005C1061"/>
    <w:rsid w:val="005C26D1"/>
    <w:rsid w:val="005C295A"/>
    <w:rsid w:val="005C313A"/>
    <w:rsid w:val="005C5100"/>
    <w:rsid w:val="005C5A7E"/>
    <w:rsid w:val="005C7D36"/>
    <w:rsid w:val="005D05A0"/>
    <w:rsid w:val="005D1104"/>
    <w:rsid w:val="005D2D69"/>
    <w:rsid w:val="005D2D90"/>
    <w:rsid w:val="005D4EF1"/>
    <w:rsid w:val="005D52B1"/>
    <w:rsid w:val="005D612F"/>
    <w:rsid w:val="005D677E"/>
    <w:rsid w:val="005D6934"/>
    <w:rsid w:val="005D6A26"/>
    <w:rsid w:val="005D6B84"/>
    <w:rsid w:val="005D6E55"/>
    <w:rsid w:val="005D7735"/>
    <w:rsid w:val="005E0281"/>
    <w:rsid w:val="005E04B0"/>
    <w:rsid w:val="005E04E8"/>
    <w:rsid w:val="005E0DB3"/>
    <w:rsid w:val="005E2701"/>
    <w:rsid w:val="005E2E31"/>
    <w:rsid w:val="005E3E74"/>
    <w:rsid w:val="005E5480"/>
    <w:rsid w:val="005E6546"/>
    <w:rsid w:val="005F0C3E"/>
    <w:rsid w:val="005F1E7B"/>
    <w:rsid w:val="005F22C6"/>
    <w:rsid w:val="005F402A"/>
    <w:rsid w:val="005F4493"/>
    <w:rsid w:val="005F5AF6"/>
    <w:rsid w:val="005F5C8F"/>
    <w:rsid w:val="005F5FBA"/>
    <w:rsid w:val="005F609F"/>
    <w:rsid w:val="005F6213"/>
    <w:rsid w:val="00600661"/>
    <w:rsid w:val="006006DB"/>
    <w:rsid w:val="006037EA"/>
    <w:rsid w:val="00603905"/>
    <w:rsid w:val="0060480F"/>
    <w:rsid w:val="00605007"/>
    <w:rsid w:val="00607341"/>
    <w:rsid w:val="006075AE"/>
    <w:rsid w:val="00607636"/>
    <w:rsid w:val="00607DF9"/>
    <w:rsid w:val="006108E0"/>
    <w:rsid w:val="00610DAC"/>
    <w:rsid w:val="0061171A"/>
    <w:rsid w:val="00611BAE"/>
    <w:rsid w:val="00612B43"/>
    <w:rsid w:val="006178A1"/>
    <w:rsid w:val="00617C42"/>
    <w:rsid w:val="00620A42"/>
    <w:rsid w:val="00621C88"/>
    <w:rsid w:val="00622830"/>
    <w:rsid w:val="00622CC8"/>
    <w:rsid w:val="00622D99"/>
    <w:rsid w:val="00627235"/>
    <w:rsid w:val="00627C52"/>
    <w:rsid w:val="00627E08"/>
    <w:rsid w:val="00627F73"/>
    <w:rsid w:val="00630DC1"/>
    <w:rsid w:val="0063171D"/>
    <w:rsid w:val="00632138"/>
    <w:rsid w:val="006350CA"/>
    <w:rsid w:val="00635D51"/>
    <w:rsid w:val="00636719"/>
    <w:rsid w:val="006367D7"/>
    <w:rsid w:val="00636B60"/>
    <w:rsid w:val="00636FC3"/>
    <w:rsid w:val="00637D9E"/>
    <w:rsid w:val="00641442"/>
    <w:rsid w:val="00645F67"/>
    <w:rsid w:val="0064668F"/>
    <w:rsid w:val="006470FF"/>
    <w:rsid w:val="006506F8"/>
    <w:rsid w:val="006509FD"/>
    <w:rsid w:val="00652381"/>
    <w:rsid w:val="00652401"/>
    <w:rsid w:val="0065272D"/>
    <w:rsid w:val="00652B63"/>
    <w:rsid w:val="006534F8"/>
    <w:rsid w:val="0065377D"/>
    <w:rsid w:val="00657180"/>
    <w:rsid w:val="00660C1A"/>
    <w:rsid w:val="00660CDD"/>
    <w:rsid w:val="00660E33"/>
    <w:rsid w:val="00661B02"/>
    <w:rsid w:val="006623C1"/>
    <w:rsid w:val="00662ADB"/>
    <w:rsid w:val="006630BC"/>
    <w:rsid w:val="00664199"/>
    <w:rsid w:val="00665D50"/>
    <w:rsid w:val="00665F87"/>
    <w:rsid w:val="006663E2"/>
    <w:rsid w:val="0066641B"/>
    <w:rsid w:val="00666FE8"/>
    <w:rsid w:val="0067023C"/>
    <w:rsid w:val="00670601"/>
    <w:rsid w:val="00670755"/>
    <w:rsid w:val="00671060"/>
    <w:rsid w:val="0067111A"/>
    <w:rsid w:val="00671F24"/>
    <w:rsid w:val="006729CA"/>
    <w:rsid w:val="00673229"/>
    <w:rsid w:val="00674F7E"/>
    <w:rsid w:val="0067599B"/>
    <w:rsid w:val="0067667D"/>
    <w:rsid w:val="00677183"/>
    <w:rsid w:val="00680A9A"/>
    <w:rsid w:val="006815A9"/>
    <w:rsid w:val="006819CC"/>
    <w:rsid w:val="00681F1B"/>
    <w:rsid w:val="006857CD"/>
    <w:rsid w:val="00687E2C"/>
    <w:rsid w:val="00690572"/>
    <w:rsid w:val="00690A39"/>
    <w:rsid w:val="0069138B"/>
    <w:rsid w:val="00693376"/>
    <w:rsid w:val="006935B1"/>
    <w:rsid w:val="00693641"/>
    <w:rsid w:val="0069394B"/>
    <w:rsid w:val="006961B5"/>
    <w:rsid w:val="00697555"/>
    <w:rsid w:val="006A0F3C"/>
    <w:rsid w:val="006A1289"/>
    <w:rsid w:val="006A39E8"/>
    <w:rsid w:val="006A6D32"/>
    <w:rsid w:val="006A715C"/>
    <w:rsid w:val="006A7713"/>
    <w:rsid w:val="006B0269"/>
    <w:rsid w:val="006B0952"/>
    <w:rsid w:val="006B0E31"/>
    <w:rsid w:val="006B21AF"/>
    <w:rsid w:val="006B341C"/>
    <w:rsid w:val="006B3A98"/>
    <w:rsid w:val="006B4B9E"/>
    <w:rsid w:val="006B5FED"/>
    <w:rsid w:val="006B66FC"/>
    <w:rsid w:val="006B6D86"/>
    <w:rsid w:val="006C1B93"/>
    <w:rsid w:val="006C1D98"/>
    <w:rsid w:val="006C20AD"/>
    <w:rsid w:val="006C20FB"/>
    <w:rsid w:val="006C26B5"/>
    <w:rsid w:val="006C318D"/>
    <w:rsid w:val="006C3A65"/>
    <w:rsid w:val="006C6F31"/>
    <w:rsid w:val="006D2CF7"/>
    <w:rsid w:val="006D32A1"/>
    <w:rsid w:val="006D373E"/>
    <w:rsid w:val="006D413F"/>
    <w:rsid w:val="006D4178"/>
    <w:rsid w:val="006D42F7"/>
    <w:rsid w:val="006D4ADC"/>
    <w:rsid w:val="006D5F34"/>
    <w:rsid w:val="006D6B9E"/>
    <w:rsid w:val="006D7627"/>
    <w:rsid w:val="006D78F4"/>
    <w:rsid w:val="006D79B3"/>
    <w:rsid w:val="006E08C0"/>
    <w:rsid w:val="006E114B"/>
    <w:rsid w:val="006E19E7"/>
    <w:rsid w:val="006E254F"/>
    <w:rsid w:val="006E2E07"/>
    <w:rsid w:val="006E3D28"/>
    <w:rsid w:val="006E4135"/>
    <w:rsid w:val="006E44C8"/>
    <w:rsid w:val="006E5011"/>
    <w:rsid w:val="006E58AF"/>
    <w:rsid w:val="006E6DC0"/>
    <w:rsid w:val="006E6E18"/>
    <w:rsid w:val="006F1952"/>
    <w:rsid w:val="006F2B32"/>
    <w:rsid w:val="006F387E"/>
    <w:rsid w:val="006F4610"/>
    <w:rsid w:val="006F7DA8"/>
    <w:rsid w:val="0070409D"/>
    <w:rsid w:val="00705300"/>
    <w:rsid w:val="007054E8"/>
    <w:rsid w:val="00705A47"/>
    <w:rsid w:val="00705BE0"/>
    <w:rsid w:val="00705F5D"/>
    <w:rsid w:val="007061C9"/>
    <w:rsid w:val="00706653"/>
    <w:rsid w:val="007104D4"/>
    <w:rsid w:val="007105C6"/>
    <w:rsid w:val="00710D0C"/>
    <w:rsid w:val="00713A40"/>
    <w:rsid w:val="007153EF"/>
    <w:rsid w:val="00715AD8"/>
    <w:rsid w:val="00716285"/>
    <w:rsid w:val="007162FD"/>
    <w:rsid w:val="00716735"/>
    <w:rsid w:val="00720D01"/>
    <w:rsid w:val="00720E4E"/>
    <w:rsid w:val="00721D2B"/>
    <w:rsid w:val="00722FC4"/>
    <w:rsid w:val="007240D3"/>
    <w:rsid w:val="00724721"/>
    <w:rsid w:val="00724D50"/>
    <w:rsid w:val="00725144"/>
    <w:rsid w:val="0072516F"/>
    <w:rsid w:val="00725BBF"/>
    <w:rsid w:val="0072646D"/>
    <w:rsid w:val="00730285"/>
    <w:rsid w:val="00730829"/>
    <w:rsid w:val="00730B40"/>
    <w:rsid w:val="00730E35"/>
    <w:rsid w:val="0073118D"/>
    <w:rsid w:val="0073140A"/>
    <w:rsid w:val="0073143E"/>
    <w:rsid w:val="00731EAE"/>
    <w:rsid w:val="00732714"/>
    <w:rsid w:val="00733FFD"/>
    <w:rsid w:val="00734C54"/>
    <w:rsid w:val="00734E7F"/>
    <w:rsid w:val="0073502F"/>
    <w:rsid w:val="007352CD"/>
    <w:rsid w:val="00735FF7"/>
    <w:rsid w:val="00736179"/>
    <w:rsid w:val="00740330"/>
    <w:rsid w:val="00740A1C"/>
    <w:rsid w:val="00741FAB"/>
    <w:rsid w:val="007420F4"/>
    <w:rsid w:val="00745819"/>
    <w:rsid w:val="00745CB6"/>
    <w:rsid w:val="007464C6"/>
    <w:rsid w:val="00751283"/>
    <w:rsid w:val="00751568"/>
    <w:rsid w:val="00751A56"/>
    <w:rsid w:val="00752867"/>
    <w:rsid w:val="00753394"/>
    <w:rsid w:val="00753B5A"/>
    <w:rsid w:val="00754F8E"/>
    <w:rsid w:val="00754F9A"/>
    <w:rsid w:val="007565B3"/>
    <w:rsid w:val="00756E3E"/>
    <w:rsid w:val="007575A8"/>
    <w:rsid w:val="00757A33"/>
    <w:rsid w:val="00760045"/>
    <w:rsid w:val="00760D6D"/>
    <w:rsid w:val="00762297"/>
    <w:rsid w:val="00762F21"/>
    <w:rsid w:val="00765096"/>
    <w:rsid w:val="00765E52"/>
    <w:rsid w:val="007661DF"/>
    <w:rsid w:val="00770247"/>
    <w:rsid w:val="00771A2D"/>
    <w:rsid w:val="00772D91"/>
    <w:rsid w:val="00773142"/>
    <w:rsid w:val="007732D7"/>
    <w:rsid w:val="00773CE9"/>
    <w:rsid w:val="00773D2C"/>
    <w:rsid w:val="00773F34"/>
    <w:rsid w:val="0077431C"/>
    <w:rsid w:val="007746AB"/>
    <w:rsid w:val="007746C2"/>
    <w:rsid w:val="0077555A"/>
    <w:rsid w:val="00775F32"/>
    <w:rsid w:val="007764A5"/>
    <w:rsid w:val="007765D1"/>
    <w:rsid w:val="00776EF0"/>
    <w:rsid w:val="00777229"/>
    <w:rsid w:val="007777A0"/>
    <w:rsid w:val="00782179"/>
    <w:rsid w:val="007822EF"/>
    <w:rsid w:val="007824AD"/>
    <w:rsid w:val="007827AA"/>
    <w:rsid w:val="00782F71"/>
    <w:rsid w:val="00783F83"/>
    <w:rsid w:val="007856DF"/>
    <w:rsid w:val="00785BFA"/>
    <w:rsid w:val="00786588"/>
    <w:rsid w:val="00786EA7"/>
    <w:rsid w:val="007875AD"/>
    <w:rsid w:val="00790707"/>
    <w:rsid w:val="00790B0B"/>
    <w:rsid w:val="00790B14"/>
    <w:rsid w:val="00790CEC"/>
    <w:rsid w:val="0079124C"/>
    <w:rsid w:val="0079158C"/>
    <w:rsid w:val="00791C94"/>
    <w:rsid w:val="00791D16"/>
    <w:rsid w:val="00791F15"/>
    <w:rsid w:val="00792459"/>
    <w:rsid w:val="0079280A"/>
    <w:rsid w:val="00793EB6"/>
    <w:rsid w:val="007945FD"/>
    <w:rsid w:val="007947FC"/>
    <w:rsid w:val="00795211"/>
    <w:rsid w:val="0079548E"/>
    <w:rsid w:val="007962FA"/>
    <w:rsid w:val="00796E92"/>
    <w:rsid w:val="00797108"/>
    <w:rsid w:val="0079759B"/>
    <w:rsid w:val="00797B75"/>
    <w:rsid w:val="007A07F6"/>
    <w:rsid w:val="007A0A31"/>
    <w:rsid w:val="007A0E79"/>
    <w:rsid w:val="007A1022"/>
    <w:rsid w:val="007A124B"/>
    <w:rsid w:val="007A1751"/>
    <w:rsid w:val="007A1B69"/>
    <w:rsid w:val="007A313B"/>
    <w:rsid w:val="007A37AC"/>
    <w:rsid w:val="007A4488"/>
    <w:rsid w:val="007A5F6A"/>
    <w:rsid w:val="007B0184"/>
    <w:rsid w:val="007B1DB4"/>
    <w:rsid w:val="007B2594"/>
    <w:rsid w:val="007B3586"/>
    <w:rsid w:val="007B38C9"/>
    <w:rsid w:val="007B5C80"/>
    <w:rsid w:val="007B5EA8"/>
    <w:rsid w:val="007B73ED"/>
    <w:rsid w:val="007B7F28"/>
    <w:rsid w:val="007C0654"/>
    <w:rsid w:val="007C3A75"/>
    <w:rsid w:val="007C3AFF"/>
    <w:rsid w:val="007C3B7B"/>
    <w:rsid w:val="007C4105"/>
    <w:rsid w:val="007C4DAD"/>
    <w:rsid w:val="007C5041"/>
    <w:rsid w:val="007C50AC"/>
    <w:rsid w:val="007C5539"/>
    <w:rsid w:val="007C5B83"/>
    <w:rsid w:val="007C7B60"/>
    <w:rsid w:val="007C7C1E"/>
    <w:rsid w:val="007D09F4"/>
    <w:rsid w:val="007D128E"/>
    <w:rsid w:val="007D1684"/>
    <w:rsid w:val="007D19E0"/>
    <w:rsid w:val="007D256D"/>
    <w:rsid w:val="007D5155"/>
    <w:rsid w:val="007D59CB"/>
    <w:rsid w:val="007D64DD"/>
    <w:rsid w:val="007E15E5"/>
    <w:rsid w:val="007E2994"/>
    <w:rsid w:val="007E2CE7"/>
    <w:rsid w:val="007E36C4"/>
    <w:rsid w:val="007E451D"/>
    <w:rsid w:val="007E541C"/>
    <w:rsid w:val="007E57B7"/>
    <w:rsid w:val="007E5BDE"/>
    <w:rsid w:val="007E7D8B"/>
    <w:rsid w:val="007F0FE0"/>
    <w:rsid w:val="007F122B"/>
    <w:rsid w:val="007F4952"/>
    <w:rsid w:val="007F49A5"/>
    <w:rsid w:val="007F6017"/>
    <w:rsid w:val="007F69AF"/>
    <w:rsid w:val="007F6CE5"/>
    <w:rsid w:val="007F7729"/>
    <w:rsid w:val="00801988"/>
    <w:rsid w:val="008021E8"/>
    <w:rsid w:val="00802494"/>
    <w:rsid w:val="00803EBE"/>
    <w:rsid w:val="00804433"/>
    <w:rsid w:val="00804CB8"/>
    <w:rsid w:val="00805B63"/>
    <w:rsid w:val="008111E9"/>
    <w:rsid w:val="00811201"/>
    <w:rsid w:val="0081217B"/>
    <w:rsid w:val="00812BF0"/>
    <w:rsid w:val="00812D4C"/>
    <w:rsid w:val="00812D5D"/>
    <w:rsid w:val="00812DA0"/>
    <w:rsid w:val="00813034"/>
    <w:rsid w:val="00814002"/>
    <w:rsid w:val="00814131"/>
    <w:rsid w:val="008145C5"/>
    <w:rsid w:val="00815368"/>
    <w:rsid w:val="008179D2"/>
    <w:rsid w:val="00817FE5"/>
    <w:rsid w:val="0082072A"/>
    <w:rsid w:val="008207E3"/>
    <w:rsid w:val="00821626"/>
    <w:rsid w:val="008225C9"/>
    <w:rsid w:val="008225E5"/>
    <w:rsid w:val="00822FEF"/>
    <w:rsid w:val="0082432E"/>
    <w:rsid w:val="0082497F"/>
    <w:rsid w:val="00825B66"/>
    <w:rsid w:val="0082677C"/>
    <w:rsid w:val="0082734B"/>
    <w:rsid w:val="00827754"/>
    <w:rsid w:val="00827981"/>
    <w:rsid w:val="008301BF"/>
    <w:rsid w:val="00830E02"/>
    <w:rsid w:val="00832B59"/>
    <w:rsid w:val="00832FE5"/>
    <w:rsid w:val="00833C43"/>
    <w:rsid w:val="00835578"/>
    <w:rsid w:val="008366CC"/>
    <w:rsid w:val="008367AD"/>
    <w:rsid w:val="00837D5B"/>
    <w:rsid w:val="008404B2"/>
    <w:rsid w:val="0084345B"/>
    <w:rsid w:val="008439E1"/>
    <w:rsid w:val="00843C9E"/>
    <w:rsid w:val="00843DA0"/>
    <w:rsid w:val="00844B78"/>
    <w:rsid w:val="008452F7"/>
    <w:rsid w:val="00845569"/>
    <w:rsid w:val="0084579A"/>
    <w:rsid w:val="00846842"/>
    <w:rsid w:val="00846AF8"/>
    <w:rsid w:val="00846F08"/>
    <w:rsid w:val="008470AF"/>
    <w:rsid w:val="008478D5"/>
    <w:rsid w:val="00847917"/>
    <w:rsid w:val="00852628"/>
    <w:rsid w:val="0085344F"/>
    <w:rsid w:val="00853613"/>
    <w:rsid w:val="00853A7A"/>
    <w:rsid w:val="008548BA"/>
    <w:rsid w:val="008552F8"/>
    <w:rsid w:val="00855E72"/>
    <w:rsid w:val="0085606E"/>
    <w:rsid w:val="0086019C"/>
    <w:rsid w:val="008619B1"/>
    <w:rsid w:val="008632F0"/>
    <w:rsid w:val="008634E0"/>
    <w:rsid w:val="0086382D"/>
    <w:rsid w:val="008639E8"/>
    <w:rsid w:val="00863C5C"/>
    <w:rsid w:val="00864C4F"/>
    <w:rsid w:val="008652A7"/>
    <w:rsid w:val="008657AD"/>
    <w:rsid w:val="00866E08"/>
    <w:rsid w:val="00871A4D"/>
    <w:rsid w:val="00871B32"/>
    <w:rsid w:val="00872160"/>
    <w:rsid w:val="0087227B"/>
    <w:rsid w:val="0087354E"/>
    <w:rsid w:val="00873CA0"/>
    <w:rsid w:val="00873E15"/>
    <w:rsid w:val="008742EC"/>
    <w:rsid w:val="00875669"/>
    <w:rsid w:val="008761F0"/>
    <w:rsid w:val="008773D7"/>
    <w:rsid w:val="0087745B"/>
    <w:rsid w:val="00877A1B"/>
    <w:rsid w:val="00877B5E"/>
    <w:rsid w:val="00877C71"/>
    <w:rsid w:val="008802AC"/>
    <w:rsid w:val="008802E8"/>
    <w:rsid w:val="0088087C"/>
    <w:rsid w:val="00881899"/>
    <w:rsid w:val="00881DA4"/>
    <w:rsid w:val="00882AE3"/>
    <w:rsid w:val="00882FF8"/>
    <w:rsid w:val="00883123"/>
    <w:rsid w:val="0088345C"/>
    <w:rsid w:val="008845BE"/>
    <w:rsid w:val="00885008"/>
    <w:rsid w:val="00885715"/>
    <w:rsid w:val="00885902"/>
    <w:rsid w:val="00885EB0"/>
    <w:rsid w:val="00890521"/>
    <w:rsid w:val="00890AA7"/>
    <w:rsid w:val="00891210"/>
    <w:rsid w:val="008912C5"/>
    <w:rsid w:val="008916D1"/>
    <w:rsid w:val="00891E3B"/>
    <w:rsid w:val="00893A78"/>
    <w:rsid w:val="00893C02"/>
    <w:rsid w:val="00895B03"/>
    <w:rsid w:val="00897150"/>
    <w:rsid w:val="008977F4"/>
    <w:rsid w:val="008A1F16"/>
    <w:rsid w:val="008A2259"/>
    <w:rsid w:val="008A3295"/>
    <w:rsid w:val="008A3517"/>
    <w:rsid w:val="008A35E9"/>
    <w:rsid w:val="008A3656"/>
    <w:rsid w:val="008A4879"/>
    <w:rsid w:val="008A4B0C"/>
    <w:rsid w:val="008A5B1C"/>
    <w:rsid w:val="008A60B4"/>
    <w:rsid w:val="008A60BA"/>
    <w:rsid w:val="008A6B30"/>
    <w:rsid w:val="008A758D"/>
    <w:rsid w:val="008B0F8D"/>
    <w:rsid w:val="008B13BE"/>
    <w:rsid w:val="008B236C"/>
    <w:rsid w:val="008B23D5"/>
    <w:rsid w:val="008B2FDB"/>
    <w:rsid w:val="008B310A"/>
    <w:rsid w:val="008B5DDF"/>
    <w:rsid w:val="008B6205"/>
    <w:rsid w:val="008B6B3F"/>
    <w:rsid w:val="008B78DD"/>
    <w:rsid w:val="008B7972"/>
    <w:rsid w:val="008B7DB9"/>
    <w:rsid w:val="008C168E"/>
    <w:rsid w:val="008C2282"/>
    <w:rsid w:val="008C28B5"/>
    <w:rsid w:val="008C29B5"/>
    <w:rsid w:val="008C3496"/>
    <w:rsid w:val="008C5F1B"/>
    <w:rsid w:val="008C68BE"/>
    <w:rsid w:val="008C7455"/>
    <w:rsid w:val="008C77C8"/>
    <w:rsid w:val="008D0F26"/>
    <w:rsid w:val="008D1302"/>
    <w:rsid w:val="008D23A9"/>
    <w:rsid w:val="008D265B"/>
    <w:rsid w:val="008D316D"/>
    <w:rsid w:val="008D321E"/>
    <w:rsid w:val="008D485B"/>
    <w:rsid w:val="008D6387"/>
    <w:rsid w:val="008D72AF"/>
    <w:rsid w:val="008D7789"/>
    <w:rsid w:val="008E0226"/>
    <w:rsid w:val="008E092C"/>
    <w:rsid w:val="008E0CE4"/>
    <w:rsid w:val="008E0F22"/>
    <w:rsid w:val="008E2DA5"/>
    <w:rsid w:val="008E357A"/>
    <w:rsid w:val="008E5C18"/>
    <w:rsid w:val="008E6315"/>
    <w:rsid w:val="008E6B52"/>
    <w:rsid w:val="008E6D15"/>
    <w:rsid w:val="008E76CB"/>
    <w:rsid w:val="008E7C52"/>
    <w:rsid w:val="008F0D8F"/>
    <w:rsid w:val="008F0E8D"/>
    <w:rsid w:val="008F165D"/>
    <w:rsid w:val="008F3EDA"/>
    <w:rsid w:val="008F431F"/>
    <w:rsid w:val="008F5B19"/>
    <w:rsid w:val="008F5F38"/>
    <w:rsid w:val="008F6503"/>
    <w:rsid w:val="008F67F4"/>
    <w:rsid w:val="008F70DD"/>
    <w:rsid w:val="008F7C3A"/>
    <w:rsid w:val="009004DD"/>
    <w:rsid w:val="00900E3E"/>
    <w:rsid w:val="0090156D"/>
    <w:rsid w:val="009036ED"/>
    <w:rsid w:val="0090541A"/>
    <w:rsid w:val="009055A6"/>
    <w:rsid w:val="00906014"/>
    <w:rsid w:val="009075E7"/>
    <w:rsid w:val="00907CC7"/>
    <w:rsid w:val="00907EC6"/>
    <w:rsid w:val="009103D9"/>
    <w:rsid w:val="0091163C"/>
    <w:rsid w:val="00912826"/>
    <w:rsid w:val="00912830"/>
    <w:rsid w:val="0091378D"/>
    <w:rsid w:val="0091464D"/>
    <w:rsid w:val="00914C33"/>
    <w:rsid w:val="00914D08"/>
    <w:rsid w:val="00914DEB"/>
    <w:rsid w:val="009150F2"/>
    <w:rsid w:val="0091632E"/>
    <w:rsid w:val="00917F0A"/>
    <w:rsid w:val="00921FFC"/>
    <w:rsid w:val="009230F1"/>
    <w:rsid w:val="009232B4"/>
    <w:rsid w:val="00923AB1"/>
    <w:rsid w:val="00925079"/>
    <w:rsid w:val="00925BBF"/>
    <w:rsid w:val="0092601B"/>
    <w:rsid w:val="0092780B"/>
    <w:rsid w:val="0093088A"/>
    <w:rsid w:val="009316F3"/>
    <w:rsid w:val="00931A9B"/>
    <w:rsid w:val="00933BC1"/>
    <w:rsid w:val="0093428D"/>
    <w:rsid w:val="00934C46"/>
    <w:rsid w:val="00935099"/>
    <w:rsid w:val="00935D1E"/>
    <w:rsid w:val="009366A0"/>
    <w:rsid w:val="00936E36"/>
    <w:rsid w:val="00941F7C"/>
    <w:rsid w:val="00942BFD"/>
    <w:rsid w:val="00942FD6"/>
    <w:rsid w:val="00944703"/>
    <w:rsid w:val="00944DD0"/>
    <w:rsid w:val="00945DC9"/>
    <w:rsid w:val="009464CE"/>
    <w:rsid w:val="00946EA5"/>
    <w:rsid w:val="00946F45"/>
    <w:rsid w:val="0094762A"/>
    <w:rsid w:val="00947939"/>
    <w:rsid w:val="009506A3"/>
    <w:rsid w:val="00950EC8"/>
    <w:rsid w:val="00951375"/>
    <w:rsid w:val="009515F0"/>
    <w:rsid w:val="00951949"/>
    <w:rsid w:val="00952379"/>
    <w:rsid w:val="0095242D"/>
    <w:rsid w:val="00953813"/>
    <w:rsid w:val="00955504"/>
    <w:rsid w:val="00956051"/>
    <w:rsid w:val="00956CFA"/>
    <w:rsid w:val="009570A9"/>
    <w:rsid w:val="00957220"/>
    <w:rsid w:val="00960646"/>
    <w:rsid w:val="00963239"/>
    <w:rsid w:val="0096407D"/>
    <w:rsid w:val="00965634"/>
    <w:rsid w:val="009658B4"/>
    <w:rsid w:val="00966852"/>
    <w:rsid w:val="009669F0"/>
    <w:rsid w:val="00966CEE"/>
    <w:rsid w:val="00966DFD"/>
    <w:rsid w:val="00967DE3"/>
    <w:rsid w:val="00967E3F"/>
    <w:rsid w:val="009703CF"/>
    <w:rsid w:val="00970CCD"/>
    <w:rsid w:val="00971B65"/>
    <w:rsid w:val="009722A2"/>
    <w:rsid w:val="00972E50"/>
    <w:rsid w:val="00972F49"/>
    <w:rsid w:val="009734D2"/>
    <w:rsid w:val="00973590"/>
    <w:rsid w:val="0097488F"/>
    <w:rsid w:val="00975957"/>
    <w:rsid w:val="00976CBE"/>
    <w:rsid w:val="00976E2A"/>
    <w:rsid w:val="00976E5C"/>
    <w:rsid w:val="00980063"/>
    <w:rsid w:val="0098049C"/>
    <w:rsid w:val="00980B47"/>
    <w:rsid w:val="00981370"/>
    <w:rsid w:val="0098151B"/>
    <w:rsid w:val="00981522"/>
    <w:rsid w:val="0098258C"/>
    <w:rsid w:val="00983084"/>
    <w:rsid w:val="009837E4"/>
    <w:rsid w:val="00985594"/>
    <w:rsid w:val="009861EC"/>
    <w:rsid w:val="009864EB"/>
    <w:rsid w:val="009868F6"/>
    <w:rsid w:val="009868FE"/>
    <w:rsid w:val="00986F0D"/>
    <w:rsid w:val="00986FC3"/>
    <w:rsid w:val="00987506"/>
    <w:rsid w:val="0098768C"/>
    <w:rsid w:val="00990528"/>
    <w:rsid w:val="009908DC"/>
    <w:rsid w:val="00990ACD"/>
    <w:rsid w:val="00990FDA"/>
    <w:rsid w:val="00991908"/>
    <w:rsid w:val="009938D5"/>
    <w:rsid w:val="00994A37"/>
    <w:rsid w:val="00994F2B"/>
    <w:rsid w:val="009972D9"/>
    <w:rsid w:val="009A2F9E"/>
    <w:rsid w:val="009A5BDF"/>
    <w:rsid w:val="009A6662"/>
    <w:rsid w:val="009A6B2F"/>
    <w:rsid w:val="009A6F9C"/>
    <w:rsid w:val="009A70F2"/>
    <w:rsid w:val="009B0B44"/>
    <w:rsid w:val="009B0C7B"/>
    <w:rsid w:val="009B0DF2"/>
    <w:rsid w:val="009B19C3"/>
    <w:rsid w:val="009B31BD"/>
    <w:rsid w:val="009B3F0E"/>
    <w:rsid w:val="009B4269"/>
    <w:rsid w:val="009B44B7"/>
    <w:rsid w:val="009B4571"/>
    <w:rsid w:val="009B45BA"/>
    <w:rsid w:val="009B4810"/>
    <w:rsid w:val="009B5AAC"/>
    <w:rsid w:val="009B5C8D"/>
    <w:rsid w:val="009B5F2F"/>
    <w:rsid w:val="009B6051"/>
    <w:rsid w:val="009B6E1D"/>
    <w:rsid w:val="009B6F91"/>
    <w:rsid w:val="009B7116"/>
    <w:rsid w:val="009C100E"/>
    <w:rsid w:val="009C253E"/>
    <w:rsid w:val="009C2BCD"/>
    <w:rsid w:val="009C2D42"/>
    <w:rsid w:val="009C47A1"/>
    <w:rsid w:val="009C4834"/>
    <w:rsid w:val="009C4DC1"/>
    <w:rsid w:val="009C4F51"/>
    <w:rsid w:val="009C5227"/>
    <w:rsid w:val="009D069F"/>
    <w:rsid w:val="009D14E8"/>
    <w:rsid w:val="009D14F4"/>
    <w:rsid w:val="009D1589"/>
    <w:rsid w:val="009D1E0A"/>
    <w:rsid w:val="009D278D"/>
    <w:rsid w:val="009D2966"/>
    <w:rsid w:val="009D424F"/>
    <w:rsid w:val="009D49CF"/>
    <w:rsid w:val="009D4AA5"/>
    <w:rsid w:val="009D4C20"/>
    <w:rsid w:val="009D5734"/>
    <w:rsid w:val="009D682A"/>
    <w:rsid w:val="009D7299"/>
    <w:rsid w:val="009D7CB7"/>
    <w:rsid w:val="009E11B5"/>
    <w:rsid w:val="009E1D25"/>
    <w:rsid w:val="009E3564"/>
    <w:rsid w:val="009E3A2E"/>
    <w:rsid w:val="009E49E9"/>
    <w:rsid w:val="009E5FAE"/>
    <w:rsid w:val="009E67C8"/>
    <w:rsid w:val="009E6A55"/>
    <w:rsid w:val="009E7415"/>
    <w:rsid w:val="009E76BA"/>
    <w:rsid w:val="009F05C2"/>
    <w:rsid w:val="009F12D3"/>
    <w:rsid w:val="009F13E5"/>
    <w:rsid w:val="009F16B3"/>
    <w:rsid w:val="009F1AAD"/>
    <w:rsid w:val="009F1D2A"/>
    <w:rsid w:val="009F2165"/>
    <w:rsid w:val="009F22A0"/>
    <w:rsid w:val="009F460F"/>
    <w:rsid w:val="009F63D2"/>
    <w:rsid w:val="009F7832"/>
    <w:rsid w:val="00A01970"/>
    <w:rsid w:val="00A0213B"/>
    <w:rsid w:val="00A022E1"/>
    <w:rsid w:val="00A02CB9"/>
    <w:rsid w:val="00A02ECC"/>
    <w:rsid w:val="00A032EF"/>
    <w:rsid w:val="00A033B3"/>
    <w:rsid w:val="00A03938"/>
    <w:rsid w:val="00A04AF4"/>
    <w:rsid w:val="00A051A4"/>
    <w:rsid w:val="00A06809"/>
    <w:rsid w:val="00A10230"/>
    <w:rsid w:val="00A1032A"/>
    <w:rsid w:val="00A10763"/>
    <w:rsid w:val="00A1087E"/>
    <w:rsid w:val="00A11E73"/>
    <w:rsid w:val="00A145CB"/>
    <w:rsid w:val="00A147C3"/>
    <w:rsid w:val="00A16041"/>
    <w:rsid w:val="00A1772E"/>
    <w:rsid w:val="00A1786B"/>
    <w:rsid w:val="00A17ED5"/>
    <w:rsid w:val="00A202F6"/>
    <w:rsid w:val="00A203E0"/>
    <w:rsid w:val="00A20818"/>
    <w:rsid w:val="00A20F96"/>
    <w:rsid w:val="00A20FD4"/>
    <w:rsid w:val="00A21BD3"/>
    <w:rsid w:val="00A225B1"/>
    <w:rsid w:val="00A233F7"/>
    <w:rsid w:val="00A2420D"/>
    <w:rsid w:val="00A24ADD"/>
    <w:rsid w:val="00A25261"/>
    <w:rsid w:val="00A25FB4"/>
    <w:rsid w:val="00A261F7"/>
    <w:rsid w:val="00A26592"/>
    <w:rsid w:val="00A266D7"/>
    <w:rsid w:val="00A3018C"/>
    <w:rsid w:val="00A311D5"/>
    <w:rsid w:val="00A3130F"/>
    <w:rsid w:val="00A315B3"/>
    <w:rsid w:val="00A35736"/>
    <w:rsid w:val="00A35C00"/>
    <w:rsid w:val="00A3754B"/>
    <w:rsid w:val="00A37B67"/>
    <w:rsid w:val="00A37F2B"/>
    <w:rsid w:val="00A40D08"/>
    <w:rsid w:val="00A4102D"/>
    <w:rsid w:val="00A41350"/>
    <w:rsid w:val="00A42240"/>
    <w:rsid w:val="00A43CF9"/>
    <w:rsid w:val="00A44460"/>
    <w:rsid w:val="00A44703"/>
    <w:rsid w:val="00A4706A"/>
    <w:rsid w:val="00A47B9F"/>
    <w:rsid w:val="00A47F6D"/>
    <w:rsid w:val="00A51F80"/>
    <w:rsid w:val="00A53A87"/>
    <w:rsid w:val="00A53B02"/>
    <w:rsid w:val="00A53D83"/>
    <w:rsid w:val="00A547E0"/>
    <w:rsid w:val="00A54D8A"/>
    <w:rsid w:val="00A552B0"/>
    <w:rsid w:val="00A5770B"/>
    <w:rsid w:val="00A57AB8"/>
    <w:rsid w:val="00A60255"/>
    <w:rsid w:val="00A605EA"/>
    <w:rsid w:val="00A608DD"/>
    <w:rsid w:val="00A60F47"/>
    <w:rsid w:val="00A63D47"/>
    <w:rsid w:val="00A640F3"/>
    <w:rsid w:val="00A645D5"/>
    <w:rsid w:val="00A64C6E"/>
    <w:rsid w:val="00A6603F"/>
    <w:rsid w:val="00A666CC"/>
    <w:rsid w:val="00A66972"/>
    <w:rsid w:val="00A6774C"/>
    <w:rsid w:val="00A67A16"/>
    <w:rsid w:val="00A67E3F"/>
    <w:rsid w:val="00A7036D"/>
    <w:rsid w:val="00A706F2"/>
    <w:rsid w:val="00A70887"/>
    <w:rsid w:val="00A721EB"/>
    <w:rsid w:val="00A72428"/>
    <w:rsid w:val="00A7289E"/>
    <w:rsid w:val="00A73BBB"/>
    <w:rsid w:val="00A73DCD"/>
    <w:rsid w:val="00A73E22"/>
    <w:rsid w:val="00A75A93"/>
    <w:rsid w:val="00A75FB4"/>
    <w:rsid w:val="00A76EA8"/>
    <w:rsid w:val="00A7732C"/>
    <w:rsid w:val="00A77BBD"/>
    <w:rsid w:val="00A805CD"/>
    <w:rsid w:val="00A8163A"/>
    <w:rsid w:val="00A82454"/>
    <w:rsid w:val="00A8271B"/>
    <w:rsid w:val="00A83D13"/>
    <w:rsid w:val="00A85160"/>
    <w:rsid w:val="00A90F30"/>
    <w:rsid w:val="00A925D9"/>
    <w:rsid w:val="00A928FE"/>
    <w:rsid w:val="00A92DA2"/>
    <w:rsid w:val="00A93727"/>
    <w:rsid w:val="00A9382A"/>
    <w:rsid w:val="00A9414F"/>
    <w:rsid w:val="00A942A9"/>
    <w:rsid w:val="00A953F8"/>
    <w:rsid w:val="00A95A84"/>
    <w:rsid w:val="00A95D1D"/>
    <w:rsid w:val="00A95F64"/>
    <w:rsid w:val="00A96AEA"/>
    <w:rsid w:val="00AA022F"/>
    <w:rsid w:val="00AA034C"/>
    <w:rsid w:val="00AA0B43"/>
    <w:rsid w:val="00AA1837"/>
    <w:rsid w:val="00AA2876"/>
    <w:rsid w:val="00AA3C43"/>
    <w:rsid w:val="00AA44BB"/>
    <w:rsid w:val="00AA469D"/>
    <w:rsid w:val="00AA558B"/>
    <w:rsid w:val="00AA5CBD"/>
    <w:rsid w:val="00AA5E0A"/>
    <w:rsid w:val="00AA6CD4"/>
    <w:rsid w:val="00AA7BE0"/>
    <w:rsid w:val="00AB08DF"/>
    <w:rsid w:val="00AB096E"/>
    <w:rsid w:val="00AB0FE2"/>
    <w:rsid w:val="00AB2C4B"/>
    <w:rsid w:val="00AB2F57"/>
    <w:rsid w:val="00AB5604"/>
    <w:rsid w:val="00AB77B9"/>
    <w:rsid w:val="00AC04C3"/>
    <w:rsid w:val="00AC0F2C"/>
    <w:rsid w:val="00AC21E8"/>
    <w:rsid w:val="00AC33D6"/>
    <w:rsid w:val="00AC361F"/>
    <w:rsid w:val="00AC3853"/>
    <w:rsid w:val="00AC4104"/>
    <w:rsid w:val="00AC48E7"/>
    <w:rsid w:val="00AC516C"/>
    <w:rsid w:val="00AC5A7C"/>
    <w:rsid w:val="00AC67BC"/>
    <w:rsid w:val="00AC68F0"/>
    <w:rsid w:val="00AC6AF7"/>
    <w:rsid w:val="00AC77AA"/>
    <w:rsid w:val="00AC794A"/>
    <w:rsid w:val="00AD0AC2"/>
    <w:rsid w:val="00AD274C"/>
    <w:rsid w:val="00AD39FF"/>
    <w:rsid w:val="00AD3E9D"/>
    <w:rsid w:val="00AD4424"/>
    <w:rsid w:val="00AD453E"/>
    <w:rsid w:val="00AD51EC"/>
    <w:rsid w:val="00AE0AF4"/>
    <w:rsid w:val="00AE31FB"/>
    <w:rsid w:val="00AE4028"/>
    <w:rsid w:val="00AE49B4"/>
    <w:rsid w:val="00AE55CE"/>
    <w:rsid w:val="00AE5BFC"/>
    <w:rsid w:val="00AE64C6"/>
    <w:rsid w:val="00AE71DE"/>
    <w:rsid w:val="00AF06A2"/>
    <w:rsid w:val="00AF11E8"/>
    <w:rsid w:val="00AF3568"/>
    <w:rsid w:val="00AF3E1B"/>
    <w:rsid w:val="00AF3F69"/>
    <w:rsid w:val="00AF5291"/>
    <w:rsid w:val="00AF56F8"/>
    <w:rsid w:val="00AF600F"/>
    <w:rsid w:val="00AF6E3F"/>
    <w:rsid w:val="00AF711D"/>
    <w:rsid w:val="00AF726D"/>
    <w:rsid w:val="00B016D2"/>
    <w:rsid w:val="00B021C1"/>
    <w:rsid w:val="00B023C7"/>
    <w:rsid w:val="00B025AB"/>
    <w:rsid w:val="00B0260B"/>
    <w:rsid w:val="00B0284D"/>
    <w:rsid w:val="00B02956"/>
    <w:rsid w:val="00B036F3"/>
    <w:rsid w:val="00B04863"/>
    <w:rsid w:val="00B057BB"/>
    <w:rsid w:val="00B05871"/>
    <w:rsid w:val="00B0649E"/>
    <w:rsid w:val="00B06548"/>
    <w:rsid w:val="00B06D91"/>
    <w:rsid w:val="00B120EC"/>
    <w:rsid w:val="00B1214A"/>
    <w:rsid w:val="00B12A4A"/>
    <w:rsid w:val="00B13FE9"/>
    <w:rsid w:val="00B1554B"/>
    <w:rsid w:val="00B15ECE"/>
    <w:rsid w:val="00B16B04"/>
    <w:rsid w:val="00B17384"/>
    <w:rsid w:val="00B210B9"/>
    <w:rsid w:val="00B231BA"/>
    <w:rsid w:val="00B23A18"/>
    <w:rsid w:val="00B24C1A"/>
    <w:rsid w:val="00B2612E"/>
    <w:rsid w:val="00B261B2"/>
    <w:rsid w:val="00B26352"/>
    <w:rsid w:val="00B3024D"/>
    <w:rsid w:val="00B30548"/>
    <w:rsid w:val="00B312AF"/>
    <w:rsid w:val="00B31725"/>
    <w:rsid w:val="00B31BE7"/>
    <w:rsid w:val="00B32ADB"/>
    <w:rsid w:val="00B358A1"/>
    <w:rsid w:val="00B37287"/>
    <w:rsid w:val="00B41690"/>
    <w:rsid w:val="00B42415"/>
    <w:rsid w:val="00B431D4"/>
    <w:rsid w:val="00B43828"/>
    <w:rsid w:val="00B43ECF"/>
    <w:rsid w:val="00B46FBF"/>
    <w:rsid w:val="00B50575"/>
    <w:rsid w:val="00B509D6"/>
    <w:rsid w:val="00B50D01"/>
    <w:rsid w:val="00B50E1F"/>
    <w:rsid w:val="00B51403"/>
    <w:rsid w:val="00B519B6"/>
    <w:rsid w:val="00B53388"/>
    <w:rsid w:val="00B533EE"/>
    <w:rsid w:val="00B54A2F"/>
    <w:rsid w:val="00B54CD5"/>
    <w:rsid w:val="00B55409"/>
    <w:rsid w:val="00B558C9"/>
    <w:rsid w:val="00B55E4E"/>
    <w:rsid w:val="00B56491"/>
    <w:rsid w:val="00B572E9"/>
    <w:rsid w:val="00B57C02"/>
    <w:rsid w:val="00B60424"/>
    <w:rsid w:val="00B62EB2"/>
    <w:rsid w:val="00B631DF"/>
    <w:rsid w:val="00B63386"/>
    <w:rsid w:val="00B6350E"/>
    <w:rsid w:val="00B64722"/>
    <w:rsid w:val="00B667FC"/>
    <w:rsid w:val="00B6728C"/>
    <w:rsid w:val="00B679C4"/>
    <w:rsid w:val="00B67FF0"/>
    <w:rsid w:val="00B7036D"/>
    <w:rsid w:val="00B71142"/>
    <w:rsid w:val="00B71478"/>
    <w:rsid w:val="00B71AA9"/>
    <w:rsid w:val="00B720F5"/>
    <w:rsid w:val="00B724E6"/>
    <w:rsid w:val="00B728F5"/>
    <w:rsid w:val="00B72B90"/>
    <w:rsid w:val="00B73402"/>
    <w:rsid w:val="00B741FD"/>
    <w:rsid w:val="00B74935"/>
    <w:rsid w:val="00B75C36"/>
    <w:rsid w:val="00B76DD3"/>
    <w:rsid w:val="00B77BC2"/>
    <w:rsid w:val="00B80178"/>
    <w:rsid w:val="00B80F88"/>
    <w:rsid w:val="00B83E7A"/>
    <w:rsid w:val="00B841AD"/>
    <w:rsid w:val="00B8563E"/>
    <w:rsid w:val="00B86729"/>
    <w:rsid w:val="00B86BE9"/>
    <w:rsid w:val="00B87C52"/>
    <w:rsid w:val="00B905C2"/>
    <w:rsid w:val="00B90BA8"/>
    <w:rsid w:val="00B90F6D"/>
    <w:rsid w:val="00B913BA"/>
    <w:rsid w:val="00B92645"/>
    <w:rsid w:val="00B930F5"/>
    <w:rsid w:val="00B93D16"/>
    <w:rsid w:val="00B9473B"/>
    <w:rsid w:val="00B9504D"/>
    <w:rsid w:val="00B958FD"/>
    <w:rsid w:val="00B95F0F"/>
    <w:rsid w:val="00B96493"/>
    <w:rsid w:val="00BA0238"/>
    <w:rsid w:val="00BA163B"/>
    <w:rsid w:val="00BA16FE"/>
    <w:rsid w:val="00BA2FBB"/>
    <w:rsid w:val="00BA3032"/>
    <w:rsid w:val="00BA3F76"/>
    <w:rsid w:val="00BA5EE4"/>
    <w:rsid w:val="00BA673F"/>
    <w:rsid w:val="00BA7463"/>
    <w:rsid w:val="00BA75F0"/>
    <w:rsid w:val="00BA7967"/>
    <w:rsid w:val="00BB094C"/>
    <w:rsid w:val="00BB4310"/>
    <w:rsid w:val="00BB4511"/>
    <w:rsid w:val="00BB5C57"/>
    <w:rsid w:val="00BB64AF"/>
    <w:rsid w:val="00BB7AB4"/>
    <w:rsid w:val="00BC06D2"/>
    <w:rsid w:val="00BC07F7"/>
    <w:rsid w:val="00BC0DF9"/>
    <w:rsid w:val="00BC5B38"/>
    <w:rsid w:val="00BC61F9"/>
    <w:rsid w:val="00BC681D"/>
    <w:rsid w:val="00BC754E"/>
    <w:rsid w:val="00BD1C30"/>
    <w:rsid w:val="00BD27F3"/>
    <w:rsid w:val="00BD3468"/>
    <w:rsid w:val="00BD44AA"/>
    <w:rsid w:val="00BD756A"/>
    <w:rsid w:val="00BE45D8"/>
    <w:rsid w:val="00BE4848"/>
    <w:rsid w:val="00BE5C49"/>
    <w:rsid w:val="00BE6320"/>
    <w:rsid w:val="00BE6520"/>
    <w:rsid w:val="00BE76AC"/>
    <w:rsid w:val="00BF232C"/>
    <w:rsid w:val="00BF2980"/>
    <w:rsid w:val="00BF41F6"/>
    <w:rsid w:val="00BF537F"/>
    <w:rsid w:val="00BF69EB"/>
    <w:rsid w:val="00BF7B55"/>
    <w:rsid w:val="00C010E7"/>
    <w:rsid w:val="00C027D3"/>
    <w:rsid w:val="00C02B65"/>
    <w:rsid w:val="00C03FF9"/>
    <w:rsid w:val="00C04F66"/>
    <w:rsid w:val="00C07DE1"/>
    <w:rsid w:val="00C10700"/>
    <w:rsid w:val="00C12C7D"/>
    <w:rsid w:val="00C13175"/>
    <w:rsid w:val="00C13A10"/>
    <w:rsid w:val="00C13D6F"/>
    <w:rsid w:val="00C13F9E"/>
    <w:rsid w:val="00C14145"/>
    <w:rsid w:val="00C1530A"/>
    <w:rsid w:val="00C16147"/>
    <w:rsid w:val="00C162BC"/>
    <w:rsid w:val="00C176ED"/>
    <w:rsid w:val="00C17BE8"/>
    <w:rsid w:val="00C17CF4"/>
    <w:rsid w:val="00C20914"/>
    <w:rsid w:val="00C229D7"/>
    <w:rsid w:val="00C233B1"/>
    <w:rsid w:val="00C240BD"/>
    <w:rsid w:val="00C2522E"/>
    <w:rsid w:val="00C25A20"/>
    <w:rsid w:val="00C25CA0"/>
    <w:rsid w:val="00C26A39"/>
    <w:rsid w:val="00C304FE"/>
    <w:rsid w:val="00C30F59"/>
    <w:rsid w:val="00C31746"/>
    <w:rsid w:val="00C317CC"/>
    <w:rsid w:val="00C31972"/>
    <w:rsid w:val="00C3223E"/>
    <w:rsid w:val="00C32383"/>
    <w:rsid w:val="00C323EE"/>
    <w:rsid w:val="00C326EB"/>
    <w:rsid w:val="00C32A96"/>
    <w:rsid w:val="00C32C6F"/>
    <w:rsid w:val="00C3373E"/>
    <w:rsid w:val="00C3461E"/>
    <w:rsid w:val="00C349D9"/>
    <w:rsid w:val="00C34B2D"/>
    <w:rsid w:val="00C3645A"/>
    <w:rsid w:val="00C36EC2"/>
    <w:rsid w:val="00C37A03"/>
    <w:rsid w:val="00C40B75"/>
    <w:rsid w:val="00C40EFA"/>
    <w:rsid w:val="00C415D1"/>
    <w:rsid w:val="00C41D09"/>
    <w:rsid w:val="00C4226F"/>
    <w:rsid w:val="00C4448F"/>
    <w:rsid w:val="00C456C0"/>
    <w:rsid w:val="00C457AE"/>
    <w:rsid w:val="00C46137"/>
    <w:rsid w:val="00C468AC"/>
    <w:rsid w:val="00C46A17"/>
    <w:rsid w:val="00C47B51"/>
    <w:rsid w:val="00C515EB"/>
    <w:rsid w:val="00C527EC"/>
    <w:rsid w:val="00C53641"/>
    <w:rsid w:val="00C55495"/>
    <w:rsid w:val="00C55533"/>
    <w:rsid w:val="00C55F26"/>
    <w:rsid w:val="00C562AF"/>
    <w:rsid w:val="00C56606"/>
    <w:rsid w:val="00C566F7"/>
    <w:rsid w:val="00C56722"/>
    <w:rsid w:val="00C6001B"/>
    <w:rsid w:val="00C610D0"/>
    <w:rsid w:val="00C61894"/>
    <w:rsid w:val="00C61D4D"/>
    <w:rsid w:val="00C62652"/>
    <w:rsid w:val="00C62DFE"/>
    <w:rsid w:val="00C633C0"/>
    <w:rsid w:val="00C65000"/>
    <w:rsid w:val="00C656A6"/>
    <w:rsid w:val="00C65DDF"/>
    <w:rsid w:val="00C664EF"/>
    <w:rsid w:val="00C667F0"/>
    <w:rsid w:val="00C67FEC"/>
    <w:rsid w:val="00C70A37"/>
    <w:rsid w:val="00C70EEB"/>
    <w:rsid w:val="00C70FBE"/>
    <w:rsid w:val="00C71E4D"/>
    <w:rsid w:val="00C71FA9"/>
    <w:rsid w:val="00C72187"/>
    <w:rsid w:val="00C723BE"/>
    <w:rsid w:val="00C7299F"/>
    <w:rsid w:val="00C732FA"/>
    <w:rsid w:val="00C740F3"/>
    <w:rsid w:val="00C74D18"/>
    <w:rsid w:val="00C75198"/>
    <w:rsid w:val="00C75456"/>
    <w:rsid w:val="00C754F1"/>
    <w:rsid w:val="00C75741"/>
    <w:rsid w:val="00C758C4"/>
    <w:rsid w:val="00C77612"/>
    <w:rsid w:val="00C8010D"/>
    <w:rsid w:val="00C81E98"/>
    <w:rsid w:val="00C82C58"/>
    <w:rsid w:val="00C838C3"/>
    <w:rsid w:val="00C838DB"/>
    <w:rsid w:val="00C83DF8"/>
    <w:rsid w:val="00C83FE9"/>
    <w:rsid w:val="00C84974"/>
    <w:rsid w:val="00C84A66"/>
    <w:rsid w:val="00C85416"/>
    <w:rsid w:val="00C85571"/>
    <w:rsid w:val="00C871C4"/>
    <w:rsid w:val="00C90001"/>
    <w:rsid w:val="00C90906"/>
    <w:rsid w:val="00C9193A"/>
    <w:rsid w:val="00C92217"/>
    <w:rsid w:val="00C9250F"/>
    <w:rsid w:val="00C932BA"/>
    <w:rsid w:val="00C93FE6"/>
    <w:rsid w:val="00C956FC"/>
    <w:rsid w:val="00C968D0"/>
    <w:rsid w:val="00C96F49"/>
    <w:rsid w:val="00C97C3D"/>
    <w:rsid w:val="00CA038B"/>
    <w:rsid w:val="00CA0583"/>
    <w:rsid w:val="00CA0C84"/>
    <w:rsid w:val="00CA5505"/>
    <w:rsid w:val="00CA5FDB"/>
    <w:rsid w:val="00CA7140"/>
    <w:rsid w:val="00CB0FF6"/>
    <w:rsid w:val="00CB10F6"/>
    <w:rsid w:val="00CB20E9"/>
    <w:rsid w:val="00CB2D5B"/>
    <w:rsid w:val="00CB3BF9"/>
    <w:rsid w:val="00CB450D"/>
    <w:rsid w:val="00CB51F8"/>
    <w:rsid w:val="00CB5677"/>
    <w:rsid w:val="00CB5A54"/>
    <w:rsid w:val="00CB5CBA"/>
    <w:rsid w:val="00CB71FE"/>
    <w:rsid w:val="00CC044B"/>
    <w:rsid w:val="00CC105B"/>
    <w:rsid w:val="00CC18B1"/>
    <w:rsid w:val="00CC24C1"/>
    <w:rsid w:val="00CC3EAF"/>
    <w:rsid w:val="00CC421B"/>
    <w:rsid w:val="00CC59AC"/>
    <w:rsid w:val="00CC66D5"/>
    <w:rsid w:val="00CC7694"/>
    <w:rsid w:val="00CD00FC"/>
    <w:rsid w:val="00CD022B"/>
    <w:rsid w:val="00CD0460"/>
    <w:rsid w:val="00CD1AF6"/>
    <w:rsid w:val="00CD1EC3"/>
    <w:rsid w:val="00CD2593"/>
    <w:rsid w:val="00CD2719"/>
    <w:rsid w:val="00CD2A42"/>
    <w:rsid w:val="00CD2F7A"/>
    <w:rsid w:val="00CD3743"/>
    <w:rsid w:val="00CD4672"/>
    <w:rsid w:val="00CD65A5"/>
    <w:rsid w:val="00CD6FC9"/>
    <w:rsid w:val="00CD7989"/>
    <w:rsid w:val="00CD7A25"/>
    <w:rsid w:val="00CE200C"/>
    <w:rsid w:val="00CE27A1"/>
    <w:rsid w:val="00CE3B20"/>
    <w:rsid w:val="00CE3E61"/>
    <w:rsid w:val="00CF03DB"/>
    <w:rsid w:val="00CF0DF7"/>
    <w:rsid w:val="00CF10EF"/>
    <w:rsid w:val="00CF1B99"/>
    <w:rsid w:val="00CF1C8E"/>
    <w:rsid w:val="00CF2099"/>
    <w:rsid w:val="00CF3BB1"/>
    <w:rsid w:val="00CF6F42"/>
    <w:rsid w:val="00D00559"/>
    <w:rsid w:val="00D005A2"/>
    <w:rsid w:val="00D01476"/>
    <w:rsid w:val="00D0199C"/>
    <w:rsid w:val="00D01F29"/>
    <w:rsid w:val="00D0224E"/>
    <w:rsid w:val="00D02405"/>
    <w:rsid w:val="00D02E56"/>
    <w:rsid w:val="00D03032"/>
    <w:rsid w:val="00D042C5"/>
    <w:rsid w:val="00D05800"/>
    <w:rsid w:val="00D05988"/>
    <w:rsid w:val="00D06942"/>
    <w:rsid w:val="00D06A35"/>
    <w:rsid w:val="00D107E5"/>
    <w:rsid w:val="00D119E1"/>
    <w:rsid w:val="00D13532"/>
    <w:rsid w:val="00D14153"/>
    <w:rsid w:val="00D14393"/>
    <w:rsid w:val="00D14672"/>
    <w:rsid w:val="00D14BF1"/>
    <w:rsid w:val="00D164AA"/>
    <w:rsid w:val="00D17692"/>
    <w:rsid w:val="00D17820"/>
    <w:rsid w:val="00D219C1"/>
    <w:rsid w:val="00D21A26"/>
    <w:rsid w:val="00D21F4D"/>
    <w:rsid w:val="00D21FB9"/>
    <w:rsid w:val="00D2251C"/>
    <w:rsid w:val="00D22AC3"/>
    <w:rsid w:val="00D22D39"/>
    <w:rsid w:val="00D24396"/>
    <w:rsid w:val="00D24F39"/>
    <w:rsid w:val="00D26E7A"/>
    <w:rsid w:val="00D277FE"/>
    <w:rsid w:val="00D30588"/>
    <w:rsid w:val="00D31C4C"/>
    <w:rsid w:val="00D31D5F"/>
    <w:rsid w:val="00D335FE"/>
    <w:rsid w:val="00D337C4"/>
    <w:rsid w:val="00D34698"/>
    <w:rsid w:val="00D35DB8"/>
    <w:rsid w:val="00D373D2"/>
    <w:rsid w:val="00D403F1"/>
    <w:rsid w:val="00D4044C"/>
    <w:rsid w:val="00D40B8F"/>
    <w:rsid w:val="00D41B92"/>
    <w:rsid w:val="00D4264B"/>
    <w:rsid w:val="00D43013"/>
    <w:rsid w:val="00D4395B"/>
    <w:rsid w:val="00D43F3C"/>
    <w:rsid w:val="00D43F71"/>
    <w:rsid w:val="00D4523E"/>
    <w:rsid w:val="00D457D8"/>
    <w:rsid w:val="00D458F3"/>
    <w:rsid w:val="00D47E0B"/>
    <w:rsid w:val="00D510FB"/>
    <w:rsid w:val="00D54497"/>
    <w:rsid w:val="00D54EFA"/>
    <w:rsid w:val="00D54F95"/>
    <w:rsid w:val="00D55E51"/>
    <w:rsid w:val="00D578F1"/>
    <w:rsid w:val="00D6094F"/>
    <w:rsid w:val="00D61579"/>
    <w:rsid w:val="00D61B6C"/>
    <w:rsid w:val="00D62161"/>
    <w:rsid w:val="00D624D4"/>
    <w:rsid w:val="00D6347D"/>
    <w:rsid w:val="00D6405D"/>
    <w:rsid w:val="00D64D93"/>
    <w:rsid w:val="00D663B5"/>
    <w:rsid w:val="00D670FE"/>
    <w:rsid w:val="00D67B31"/>
    <w:rsid w:val="00D67B74"/>
    <w:rsid w:val="00D7222A"/>
    <w:rsid w:val="00D732B8"/>
    <w:rsid w:val="00D7345F"/>
    <w:rsid w:val="00D7605D"/>
    <w:rsid w:val="00D769F8"/>
    <w:rsid w:val="00D834DC"/>
    <w:rsid w:val="00D842A7"/>
    <w:rsid w:val="00D84C89"/>
    <w:rsid w:val="00D84FAE"/>
    <w:rsid w:val="00D85B9C"/>
    <w:rsid w:val="00D86225"/>
    <w:rsid w:val="00D8653E"/>
    <w:rsid w:val="00D86FCA"/>
    <w:rsid w:val="00D87CFA"/>
    <w:rsid w:val="00D9119A"/>
    <w:rsid w:val="00D912BA"/>
    <w:rsid w:val="00D917CB"/>
    <w:rsid w:val="00D91C7E"/>
    <w:rsid w:val="00D926D0"/>
    <w:rsid w:val="00D927A4"/>
    <w:rsid w:val="00D92B71"/>
    <w:rsid w:val="00D956CE"/>
    <w:rsid w:val="00D96306"/>
    <w:rsid w:val="00D96EC3"/>
    <w:rsid w:val="00D9719B"/>
    <w:rsid w:val="00DA0BD5"/>
    <w:rsid w:val="00DA349C"/>
    <w:rsid w:val="00DA45B1"/>
    <w:rsid w:val="00DA6DAA"/>
    <w:rsid w:val="00DB169E"/>
    <w:rsid w:val="00DB22CD"/>
    <w:rsid w:val="00DB252B"/>
    <w:rsid w:val="00DB2933"/>
    <w:rsid w:val="00DB5C14"/>
    <w:rsid w:val="00DB7BF2"/>
    <w:rsid w:val="00DB7C7A"/>
    <w:rsid w:val="00DC088E"/>
    <w:rsid w:val="00DC1D5D"/>
    <w:rsid w:val="00DC3493"/>
    <w:rsid w:val="00DC3FEB"/>
    <w:rsid w:val="00DC4ED6"/>
    <w:rsid w:val="00DC528D"/>
    <w:rsid w:val="00DC5745"/>
    <w:rsid w:val="00DC61CB"/>
    <w:rsid w:val="00DC68FE"/>
    <w:rsid w:val="00DC743F"/>
    <w:rsid w:val="00DC7F94"/>
    <w:rsid w:val="00DD0B47"/>
    <w:rsid w:val="00DD2CE3"/>
    <w:rsid w:val="00DD371B"/>
    <w:rsid w:val="00DD668F"/>
    <w:rsid w:val="00DD7C05"/>
    <w:rsid w:val="00DE0761"/>
    <w:rsid w:val="00DE14F7"/>
    <w:rsid w:val="00DE20AE"/>
    <w:rsid w:val="00DE2C94"/>
    <w:rsid w:val="00DE3057"/>
    <w:rsid w:val="00DE49D1"/>
    <w:rsid w:val="00DE4B0E"/>
    <w:rsid w:val="00DE6889"/>
    <w:rsid w:val="00DE7518"/>
    <w:rsid w:val="00DE7B5B"/>
    <w:rsid w:val="00DF0A80"/>
    <w:rsid w:val="00DF267B"/>
    <w:rsid w:val="00DF26FF"/>
    <w:rsid w:val="00DF2ACD"/>
    <w:rsid w:val="00DF2B95"/>
    <w:rsid w:val="00DF38BF"/>
    <w:rsid w:val="00DF5672"/>
    <w:rsid w:val="00DF631E"/>
    <w:rsid w:val="00DF675B"/>
    <w:rsid w:val="00DF7089"/>
    <w:rsid w:val="00DF7480"/>
    <w:rsid w:val="00DF7900"/>
    <w:rsid w:val="00E0108C"/>
    <w:rsid w:val="00E026F0"/>
    <w:rsid w:val="00E02C08"/>
    <w:rsid w:val="00E02E7F"/>
    <w:rsid w:val="00E06BC8"/>
    <w:rsid w:val="00E07225"/>
    <w:rsid w:val="00E0751C"/>
    <w:rsid w:val="00E1014E"/>
    <w:rsid w:val="00E104D1"/>
    <w:rsid w:val="00E10CF3"/>
    <w:rsid w:val="00E11FF0"/>
    <w:rsid w:val="00E12B43"/>
    <w:rsid w:val="00E1367E"/>
    <w:rsid w:val="00E1385D"/>
    <w:rsid w:val="00E13F07"/>
    <w:rsid w:val="00E1465A"/>
    <w:rsid w:val="00E146F5"/>
    <w:rsid w:val="00E14FE7"/>
    <w:rsid w:val="00E15074"/>
    <w:rsid w:val="00E15BC7"/>
    <w:rsid w:val="00E1742E"/>
    <w:rsid w:val="00E20BA7"/>
    <w:rsid w:val="00E20D5B"/>
    <w:rsid w:val="00E2130C"/>
    <w:rsid w:val="00E216D5"/>
    <w:rsid w:val="00E217D4"/>
    <w:rsid w:val="00E21E0F"/>
    <w:rsid w:val="00E21E90"/>
    <w:rsid w:val="00E22747"/>
    <w:rsid w:val="00E22B37"/>
    <w:rsid w:val="00E2396C"/>
    <w:rsid w:val="00E239C7"/>
    <w:rsid w:val="00E25582"/>
    <w:rsid w:val="00E261CD"/>
    <w:rsid w:val="00E26B46"/>
    <w:rsid w:val="00E27A2F"/>
    <w:rsid w:val="00E30620"/>
    <w:rsid w:val="00E31DE3"/>
    <w:rsid w:val="00E31F5C"/>
    <w:rsid w:val="00E3439C"/>
    <w:rsid w:val="00E344D2"/>
    <w:rsid w:val="00E34DB6"/>
    <w:rsid w:val="00E34F5A"/>
    <w:rsid w:val="00E36E47"/>
    <w:rsid w:val="00E37FCD"/>
    <w:rsid w:val="00E4022E"/>
    <w:rsid w:val="00E40F57"/>
    <w:rsid w:val="00E40FC1"/>
    <w:rsid w:val="00E42249"/>
    <w:rsid w:val="00E43E8D"/>
    <w:rsid w:val="00E446C9"/>
    <w:rsid w:val="00E46F0F"/>
    <w:rsid w:val="00E51715"/>
    <w:rsid w:val="00E51CB2"/>
    <w:rsid w:val="00E51DCE"/>
    <w:rsid w:val="00E52466"/>
    <w:rsid w:val="00E5264E"/>
    <w:rsid w:val="00E52966"/>
    <w:rsid w:val="00E5455E"/>
    <w:rsid w:val="00E55814"/>
    <w:rsid w:val="00E568BA"/>
    <w:rsid w:val="00E575EA"/>
    <w:rsid w:val="00E578A5"/>
    <w:rsid w:val="00E6081A"/>
    <w:rsid w:val="00E61DA6"/>
    <w:rsid w:val="00E6385E"/>
    <w:rsid w:val="00E6481E"/>
    <w:rsid w:val="00E64B45"/>
    <w:rsid w:val="00E6520A"/>
    <w:rsid w:val="00E653C7"/>
    <w:rsid w:val="00E65446"/>
    <w:rsid w:val="00E659EC"/>
    <w:rsid w:val="00E65C64"/>
    <w:rsid w:val="00E6612D"/>
    <w:rsid w:val="00E661AC"/>
    <w:rsid w:val="00E665EF"/>
    <w:rsid w:val="00E668CD"/>
    <w:rsid w:val="00E66A1B"/>
    <w:rsid w:val="00E66D51"/>
    <w:rsid w:val="00E70738"/>
    <w:rsid w:val="00E70C52"/>
    <w:rsid w:val="00E72A47"/>
    <w:rsid w:val="00E72D6C"/>
    <w:rsid w:val="00E72FB6"/>
    <w:rsid w:val="00E7313A"/>
    <w:rsid w:val="00E73A0E"/>
    <w:rsid w:val="00E743B7"/>
    <w:rsid w:val="00E7530B"/>
    <w:rsid w:val="00E75403"/>
    <w:rsid w:val="00E75957"/>
    <w:rsid w:val="00E75D9F"/>
    <w:rsid w:val="00E770CD"/>
    <w:rsid w:val="00E77320"/>
    <w:rsid w:val="00E7783D"/>
    <w:rsid w:val="00E779C6"/>
    <w:rsid w:val="00E77A1C"/>
    <w:rsid w:val="00E805EB"/>
    <w:rsid w:val="00E82108"/>
    <w:rsid w:val="00E82B66"/>
    <w:rsid w:val="00E82B6D"/>
    <w:rsid w:val="00E835BC"/>
    <w:rsid w:val="00E846B3"/>
    <w:rsid w:val="00E8505B"/>
    <w:rsid w:val="00E85339"/>
    <w:rsid w:val="00E854F0"/>
    <w:rsid w:val="00E869BE"/>
    <w:rsid w:val="00E86CBD"/>
    <w:rsid w:val="00E875C3"/>
    <w:rsid w:val="00E87D75"/>
    <w:rsid w:val="00E90069"/>
    <w:rsid w:val="00E9422B"/>
    <w:rsid w:val="00E95820"/>
    <w:rsid w:val="00E969EE"/>
    <w:rsid w:val="00EA0B25"/>
    <w:rsid w:val="00EA0FDF"/>
    <w:rsid w:val="00EA190C"/>
    <w:rsid w:val="00EA21E1"/>
    <w:rsid w:val="00EA25C9"/>
    <w:rsid w:val="00EA2C79"/>
    <w:rsid w:val="00EA34EB"/>
    <w:rsid w:val="00EA3EC6"/>
    <w:rsid w:val="00EA4854"/>
    <w:rsid w:val="00EA495A"/>
    <w:rsid w:val="00EA4F62"/>
    <w:rsid w:val="00EA5ED1"/>
    <w:rsid w:val="00EA6A8E"/>
    <w:rsid w:val="00EA7952"/>
    <w:rsid w:val="00EA7FAF"/>
    <w:rsid w:val="00EB084F"/>
    <w:rsid w:val="00EB1142"/>
    <w:rsid w:val="00EB4B65"/>
    <w:rsid w:val="00EB4D83"/>
    <w:rsid w:val="00EB6485"/>
    <w:rsid w:val="00EB6A2A"/>
    <w:rsid w:val="00EB6BAE"/>
    <w:rsid w:val="00EB6CF7"/>
    <w:rsid w:val="00EB77E3"/>
    <w:rsid w:val="00EC14EE"/>
    <w:rsid w:val="00EC1542"/>
    <w:rsid w:val="00EC181C"/>
    <w:rsid w:val="00EC1AEE"/>
    <w:rsid w:val="00EC2597"/>
    <w:rsid w:val="00EC270A"/>
    <w:rsid w:val="00EC3925"/>
    <w:rsid w:val="00EC44E5"/>
    <w:rsid w:val="00EC4B1C"/>
    <w:rsid w:val="00EC4CB5"/>
    <w:rsid w:val="00EC5008"/>
    <w:rsid w:val="00EC6632"/>
    <w:rsid w:val="00ED170C"/>
    <w:rsid w:val="00ED22C1"/>
    <w:rsid w:val="00ED3990"/>
    <w:rsid w:val="00ED553D"/>
    <w:rsid w:val="00ED57F1"/>
    <w:rsid w:val="00ED5E36"/>
    <w:rsid w:val="00ED636C"/>
    <w:rsid w:val="00ED69CC"/>
    <w:rsid w:val="00EE0B03"/>
    <w:rsid w:val="00EE1B66"/>
    <w:rsid w:val="00EE2920"/>
    <w:rsid w:val="00EE2AF6"/>
    <w:rsid w:val="00EE41B2"/>
    <w:rsid w:val="00EE59F0"/>
    <w:rsid w:val="00EE7446"/>
    <w:rsid w:val="00EF001C"/>
    <w:rsid w:val="00EF1CEA"/>
    <w:rsid w:val="00EF2515"/>
    <w:rsid w:val="00EF32B3"/>
    <w:rsid w:val="00EF3DBA"/>
    <w:rsid w:val="00EF3E63"/>
    <w:rsid w:val="00EF45A6"/>
    <w:rsid w:val="00EF4834"/>
    <w:rsid w:val="00EF5222"/>
    <w:rsid w:val="00EF537A"/>
    <w:rsid w:val="00EF675A"/>
    <w:rsid w:val="00EF6D11"/>
    <w:rsid w:val="00EF78BF"/>
    <w:rsid w:val="00EF7C44"/>
    <w:rsid w:val="00EF7D24"/>
    <w:rsid w:val="00F00D78"/>
    <w:rsid w:val="00F0120E"/>
    <w:rsid w:val="00F01C51"/>
    <w:rsid w:val="00F02279"/>
    <w:rsid w:val="00F03C3C"/>
    <w:rsid w:val="00F04F9B"/>
    <w:rsid w:val="00F07233"/>
    <w:rsid w:val="00F073E3"/>
    <w:rsid w:val="00F0788E"/>
    <w:rsid w:val="00F10172"/>
    <w:rsid w:val="00F11DA5"/>
    <w:rsid w:val="00F11DF0"/>
    <w:rsid w:val="00F12323"/>
    <w:rsid w:val="00F123EB"/>
    <w:rsid w:val="00F147B9"/>
    <w:rsid w:val="00F151D2"/>
    <w:rsid w:val="00F151F1"/>
    <w:rsid w:val="00F16447"/>
    <w:rsid w:val="00F179E9"/>
    <w:rsid w:val="00F208CF"/>
    <w:rsid w:val="00F21A4C"/>
    <w:rsid w:val="00F236B8"/>
    <w:rsid w:val="00F24980"/>
    <w:rsid w:val="00F253FF"/>
    <w:rsid w:val="00F25BC2"/>
    <w:rsid w:val="00F260D9"/>
    <w:rsid w:val="00F2661B"/>
    <w:rsid w:val="00F3163A"/>
    <w:rsid w:val="00F31CE4"/>
    <w:rsid w:val="00F32594"/>
    <w:rsid w:val="00F32B5B"/>
    <w:rsid w:val="00F32E22"/>
    <w:rsid w:val="00F32F6D"/>
    <w:rsid w:val="00F33F8B"/>
    <w:rsid w:val="00F34123"/>
    <w:rsid w:val="00F34453"/>
    <w:rsid w:val="00F34CE3"/>
    <w:rsid w:val="00F353FF"/>
    <w:rsid w:val="00F37A5C"/>
    <w:rsid w:val="00F37BD5"/>
    <w:rsid w:val="00F40CD6"/>
    <w:rsid w:val="00F4489F"/>
    <w:rsid w:val="00F44D5D"/>
    <w:rsid w:val="00F47028"/>
    <w:rsid w:val="00F4721F"/>
    <w:rsid w:val="00F47A07"/>
    <w:rsid w:val="00F47A48"/>
    <w:rsid w:val="00F50EB0"/>
    <w:rsid w:val="00F512B0"/>
    <w:rsid w:val="00F51631"/>
    <w:rsid w:val="00F51D72"/>
    <w:rsid w:val="00F527DC"/>
    <w:rsid w:val="00F5297C"/>
    <w:rsid w:val="00F52EE9"/>
    <w:rsid w:val="00F5310B"/>
    <w:rsid w:val="00F56E0D"/>
    <w:rsid w:val="00F56E77"/>
    <w:rsid w:val="00F56F78"/>
    <w:rsid w:val="00F608CE"/>
    <w:rsid w:val="00F63ACA"/>
    <w:rsid w:val="00F64FFB"/>
    <w:rsid w:val="00F659BC"/>
    <w:rsid w:val="00F65E29"/>
    <w:rsid w:val="00F66958"/>
    <w:rsid w:val="00F66B2C"/>
    <w:rsid w:val="00F6789D"/>
    <w:rsid w:val="00F70CE5"/>
    <w:rsid w:val="00F71142"/>
    <w:rsid w:val="00F72054"/>
    <w:rsid w:val="00F72905"/>
    <w:rsid w:val="00F72AC5"/>
    <w:rsid w:val="00F74775"/>
    <w:rsid w:val="00F75F54"/>
    <w:rsid w:val="00F76B76"/>
    <w:rsid w:val="00F76B9F"/>
    <w:rsid w:val="00F76DC2"/>
    <w:rsid w:val="00F76E96"/>
    <w:rsid w:val="00F77890"/>
    <w:rsid w:val="00F77970"/>
    <w:rsid w:val="00F803FB"/>
    <w:rsid w:val="00F806F0"/>
    <w:rsid w:val="00F8156C"/>
    <w:rsid w:val="00F82CB3"/>
    <w:rsid w:val="00F86264"/>
    <w:rsid w:val="00F873BF"/>
    <w:rsid w:val="00F874B9"/>
    <w:rsid w:val="00F877D4"/>
    <w:rsid w:val="00F87DB9"/>
    <w:rsid w:val="00F87F2C"/>
    <w:rsid w:val="00F907C7"/>
    <w:rsid w:val="00F90C4C"/>
    <w:rsid w:val="00F91709"/>
    <w:rsid w:val="00F917A0"/>
    <w:rsid w:val="00F918EA"/>
    <w:rsid w:val="00F91D85"/>
    <w:rsid w:val="00F9241B"/>
    <w:rsid w:val="00F926D2"/>
    <w:rsid w:val="00F928BE"/>
    <w:rsid w:val="00F936C4"/>
    <w:rsid w:val="00F93BA6"/>
    <w:rsid w:val="00F944D5"/>
    <w:rsid w:val="00F9461E"/>
    <w:rsid w:val="00F94EA0"/>
    <w:rsid w:val="00F94FA0"/>
    <w:rsid w:val="00F9591D"/>
    <w:rsid w:val="00F95BBD"/>
    <w:rsid w:val="00F95DD5"/>
    <w:rsid w:val="00F96491"/>
    <w:rsid w:val="00F96C6F"/>
    <w:rsid w:val="00F97A32"/>
    <w:rsid w:val="00F97E20"/>
    <w:rsid w:val="00FA0006"/>
    <w:rsid w:val="00FA0117"/>
    <w:rsid w:val="00FA050B"/>
    <w:rsid w:val="00FA1AAB"/>
    <w:rsid w:val="00FA228F"/>
    <w:rsid w:val="00FA50A9"/>
    <w:rsid w:val="00FA6B4F"/>
    <w:rsid w:val="00FB1DCE"/>
    <w:rsid w:val="00FB4A60"/>
    <w:rsid w:val="00FB5628"/>
    <w:rsid w:val="00FB6513"/>
    <w:rsid w:val="00FB727E"/>
    <w:rsid w:val="00FC06A0"/>
    <w:rsid w:val="00FC0C68"/>
    <w:rsid w:val="00FC21BB"/>
    <w:rsid w:val="00FC25FF"/>
    <w:rsid w:val="00FC4718"/>
    <w:rsid w:val="00FC4D51"/>
    <w:rsid w:val="00FC6109"/>
    <w:rsid w:val="00FC68BE"/>
    <w:rsid w:val="00FC77FF"/>
    <w:rsid w:val="00FD06E4"/>
    <w:rsid w:val="00FD3CA0"/>
    <w:rsid w:val="00FD4726"/>
    <w:rsid w:val="00FD4C85"/>
    <w:rsid w:val="00FD4E48"/>
    <w:rsid w:val="00FD5344"/>
    <w:rsid w:val="00FD5D8F"/>
    <w:rsid w:val="00FD656D"/>
    <w:rsid w:val="00FD65DF"/>
    <w:rsid w:val="00FD6E02"/>
    <w:rsid w:val="00FD7311"/>
    <w:rsid w:val="00FD76A2"/>
    <w:rsid w:val="00FD7D8E"/>
    <w:rsid w:val="00FE199C"/>
    <w:rsid w:val="00FE1CAD"/>
    <w:rsid w:val="00FE23C6"/>
    <w:rsid w:val="00FE3EC0"/>
    <w:rsid w:val="00FE5C41"/>
    <w:rsid w:val="00FE6446"/>
    <w:rsid w:val="00FE7456"/>
    <w:rsid w:val="00FE7BC6"/>
    <w:rsid w:val="00FE7FF4"/>
    <w:rsid w:val="00FF326B"/>
    <w:rsid w:val="00FF4FD4"/>
    <w:rsid w:val="00FF5723"/>
    <w:rsid w:val="00FF619A"/>
    <w:rsid w:val="00FF6355"/>
    <w:rsid w:val="00FF6518"/>
    <w:rsid w:val="00FF7855"/>
    <w:rsid w:val="00FF7947"/>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665B02"/>
  <w15:docId w15:val="{F8D99A6F-56AC-49D9-99AA-D00EA2BE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4"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6F91"/>
    <w:rPr>
      <w:rFonts w:ascii="Ericsson Hilda" w:hAnsi="Ericsson Hilda"/>
      <w:sz w:val="22"/>
      <w:szCs w:val="24"/>
      <w:lang w:val="en-US" w:eastAsia="sv-SE"/>
    </w:rPr>
  </w:style>
  <w:style w:type="paragraph" w:styleId="Heading1">
    <w:name w:val="heading 1"/>
    <w:aliases w:val="H1,R1,H11,E1,l1,h1,a1,Chapter,1,11,12,111,13,112,121,1111,Header 1,heading 1,Head 1 (Chapter heading),Titre§,Section Head,l0,Level 1,Section Heading,h11,l11,Head 1 (Chapter heading)1,h12,l12,Head 1 (Chapter heading)2,h13,l13,H12,H111,H13,H112"/>
    <w:next w:val="BodyText"/>
    <w:link w:val="Heading1Char"/>
    <w:qFormat/>
    <w:rsid w:val="00A8163A"/>
    <w:pPr>
      <w:keepNext/>
      <w:keepLines/>
      <w:numPr>
        <w:numId w:val="6"/>
      </w:numPr>
      <w:tabs>
        <w:tab w:val="left" w:pos="1699"/>
      </w:tabs>
      <w:spacing w:before="480"/>
      <w:ind w:left="1699" w:hanging="1699"/>
      <w:outlineLvl w:val="0"/>
    </w:pPr>
    <w:rPr>
      <w:rFonts w:ascii="Ericsson Hilda" w:hAnsi="Ericsson Hilda"/>
      <w:kern w:val="28"/>
      <w:sz w:val="40"/>
      <w:lang w:val="en-US" w:eastAsia="en-US"/>
    </w:rPr>
  </w:style>
  <w:style w:type="paragraph" w:styleId="Heading2">
    <w:name w:val="heading 2"/>
    <w:aliases w:val="H2,R2,H21,2,heading 2,E2,h2,l2,Chapter Title,H22,H211,H23,H212,H24,H213,H25,H214,H26,H215,H27,H216,H28,H217,H29,H218,H210,H219,H220,H2110,H221,H2111,H231,H2121,H241,H2131,H251,H2141,H261,H2151,Section,21,22,211,Header 2,Head 2,TitreProp,ITT t2"/>
    <w:basedOn w:val="Heading1"/>
    <w:next w:val="BodyText"/>
    <w:qFormat/>
    <w:rsid w:val="00EB6485"/>
    <w:pPr>
      <w:numPr>
        <w:ilvl w:val="1"/>
      </w:numPr>
      <w:tabs>
        <w:tab w:val="num" w:pos="3005"/>
      </w:tabs>
      <w:ind w:left="1701"/>
      <w:outlineLvl w:val="1"/>
    </w:pPr>
    <w:rPr>
      <w:sz w:val="32"/>
    </w:rPr>
  </w:style>
  <w:style w:type="paragraph" w:styleId="Heading3">
    <w:name w:val="heading 3"/>
    <w:aliases w:val="E3,h3,Heading Three,3,H3,MainPara,31,l3,list 3,Head 3,1.1.1,3rd level,Underrubrik2,h31,h32,h33,h34,h35,h36,h37,h38,h311,h321,h331,h341,h351,h361,h371,h39,h312,h322,h332,h342,h352,h362,h372,h310,h313,h323,h333,h343,h353,h363,h373,h314,h324,h334"/>
    <w:basedOn w:val="Heading2"/>
    <w:next w:val="BodyText"/>
    <w:link w:val="Heading3Char"/>
    <w:qFormat/>
    <w:rsid w:val="00770247"/>
    <w:pPr>
      <w:numPr>
        <w:ilvl w:val="2"/>
      </w:numPr>
      <w:tabs>
        <w:tab w:val="num" w:pos="1791"/>
        <w:tab w:val="num" w:pos="3635"/>
      </w:tabs>
      <w:ind w:left="1701"/>
      <w:outlineLvl w:val="2"/>
    </w:pPr>
    <w:rPr>
      <w:b/>
      <w:sz w:val="24"/>
    </w:rPr>
  </w:style>
  <w:style w:type="paragraph" w:styleId="Heading4">
    <w:name w:val="heading 4"/>
    <w:aliases w:val="E4,h4,Map Title,Heading Four,Subpara 1,4,41,H4,Req,I4,l4,l4+toc4,list 4,mh1l,Module heading 1 large (18 points),Head 4,heading 4,h41,h42,h43,h44,h45,h46,h411,h421,h431,h441,h451,h47,h412,h422,h432,h442,h452,h48,h413,h423,h433,Heading 4.,h443,h"/>
    <w:basedOn w:val="Heading3"/>
    <w:next w:val="BodyText"/>
    <w:qFormat/>
    <w:rsid w:val="00770247"/>
    <w:pPr>
      <w:numPr>
        <w:ilvl w:val="3"/>
      </w:numPr>
      <w:tabs>
        <w:tab w:val="num" w:pos="3635"/>
      </w:tabs>
      <w:ind w:left="1701"/>
      <w:outlineLvl w:val="3"/>
    </w:pPr>
    <w:rPr>
      <w:sz w:val="22"/>
    </w:rPr>
  </w:style>
  <w:style w:type="paragraph" w:styleId="Heading5">
    <w:name w:val="heading 5"/>
    <w:aliases w:val="Subpara 2,h5,Roman list,H5,l5,hm,Table label,mh2,Module heading 2,Head 5,list 5,5,IS41 Heading 5,Numbered Sub-list,Block Label,Head5,Header 5,heading 5,Bullet point,E5,H5-Heading5,Level 3 - i,Appendix A to X,Heading 5   Appendix A to X,sb,T5"/>
    <w:basedOn w:val="Heading4"/>
    <w:next w:val="BodyText"/>
    <w:qFormat/>
    <w:rsid w:val="00DF38BF"/>
    <w:pPr>
      <w:numPr>
        <w:ilvl w:val="4"/>
      </w:numPr>
      <w:outlineLvl w:val="4"/>
    </w:pPr>
    <w:rPr>
      <w:bCs/>
    </w:rPr>
  </w:style>
  <w:style w:type="paragraph" w:styleId="Heading6">
    <w:name w:val="heading 6"/>
    <w:aliases w:val="h6,Figure label,l6,hsm,cnp,Caption number (page-wide),list 6,h61,H6,6,Appendix,T1,Requirement,Lev 6,Subpara 3,Bullet list,Bullet list1,Bullet list2,Bullet list11,Bullet list3,Bullet list12,Bullet list21,Bullet list111,Bullet lis,Bullet list4,T"/>
    <w:basedOn w:val="Heading5"/>
    <w:next w:val="BodyText"/>
    <w:qFormat/>
    <w:rsid w:val="00DF38BF"/>
    <w:pPr>
      <w:numPr>
        <w:ilvl w:val="5"/>
      </w:numPr>
      <w:outlineLvl w:val="5"/>
    </w:pPr>
    <w:rPr>
      <w:bCs w:val="0"/>
      <w:szCs w:val="22"/>
    </w:rPr>
  </w:style>
  <w:style w:type="paragraph" w:styleId="Heading7">
    <w:name w:val="heading 7"/>
    <w:aliases w:val="h7,st,SDL title,H7,7,sdl title,L7,Objective,Lev 7,Subpara 4,letter list,lettered list,letter list1,lettered list1,letter list2,lettered list2,letter list11,lettered list11,letter list3,lettered list3,letter list12,lettered list12,letter list21"/>
    <w:basedOn w:val="Heading6"/>
    <w:next w:val="BodyText"/>
    <w:qFormat/>
    <w:rsid w:val="00C838DB"/>
    <w:pPr>
      <w:numPr>
        <w:ilvl w:val="6"/>
      </w:numPr>
      <w:spacing w:after="60"/>
      <w:outlineLvl w:val="6"/>
    </w:pPr>
  </w:style>
  <w:style w:type="paragraph" w:styleId="Heading8">
    <w:name w:val="heading 8"/>
    <w:basedOn w:val="Normal"/>
    <w:next w:val="Normal"/>
    <w:link w:val="Heading8Char"/>
    <w:semiHidden/>
    <w:unhideWhenUsed/>
    <w:qFormat/>
    <w:rsid w:val="00145C6D"/>
    <w:pPr>
      <w:keepNext/>
      <w:keepLines/>
      <w:spacing w:before="40"/>
      <w:outlineLvl w:val="7"/>
    </w:pPr>
    <w:rPr>
      <w:rFonts w:asciiTheme="majorHAnsi" w:eastAsiaTheme="majorEastAsia" w:hAnsiTheme="majorHAnsi" w:cstheme="majorBidi"/>
      <w:color w:val="3B3B3B" w:themeColor="text1" w:themeTint="D8"/>
      <w:sz w:val="21"/>
      <w:szCs w:val="21"/>
    </w:rPr>
  </w:style>
  <w:style w:type="paragraph" w:styleId="Heading9">
    <w:name w:val="heading 9"/>
    <w:basedOn w:val="Normal"/>
    <w:next w:val="Normal"/>
    <w:link w:val="Heading9Char"/>
    <w:semiHidden/>
    <w:unhideWhenUsed/>
    <w:qFormat/>
    <w:rsid w:val="00145C6D"/>
    <w:pPr>
      <w:keepNext/>
      <w:keepLines/>
      <w:spacing w:before="40"/>
      <w:outlineLvl w:val="8"/>
    </w:pPr>
    <w:rPr>
      <w:rFonts w:asciiTheme="majorHAnsi" w:eastAsiaTheme="majorEastAsia" w:hAnsiTheme="majorHAnsi" w:cstheme="majorBidi"/>
      <w:i/>
      <w:iCs/>
      <w:color w:val="3B3B3B"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EHPT,Body Text2,ändrad,Body3,AvtalBrödtext,Bodytext,Body Text level 1,Response,paragraph 2,body indent,AvtalBrodtext,andrad,à¹×éÍàÃ×èÍ§,Requirements,compact,- TF,Compliance,à¹,bt,AvtalBr,Body,Block Text1,sp"/>
    <w:link w:val="BodyTextChar"/>
    <w:rsid w:val="009B6F91"/>
    <w:pPr>
      <w:keepLines/>
      <w:tabs>
        <w:tab w:val="left" w:pos="1247"/>
        <w:tab w:val="left" w:pos="2552"/>
        <w:tab w:val="left" w:pos="3856"/>
        <w:tab w:val="left" w:pos="5216"/>
        <w:tab w:val="left" w:pos="6464"/>
        <w:tab w:val="left" w:pos="7768"/>
        <w:tab w:val="left" w:pos="9072"/>
        <w:tab w:val="left" w:pos="10206"/>
      </w:tabs>
      <w:spacing w:before="240"/>
      <w:ind w:left="1701"/>
    </w:pPr>
    <w:rPr>
      <w:rFonts w:ascii="Ericsson Hilda" w:hAnsi="Ericsson Hilda"/>
      <w:sz w:val="22"/>
      <w:lang w:val="en-US" w:eastAsia="en-US"/>
    </w:rPr>
  </w:style>
  <w:style w:type="paragraph" w:customStyle="1" w:styleId="DocName">
    <w:name w:val="DocName"/>
    <w:rsid w:val="009B6F91"/>
    <w:pPr>
      <w:spacing w:before="240" w:after="160"/>
      <w:jc w:val="right"/>
    </w:pPr>
    <w:rPr>
      <w:rFonts w:ascii="Ericsson Hilda" w:hAnsi="Ericsson Hilda"/>
      <w:color w:val="666666"/>
      <w:sz w:val="36"/>
      <w:lang w:val="en-US" w:eastAsia="en-US"/>
    </w:rPr>
  </w:style>
  <w:style w:type="paragraph" w:customStyle="1" w:styleId="TableCaptionColumn">
    <w:name w:val="TableCaptionColumn"/>
    <w:next w:val="BodyText"/>
    <w:rsid w:val="009B6F91"/>
    <w:pPr>
      <w:keepNext/>
      <w:keepLines/>
      <w:tabs>
        <w:tab w:val="left" w:pos="1134"/>
        <w:tab w:val="left" w:pos="3119"/>
      </w:tabs>
      <w:spacing w:before="320" w:after="60"/>
      <w:ind w:left="2835" w:hanging="1134"/>
    </w:pPr>
    <w:rPr>
      <w:rFonts w:ascii="Ericsson Hilda" w:hAnsi="Ericsson Hilda"/>
      <w:bCs/>
      <w:i/>
      <w:kern w:val="26"/>
      <w:sz w:val="22"/>
      <w:lang w:val="en-US" w:eastAsia="en-US"/>
    </w:rPr>
  </w:style>
  <w:style w:type="paragraph" w:styleId="Footer">
    <w:name w:val="footer"/>
    <w:basedOn w:val="Normal"/>
    <w:rsid w:val="009B6F91"/>
    <w:pPr>
      <w:tabs>
        <w:tab w:val="center" w:pos="4536"/>
        <w:tab w:val="right" w:pos="9072"/>
      </w:tabs>
    </w:pPr>
  </w:style>
  <w:style w:type="paragraph" w:customStyle="1" w:styleId="FooterText">
    <w:name w:val="FooterText"/>
    <w:rsid w:val="009B6F91"/>
    <w:pPr>
      <w:ind w:left="-113"/>
    </w:pPr>
    <w:rPr>
      <w:rFonts w:ascii="Ericsson Hilda" w:hAnsi="Ericsson Hilda" w:cs="Arial"/>
      <w:color w:val="666666"/>
      <w:sz w:val="16"/>
      <w:lang w:val="en-US" w:eastAsia="en-US"/>
    </w:rPr>
  </w:style>
  <w:style w:type="paragraph" w:customStyle="1" w:styleId="PageNo">
    <w:name w:val="PageNo"/>
    <w:rsid w:val="009B6F91"/>
    <w:pPr>
      <w:jc w:val="right"/>
    </w:pPr>
    <w:rPr>
      <w:rFonts w:ascii="Ericsson Hilda" w:hAnsi="Ericsson Hilda"/>
      <w:sz w:val="18"/>
      <w:lang w:val="en-US" w:eastAsia="en-US"/>
    </w:rPr>
  </w:style>
  <w:style w:type="paragraph" w:styleId="Header">
    <w:name w:val="header"/>
    <w:rsid w:val="009B6F91"/>
    <w:pPr>
      <w:tabs>
        <w:tab w:val="center" w:pos="4536"/>
        <w:tab w:val="right" w:pos="9072"/>
      </w:tabs>
      <w:spacing w:before="240"/>
      <w:jc w:val="right"/>
    </w:pPr>
    <w:rPr>
      <w:rFonts w:ascii="Ericsson Hilda" w:hAnsi="Ericsson Hilda"/>
      <w:color w:val="666666"/>
      <w:sz w:val="16"/>
      <w:lang w:val="en-US" w:eastAsia="en-US"/>
    </w:rPr>
  </w:style>
  <w:style w:type="paragraph" w:styleId="TOC1">
    <w:name w:val="toc 1"/>
    <w:next w:val="Normal"/>
    <w:autoRedefine/>
    <w:uiPriority w:val="39"/>
    <w:rsid w:val="00B50E1F"/>
    <w:pPr>
      <w:tabs>
        <w:tab w:val="left" w:pos="1701"/>
        <w:tab w:val="right" w:leader="dot" w:pos="9639"/>
      </w:tabs>
      <w:spacing w:before="240"/>
      <w:ind w:left="2126" w:hanging="1842"/>
    </w:pPr>
    <w:rPr>
      <w:rFonts w:ascii="Ericsson Hilda" w:hAnsi="Ericsson Hilda"/>
      <w:b/>
      <w:noProof/>
      <w:sz w:val="22"/>
      <w:szCs w:val="22"/>
      <w:lang w:val="en-US" w:eastAsia="en-US"/>
    </w:rPr>
  </w:style>
  <w:style w:type="paragraph" w:customStyle="1" w:styleId="Text">
    <w:name w:val="Text"/>
    <w:rsid w:val="009B6F91"/>
    <w:pPr>
      <w:keepLines/>
      <w:tabs>
        <w:tab w:val="left" w:pos="1247"/>
        <w:tab w:val="left" w:pos="2552"/>
        <w:tab w:val="left" w:pos="3856"/>
        <w:tab w:val="left" w:pos="5216"/>
        <w:tab w:val="left" w:pos="6464"/>
        <w:tab w:val="left" w:pos="7768"/>
        <w:tab w:val="left" w:pos="9072"/>
        <w:tab w:val="left" w:pos="10206"/>
      </w:tabs>
      <w:ind w:left="1701"/>
    </w:pPr>
    <w:rPr>
      <w:rFonts w:ascii="Ericsson Hilda" w:hAnsi="Ericsson Hilda"/>
      <w:sz w:val="22"/>
      <w:lang w:val="en-US" w:eastAsia="en-US"/>
    </w:rPr>
  </w:style>
  <w:style w:type="paragraph" w:styleId="TOC2">
    <w:name w:val="toc 2"/>
    <w:basedOn w:val="TOC1"/>
    <w:next w:val="Normal"/>
    <w:autoRedefine/>
    <w:uiPriority w:val="39"/>
    <w:rsid w:val="00B728F5"/>
    <w:pPr>
      <w:spacing w:before="0"/>
    </w:pPr>
    <w:rPr>
      <w:b w:val="0"/>
    </w:rPr>
  </w:style>
  <w:style w:type="paragraph" w:styleId="TOC3">
    <w:name w:val="toc 3"/>
    <w:basedOn w:val="TOC2"/>
    <w:next w:val="Normal"/>
    <w:autoRedefine/>
    <w:uiPriority w:val="39"/>
    <w:rsid w:val="005A1C08"/>
  </w:style>
  <w:style w:type="paragraph" w:styleId="TOC4">
    <w:name w:val="toc 4"/>
    <w:basedOn w:val="TOC3"/>
    <w:next w:val="Normal"/>
    <w:autoRedefine/>
    <w:semiHidden/>
    <w:rsid w:val="00832B59"/>
    <w:pPr>
      <w:numPr>
        <w:numId w:val="19"/>
      </w:numPr>
    </w:pPr>
  </w:style>
  <w:style w:type="paragraph" w:styleId="TOC5">
    <w:name w:val="toc 5"/>
    <w:basedOn w:val="Normal"/>
    <w:next w:val="Normal"/>
    <w:autoRedefine/>
    <w:semiHidden/>
    <w:rsid w:val="00A608DD"/>
    <w:pPr>
      <w:ind w:left="960"/>
    </w:pPr>
  </w:style>
  <w:style w:type="paragraph" w:styleId="TOC6">
    <w:name w:val="toc 6"/>
    <w:basedOn w:val="Normal"/>
    <w:next w:val="Normal"/>
    <w:autoRedefine/>
    <w:semiHidden/>
    <w:rsid w:val="00A608DD"/>
    <w:pPr>
      <w:ind w:left="1200"/>
    </w:pPr>
  </w:style>
  <w:style w:type="paragraph" w:styleId="TOC7">
    <w:name w:val="toc 7"/>
    <w:basedOn w:val="Normal"/>
    <w:next w:val="Normal"/>
    <w:autoRedefine/>
    <w:semiHidden/>
    <w:rsid w:val="00A608DD"/>
    <w:pPr>
      <w:ind w:left="1440"/>
    </w:pPr>
  </w:style>
  <w:style w:type="paragraph" w:styleId="TOC8">
    <w:name w:val="toc 8"/>
    <w:basedOn w:val="Normal"/>
    <w:next w:val="Normal"/>
    <w:autoRedefine/>
    <w:semiHidden/>
    <w:rsid w:val="00A608DD"/>
    <w:pPr>
      <w:ind w:left="1680"/>
    </w:pPr>
  </w:style>
  <w:style w:type="paragraph" w:styleId="TOC9">
    <w:name w:val="toc 9"/>
    <w:basedOn w:val="Normal"/>
    <w:next w:val="Normal"/>
    <w:autoRedefine/>
    <w:semiHidden/>
    <w:rsid w:val="00A608DD"/>
    <w:pPr>
      <w:ind w:left="1920"/>
    </w:pPr>
  </w:style>
  <w:style w:type="paragraph" w:customStyle="1" w:styleId="Contents">
    <w:name w:val="Contents"/>
    <w:next w:val="Normal"/>
    <w:rsid w:val="009B6F91"/>
    <w:pPr>
      <w:spacing w:before="480" w:after="240"/>
      <w:ind w:left="1701"/>
    </w:pPr>
    <w:rPr>
      <w:rFonts w:ascii="Ericsson Hilda" w:hAnsi="Ericsson Hilda"/>
      <w:noProof/>
      <w:sz w:val="36"/>
      <w:lang w:val="en-US" w:eastAsia="en-US"/>
    </w:rPr>
  </w:style>
  <w:style w:type="paragraph" w:customStyle="1" w:styleId="Heading">
    <w:name w:val="Heading"/>
    <w:next w:val="BodyText"/>
    <w:rsid w:val="009B6F91"/>
    <w:pPr>
      <w:keepNext/>
      <w:spacing w:before="480" w:after="280"/>
      <w:ind w:left="1701"/>
    </w:pPr>
    <w:rPr>
      <w:rFonts w:ascii="Ericsson Hilda" w:hAnsi="Ericsson Hilda"/>
      <w:sz w:val="36"/>
      <w:lang w:val="en-US" w:eastAsia="en-US"/>
    </w:rPr>
  </w:style>
  <w:style w:type="paragraph" w:styleId="Title">
    <w:name w:val="Title"/>
    <w:next w:val="BodyText"/>
    <w:qFormat/>
    <w:rsid w:val="009B6F91"/>
    <w:pPr>
      <w:spacing w:before="1200"/>
    </w:pPr>
    <w:rPr>
      <w:rFonts w:ascii="Ericsson Hilda" w:hAnsi="Ericsson Hilda"/>
      <w:sz w:val="48"/>
      <w:lang w:val="en-US" w:eastAsia="en-US"/>
    </w:rPr>
  </w:style>
  <w:style w:type="paragraph" w:customStyle="1" w:styleId="Subtitle1">
    <w:name w:val="Subtitle1"/>
    <w:rsid w:val="009B6F91"/>
    <w:pPr>
      <w:spacing w:before="240"/>
    </w:pPr>
    <w:rPr>
      <w:rFonts w:ascii="Ericsson Hilda" w:hAnsi="Ericsson Hilda"/>
      <w:kern w:val="56"/>
      <w:sz w:val="36"/>
      <w:lang w:val="en-US" w:eastAsia="en-US"/>
    </w:rPr>
  </w:style>
  <w:style w:type="paragraph" w:styleId="Caption">
    <w:name w:val="caption"/>
    <w:next w:val="BodyText"/>
    <w:qFormat/>
    <w:rsid w:val="009B6F91"/>
    <w:pPr>
      <w:tabs>
        <w:tab w:val="left" w:pos="3119"/>
      </w:tabs>
      <w:spacing w:before="120" w:after="60"/>
      <w:ind w:left="2835" w:hanging="1134"/>
    </w:pPr>
    <w:rPr>
      <w:rFonts w:ascii="Ericsson Hilda" w:hAnsi="Ericsson Hilda"/>
      <w:i/>
      <w:kern w:val="20"/>
      <w:sz w:val="22"/>
      <w:lang w:val="en-US" w:eastAsia="en-US"/>
    </w:rPr>
  </w:style>
  <w:style w:type="paragraph" w:styleId="ListBullet">
    <w:name w:val="List Bullet"/>
    <w:rsid w:val="009B6F91"/>
    <w:pPr>
      <w:numPr>
        <w:numId w:val="1"/>
      </w:numPr>
    </w:pPr>
    <w:rPr>
      <w:rFonts w:ascii="Ericsson Hilda" w:hAnsi="Ericsson Hilda"/>
      <w:sz w:val="22"/>
      <w:lang w:val="en-US" w:eastAsia="en-US"/>
    </w:rPr>
  </w:style>
  <w:style w:type="paragraph" w:styleId="ListNumber4">
    <w:name w:val="List Number 4"/>
    <w:basedOn w:val="Normal"/>
    <w:rsid w:val="009B6F91"/>
    <w:pPr>
      <w:numPr>
        <w:numId w:val="9"/>
      </w:numPr>
    </w:pPr>
  </w:style>
  <w:style w:type="paragraph" w:styleId="ListBullet2">
    <w:name w:val="List Bullet 2"/>
    <w:rsid w:val="009B6F91"/>
    <w:pPr>
      <w:numPr>
        <w:numId w:val="2"/>
      </w:numPr>
      <w:spacing w:before="220"/>
    </w:pPr>
    <w:rPr>
      <w:rFonts w:ascii="Ericsson Hilda" w:hAnsi="Ericsson Hilda"/>
      <w:sz w:val="22"/>
      <w:lang w:val="en-US" w:eastAsia="en-US"/>
    </w:rPr>
  </w:style>
  <w:style w:type="paragraph" w:customStyle="1" w:styleId="Note">
    <w:name w:val="Note"/>
    <w:next w:val="BodyText"/>
    <w:rsid w:val="009B6F91"/>
    <w:pPr>
      <w:tabs>
        <w:tab w:val="left" w:pos="2495"/>
      </w:tabs>
      <w:spacing w:before="240"/>
      <w:ind w:left="2495" w:hanging="794"/>
    </w:pPr>
    <w:rPr>
      <w:rFonts w:ascii="Ericsson Hilda" w:hAnsi="Ericsson Hilda"/>
      <w:sz w:val="22"/>
      <w:lang w:val="en-US" w:eastAsia="en-US"/>
    </w:rPr>
  </w:style>
  <w:style w:type="paragraph" w:styleId="List">
    <w:name w:val="List"/>
    <w:rsid w:val="009B6F91"/>
    <w:pPr>
      <w:spacing w:before="180"/>
    </w:pPr>
    <w:rPr>
      <w:rFonts w:ascii="Ericsson Hilda" w:hAnsi="Ericsson Hilda"/>
      <w:sz w:val="22"/>
      <w:lang w:val="en-US" w:eastAsia="en-US"/>
    </w:rPr>
  </w:style>
  <w:style w:type="paragraph" w:styleId="List2">
    <w:name w:val="List 2"/>
    <w:rsid w:val="009B6F91"/>
    <w:pPr>
      <w:numPr>
        <w:numId w:val="11"/>
      </w:numPr>
      <w:spacing w:before="180"/>
    </w:pPr>
    <w:rPr>
      <w:rFonts w:ascii="Ericsson Hilda" w:hAnsi="Ericsson Hilda"/>
      <w:sz w:val="22"/>
      <w:lang w:val="en-US" w:eastAsia="en-US"/>
    </w:rPr>
  </w:style>
  <w:style w:type="paragraph" w:customStyle="1" w:styleId="Listnumbersingleline">
    <w:name w:val="List number single line"/>
    <w:rsid w:val="009B6F91"/>
    <w:pPr>
      <w:numPr>
        <w:numId w:val="3"/>
      </w:numPr>
    </w:pPr>
    <w:rPr>
      <w:rFonts w:ascii="Ericsson Hilda" w:hAnsi="Ericsson Hilda"/>
      <w:sz w:val="22"/>
      <w:lang w:val="en-US" w:eastAsia="en-US"/>
    </w:rPr>
  </w:style>
  <w:style w:type="paragraph" w:customStyle="1" w:styleId="Listnumberdoubleline">
    <w:name w:val="List number double line"/>
    <w:rsid w:val="009B6F91"/>
    <w:pPr>
      <w:numPr>
        <w:numId w:val="10"/>
      </w:numPr>
      <w:spacing w:before="220"/>
    </w:pPr>
    <w:rPr>
      <w:rFonts w:ascii="Ericsson Hilda" w:hAnsi="Ericsson Hilda"/>
      <w:sz w:val="22"/>
      <w:lang w:val="en-US" w:eastAsia="en-US"/>
    </w:rPr>
  </w:style>
  <w:style w:type="paragraph" w:customStyle="1" w:styleId="Listabcsingleline">
    <w:name w:val="List abc single line"/>
    <w:rsid w:val="009B6F91"/>
    <w:pPr>
      <w:numPr>
        <w:numId w:val="4"/>
      </w:numPr>
    </w:pPr>
    <w:rPr>
      <w:rFonts w:ascii="Ericsson Hilda" w:hAnsi="Ericsson Hilda"/>
      <w:sz w:val="22"/>
      <w:lang w:val="en-US" w:eastAsia="en-US"/>
    </w:rPr>
  </w:style>
  <w:style w:type="paragraph" w:customStyle="1" w:styleId="Listabcdoubleline">
    <w:name w:val="List abc double line"/>
    <w:rsid w:val="009B6F91"/>
    <w:pPr>
      <w:numPr>
        <w:numId w:val="5"/>
      </w:numPr>
      <w:spacing w:before="240"/>
    </w:pPr>
    <w:rPr>
      <w:rFonts w:ascii="Ericsson Hilda" w:hAnsi="Ericsson Hilda"/>
      <w:sz w:val="22"/>
      <w:lang w:val="en-US" w:eastAsia="en-US"/>
    </w:rPr>
  </w:style>
  <w:style w:type="paragraph" w:customStyle="1" w:styleId="ProgramStyle">
    <w:name w:val="ProgramStyle"/>
    <w:next w:val="BodyText"/>
    <w:rsid w:val="00BE76AC"/>
    <w:pPr>
      <w:ind w:left="1701"/>
    </w:pPr>
    <w:rPr>
      <w:rFonts w:ascii="Courier New" w:hAnsi="Courier New"/>
      <w:sz w:val="16"/>
      <w:lang w:val="en-US" w:eastAsia="en-US"/>
    </w:rPr>
  </w:style>
  <w:style w:type="paragraph" w:customStyle="1" w:styleId="TableCaption">
    <w:name w:val="TableCaption"/>
    <w:next w:val="BodyText"/>
    <w:rsid w:val="009B6F91"/>
    <w:pPr>
      <w:keepNext/>
      <w:keepLines/>
      <w:tabs>
        <w:tab w:val="left" w:pos="1134"/>
      </w:tabs>
      <w:spacing w:before="320" w:after="60"/>
      <w:ind w:left="1134" w:hanging="1134"/>
    </w:pPr>
    <w:rPr>
      <w:rFonts w:ascii="Ericsson Hilda" w:hAnsi="Ericsson Hilda"/>
      <w:bCs/>
      <w:i/>
      <w:kern w:val="20"/>
      <w:sz w:val="22"/>
      <w:lang w:val="en-US" w:eastAsia="en-US"/>
    </w:rPr>
  </w:style>
  <w:style w:type="paragraph" w:styleId="MacroText">
    <w:name w:val="macro"/>
    <w:semiHidden/>
    <w:rsid w:val="00A608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sv-SE"/>
    </w:rPr>
  </w:style>
  <w:style w:type="character" w:styleId="Hyperlink">
    <w:name w:val="Hyperlink"/>
    <w:uiPriority w:val="99"/>
    <w:rsid w:val="00FC4718"/>
    <w:rPr>
      <w:rFonts w:ascii="Ericsson Hilda" w:hAnsi="Ericsson Hilda"/>
      <w:color w:val="0000FF"/>
      <w:u w:val="single"/>
      <w:lang w:val="en-US"/>
    </w:rPr>
  </w:style>
  <w:style w:type="paragraph" w:customStyle="1" w:styleId="DocNo">
    <w:name w:val="DocNo"/>
    <w:rsid w:val="009B6F91"/>
    <w:pPr>
      <w:jc w:val="right"/>
    </w:pPr>
    <w:rPr>
      <w:rFonts w:ascii="Ericsson Hilda" w:hAnsi="Ericsson Hilda" w:cs="Arial"/>
      <w:sz w:val="12"/>
      <w:lang w:val="en-US" w:eastAsia="en-US"/>
    </w:rPr>
  </w:style>
  <w:style w:type="character" w:styleId="FollowedHyperlink">
    <w:name w:val="FollowedHyperlink"/>
    <w:rsid w:val="009B6F91"/>
    <w:rPr>
      <w:rFonts w:ascii="Ericsson Hilda" w:hAnsi="Ericsson Hilda"/>
      <w:color w:val="800080"/>
      <w:u w:val="single"/>
      <w:lang w:val="en-US"/>
    </w:rPr>
  </w:style>
  <w:style w:type="paragraph" w:customStyle="1" w:styleId="TableHeading">
    <w:name w:val="TableHeading"/>
    <w:basedOn w:val="TableText"/>
    <w:next w:val="BodyText"/>
    <w:rsid w:val="009B6F91"/>
    <w:rPr>
      <w:b/>
      <w:sz w:val="22"/>
    </w:rPr>
  </w:style>
  <w:style w:type="paragraph" w:customStyle="1" w:styleId="TableText">
    <w:name w:val="TableText"/>
    <w:rsid w:val="009B6F91"/>
    <w:pPr>
      <w:spacing w:before="80" w:after="80"/>
    </w:pPr>
    <w:rPr>
      <w:rFonts w:ascii="Ericsson Hilda" w:hAnsi="Ericsson Hilda"/>
      <w:kern w:val="26"/>
      <w:lang w:val="en-US" w:eastAsia="en-US"/>
    </w:rPr>
  </w:style>
  <w:style w:type="paragraph" w:styleId="TableofFigures">
    <w:name w:val="table of figures"/>
    <w:next w:val="BodyText"/>
    <w:semiHidden/>
    <w:rsid w:val="00A608DD"/>
    <w:pPr>
      <w:tabs>
        <w:tab w:val="left" w:pos="1701"/>
        <w:tab w:val="right" w:pos="9356"/>
      </w:tabs>
      <w:spacing w:after="240"/>
    </w:pPr>
    <w:rPr>
      <w:rFonts w:ascii="Arial" w:hAnsi="Arial"/>
      <w:noProof/>
      <w:sz w:val="22"/>
      <w:szCs w:val="24"/>
      <w:lang w:val="en-US" w:eastAsia="en-US"/>
    </w:rPr>
  </w:style>
  <w:style w:type="paragraph" w:customStyle="1" w:styleId="ColumnCaption">
    <w:name w:val="ColumnCaption"/>
    <w:basedOn w:val="CaptionFigureExternal"/>
    <w:next w:val="BodyText"/>
    <w:rsid w:val="00A608DD"/>
    <w:pPr>
      <w:keepLines/>
      <w:tabs>
        <w:tab w:val="left" w:pos="3119"/>
      </w:tabs>
      <w:ind w:left="2835" w:hanging="1134"/>
    </w:pPr>
  </w:style>
  <w:style w:type="paragraph" w:customStyle="1" w:styleId="CaptionFigureExternal">
    <w:name w:val="CaptionFigureExternal"/>
    <w:next w:val="BodyText"/>
    <w:rsid w:val="009B6F91"/>
    <w:pPr>
      <w:tabs>
        <w:tab w:val="left" w:pos="1134"/>
      </w:tabs>
      <w:spacing w:before="60" w:after="120"/>
    </w:pPr>
    <w:rPr>
      <w:rFonts w:ascii="Ericsson Hilda" w:hAnsi="Ericsson Hilda"/>
      <w:i/>
      <w:kern w:val="26"/>
      <w:sz w:val="22"/>
      <w:lang w:val="en-US" w:eastAsia="en-US"/>
    </w:rPr>
  </w:style>
  <w:style w:type="paragraph" w:customStyle="1" w:styleId="Captionwide">
    <w:name w:val="Caption wide"/>
    <w:next w:val="BodyText"/>
    <w:rsid w:val="009B6F91"/>
    <w:pPr>
      <w:tabs>
        <w:tab w:val="left" w:pos="1134"/>
      </w:tabs>
      <w:spacing w:before="120" w:after="60"/>
      <w:ind w:left="1134" w:hanging="1134"/>
    </w:pPr>
    <w:rPr>
      <w:rFonts w:ascii="Ericsson Hilda" w:hAnsi="Ericsson Hilda"/>
      <w:i/>
      <w:sz w:val="22"/>
      <w:lang w:val="en-US" w:eastAsia="en-US"/>
    </w:rPr>
  </w:style>
  <w:style w:type="paragraph" w:customStyle="1" w:styleId="IndentedBodyText">
    <w:name w:val="Indented BodyText"/>
    <w:basedOn w:val="BodyText"/>
    <w:next w:val="BodyText"/>
    <w:rsid w:val="00B728F5"/>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9B6F91"/>
    <w:rPr>
      <w:b/>
      <w:color w:val="0000FF"/>
    </w:rPr>
  </w:style>
  <w:style w:type="paragraph" w:customStyle="1" w:styleId="BlueIndentedText">
    <w:name w:val="BlueIndentedText"/>
    <w:basedOn w:val="Text"/>
    <w:next w:val="BodyText"/>
    <w:rsid w:val="009B6F91"/>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9B6F91"/>
    <w:pPr>
      <w:spacing w:before="240"/>
      <w:ind w:left="3969" w:hanging="2268"/>
    </w:pPr>
    <w:rPr>
      <w:rFonts w:ascii="Ericsson Hilda" w:hAnsi="Ericsson Hilda"/>
      <w:sz w:val="22"/>
      <w:lang w:val="en-US" w:eastAsia="en-US"/>
    </w:rPr>
  </w:style>
  <w:style w:type="paragraph" w:styleId="ListNumber">
    <w:name w:val="List Number"/>
    <w:uiPriority w:val="4"/>
    <w:qFormat/>
    <w:rsid w:val="009B6F91"/>
    <w:pPr>
      <w:numPr>
        <w:numId w:val="8"/>
      </w:numPr>
      <w:spacing w:before="180"/>
    </w:pPr>
    <w:rPr>
      <w:rFonts w:ascii="Ericsson Hilda" w:hAnsi="Ericsson Hilda"/>
      <w:sz w:val="22"/>
      <w:lang w:val="en-US" w:eastAsia="en-US"/>
    </w:rPr>
  </w:style>
  <w:style w:type="table" w:styleId="TableGrid">
    <w:name w:val="Table Grid"/>
    <w:basedOn w:val="TableNormal"/>
    <w:rsid w:val="0066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B6F91"/>
    <w:rPr>
      <w:sz w:val="16"/>
      <w:szCs w:val="16"/>
    </w:rPr>
  </w:style>
  <w:style w:type="character" w:customStyle="1" w:styleId="BalloonTextChar">
    <w:name w:val="Balloon Text Char"/>
    <w:link w:val="BalloonText"/>
    <w:rsid w:val="009B6F91"/>
    <w:rPr>
      <w:rFonts w:ascii="Ericsson Hilda" w:hAnsi="Ericsson Hilda"/>
      <w:sz w:val="16"/>
      <w:szCs w:val="16"/>
      <w:lang w:val="en-US" w:eastAsia="sv-SE"/>
    </w:rPr>
  </w:style>
  <w:style w:type="table" w:customStyle="1" w:styleId="TableGrid1">
    <w:name w:val="Table Grid1"/>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Left0">
    <w:name w:val="Style Text + Left:  0&quot;"/>
    <w:basedOn w:val="Text"/>
    <w:rsid w:val="009B6F91"/>
    <w:pPr>
      <w:ind w:left="0"/>
    </w:pPr>
  </w:style>
  <w:style w:type="paragraph" w:styleId="ListParagraph">
    <w:name w:val="List Paragraph"/>
    <w:basedOn w:val="Normal"/>
    <w:uiPriority w:val="34"/>
    <w:qFormat/>
    <w:rsid w:val="00034FB5"/>
    <w:pPr>
      <w:ind w:left="720"/>
      <w:contextualSpacing/>
    </w:pPr>
  </w:style>
  <w:style w:type="paragraph" w:styleId="FootnoteText">
    <w:name w:val="footnote text"/>
    <w:basedOn w:val="Normal"/>
    <w:link w:val="FootnoteTextChar"/>
    <w:semiHidden/>
    <w:unhideWhenUsed/>
    <w:rsid w:val="008F70DD"/>
    <w:rPr>
      <w:sz w:val="20"/>
      <w:szCs w:val="20"/>
    </w:rPr>
  </w:style>
  <w:style w:type="character" w:customStyle="1" w:styleId="FootnoteTextChar">
    <w:name w:val="Footnote Text Char"/>
    <w:basedOn w:val="DefaultParagraphFont"/>
    <w:link w:val="FootnoteText"/>
    <w:semiHidden/>
    <w:rsid w:val="008F70DD"/>
    <w:rPr>
      <w:rFonts w:ascii="Ericsson Hilda" w:hAnsi="Ericsson Hilda"/>
      <w:lang w:val="en-US" w:eastAsia="sv-SE"/>
    </w:rPr>
  </w:style>
  <w:style w:type="paragraph" w:styleId="ListNumber2">
    <w:name w:val="List Number 2"/>
    <w:basedOn w:val="Normal"/>
    <w:semiHidden/>
    <w:unhideWhenUsed/>
    <w:rsid w:val="008F70DD"/>
    <w:pPr>
      <w:numPr>
        <w:numId w:val="7"/>
      </w:numPr>
      <w:contextualSpacing/>
    </w:pPr>
  </w:style>
  <w:style w:type="table" w:styleId="ListTable3-Accent1">
    <w:name w:val="List Table 3 Accent 1"/>
    <w:basedOn w:val="TableNormal"/>
    <w:uiPriority w:val="48"/>
    <w:rsid w:val="00F11DA5"/>
    <w:tblPr>
      <w:tblStyleRowBandSize w:val="1"/>
      <w:tblStyleColBandSize w:val="1"/>
      <w:tblBorders>
        <w:top w:val="single" w:sz="4" w:space="0" w:color="0082F0" w:themeColor="accent1"/>
        <w:left w:val="single" w:sz="4" w:space="0" w:color="0082F0" w:themeColor="accent1"/>
        <w:bottom w:val="single" w:sz="4" w:space="0" w:color="0082F0" w:themeColor="accent1"/>
        <w:right w:val="single" w:sz="4" w:space="0" w:color="0082F0" w:themeColor="accent1"/>
      </w:tblBorders>
    </w:tblPr>
    <w:tblStylePr w:type="firstRow">
      <w:rPr>
        <w:b/>
        <w:bCs/>
        <w:color w:val="F2F2F2" w:themeColor="background1"/>
      </w:rPr>
      <w:tblPr/>
      <w:tcPr>
        <w:shd w:val="clear" w:color="auto" w:fill="0082F0" w:themeFill="accent1"/>
      </w:tcPr>
    </w:tblStylePr>
    <w:tblStylePr w:type="lastRow">
      <w:rPr>
        <w:b/>
        <w:bCs/>
      </w:rPr>
      <w:tblPr/>
      <w:tcPr>
        <w:tcBorders>
          <w:top w:val="double" w:sz="4" w:space="0" w:color="0082F0" w:themeColor="accent1"/>
        </w:tcBorders>
        <w:shd w:val="clear" w:color="auto" w:fill="F2F2F2" w:themeFill="background1"/>
      </w:tcPr>
    </w:tblStylePr>
    <w:tblStylePr w:type="firstCol">
      <w:rPr>
        <w:b/>
        <w:bCs/>
      </w:rPr>
      <w:tblPr/>
      <w:tcPr>
        <w:tcBorders>
          <w:right w:val="nil"/>
        </w:tcBorders>
        <w:shd w:val="clear" w:color="auto" w:fill="F2F2F2" w:themeFill="background1"/>
      </w:tcPr>
    </w:tblStylePr>
    <w:tblStylePr w:type="lastCol">
      <w:rPr>
        <w:b/>
        <w:bCs/>
      </w:rPr>
      <w:tblPr/>
      <w:tcPr>
        <w:tcBorders>
          <w:left w:val="nil"/>
        </w:tcBorders>
        <w:shd w:val="clear" w:color="auto" w:fill="F2F2F2" w:themeFill="background1"/>
      </w:tcPr>
    </w:tblStylePr>
    <w:tblStylePr w:type="band1Vert">
      <w:tblPr/>
      <w:tcPr>
        <w:tcBorders>
          <w:left w:val="single" w:sz="4" w:space="0" w:color="0082F0" w:themeColor="accent1"/>
          <w:right w:val="single" w:sz="4" w:space="0" w:color="0082F0" w:themeColor="accent1"/>
        </w:tcBorders>
      </w:tcPr>
    </w:tblStylePr>
    <w:tblStylePr w:type="band1Horz">
      <w:tblPr/>
      <w:tcPr>
        <w:tcBorders>
          <w:top w:val="single" w:sz="4" w:space="0" w:color="0082F0" w:themeColor="accent1"/>
          <w:bottom w:val="single" w:sz="4" w:space="0" w:color="0082F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2F0" w:themeColor="accent1"/>
          <w:left w:val="nil"/>
        </w:tcBorders>
      </w:tcPr>
    </w:tblStylePr>
    <w:tblStylePr w:type="swCell">
      <w:tblPr/>
      <w:tcPr>
        <w:tcBorders>
          <w:top w:val="double" w:sz="4" w:space="0" w:color="0082F0" w:themeColor="accent1"/>
          <w:right w:val="nil"/>
        </w:tcBorders>
      </w:tcPr>
    </w:tblStylePr>
  </w:style>
  <w:style w:type="character" w:styleId="SubtleReference">
    <w:name w:val="Subtle Reference"/>
    <w:basedOn w:val="DefaultParagraphFont"/>
    <w:uiPriority w:val="31"/>
    <w:qFormat/>
    <w:rsid w:val="00F94FA0"/>
    <w:rPr>
      <w:smallCaps/>
      <w:color w:val="696969" w:themeColor="text1" w:themeTint="A5"/>
    </w:rPr>
  </w:style>
  <w:style w:type="character" w:styleId="Emphasis">
    <w:name w:val="Emphasis"/>
    <w:basedOn w:val="DefaultParagraphFont"/>
    <w:qFormat/>
    <w:rsid w:val="00F94FA0"/>
    <w:rPr>
      <w:i/>
      <w:iCs/>
    </w:rPr>
  </w:style>
  <w:style w:type="table" w:styleId="GridTable4-Accent6">
    <w:name w:val="Grid Table 4 Accent 6"/>
    <w:basedOn w:val="TableNormal"/>
    <w:uiPriority w:val="49"/>
    <w:rsid w:val="000D5553"/>
    <w:tblPr>
      <w:tblStyleRowBandSize w:val="1"/>
      <w:tblStyleColBandSize w:val="1"/>
      <w:tblBorders>
        <w:top w:val="single" w:sz="4" w:space="0" w:color="CEAEE4" w:themeColor="accent6" w:themeTint="99"/>
        <w:left w:val="single" w:sz="4" w:space="0" w:color="CEAEE4" w:themeColor="accent6" w:themeTint="99"/>
        <w:bottom w:val="single" w:sz="4" w:space="0" w:color="CEAEE4" w:themeColor="accent6" w:themeTint="99"/>
        <w:right w:val="single" w:sz="4" w:space="0" w:color="CEAEE4" w:themeColor="accent6" w:themeTint="99"/>
        <w:insideH w:val="single" w:sz="4" w:space="0" w:color="CEAEE4" w:themeColor="accent6" w:themeTint="99"/>
        <w:insideV w:val="single" w:sz="4" w:space="0" w:color="CEAEE4" w:themeColor="accent6" w:themeTint="99"/>
      </w:tblBorders>
    </w:tblPr>
    <w:tblStylePr w:type="firstRow">
      <w:rPr>
        <w:b/>
        <w:bCs/>
        <w:color w:val="F2F2F2" w:themeColor="background1"/>
      </w:rPr>
      <w:tblPr/>
      <w:tcPr>
        <w:tcBorders>
          <w:top w:val="single" w:sz="4" w:space="0" w:color="AF78D2" w:themeColor="accent6"/>
          <w:left w:val="single" w:sz="4" w:space="0" w:color="AF78D2" w:themeColor="accent6"/>
          <w:bottom w:val="single" w:sz="4" w:space="0" w:color="AF78D2" w:themeColor="accent6"/>
          <w:right w:val="single" w:sz="4" w:space="0" w:color="AF78D2" w:themeColor="accent6"/>
          <w:insideH w:val="nil"/>
          <w:insideV w:val="nil"/>
        </w:tcBorders>
        <w:shd w:val="clear" w:color="auto" w:fill="AF78D2" w:themeFill="accent6"/>
      </w:tcPr>
    </w:tblStylePr>
    <w:tblStylePr w:type="lastRow">
      <w:rPr>
        <w:b/>
        <w:bCs/>
      </w:rPr>
      <w:tblPr/>
      <w:tcPr>
        <w:tcBorders>
          <w:top w:val="double" w:sz="4" w:space="0" w:color="AF78D2" w:themeColor="accent6"/>
        </w:tcBorders>
      </w:tcPr>
    </w:tblStylePr>
    <w:tblStylePr w:type="firstCol">
      <w:rPr>
        <w:b/>
        <w:bCs/>
      </w:rPr>
    </w:tblStylePr>
    <w:tblStylePr w:type="lastCol">
      <w:rPr>
        <w:b/>
        <w:bCs/>
      </w:rPr>
    </w:tblStylePr>
    <w:tblStylePr w:type="band1Vert">
      <w:tblPr/>
      <w:tcPr>
        <w:shd w:val="clear" w:color="auto" w:fill="EEE4F6" w:themeFill="accent6" w:themeFillTint="33"/>
      </w:tcPr>
    </w:tblStylePr>
    <w:tblStylePr w:type="band1Horz">
      <w:tblPr/>
      <w:tcPr>
        <w:shd w:val="clear" w:color="auto" w:fill="EEE4F6" w:themeFill="accent6" w:themeFillTint="33"/>
      </w:tcPr>
    </w:tblStylePr>
  </w:style>
  <w:style w:type="paragraph" w:styleId="HTMLPreformatted">
    <w:name w:val="HTML Preformatted"/>
    <w:basedOn w:val="Normal"/>
    <w:link w:val="HTMLPreformattedChar"/>
    <w:uiPriority w:val="99"/>
    <w:unhideWhenUsed/>
    <w:rsid w:val="008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B78DD"/>
    <w:rPr>
      <w:rFonts w:ascii="Courier New" w:hAnsi="Courier New" w:cs="Courier New"/>
      <w:lang w:val="en-US" w:eastAsia="en-GB"/>
    </w:rPr>
  </w:style>
  <w:style w:type="paragraph" w:styleId="NoSpacing">
    <w:name w:val="No Spacing"/>
    <w:uiPriority w:val="1"/>
    <w:qFormat/>
    <w:rsid w:val="0042046A"/>
    <w:rPr>
      <w:rFonts w:ascii="Ericsson Hilda" w:hAnsi="Ericsson Hilda"/>
      <w:sz w:val="22"/>
      <w:szCs w:val="24"/>
      <w:lang w:val="en-US" w:eastAsia="sv-SE"/>
    </w:rPr>
  </w:style>
  <w:style w:type="character" w:styleId="UnresolvedMention">
    <w:name w:val="Unresolved Mention"/>
    <w:basedOn w:val="DefaultParagraphFont"/>
    <w:uiPriority w:val="99"/>
    <w:semiHidden/>
    <w:unhideWhenUsed/>
    <w:rsid w:val="00F907C7"/>
    <w:rPr>
      <w:color w:val="605E5C"/>
      <w:shd w:val="clear" w:color="auto" w:fill="E1DFDD"/>
    </w:rPr>
  </w:style>
  <w:style w:type="character" w:customStyle="1" w:styleId="Heading3Char">
    <w:name w:val="Heading 3 Char"/>
    <w:aliases w:val="E3 Char,h3 Char,Heading Three Char,3 Char,H3 Char,MainPara Char,31 Char,l3 Char,list 3 Char,Head 3 Char,1.1.1 Char,3rd level Char,Underrubrik2 Char,h31 Char,h32 Char,h33 Char,h34 Char,h35 Char,h36 Char,h37 Char,h38 Char,h311 Char,h39 Char"/>
    <w:basedOn w:val="DefaultParagraphFont"/>
    <w:link w:val="Heading3"/>
    <w:rsid w:val="00770247"/>
    <w:rPr>
      <w:rFonts w:ascii="Ericsson Hilda" w:hAnsi="Ericsson Hilda"/>
      <w:b/>
      <w:kern w:val="28"/>
      <w:sz w:val="24"/>
      <w:lang w:val="en-US" w:eastAsia="en-US"/>
    </w:rPr>
  </w:style>
  <w:style w:type="character" w:customStyle="1" w:styleId="BodyTextChar">
    <w:name w:val="Body Text Char"/>
    <w:aliases w:val="EHPT Char,Body Text2 Char,ändrad Char,Body3 Char,AvtalBrödtext Char,Bodytext Char,Body Text level 1 Char,Response Char,paragraph 2 Char,body indent Char,AvtalBrodtext Char,andrad Char,à¹×éÍàÃ×èÍ§ Char,Requirements Char,compact Char"/>
    <w:basedOn w:val="DefaultParagraphFont"/>
    <w:link w:val="BodyText"/>
    <w:rsid w:val="00B95F0F"/>
    <w:rPr>
      <w:rFonts w:ascii="Ericsson Hilda" w:hAnsi="Ericsson Hilda"/>
      <w:sz w:val="22"/>
      <w:lang w:val="en-US" w:eastAsia="en-US"/>
    </w:rPr>
  </w:style>
  <w:style w:type="character" w:customStyle="1" w:styleId="TDContents">
    <w:name w:val="TDContents"/>
    <w:rsid w:val="00572299"/>
    <w:rPr>
      <w:rFonts w:ascii="Arial" w:hAnsi="Arial"/>
    </w:rPr>
  </w:style>
  <w:style w:type="character" w:styleId="CommentReference">
    <w:name w:val="annotation reference"/>
    <w:basedOn w:val="DefaultParagraphFont"/>
    <w:uiPriority w:val="99"/>
    <w:semiHidden/>
    <w:unhideWhenUsed/>
    <w:rsid w:val="00EF32B3"/>
    <w:rPr>
      <w:sz w:val="16"/>
      <w:szCs w:val="16"/>
    </w:rPr>
  </w:style>
  <w:style w:type="paragraph" w:styleId="CommentText">
    <w:name w:val="annotation text"/>
    <w:basedOn w:val="Normal"/>
    <w:link w:val="CommentTextChar"/>
    <w:uiPriority w:val="99"/>
    <w:semiHidden/>
    <w:unhideWhenUsed/>
    <w:rsid w:val="00EF32B3"/>
    <w:rPr>
      <w:sz w:val="20"/>
      <w:szCs w:val="20"/>
    </w:rPr>
  </w:style>
  <w:style w:type="character" w:customStyle="1" w:styleId="CommentTextChar">
    <w:name w:val="Comment Text Char"/>
    <w:basedOn w:val="DefaultParagraphFont"/>
    <w:link w:val="CommentText"/>
    <w:uiPriority w:val="99"/>
    <w:semiHidden/>
    <w:rsid w:val="00EF32B3"/>
    <w:rPr>
      <w:rFonts w:ascii="Ericsson Hilda" w:hAnsi="Ericsson Hilda"/>
      <w:lang w:val="en-US" w:eastAsia="sv-SE"/>
    </w:rPr>
  </w:style>
  <w:style w:type="paragraph" w:styleId="CommentSubject">
    <w:name w:val="annotation subject"/>
    <w:basedOn w:val="CommentText"/>
    <w:next w:val="CommentText"/>
    <w:link w:val="CommentSubjectChar"/>
    <w:unhideWhenUsed/>
    <w:rsid w:val="00EF32B3"/>
    <w:rPr>
      <w:b/>
      <w:bCs/>
    </w:rPr>
  </w:style>
  <w:style w:type="character" w:customStyle="1" w:styleId="CommentSubjectChar">
    <w:name w:val="Comment Subject Char"/>
    <w:basedOn w:val="CommentTextChar"/>
    <w:link w:val="CommentSubject"/>
    <w:rsid w:val="00EF32B3"/>
    <w:rPr>
      <w:rFonts w:ascii="Ericsson Hilda" w:hAnsi="Ericsson Hilda"/>
      <w:b/>
      <w:bCs/>
      <w:lang w:val="en-US" w:eastAsia="sv-SE"/>
    </w:rPr>
  </w:style>
  <w:style w:type="paragraph" w:styleId="Bibliography">
    <w:name w:val="Bibliography"/>
    <w:basedOn w:val="Normal"/>
    <w:next w:val="Normal"/>
    <w:uiPriority w:val="37"/>
    <w:semiHidden/>
    <w:unhideWhenUsed/>
    <w:rsid w:val="00145C6D"/>
  </w:style>
  <w:style w:type="paragraph" w:styleId="BlockText">
    <w:name w:val="Block Text"/>
    <w:basedOn w:val="Normal"/>
    <w:semiHidden/>
    <w:unhideWhenUsed/>
    <w:rsid w:val="00145C6D"/>
    <w:pPr>
      <w:pBdr>
        <w:top w:val="single" w:sz="2" w:space="10" w:color="0082F0" w:themeColor="accent1"/>
        <w:left w:val="single" w:sz="2" w:space="10" w:color="0082F0" w:themeColor="accent1"/>
        <w:bottom w:val="single" w:sz="2" w:space="10" w:color="0082F0" w:themeColor="accent1"/>
        <w:right w:val="single" w:sz="2" w:space="10" w:color="0082F0" w:themeColor="accent1"/>
      </w:pBdr>
      <w:ind w:left="1152" w:right="1152"/>
    </w:pPr>
    <w:rPr>
      <w:rFonts w:asciiTheme="minorHAnsi" w:eastAsiaTheme="minorEastAsia" w:hAnsiTheme="minorHAnsi" w:cstheme="minorBidi"/>
      <w:i/>
      <w:iCs/>
      <w:color w:val="0082F0" w:themeColor="accent1"/>
    </w:rPr>
  </w:style>
  <w:style w:type="paragraph" w:styleId="BodyText2">
    <w:name w:val="Body Text 2"/>
    <w:basedOn w:val="Normal"/>
    <w:link w:val="BodyText2Char"/>
    <w:semiHidden/>
    <w:unhideWhenUsed/>
    <w:rsid w:val="00145C6D"/>
    <w:pPr>
      <w:spacing w:after="120" w:line="480" w:lineRule="auto"/>
    </w:pPr>
  </w:style>
  <w:style w:type="character" w:customStyle="1" w:styleId="BodyText2Char">
    <w:name w:val="Body Text 2 Char"/>
    <w:basedOn w:val="DefaultParagraphFont"/>
    <w:link w:val="BodyText2"/>
    <w:semiHidden/>
    <w:rsid w:val="00145C6D"/>
    <w:rPr>
      <w:rFonts w:ascii="Ericsson Hilda" w:hAnsi="Ericsson Hilda"/>
      <w:sz w:val="22"/>
      <w:szCs w:val="24"/>
      <w:lang w:val="en-US" w:eastAsia="sv-SE"/>
    </w:rPr>
  </w:style>
  <w:style w:type="paragraph" w:styleId="BodyText3">
    <w:name w:val="Body Text 3"/>
    <w:basedOn w:val="Normal"/>
    <w:link w:val="BodyText3Char"/>
    <w:semiHidden/>
    <w:unhideWhenUsed/>
    <w:rsid w:val="00145C6D"/>
    <w:pPr>
      <w:spacing w:after="120"/>
    </w:pPr>
    <w:rPr>
      <w:sz w:val="16"/>
      <w:szCs w:val="16"/>
    </w:rPr>
  </w:style>
  <w:style w:type="character" w:customStyle="1" w:styleId="BodyText3Char">
    <w:name w:val="Body Text 3 Char"/>
    <w:basedOn w:val="DefaultParagraphFont"/>
    <w:link w:val="BodyText3"/>
    <w:semiHidden/>
    <w:rsid w:val="00145C6D"/>
    <w:rPr>
      <w:rFonts w:ascii="Ericsson Hilda" w:hAnsi="Ericsson Hilda"/>
      <w:sz w:val="16"/>
      <w:szCs w:val="16"/>
      <w:lang w:val="en-US" w:eastAsia="sv-SE"/>
    </w:rPr>
  </w:style>
  <w:style w:type="paragraph" w:styleId="BodyTextFirstIndent">
    <w:name w:val="Body Text First Indent"/>
    <w:basedOn w:val="BodyText"/>
    <w:link w:val="BodyTextFirstIndentChar"/>
    <w:rsid w:val="00145C6D"/>
    <w:pPr>
      <w:keepLines w:val="0"/>
      <w:tabs>
        <w:tab w:val="clear" w:pos="1247"/>
        <w:tab w:val="clear" w:pos="2552"/>
        <w:tab w:val="clear" w:pos="3856"/>
        <w:tab w:val="clear" w:pos="5216"/>
        <w:tab w:val="clear" w:pos="6464"/>
        <w:tab w:val="clear" w:pos="7768"/>
        <w:tab w:val="clear" w:pos="9072"/>
        <w:tab w:val="clear" w:pos="10206"/>
      </w:tabs>
      <w:spacing w:before="0"/>
      <w:ind w:left="0" w:firstLine="360"/>
    </w:pPr>
    <w:rPr>
      <w:szCs w:val="24"/>
      <w:lang w:eastAsia="sv-SE"/>
    </w:rPr>
  </w:style>
  <w:style w:type="character" w:customStyle="1" w:styleId="BodyTextFirstIndentChar">
    <w:name w:val="Body Text First Indent Char"/>
    <w:basedOn w:val="BodyTextChar"/>
    <w:link w:val="BodyTextFirstIndent"/>
    <w:rsid w:val="00145C6D"/>
    <w:rPr>
      <w:rFonts w:ascii="Ericsson Hilda" w:hAnsi="Ericsson Hilda"/>
      <w:sz w:val="22"/>
      <w:szCs w:val="24"/>
      <w:lang w:val="en-US" w:eastAsia="sv-SE"/>
    </w:rPr>
  </w:style>
  <w:style w:type="paragraph" w:styleId="BodyTextIndent">
    <w:name w:val="Body Text Indent"/>
    <w:basedOn w:val="Normal"/>
    <w:link w:val="BodyTextIndentChar"/>
    <w:semiHidden/>
    <w:unhideWhenUsed/>
    <w:rsid w:val="00145C6D"/>
    <w:pPr>
      <w:spacing w:after="120"/>
      <w:ind w:left="283"/>
    </w:pPr>
  </w:style>
  <w:style w:type="character" w:customStyle="1" w:styleId="BodyTextIndentChar">
    <w:name w:val="Body Text Indent Char"/>
    <w:basedOn w:val="DefaultParagraphFont"/>
    <w:link w:val="BodyTextIndent"/>
    <w:semiHidden/>
    <w:rsid w:val="00145C6D"/>
    <w:rPr>
      <w:rFonts w:ascii="Ericsson Hilda" w:hAnsi="Ericsson Hilda"/>
      <w:sz w:val="22"/>
      <w:szCs w:val="24"/>
      <w:lang w:val="en-US" w:eastAsia="sv-SE"/>
    </w:rPr>
  </w:style>
  <w:style w:type="paragraph" w:styleId="BodyTextFirstIndent2">
    <w:name w:val="Body Text First Indent 2"/>
    <w:basedOn w:val="BodyTextIndent"/>
    <w:link w:val="BodyTextFirstIndent2Char"/>
    <w:semiHidden/>
    <w:unhideWhenUsed/>
    <w:rsid w:val="00145C6D"/>
    <w:pPr>
      <w:spacing w:after="0"/>
      <w:ind w:left="360" w:firstLine="360"/>
    </w:pPr>
  </w:style>
  <w:style w:type="character" w:customStyle="1" w:styleId="BodyTextFirstIndent2Char">
    <w:name w:val="Body Text First Indent 2 Char"/>
    <w:basedOn w:val="BodyTextIndentChar"/>
    <w:link w:val="BodyTextFirstIndent2"/>
    <w:rsid w:val="00145C6D"/>
    <w:rPr>
      <w:rFonts w:ascii="Ericsson Hilda" w:hAnsi="Ericsson Hilda"/>
      <w:sz w:val="22"/>
      <w:szCs w:val="24"/>
      <w:lang w:val="en-US" w:eastAsia="sv-SE"/>
    </w:rPr>
  </w:style>
  <w:style w:type="paragraph" w:styleId="BodyTextIndent2">
    <w:name w:val="Body Text Indent 2"/>
    <w:basedOn w:val="Normal"/>
    <w:link w:val="BodyTextIndent2Char"/>
    <w:semiHidden/>
    <w:unhideWhenUsed/>
    <w:rsid w:val="00145C6D"/>
    <w:pPr>
      <w:spacing w:after="120" w:line="480" w:lineRule="auto"/>
      <w:ind w:left="283"/>
    </w:pPr>
  </w:style>
  <w:style w:type="character" w:customStyle="1" w:styleId="BodyTextIndent2Char">
    <w:name w:val="Body Text Indent 2 Char"/>
    <w:basedOn w:val="DefaultParagraphFont"/>
    <w:link w:val="BodyTextIndent2"/>
    <w:semiHidden/>
    <w:rsid w:val="00145C6D"/>
    <w:rPr>
      <w:rFonts w:ascii="Ericsson Hilda" w:hAnsi="Ericsson Hilda"/>
      <w:sz w:val="22"/>
      <w:szCs w:val="24"/>
      <w:lang w:val="en-US" w:eastAsia="sv-SE"/>
    </w:rPr>
  </w:style>
  <w:style w:type="paragraph" w:styleId="BodyTextIndent3">
    <w:name w:val="Body Text Indent 3"/>
    <w:basedOn w:val="Normal"/>
    <w:link w:val="BodyTextIndent3Char"/>
    <w:semiHidden/>
    <w:unhideWhenUsed/>
    <w:rsid w:val="00145C6D"/>
    <w:pPr>
      <w:spacing w:after="120"/>
      <w:ind w:left="283"/>
    </w:pPr>
    <w:rPr>
      <w:sz w:val="16"/>
      <w:szCs w:val="16"/>
    </w:rPr>
  </w:style>
  <w:style w:type="character" w:customStyle="1" w:styleId="BodyTextIndent3Char">
    <w:name w:val="Body Text Indent 3 Char"/>
    <w:basedOn w:val="DefaultParagraphFont"/>
    <w:link w:val="BodyTextIndent3"/>
    <w:semiHidden/>
    <w:rsid w:val="00145C6D"/>
    <w:rPr>
      <w:rFonts w:ascii="Ericsson Hilda" w:hAnsi="Ericsson Hilda"/>
      <w:sz w:val="16"/>
      <w:szCs w:val="16"/>
      <w:lang w:val="en-US" w:eastAsia="sv-SE"/>
    </w:rPr>
  </w:style>
  <w:style w:type="character" w:styleId="BookTitle">
    <w:name w:val="Book Title"/>
    <w:basedOn w:val="DefaultParagraphFont"/>
    <w:uiPriority w:val="33"/>
    <w:qFormat/>
    <w:rsid w:val="00145C6D"/>
    <w:rPr>
      <w:b/>
      <w:bCs/>
      <w:i/>
      <w:iCs/>
      <w:spacing w:val="5"/>
    </w:rPr>
  </w:style>
  <w:style w:type="paragraph" w:styleId="Closing">
    <w:name w:val="Closing"/>
    <w:basedOn w:val="Normal"/>
    <w:link w:val="ClosingChar"/>
    <w:semiHidden/>
    <w:unhideWhenUsed/>
    <w:rsid w:val="00145C6D"/>
    <w:pPr>
      <w:ind w:left="4252"/>
    </w:pPr>
  </w:style>
  <w:style w:type="character" w:customStyle="1" w:styleId="ClosingChar">
    <w:name w:val="Closing Char"/>
    <w:basedOn w:val="DefaultParagraphFont"/>
    <w:link w:val="Closing"/>
    <w:semiHidden/>
    <w:rsid w:val="00145C6D"/>
    <w:rPr>
      <w:rFonts w:ascii="Ericsson Hilda" w:hAnsi="Ericsson Hilda"/>
      <w:sz w:val="22"/>
      <w:szCs w:val="24"/>
      <w:lang w:val="en-US" w:eastAsia="sv-SE"/>
    </w:rPr>
  </w:style>
  <w:style w:type="paragraph" w:styleId="Date">
    <w:name w:val="Date"/>
    <w:basedOn w:val="Normal"/>
    <w:next w:val="Normal"/>
    <w:link w:val="DateChar"/>
    <w:rsid w:val="00145C6D"/>
  </w:style>
  <w:style w:type="character" w:customStyle="1" w:styleId="DateChar">
    <w:name w:val="Date Char"/>
    <w:basedOn w:val="DefaultParagraphFont"/>
    <w:link w:val="Date"/>
    <w:rsid w:val="00145C6D"/>
    <w:rPr>
      <w:rFonts w:ascii="Ericsson Hilda" w:hAnsi="Ericsson Hilda"/>
      <w:sz w:val="22"/>
      <w:szCs w:val="24"/>
      <w:lang w:val="en-US" w:eastAsia="sv-SE"/>
    </w:rPr>
  </w:style>
  <w:style w:type="paragraph" w:styleId="DocumentMap">
    <w:name w:val="Document Map"/>
    <w:basedOn w:val="Normal"/>
    <w:link w:val="DocumentMapChar"/>
    <w:semiHidden/>
    <w:unhideWhenUsed/>
    <w:rsid w:val="00145C6D"/>
    <w:rPr>
      <w:rFonts w:ascii="Segoe UI" w:hAnsi="Segoe UI" w:cs="Segoe UI"/>
      <w:sz w:val="16"/>
      <w:szCs w:val="16"/>
    </w:rPr>
  </w:style>
  <w:style w:type="character" w:customStyle="1" w:styleId="DocumentMapChar">
    <w:name w:val="Document Map Char"/>
    <w:basedOn w:val="DefaultParagraphFont"/>
    <w:link w:val="DocumentMap"/>
    <w:semiHidden/>
    <w:rsid w:val="00145C6D"/>
    <w:rPr>
      <w:rFonts w:ascii="Segoe UI" w:hAnsi="Segoe UI" w:cs="Segoe UI"/>
      <w:sz w:val="16"/>
      <w:szCs w:val="16"/>
      <w:lang w:val="en-US" w:eastAsia="sv-SE"/>
    </w:rPr>
  </w:style>
  <w:style w:type="paragraph" w:styleId="E-mailSignature">
    <w:name w:val="E-mail Signature"/>
    <w:basedOn w:val="Normal"/>
    <w:link w:val="E-mailSignatureChar"/>
    <w:semiHidden/>
    <w:unhideWhenUsed/>
    <w:rsid w:val="00145C6D"/>
  </w:style>
  <w:style w:type="character" w:customStyle="1" w:styleId="E-mailSignatureChar">
    <w:name w:val="E-mail Signature Char"/>
    <w:basedOn w:val="DefaultParagraphFont"/>
    <w:link w:val="E-mailSignature"/>
    <w:semiHidden/>
    <w:rsid w:val="00145C6D"/>
    <w:rPr>
      <w:rFonts w:ascii="Ericsson Hilda" w:hAnsi="Ericsson Hilda"/>
      <w:sz w:val="22"/>
      <w:szCs w:val="24"/>
      <w:lang w:val="en-US" w:eastAsia="sv-SE"/>
    </w:rPr>
  </w:style>
  <w:style w:type="character" w:styleId="EndnoteReference">
    <w:name w:val="endnote reference"/>
    <w:basedOn w:val="DefaultParagraphFont"/>
    <w:semiHidden/>
    <w:unhideWhenUsed/>
    <w:rsid w:val="00145C6D"/>
    <w:rPr>
      <w:vertAlign w:val="superscript"/>
    </w:rPr>
  </w:style>
  <w:style w:type="paragraph" w:styleId="EndnoteText">
    <w:name w:val="endnote text"/>
    <w:basedOn w:val="Normal"/>
    <w:link w:val="EndnoteTextChar"/>
    <w:semiHidden/>
    <w:unhideWhenUsed/>
    <w:rsid w:val="00145C6D"/>
    <w:rPr>
      <w:sz w:val="20"/>
      <w:szCs w:val="20"/>
    </w:rPr>
  </w:style>
  <w:style w:type="character" w:customStyle="1" w:styleId="EndnoteTextChar">
    <w:name w:val="Endnote Text Char"/>
    <w:basedOn w:val="DefaultParagraphFont"/>
    <w:link w:val="EndnoteText"/>
    <w:semiHidden/>
    <w:rsid w:val="00145C6D"/>
    <w:rPr>
      <w:rFonts w:ascii="Ericsson Hilda" w:hAnsi="Ericsson Hilda"/>
      <w:lang w:val="en-US" w:eastAsia="sv-SE"/>
    </w:rPr>
  </w:style>
  <w:style w:type="paragraph" w:styleId="EnvelopeAddress">
    <w:name w:val="envelope address"/>
    <w:basedOn w:val="Normal"/>
    <w:semiHidden/>
    <w:unhideWhenUsed/>
    <w:rsid w:val="00145C6D"/>
    <w:pPr>
      <w:framePr w:w="7938" w:h="1984"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semiHidden/>
    <w:unhideWhenUsed/>
    <w:rsid w:val="00145C6D"/>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145C6D"/>
    <w:rPr>
      <w:vertAlign w:val="superscript"/>
    </w:rPr>
  </w:style>
  <w:style w:type="character" w:styleId="Hashtag">
    <w:name w:val="Hashtag"/>
    <w:basedOn w:val="DefaultParagraphFont"/>
    <w:uiPriority w:val="99"/>
    <w:semiHidden/>
    <w:unhideWhenUsed/>
    <w:rsid w:val="00145C6D"/>
    <w:rPr>
      <w:color w:val="2B579A"/>
      <w:shd w:val="clear" w:color="auto" w:fill="E1DFDD"/>
    </w:rPr>
  </w:style>
  <w:style w:type="character" w:customStyle="1" w:styleId="Heading8Char">
    <w:name w:val="Heading 8 Char"/>
    <w:basedOn w:val="DefaultParagraphFont"/>
    <w:link w:val="Heading8"/>
    <w:semiHidden/>
    <w:rsid w:val="00145C6D"/>
    <w:rPr>
      <w:rFonts w:asciiTheme="majorHAnsi" w:eastAsiaTheme="majorEastAsia" w:hAnsiTheme="majorHAnsi" w:cstheme="majorBidi"/>
      <w:color w:val="3B3B3B" w:themeColor="text1" w:themeTint="D8"/>
      <w:sz w:val="21"/>
      <w:szCs w:val="21"/>
      <w:lang w:val="en-US" w:eastAsia="sv-SE"/>
    </w:rPr>
  </w:style>
  <w:style w:type="character" w:customStyle="1" w:styleId="Heading9Char">
    <w:name w:val="Heading 9 Char"/>
    <w:basedOn w:val="DefaultParagraphFont"/>
    <w:link w:val="Heading9"/>
    <w:semiHidden/>
    <w:rsid w:val="00145C6D"/>
    <w:rPr>
      <w:rFonts w:asciiTheme="majorHAnsi" w:eastAsiaTheme="majorEastAsia" w:hAnsiTheme="majorHAnsi" w:cstheme="majorBidi"/>
      <w:i/>
      <w:iCs/>
      <w:color w:val="3B3B3B" w:themeColor="text1" w:themeTint="D8"/>
      <w:sz w:val="21"/>
      <w:szCs w:val="21"/>
      <w:lang w:val="en-US" w:eastAsia="sv-SE"/>
    </w:rPr>
  </w:style>
  <w:style w:type="character" w:styleId="HTMLAcronym">
    <w:name w:val="HTML Acronym"/>
    <w:basedOn w:val="DefaultParagraphFont"/>
    <w:semiHidden/>
    <w:unhideWhenUsed/>
    <w:rsid w:val="00145C6D"/>
  </w:style>
  <w:style w:type="paragraph" w:styleId="HTMLAddress">
    <w:name w:val="HTML Address"/>
    <w:basedOn w:val="Normal"/>
    <w:link w:val="HTMLAddressChar"/>
    <w:semiHidden/>
    <w:unhideWhenUsed/>
    <w:rsid w:val="00145C6D"/>
    <w:rPr>
      <w:i/>
      <w:iCs/>
    </w:rPr>
  </w:style>
  <w:style w:type="character" w:customStyle="1" w:styleId="HTMLAddressChar">
    <w:name w:val="HTML Address Char"/>
    <w:basedOn w:val="DefaultParagraphFont"/>
    <w:link w:val="HTMLAddress"/>
    <w:semiHidden/>
    <w:rsid w:val="00145C6D"/>
    <w:rPr>
      <w:rFonts w:ascii="Ericsson Hilda" w:hAnsi="Ericsson Hilda"/>
      <w:i/>
      <w:iCs/>
      <w:sz w:val="22"/>
      <w:szCs w:val="24"/>
      <w:lang w:val="en-US" w:eastAsia="sv-SE"/>
    </w:rPr>
  </w:style>
  <w:style w:type="character" w:styleId="HTMLCite">
    <w:name w:val="HTML Cite"/>
    <w:basedOn w:val="DefaultParagraphFont"/>
    <w:semiHidden/>
    <w:unhideWhenUsed/>
    <w:rsid w:val="00145C6D"/>
    <w:rPr>
      <w:i/>
      <w:iCs/>
    </w:rPr>
  </w:style>
  <w:style w:type="character" w:styleId="HTMLCode">
    <w:name w:val="HTML Code"/>
    <w:basedOn w:val="DefaultParagraphFont"/>
    <w:semiHidden/>
    <w:unhideWhenUsed/>
    <w:rsid w:val="00145C6D"/>
    <w:rPr>
      <w:rFonts w:ascii="Consolas" w:hAnsi="Consolas"/>
      <w:sz w:val="20"/>
      <w:szCs w:val="20"/>
    </w:rPr>
  </w:style>
  <w:style w:type="character" w:styleId="HTMLDefinition">
    <w:name w:val="HTML Definition"/>
    <w:basedOn w:val="DefaultParagraphFont"/>
    <w:semiHidden/>
    <w:unhideWhenUsed/>
    <w:rsid w:val="00145C6D"/>
    <w:rPr>
      <w:i/>
      <w:iCs/>
    </w:rPr>
  </w:style>
  <w:style w:type="character" w:styleId="HTMLKeyboard">
    <w:name w:val="HTML Keyboard"/>
    <w:basedOn w:val="DefaultParagraphFont"/>
    <w:semiHidden/>
    <w:unhideWhenUsed/>
    <w:rsid w:val="00145C6D"/>
    <w:rPr>
      <w:rFonts w:ascii="Consolas" w:hAnsi="Consolas"/>
      <w:sz w:val="20"/>
      <w:szCs w:val="20"/>
    </w:rPr>
  </w:style>
  <w:style w:type="character" w:styleId="HTMLSample">
    <w:name w:val="HTML Sample"/>
    <w:basedOn w:val="DefaultParagraphFont"/>
    <w:semiHidden/>
    <w:unhideWhenUsed/>
    <w:rsid w:val="00145C6D"/>
    <w:rPr>
      <w:rFonts w:ascii="Consolas" w:hAnsi="Consolas"/>
      <w:sz w:val="24"/>
      <w:szCs w:val="24"/>
    </w:rPr>
  </w:style>
  <w:style w:type="character" w:styleId="HTMLTypewriter">
    <w:name w:val="HTML Typewriter"/>
    <w:basedOn w:val="DefaultParagraphFont"/>
    <w:semiHidden/>
    <w:unhideWhenUsed/>
    <w:rsid w:val="00145C6D"/>
    <w:rPr>
      <w:rFonts w:ascii="Consolas" w:hAnsi="Consolas"/>
      <w:sz w:val="20"/>
      <w:szCs w:val="20"/>
    </w:rPr>
  </w:style>
  <w:style w:type="character" w:styleId="HTMLVariable">
    <w:name w:val="HTML Variable"/>
    <w:basedOn w:val="DefaultParagraphFont"/>
    <w:semiHidden/>
    <w:unhideWhenUsed/>
    <w:rsid w:val="00145C6D"/>
    <w:rPr>
      <w:i/>
      <w:iCs/>
    </w:rPr>
  </w:style>
  <w:style w:type="paragraph" w:styleId="Index1">
    <w:name w:val="index 1"/>
    <w:basedOn w:val="Normal"/>
    <w:next w:val="Normal"/>
    <w:autoRedefine/>
    <w:semiHidden/>
    <w:unhideWhenUsed/>
    <w:rsid w:val="00145C6D"/>
    <w:pPr>
      <w:ind w:left="220" w:hanging="220"/>
    </w:pPr>
  </w:style>
  <w:style w:type="paragraph" w:styleId="Index2">
    <w:name w:val="index 2"/>
    <w:basedOn w:val="Normal"/>
    <w:next w:val="Normal"/>
    <w:autoRedefine/>
    <w:semiHidden/>
    <w:unhideWhenUsed/>
    <w:rsid w:val="00145C6D"/>
    <w:pPr>
      <w:ind w:left="440" w:hanging="220"/>
    </w:pPr>
  </w:style>
  <w:style w:type="paragraph" w:styleId="Index3">
    <w:name w:val="index 3"/>
    <w:basedOn w:val="Normal"/>
    <w:next w:val="Normal"/>
    <w:autoRedefine/>
    <w:semiHidden/>
    <w:unhideWhenUsed/>
    <w:rsid w:val="00145C6D"/>
    <w:pPr>
      <w:ind w:left="660" w:hanging="220"/>
    </w:pPr>
  </w:style>
  <w:style w:type="paragraph" w:styleId="Index4">
    <w:name w:val="index 4"/>
    <w:basedOn w:val="Normal"/>
    <w:next w:val="Normal"/>
    <w:autoRedefine/>
    <w:semiHidden/>
    <w:unhideWhenUsed/>
    <w:rsid w:val="00145C6D"/>
    <w:pPr>
      <w:ind w:left="880" w:hanging="220"/>
    </w:pPr>
  </w:style>
  <w:style w:type="paragraph" w:styleId="Index5">
    <w:name w:val="index 5"/>
    <w:basedOn w:val="Normal"/>
    <w:next w:val="Normal"/>
    <w:autoRedefine/>
    <w:semiHidden/>
    <w:unhideWhenUsed/>
    <w:rsid w:val="00145C6D"/>
    <w:pPr>
      <w:ind w:left="1100" w:hanging="220"/>
    </w:pPr>
  </w:style>
  <w:style w:type="paragraph" w:styleId="Index6">
    <w:name w:val="index 6"/>
    <w:basedOn w:val="Normal"/>
    <w:next w:val="Normal"/>
    <w:autoRedefine/>
    <w:semiHidden/>
    <w:unhideWhenUsed/>
    <w:rsid w:val="00145C6D"/>
    <w:pPr>
      <w:ind w:left="1320" w:hanging="220"/>
    </w:pPr>
  </w:style>
  <w:style w:type="paragraph" w:styleId="Index7">
    <w:name w:val="index 7"/>
    <w:basedOn w:val="Normal"/>
    <w:next w:val="Normal"/>
    <w:autoRedefine/>
    <w:semiHidden/>
    <w:unhideWhenUsed/>
    <w:rsid w:val="00145C6D"/>
    <w:pPr>
      <w:ind w:left="1540" w:hanging="220"/>
    </w:pPr>
  </w:style>
  <w:style w:type="paragraph" w:styleId="Index8">
    <w:name w:val="index 8"/>
    <w:basedOn w:val="Normal"/>
    <w:next w:val="Normal"/>
    <w:autoRedefine/>
    <w:semiHidden/>
    <w:unhideWhenUsed/>
    <w:rsid w:val="00145C6D"/>
    <w:pPr>
      <w:ind w:left="1760" w:hanging="220"/>
    </w:pPr>
  </w:style>
  <w:style w:type="paragraph" w:styleId="Index9">
    <w:name w:val="index 9"/>
    <w:basedOn w:val="Normal"/>
    <w:next w:val="Normal"/>
    <w:autoRedefine/>
    <w:semiHidden/>
    <w:unhideWhenUsed/>
    <w:rsid w:val="00145C6D"/>
    <w:pPr>
      <w:ind w:left="1980" w:hanging="220"/>
    </w:pPr>
  </w:style>
  <w:style w:type="paragraph" w:styleId="IndexHeading">
    <w:name w:val="index heading"/>
    <w:basedOn w:val="Normal"/>
    <w:next w:val="Index1"/>
    <w:semiHidden/>
    <w:unhideWhenUsed/>
    <w:rsid w:val="00145C6D"/>
    <w:rPr>
      <w:rFonts w:asciiTheme="majorHAnsi" w:eastAsiaTheme="majorEastAsia" w:hAnsiTheme="majorHAnsi" w:cstheme="majorBidi"/>
      <w:b/>
      <w:bCs/>
    </w:rPr>
  </w:style>
  <w:style w:type="character" w:styleId="IntenseEmphasis">
    <w:name w:val="Intense Emphasis"/>
    <w:basedOn w:val="DefaultParagraphFont"/>
    <w:uiPriority w:val="21"/>
    <w:qFormat/>
    <w:rsid w:val="00145C6D"/>
    <w:rPr>
      <w:i/>
      <w:iCs/>
      <w:color w:val="0082F0" w:themeColor="accent1"/>
    </w:rPr>
  </w:style>
  <w:style w:type="paragraph" w:styleId="IntenseQuote">
    <w:name w:val="Intense Quote"/>
    <w:basedOn w:val="Normal"/>
    <w:next w:val="Normal"/>
    <w:link w:val="IntenseQuoteChar"/>
    <w:uiPriority w:val="30"/>
    <w:qFormat/>
    <w:rsid w:val="00145C6D"/>
    <w:pPr>
      <w:pBdr>
        <w:top w:val="single" w:sz="4" w:space="10" w:color="0082F0" w:themeColor="accent1"/>
        <w:bottom w:val="single" w:sz="4" w:space="10" w:color="0082F0" w:themeColor="accent1"/>
      </w:pBdr>
      <w:spacing w:before="360" w:after="360"/>
      <w:ind w:left="864" w:right="864"/>
      <w:jc w:val="center"/>
    </w:pPr>
    <w:rPr>
      <w:i/>
      <w:iCs/>
      <w:color w:val="0082F0" w:themeColor="accent1"/>
    </w:rPr>
  </w:style>
  <w:style w:type="character" w:customStyle="1" w:styleId="IntenseQuoteChar">
    <w:name w:val="Intense Quote Char"/>
    <w:basedOn w:val="DefaultParagraphFont"/>
    <w:link w:val="IntenseQuote"/>
    <w:uiPriority w:val="30"/>
    <w:rsid w:val="00145C6D"/>
    <w:rPr>
      <w:rFonts w:ascii="Ericsson Hilda" w:hAnsi="Ericsson Hilda"/>
      <w:i/>
      <w:iCs/>
      <w:color w:val="0082F0" w:themeColor="accent1"/>
      <w:sz w:val="22"/>
      <w:szCs w:val="24"/>
      <w:lang w:val="en-US" w:eastAsia="sv-SE"/>
    </w:rPr>
  </w:style>
  <w:style w:type="character" w:styleId="IntenseReference">
    <w:name w:val="Intense Reference"/>
    <w:basedOn w:val="DefaultParagraphFont"/>
    <w:uiPriority w:val="32"/>
    <w:qFormat/>
    <w:rsid w:val="00145C6D"/>
    <w:rPr>
      <w:b/>
      <w:bCs/>
      <w:smallCaps/>
      <w:color w:val="0082F0" w:themeColor="accent1"/>
      <w:spacing w:val="5"/>
    </w:rPr>
  </w:style>
  <w:style w:type="character" w:styleId="LineNumber">
    <w:name w:val="line number"/>
    <w:basedOn w:val="DefaultParagraphFont"/>
    <w:semiHidden/>
    <w:unhideWhenUsed/>
    <w:rsid w:val="00145C6D"/>
  </w:style>
  <w:style w:type="paragraph" w:styleId="List3">
    <w:name w:val="List 3"/>
    <w:basedOn w:val="Normal"/>
    <w:semiHidden/>
    <w:unhideWhenUsed/>
    <w:rsid w:val="00145C6D"/>
    <w:pPr>
      <w:ind w:left="849" w:hanging="283"/>
      <w:contextualSpacing/>
    </w:pPr>
  </w:style>
  <w:style w:type="paragraph" w:styleId="List4">
    <w:name w:val="List 4"/>
    <w:basedOn w:val="Normal"/>
    <w:rsid w:val="00145C6D"/>
    <w:pPr>
      <w:ind w:left="1132" w:hanging="283"/>
      <w:contextualSpacing/>
    </w:pPr>
  </w:style>
  <w:style w:type="paragraph" w:styleId="List5">
    <w:name w:val="List 5"/>
    <w:basedOn w:val="Normal"/>
    <w:rsid w:val="00145C6D"/>
    <w:pPr>
      <w:ind w:left="1415" w:hanging="283"/>
      <w:contextualSpacing/>
    </w:pPr>
  </w:style>
  <w:style w:type="paragraph" w:styleId="ListBullet3">
    <w:name w:val="List Bullet 3"/>
    <w:basedOn w:val="Normal"/>
    <w:semiHidden/>
    <w:unhideWhenUsed/>
    <w:rsid w:val="00145C6D"/>
    <w:pPr>
      <w:numPr>
        <w:numId w:val="12"/>
      </w:numPr>
      <w:contextualSpacing/>
    </w:pPr>
  </w:style>
  <w:style w:type="paragraph" w:styleId="ListBullet4">
    <w:name w:val="List Bullet 4"/>
    <w:basedOn w:val="Normal"/>
    <w:semiHidden/>
    <w:unhideWhenUsed/>
    <w:rsid w:val="00145C6D"/>
    <w:pPr>
      <w:numPr>
        <w:numId w:val="13"/>
      </w:numPr>
      <w:contextualSpacing/>
    </w:pPr>
  </w:style>
  <w:style w:type="paragraph" w:styleId="ListBullet5">
    <w:name w:val="List Bullet 5"/>
    <w:basedOn w:val="Normal"/>
    <w:semiHidden/>
    <w:unhideWhenUsed/>
    <w:rsid w:val="00145C6D"/>
    <w:pPr>
      <w:numPr>
        <w:numId w:val="14"/>
      </w:numPr>
      <w:contextualSpacing/>
    </w:pPr>
  </w:style>
  <w:style w:type="paragraph" w:styleId="ListContinue">
    <w:name w:val="List Continue"/>
    <w:basedOn w:val="Normal"/>
    <w:semiHidden/>
    <w:unhideWhenUsed/>
    <w:rsid w:val="00145C6D"/>
    <w:pPr>
      <w:spacing w:after="120"/>
      <w:ind w:left="283"/>
      <w:contextualSpacing/>
    </w:pPr>
  </w:style>
  <w:style w:type="paragraph" w:styleId="ListContinue2">
    <w:name w:val="List Continue 2"/>
    <w:basedOn w:val="Normal"/>
    <w:semiHidden/>
    <w:unhideWhenUsed/>
    <w:rsid w:val="00145C6D"/>
    <w:pPr>
      <w:spacing w:after="120"/>
      <w:ind w:left="566"/>
      <w:contextualSpacing/>
    </w:pPr>
  </w:style>
  <w:style w:type="paragraph" w:styleId="ListContinue3">
    <w:name w:val="List Continue 3"/>
    <w:basedOn w:val="Normal"/>
    <w:semiHidden/>
    <w:unhideWhenUsed/>
    <w:rsid w:val="00145C6D"/>
    <w:pPr>
      <w:spacing w:after="120"/>
      <w:ind w:left="849"/>
      <w:contextualSpacing/>
    </w:pPr>
  </w:style>
  <w:style w:type="paragraph" w:styleId="ListContinue4">
    <w:name w:val="List Continue 4"/>
    <w:basedOn w:val="Normal"/>
    <w:semiHidden/>
    <w:unhideWhenUsed/>
    <w:rsid w:val="00145C6D"/>
    <w:pPr>
      <w:spacing w:after="120"/>
      <w:ind w:left="1132"/>
      <w:contextualSpacing/>
    </w:pPr>
  </w:style>
  <w:style w:type="paragraph" w:styleId="ListContinue5">
    <w:name w:val="List Continue 5"/>
    <w:basedOn w:val="Normal"/>
    <w:semiHidden/>
    <w:unhideWhenUsed/>
    <w:rsid w:val="00145C6D"/>
    <w:pPr>
      <w:spacing w:after="120"/>
      <w:ind w:left="1415"/>
      <w:contextualSpacing/>
    </w:pPr>
  </w:style>
  <w:style w:type="paragraph" w:styleId="ListNumber3">
    <w:name w:val="List Number 3"/>
    <w:basedOn w:val="Normal"/>
    <w:semiHidden/>
    <w:unhideWhenUsed/>
    <w:rsid w:val="00145C6D"/>
    <w:pPr>
      <w:numPr>
        <w:numId w:val="15"/>
      </w:numPr>
      <w:contextualSpacing/>
    </w:pPr>
  </w:style>
  <w:style w:type="paragraph" w:styleId="ListNumber5">
    <w:name w:val="List Number 5"/>
    <w:basedOn w:val="Normal"/>
    <w:semiHidden/>
    <w:unhideWhenUsed/>
    <w:rsid w:val="00145C6D"/>
    <w:pPr>
      <w:numPr>
        <w:numId w:val="16"/>
      </w:numPr>
      <w:contextualSpacing/>
    </w:pPr>
  </w:style>
  <w:style w:type="character" w:styleId="Mention">
    <w:name w:val="Mention"/>
    <w:basedOn w:val="DefaultParagraphFont"/>
    <w:uiPriority w:val="99"/>
    <w:semiHidden/>
    <w:unhideWhenUsed/>
    <w:rsid w:val="00145C6D"/>
    <w:rPr>
      <w:color w:val="2B579A"/>
      <w:shd w:val="clear" w:color="auto" w:fill="E1DFDD"/>
    </w:rPr>
  </w:style>
  <w:style w:type="paragraph" w:styleId="MessageHeader">
    <w:name w:val="Message Header"/>
    <w:basedOn w:val="Normal"/>
    <w:link w:val="MessageHeaderChar"/>
    <w:semiHidden/>
    <w:unhideWhenUsed/>
    <w:rsid w:val="00145C6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145C6D"/>
    <w:rPr>
      <w:rFonts w:asciiTheme="majorHAnsi" w:eastAsiaTheme="majorEastAsia" w:hAnsiTheme="majorHAnsi" w:cstheme="majorBidi"/>
      <w:sz w:val="24"/>
      <w:szCs w:val="24"/>
      <w:shd w:val="pct20" w:color="auto" w:fill="auto"/>
      <w:lang w:val="en-US" w:eastAsia="sv-SE"/>
    </w:rPr>
  </w:style>
  <w:style w:type="paragraph" w:styleId="NormalWeb">
    <w:name w:val="Normal (Web)"/>
    <w:basedOn w:val="Normal"/>
    <w:unhideWhenUsed/>
    <w:rsid w:val="00145C6D"/>
    <w:rPr>
      <w:rFonts w:ascii="Times New Roman" w:hAnsi="Times New Roman"/>
      <w:sz w:val="24"/>
    </w:rPr>
  </w:style>
  <w:style w:type="paragraph" w:styleId="NormalIndent">
    <w:name w:val="Normal Indent"/>
    <w:basedOn w:val="Normal"/>
    <w:semiHidden/>
    <w:unhideWhenUsed/>
    <w:rsid w:val="00145C6D"/>
    <w:pPr>
      <w:ind w:left="1304"/>
    </w:pPr>
  </w:style>
  <w:style w:type="paragraph" w:styleId="NoteHeading">
    <w:name w:val="Note Heading"/>
    <w:basedOn w:val="Normal"/>
    <w:next w:val="Normal"/>
    <w:link w:val="NoteHeadingChar"/>
    <w:semiHidden/>
    <w:unhideWhenUsed/>
    <w:rsid w:val="00145C6D"/>
  </w:style>
  <w:style w:type="character" w:customStyle="1" w:styleId="NoteHeadingChar">
    <w:name w:val="Note Heading Char"/>
    <w:basedOn w:val="DefaultParagraphFont"/>
    <w:link w:val="NoteHeading"/>
    <w:semiHidden/>
    <w:rsid w:val="00145C6D"/>
    <w:rPr>
      <w:rFonts w:ascii="Ericsson Hilda" w:hAnsi="Ericsson Hilda"/>
      <w:sz w:val="22"/>
      <w:szCs w:val="24"/>
      <w:lang w:val="en-US" w:eastAsia="sv-SE"/>
    </w:rPr>
  </w:style>
  <w:style w:type="character" w:styleId="PageNumber">
    <w:name w:val="page number"/>
    <w:basedOn w:val="DefaultParagraphFont"/>
    <w:semiHidden/>
    <w:unhideWhenUsed/>
    <w:rsid w:val="00145C6D"/>
  </w:style>
  <w:style w:type="character" w:styleId="PlaceholderText">
    <w:name w:val="Placeholder Text"/>
    <w:basedOn w:val="DefaultParagraphFont"/>
    <w:uiPriority w:val="99"/>
    <w:semiHidden/>
    <w:rsid w:val="00145C6D"/>
    <w:rPr>
      <w:color w:val="808080"/>
    </w:rPr>
  </w:style>
  <w:style w:type="paragraph" w:styleId="PlainText">
    <w:name w:val="Plain Text"/>
    <w:basedOn w:val="Normal"/>
    <w:link w:val="PlainTextChar"/>
    <w:semiHidden/>
    <w:unhideWhenUsed/>
    <w:rsid w:val="00145C6D"/>
    <w:rPr>
      <w:rFonts w:ascii="Consolas" w:hAnsi="Consolas"/>
      <w:sz w:val="21"/>
      <w:szCs w:val="21"/>
    </w:rPr>
  </w:style>
  <w:style w:type="character" w:customStyle="1" w:styleId="PlainTextChar">
    <w:name w:val="Plain Text Char"/>
    <w:basedOn w:val="DefaultParagraphFont"/>
    <w:link w:val="PlainText"/>
    <w:semiHidden/>
    <w:rsid w:val="00145C6D"/>
    <w:rPr>
      <w:rFonts w:ascii="Consolas" w:hAnsi="Consolas"/>
      <w:sz w:val="21"/>
      <w:szCs w:val="21"/>
      <w:lang w:val="en-US" w:eastAsia="sv-SE"/>
    </w:rPr>
  </w:style>
  <w:style w:type="paragraph" w:styleId="Quote">
    <w:name w:val="Quote"/>
    <w:basedOn w:val="Normal"/>
    <w:next w:val="Normal"/>
    <w:link w:val="QuoteChar"/>
    <w:uiPriority w:val="29"/>
    <w:qFormat/>
    <w:rsid w:val="00145C6D"/>
    <w:pPr>
      <w:spacing w:before="200" w:after="160"/>
      <w:ind w:left="864" w:right="864"/>
      <w:jc w:val="center"/>
    </w:pPr>
    <w:rPr>
      <w:i/>
      <w:iCs/>
      <w:color w:val="515151" w:themeColor="text1" w:themeTint="BF"/>
    </w:rPr>
  </w:style>
  <w:style w:type="character" w:customStyle="1" w:styleId="QuoteChar">
    <w:name w:val="Quote Char"/>
    <w:basedOn w:val="DefaultParagraphFont"/>
    <w:link w:val="Quote"/>
    <w:uiPriority w:val="29"/>
    <w:rsid w:val="00145C6D"/>
    <w:rPr>
      <w:rFonts w:ascii="Ericsson Hilda" w:hAnsi="Ericsson Hilda"/>
      <w:i/>
      <w:iCs/>
      <w:color w:val="515151" w:themeColor="text1" w:themeTint="BF"/>
      <w:sz w:val="22"/>
      <w:szCs w:val="24"/>
      <w:lang w:val="en-US" w:eastAsia="sv-SE"/>
    </w:rPr>
  </w:style>
  <w:style w:type="paragraph" w:styleId="Salutation">
    <w:name w:val="Salutation"/>
    <w:basedOn w:val="Normal"/>
    <w:next w:val="Normal"/>
    <w:link w:val="SalutationChar"/>
    <w:rsid w:val="00145C6D"/>
  </w:style>
  <w:style w:type="character" w:customStyle="1" w:styleId="SalutationChar">
    <w:name w:val="Salutation Char"/>
    <w:basedOn w:val="DefaultParagraphFont"/>
    <w:link w:val="Salutation"/>
    <w:rsid w:val="00145C6D"/>
    <w:rPr>
      <w:rFonts w:ascii="Ericsson Hilda" w:hAnsi="Ericsson Hilda"/>
      <w:sz w:val="22"/>
      <w:szCs w:val="24"/>
      <w:lang w:val="en-US" w:eastAsia="sv-SE"/>
    </w:rPr>
  </w:style>
  <w:style w:type="paragraph" w:styleId="Signature">
    <w:name w:val="Signature"/>
    <w:basedOn w:val="Normal"/>
    <w:link w:val="SignatureChar"/>
    <w:semiHidden/>
    <w:unhideWhenUsed/>
    <w:rsid w:val="00145C6D"/>
    <w:pPr>
      <w:ind w:left="4252"/>
    </w:pPr>
  </w:style>
  <w:style w:type="character" w:customStyle="1" w:styleId="SignatureChar">
    <w:name w:val="Signature Char"/>
    <w:basedOn w:val="DefaultParagraphFont"/>
    <w:link w:val="Signature"/>
    <w:semiHidden/>
    <w:rsid w:val="00145C6D"/>
    <w:rPr>
      <w:rFonts w:ascii="Ericsson Hilda" w:hAnsi="Ericsson Hilda"/>
      <w:sz w:val="22"/>
      <w:szCs w:val="24"/>
      <w:lang w:val="en-US" w:eastAsia="sv-SE"/>
    </w:rPr>
  </w:style>
  <w:style w:type="character" w:styleId="SmartHyperlink">
    <w:name w:val="Smart Hyperlink"/>
    <w:basedOn w:val="DefaultParagraphFont"/>
    <w:uiPriority w:val="99"/>
    <w:semiHidden/>
    <w:unhideWhenUsed/>
    <w:rsid w:val="00145C6D"/>
    <w:rPr>
      <w:u w:val="dotted"/>
    </w:rPr>
  </w:style>
  <w:style w:type="character" w:styleId="SmartLink">
    <w:name w:val="Smart Link"/>
    <w:basedOn w:val="DefaultParagraphFont"/>
    <w:uiPriority w:val="99"/>
    <w:semiHidden/>
    <w:unhideWhenUsed/>
    <w:rsid w:val="00145C6D"/>
    <w:rPr>
      <w:color w:val="0000FF"/>
      <w:u w:val="single"/>
      <w:shd w:val="clear" w:color="auto" w:fill="F3F2F1"/>
    </w:rPr>
  </w:style>
  <w:style w:type="character" w:styleId="Strong">
    <w:name w:val="Strong"/>
    <w:basedOn w:val="DefaultParagraphFont"/>
    <w:qFormat/>
    <w:rsid w:val="00145C6D"/>
    <w:rPr>
      <w:b/>
      <w:bCs/>
    </w:rPr>
  </w:style>
  <w:style w:type="paragraph" w:styleId="Subtitle">
    <w:name w:val="Subtitle"/>
    <w:basedOn w:val="Normal"/>
    <w:next w:val="Normal"/>
    <w:link w:val="SubtitleChar"/>
    <w:qFormat/>
    <w:rsid w:val="00145C6D"/>
    <w:pPr>
      <w:numPr>
        <w:ilvl w:val="1"/>
      </w:numPr>
      <w:spacing w:after="160"/>
    </w:pPr>
    <w:rPr>
      <w:rFonts w:asciiTheme="minorHAnsi" w:eastAsiaTheme="minorEastAsia" w:hAnsiTheme="minorHAnsi" w:cstheme="minorBidi"/>
      <w:color w:val="696969" w:themeColor="text1" w:themeTint="A5"/>
      <w:spacing w:val="15"/>
      <w:szCs w:val="22"/>
    </w:rPr>
  </w:style>
  <w:style w:type="character" w:customStyle="1" w:styleId="SubtitleChar">
    <w:name w:val="Subtitle Char"/>
    <w:basedOn w:val="DefaultParagraphFont"/>
    <w:link w:val="Subtitle"/>
    <w:rsid w:val="00145C6D"/>
    <w:rPr>
      <w:rFonts w:asciiTheme="minorHAnsi" w:eastAsiaTheme="minorEastAsia" w:hAnsiTheme="minorHAnsi" w:cstheme="minorBidi"/>
      <w:color w:val="696969" w:themeColor="text1" w:themeTint="A5"/>
      <w:spacing w:val="15"/>
      <w:sz w:val="22"/>
      <w:szCs w:val="22"/>
      <w:lang w:val="en-US" w:eastAsia="sv-SE"/>
    </w:rPr>
  </w:style>
  <w:style w:type="character" w:styleId="SubtleEmphasis">
    <w:name w:val="Subtle Emphasis"/>
    <w:basedOn w:val="DefaultParagraphFont"/>
    <w:uiPriority w:val="19"/>
    <w:qFormat/>
    <w:rsid w:val="00145C6D"/>
    <w:rPr>
      <w:i/>
      <w:iCs/>
      <w:color w:val="515151" w:themeColor="text1" w:themeTint="BF"/>
    </w:rPr>
  </w:style>
  <w:style w:type="paragraph" w:styleId="TableofAuthorities">
    <w:name w:val="table of authorities"/>
    <w:basedOn w:val="Normal"/>
    <w:next w:val="Normal"/>
    <w:semiHidden/>
    <w:unhideWhenUsed/>
    <w:rsid w:val="00145C6D"/>
    <w:pPr>
      <w:ind w:left="220" w:hanging="220"/>
    </w:pPr>
  </w:style>
  <w:style w:type="paragraph" w:styleId="TOAHeading">
    <w:name w:val="toa heading"/>
    <w:basedOn w:val="Normal"/>
    <w:next w:val="Normal"/>
    <w:semiHidden/>
    <w:unhideWhenUsed/>
    <w:rsid w:val="00145C6D"/>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145C6D"/>
    <w:pPr>
      <w:numPr>
        <w:numId w:val="0"/>
      </w:numPr>
      <w:tabs>
        <w:tab w:val="clear" w:pos="1699"/>
      </w:tabs>
      <w:spacing w:before="240"/>
      <w:outlineLvl w:val="9"/>
    </w:pPr>
    <w:rPr>
      <w:rFonts w:asciiTheme="majorHAnsi" w:eastAsiaTheme="majorEastAsia" w:hAnsiTheme="majorHAnsi" w:cstheme="majorBidi"/>
      <w:color w:val="0061B3" w:themeColor="accent1" w:themeShade="BF"/>
      <w:kern w:val="0"/>
      <w:sz w:val="32"/>
      <w:szCs w:val="32"/>
      <w:lang w:eastAsia="sv-SE"/>
    </w:rPr>
  </w:style>
  <w:style w:type="paragraph" w:customStyle="1" w:styleId="Code">
    <w:name w:val="Code"/>
    <w:basedOn w:val="Normal"/>
    <w:link w:val="CodeChar"/>
    <w:qFormat/>
    <w:rsid w:val="00E8505B"/>
    <w:pPr>
      <w:framePr w:hSpace="180" w:wrap="around" w:vAnchor="text" w:hAnchor="margin" w:y="105"/>
      <w:tabs>
        <w:tab w:val="left" w:pos="18"/>
      </w:tabs>
      <w:autoSpaceDE w:val="0"/>
      <w:autoSpaceDN w:val="0"/>
      <w:adjustRightInd w:val="0"/>
      <w:spacing w:before="160"/>
      <w:ind w:left="18"/>
    </w:pPr>
    <w:rPr>
      <w:rFonts w:ascii="Consolas" w:eastAsia="SimSun" w:hAnsi="Consolas"/>
      <w:b/>
      <w:color w:val="3C3C3C" w:themeColor="background1" w:themeShade="40"/>
    </w:rPr>
  </w:style>
  <w:style w:type="paragraph" w:customStyle="1" w:styleId="code0">
    <w:name w:val="code"/>
    <w:basedOn w:val="BodyText"/>
    <w:link w:val="codeChar0"/>
    <w:qFormat/>
    <w:rsid w:val="00E87D75"/>
    <w:pPr>
      <w:spacing w:before="120"/>
      <w:ind w:firstLine="437"/>
    </w:pPr>
    <w:rPr>
      <w:rFonts w:ascii="Courier New" w:hAnsi="Courier New"/>
      <w:b/>
      <w:color w:val="3C3C3C" w:themeColor="background1" w:themeShade="40"/>
      <w:sz w:val="20"/>
    </w:rPr>
  </w:style>
  <w:style w:type="character" w:customStyle="1" w:styleId="CodeChar">
    <w:name w:val="Code Char"/>
    <w:basedOn w:val="DefaultParagraphFont"/>
    <w:link w:val="Code"/>
    <w:rsid w:val="00E8505B"/>
    <w:rPr>
      <w:rFonts w:ascii="Consolas" w:eastAsia="SimSun" w:hAnsi="Consolas"/>
      <w:b/>
      <w:color w:val="3C3C3C" w:themeColor="background1" w:themeShade="40"/>
      <w:sz w:val="22"/>
      <w:szCs w:val="24"/>
      <w:lang w:val="en-US" w:eastAsia="sv-SE"/>
    </w:rPr>
  </w:style>
  <w:style w:type="character" w:customStyle="1" w:styleId="codeChar0">
    <w:name w:val="code Char"/>
    <w:basedOn w:val="DefaultParagraphFont"/>
    <w:link w:val="code0"/>
    <w:rsid w:val="00E87D75"/>
    <w:rPr>
      <w:rFonts w:ascii="Courier New" w:hAnsi="Courier New"/>
      <w:b/>
      <w:color w:val="3C3C3C" w:themeColor="background1" w:themeShade="40"/>
      <w:lang w:val="en-US" w:eastAsia="en-US"/>
    </w:rPr>
  </w:style>
  <w:style w:type="paragraph" w:customStyle="1" w:styleId="paragraph">
    <w:name w:val="paragraph"/>
    <w:basedOn w:val="BodyText"/>
    <w:link w:val="paragraphChar"/>
    <w:qFormat/>
    <w:rsid w:val="00975957"/>
  </w:style>
  <w:style w:type="character" w:customStyle="1" w:styleId="paragraphChar">
    <w:name w:val="paragraph Char"/>
    <w:basedOn w:val="BodyTextChar"/>
    <w:link w:val="paragraph"/>
    <w:rsid w:val="00975957"/>
    <w:rPr>
      <w:rFonts w:ascii="Ericsson Hilda" w:hAnsi="Ericsson Hilda"/>
      <w:sz w:val="22"/>
      <w:lang w:val="en-US" w:eastAsia="en-US"/>
    </w:rPr>
  </w:style>
  <w:style w:type="paragraph" w:customStyle="1" w:styleId="Listabcdoublelinewide">
    <w:name w:val="List abc double line (wide)"/>
    <w:basedOn w:val="Normal"/>
    <w:uiPriority w:val="5"/>
    <w:rsid w:val="00D403F1"/>
    <w:pPr>
      <w:numPr>
        <w:numId w:val="17"/>
      </w:numPr>
      <w:spacing w:after="240"/>
    </w:pPr>
    <w:rPr>
      <w:rFonts w:eastAsiaTheme="minorHAnsi" w:cs="Verdana"/>
      <w:szCs w:val="22"/>
      <w:lang w:eastAsia="en-US"/>
    </w:rPr>
  </w:style>
  <w:style w:type="character" w:customStyle="1" w:styleId="Heading1Char">
    <w:name w:val="Heading 1 Char"/>
    <w:aliases w:val="H1 Char,R1 Char,H11 Char,E1 Char,l1 Char,h1 Char,a1 Char,Chapter Char,1 Char,11 Char,12 Char,111 Char,13 Char,112 Char,121 Char,1111 Char,Header 1 Char,heading 1 Char,Head 1 (Chapter heading) Char,Titre§ Char,Section Head Char,l0 Char"/>
    <w:basedOn w:val="DefaultParagraphFont"/>
    <w:link w:val="Heading1"/>
    <w:rsid w:val="00C16147"/>
    <w:rPr>
      <w:rFonts w:ascii="Ericsson Hilda" w:hAnsi="Ericsson Hilda"/>
      <w:kern w:val="28"/>
      <w:sz w:val="40"/>
      <w:lang w:val="en-US" w:eastAsia="en-US"/>
    </w:rPr>
  </w:style>
  <w:style w:type="table" w:styleId="GridTable7Colorful">
    <w:name w:val="Grid Table 7 Colorful"/>
    <w:basedOn w:val="TableNormal"/>
    <w:uiPriority w:val="52"/>
    <w:rsid w:val="006C6F31"/>
    <w:pPr>
      <w:spacing w:after="240"/>
    </w:pPr>
    <w:rPr>
      <w:rFonts w:ascii="Ericsson Hilda" w:eastAsiaTheme="minorHAnsi" w:hAnsi="Ericsson Hilda" w:cs="Verdana"/>
      <w:color w:val="181818" w:themeColor="text1"/>
      <w:sz w:val="22"/>
      <w:szCs w:val="22"/>
      <w:lang w:val="da-DK" w:eastAsia="en-US"/>
    </w:rPr>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top w:val="nil"/>
          <w:left w:val="nil"/>
          <w:right w:val="nil"/>
          <w:insideH w:val="nil"/>
          <w:insideV w:val="nil"/>
        </w:tcBorders>
        <w:shd w:val="clear" w:color="auto" w:fill="F2F2F2" w:themeFill="background1"/>
      </w:tcPr>
    </w:tblStylePr>
    <w:tblStylePr w:type="lastRow">
      <w:rPr>
        <w:b/>
        <w:bCs/>
      </w:rPr>
      <w:tblPr/>
      <w:tcPr>
        <w:tcBorders>
          <w:left w:val="nil"/>
          <w:bottom w:val="nil"/>
          <w:right w:val="nil"/>
          <w:insideH w:val="nil"/>
          <w:insideV w:val="nil"/>
        </w:tcBorders>
        <w:shd w:val="clear" w:color="auto" w:fill="F2F2F2" w:themeFill="background1"/>
      </w:tcPr>
    </w:tblStylePr>
    <w:tblStylePr w:type="firstCol">
      <w:pPr>
        <w:jc w:val="right"/>
      </w:pPr>
      <w:rPr>
        <w:i/>
        <w:iCs/>
      </w:rPr>
      <w:tblPr/>
      <w:tcPr>
        <w:tcBorders>
          <w:top w:val="nil"/>
          <w:left w:val="nil"/>
          <w:bottom w:val="nil"/>
          <w:insideH w:val="nil"/>
          <w:insideV w:val="nil"/>
        </w:tcBorders>
        <w:shd w:val="clear" w:color="auto" w:fill="F2F2F2" w:themeFill="background1"/>
      </w:tcPr>
    </w:tblStylePr>
    <w:tblStylePr w:type="lastCol">
      <w:rPr>
        <w:i/>
        <w:iCs/>
      </w:rPr>
      <w:tblPr/>
      <w:tcPr>
        <w:tcBorders>
          <w:top w:val="nil"/>
          <w:bottom w:val="nil"/>
          <w:right w:val="nil"/>
          <w:insideH w:val="nil"/>
          <w:insideV w:val="nil"/>
        </w:tcBorders>
        <w:shd w:val="clear" w:color="auto" w:fill="F2F2F2"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47474" w:themeColor="text1" w:themeTint="99"/>
        </w:tcBorders>
      </w:tcPr>
    </w:tblStylePr>
    <w:tblStylePr w:type="nwCell">
      <w:tblPr/>
      <w:tcPr>
        <w:tcBorders>
          <w:bottom w:val="single" w:sz="4" w:space="0" w:color="747474" w:themeColor="text1" w:themeTint="99"/>
        </w:tcBorders>
      </w:tcPr>
    </w:tblStylePr>
    <w:tblStylePr w:type="seCell">
      <w:tblPr/>
      <w:tcPr>
        <w:tcBorders>
          <w:top w:val="single" w:sz="4" w:space="0" w:color="747474" w:themeColor="text1" w:themeTint="99"/>
        </w:tcBorders>
      </w:tcPr>
    </w:tblStylePr>
    <w:tblStylePr w:type="swCell">
      <w:tblPr/>
      <w:tcPr>
        <w:tcBorders>
          <w:top w:val="single" w:sz="4" w:space="0" w:color="747474" w:themeColor="text1" w:themeTint="99"/>
        </w:tcBorders>
      </w:tcPr>
    </w:tblStylePr>
  </w:style>
  <w:style w:type="table" w:customStyle="1" w:styleId="TableGrid4">
    <w:name w:val="Table Grid4"/>
    <w:basedOn w:val="TableNormal"/>
    <w:next w:val="TableGrid"/>
    <w:rsid w:val="009B0B44"/>
    <w:pPr>
      <w:spacing w:after="240"/>
    </w:pPr>
    <w:rPr>
      <w:rFonts w:ascii="Ericsson Hilda" w:eastAsia="Ericsson Hilda" w:hAnsi="Ericsson Hilda" w:cs="Verdana"/>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90521"/>
    <w:pPr>
      <w:spacing w:after="240"/>
    </w:pPr>
    <w:rPr>
      <w:rFonts w:ascii="Ericsson Hilda" w:eastAsia="Ericsson Hilda" w:hAnsi="Ericsson Hilda" w:cs="Verdana"/>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s">
    <w:name w:val="commands"/>
    <w:basedOn w:val="Normal"/>
    <w:link w:val="commandsChar"/>
    <w:qFormat/>
    <w:rsid w:val="00D24F39"/>
    <w:pPr>
      <w:keepLines/>
      <w:tabs>
        <w:tab w:val="left" w:pos="1247"/>
        <w:tab w:val="left" w:pos="2552"/>
        <w:tab w:val="left" w:pos="3856"/>
        <w:tab w:val="left" w:pos="5216"/>
        <w:tab w:val="left" w:pos="6464"/>
        <w:tab w:val="left" w:pos="7768"/>
        <w:tab w:val="left" w:pos="9072"/>
        <w:tab w:val="left" w:pos="10206"/>
      </w:tabs>
      <w:spacing w:before="240"/>
      <w:ind w:left="1701"/>
    </w:pPr>
    <w:rPr>
      <w:rFonts w:ascii="Courier New" w:hAnsi="Courier New" w:cs="Courier New"/>
      <w:sz w:val="20"/>
      <w:szCs w:val="20"/>
      <w:lang w:eastAsia="en-US"/>
    </w:rPr>
  </w:style>
  <w:style w:type="character" w:customStyle="1" w:styleId="commandsChar">
    <w:name w:val="commands Char"/>
    <w:basedOn w:val="DefaultParagraphFont"/>
    <w:link w:val="commands"/>
    <w:rsid w:val="00D24F39"/>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100">
      <w:bodyDiv w:val="1"/>
      <w:marLeft w:val="0"/>
      <w:marRight w:val="0"/>
      <w:marTop w:val="0"/>
      <w:marBottom w:val="0"/>
      <w:divBdr>
        <w:top w:val="none" w:sz="0" w:space="0" w:color="auto"/>
        <w:left w:val="none" w:sz="0" w:space="0" w:color="auto"/>
        <w:bottom w:val="none" w:sz="0" w:space="0" w:color="auto"/>
        <w:right w:val="none" w:sz="0" w:space="0" w:color="auto"/>
      </w:divBdr>
      <w:divsChild>
        <w:div w:id="2007436776">
          <w:marLeft w:val="3825"/>
          <w:marRight w:val="0"/>
          <w:marTop w:val="0"/>
          <w:marBottom w:val="0"/>
          <w:divBdr>
            <w:top w:val="none" w:sz="0" w:space="0" w:color="auto"/>
            <w:left w:val="none" w:sz="0" w:space="0" w:color="auto"/>
            <w:bottom w:val="none" w:sz="0" w:space="0" w:color="auto"/>
            <w:right w:val="none" w:sz="0" w:space="0" w:color="auto"/>
          </w:divBdr>
          <w:divsChild>
            <w:div w:id="602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561">
      <w:bodyDiv w:val="1"/>
      <w:marLeft w:val="0"/>
      <w:marRight w:val="0"/>
      <w:marTop w:val="0"/>
      <w:marBottom w:val="0"/>
      <w:divBdr>
        <w:top w:val="none" w:sz="0" w:space="0" w:color="auto"/>
        <w:left w:val="none" w:sz="0" w:space="0" w:color="auto"/>
        <w:bottom w:val="none" w:sz="0" w:space="0" w:color="auto"/>
        <w:right w:val="none" w:sz="0" w:space="0" w:color="auto"/>
      </w:divBdr>
    </w:div>
    <w:div w:id="33702410">
      <w:bodyDiv w:val="1"/>
      <w:marLeft w:val="0"/>
      <w:marRight w:val="0"/>
      <w:marTop w:val="0"/>
      <w:marBottom w:val="0"/>
      <w:divBdr>
        <w:top w:val="none" w:sz="0" w:space="0" w:color="auto"/>
        <w:left w:val="none" w:sz="0" w:space="0" w:color="auto"/>
        <w:bottom w:val="none" w:sz="0" w:space="0" w:color="auto"/>
        <w:right w:val="none" w:sz="0" w:space="0" w:color="auto"/>
      </w:divBdr>
    </w:div>
    <w:div w:id="35014256">
      <w:bodyDiv w:val="1"/>
      <w:marLeft w:val="0"/>
      <w:marRight w:val="0"/>
      <w:marTop w:val="0"/>
      <w:marBottom w:val="0"/>
      <w:divBdr>
        <w:top w:val="none" w:sz="0" w:space="0" w:color="auto"/>
        <w:left w:val="none" w:sz="0" w:space="0" w:color="auto"/>
        <w:bottom w:val="none" w:sz="0" w:space="0" w:color="auto"/>
        <w:right w:val="none" w:sz="0" w:space="0" w:color="auto"/>
      </w:divBdr>
    </w:div>
    <w:div w:id="36317335">
      <w:bodyDiv w:val="1"/>
      <w:marLeft w:val="0"/>
      <w:marRight w:val="0"/>
      <w:marTop w:val="0"/>
      <w:marBottom w:val="0"/>
      <w:divBdr>
        <w:top w:val="none" w:sz="0" w:space="0" w:color="auto"/>
        <w:left w:val="none" w:sz="0" w:space="0" w:color="auto"/>
        <w:bottom w:val="none" w:sz="0" w:space="0" w:color="auto"/>
        <w:right w:val="none" w:sz="0" w:space="0" w:color="auto"/>
      </w:divBdr>
    </w:div>
    <w:div w:id="58795345">
      <w:bodyDiv w:val="1"/>
      <w:marLeft w:val="0"/>
      <w:marRight w:val="0"/>
      <w:marTop w:val="0"/>
      <w:marBottom w:val="0"/>
      <w:divBdr>
        <w:top w:val="none" w:sz="0" w:space="0" w:color="auto"/>
        <w:left w:val="none" w:sz="0" w:space="0" w:color="auto"/>
        <w:bottom w:val="none" w:sz="0" w:space="0" w:color="auto"/>
        <w:right w:val="none" w:sz="0" w:space="0" w:color="auto"/>
      </w:divBdr>
    </w:div>
    <w:div w:id="85272804">
      <w:bodyDiv w:val="1"/>
      <w:marLeft w:val="0"/>
      <w:marRight w:val="0"/>
      <w:marTop w:val="0"/>
      <w:marBottom w:val="0"/>
      <w:divBdr>
        <w:top w:val="none" w:sz="0" w:space="0" w:color="auto"/>
        <w:left w:val="none" w:sz="0" w:space="0" w:color="auto"/>
        <w:bottom w:val="none" w:sz="0" w:space="0" w:color="auto"/>
        <w:right w:val="none" w:sz="0" w:space="0" w:color="auto"/>
      </w:divBdr>
    </w:div>
    <w:div w:id="148520277">
      <w:bodyDiv w:val="1"/>
      <w:marLeft w:val="0"/>
      <w:marRight w:val="0"/>
      <w:marTop w:val="0"/>
      <w:marBottom w:val="0"/>
      <w:divBdr>
        <w:top w:val="none" w:sz="0" w:space="0" w:color="auto"/>
        <w:left w:val="none" w:sz="0" w:space="0" w:color="auto"/>
        <w:bottom w:val="none" w:sz="0" w:space="0" w:color="auto"/>
        <w:right w:val="none" w:sz="0" w:space="0" w:color="auto"/>
      </w:divBdr>
    </w:div>
    <w:div w:id="149488713">
      <w:bodyDiv w:val="1"/>
      <w:marLeft w:val="0"/>
      <w:marRight w:val="0"/>
      <w:marTop w:val="0"/>
      <w:marBottom w:val="0"/>
      <w:divBdr>
        <w:top w:val="none" w:sz="0" w:space="0" w:color="auto"/>
        <w:left w:val="none" w:sz="0" w:space="0" w:color="auto"/>
        <w:bottom w:val="none" w:sz="0" w:space="0" w:color="auto"/>
        <w:right w:val="none" w:sz="0" w:space="0" w:color="auto"/>
      </w:divBdr>
    </w:div>
    <w:div w:id="212935429">
      <w:bodyDiv w:val="1"/>
      <w:marLeft w:val="0"/>
      <w:marRight w:val="0"/>
      <w:marTop w:val="0"/>
      <w:marBottom w:val="0"/>
      <w:divBdr>
        <w:top w:val="none" w:sz="0" w:space="0" w:color="auto"/>
        <w:left w:val="none" w:sz="0" w:space="0" w:color="auto"/>
        <w:bottom w:val="none" w:sz="0" w:space="0" w:color="auto"/>
        <w:right w:val="none" w:sz="0" w:space="0" w:color="auto"/>
      </w:divBdr>
    </w:div>
    <w:div w:id="344291679">
      <w:bodyDiv w:val="1"/>
      <w:marLeft w:val="0"/>
      <w:marRight w:val="0"/>
      <w:marTop w:val="0"/>
      <w:marBottom w:val="0"/>
      <w:divBdr>
        <w:top w:val="none" w:sz="0" w:space="0" w:color="auto"/>
        <w:left w:val="none" w:sz="0" w:space="0" w:color="auto"/>
        <w:bottom w:val="none" w:sz="0" w:space="0" w:color="auto"/>
        <w:right w:val="none" w:sz="0" w:space="0" w:color="auto"/>
      </w:divBdr>
    </w:div>
    <w:div w:id="357589880">
      <w:bodyDiv w:val="1"/>
      <w:marLeft w:val="0"/>
      <w:marRight w:val="0"/>
      <w:marTop w:val="0"/>
      <w:marBottom w:val="0"/>
      <w:divBdr>
        <w:top w:val="none" w:sz="0" w:space="0" w:color="auto"/>
        <w:left w:val="none" w:sz="0" w:space="0" w:color="auto"/>
        <w:bottom w:val="none" w:sz="0" w:space="0" w:color="auto"/>
        <w:right w:val="none" w:sz="0" w:space="0" w:color="auto"/>
      </w:divBdr>
    </w:div>
    <w:div w:id="390156470">
      <w:bodyDiv w:val="1"/>
      <w:marLeft w:val="0"/>
      <w:marRight w:val="0"/>
      <w:marTop w:val="0"/>
      <w:marBottom w:val="0"/>
      <w:divBdr>
        <w:top w:val="none" w:sz="0" w:space="0" w:color="auto"/>
        <w:left w:val="none" w:sz="0" w:space="0" w:color="auto"/>
        <w:bottom w:val="none" w:sz="0" w:space="0" w:color="auto"/>
        <w:right w:val="none" w:sz="0" w:space="0" w:color="auto"/>
      </w:divBdr>
    </w:div>
    <w:div w:id="509293755">
      <w:bodyDiv w:val="1"/>
      <w:marLeft w:val="0"/>
      <w:marRight w:val="0"/>
      <w:marTop w:val="0"/>
      <w:marBottom w:val="0"/>
      <w:divBdr>
        <w:top w:val="none" w:sz="0" w:space="0" w:color="auto"/>
        <w:left w:val="none" w:sz="0" w:space="0" w:color="auto"/>
        <w:bottom w:val="none" w:sz="0" w:space="0" w:color="auto"/>
        <w:right w:val="none" w:sz="0" w:space="0" w:color="auto"/>
      </w:divBdr>
    </w:div>
    <w:div w:id="532233214">
      <w:bodyDiv w:val="1"/>
      <w:marLeft w:val="0"/>
      <w:marRight w:val="0"/>
      <w:marTop w:val="0"/>
      <w:marBottom w:val="0"/>
      <w:divBdr>
        <w:top w:val="none" w:sz="0" w:space="0" w:color="auto"/>
        <w:left w:val="none" w:sz="0" w:space="0" w:color="auto"/>
        <w:bottom w:val="none" w:sz="0" w:space="0" w:color="auto"/>
        <w:right w:val="none" w:sz="0" w:space="0" w:color="auto"/>
      </w:divBdr>
    </w:div>
    <w:div w:id="563568348">
      <w:bodyDiv w:val="1"/>
      <w:marLeft w:val="0"/>
      <w:marRight w:val="0"/>
      <w:marTop w:val="0"/>
      <w:marBottom w:val="0"/>
      <w:divBdr>
        <w:top w:val="none" w:sz="0" w:space="0" w:color="auto"/>
        <w:left w:val="none" w:sz="0" w:space="0" w:color="auto"/>
        <w:bottom w:val="none" w:sz="0" w:space="0" w:color="auto"/>
        <w:right w:val="none" w:sz="0" w:space="0" w:color="auto"/>
      </w:divBdr>
    </w:div>
    <w:div w:id="578826896">
      <w:bodyDiv w:val="1"/>
      <w:marLeft w:val="0"/>
      <w:marRight w:val="0"/>
      <w:marTop w:val="0"/>
      <w:marBottom w:val="0"/>
      <w:divBdr>
        <w:top w:val="none" w:sz="0" w:space="0" w:color="auto"/>
        <w:left w:val="none" w:sz="0" w:space="0" w:color="auto"/>
        <w:bottom w:val="none" w:sz="0" w:space="0" w:color="auto"/>
        <w:right w:val="none" w:sz="0" w:space="0" w:color="auto"/>
      </w:divBdr>
    </w:div>
    <w:div w:id="587928508">
      <w:bodyDiv w:val="1"/>
      <w:marLeft w:val="0"/>
      <w:marRight w:val="0"/>
      <w:marTop w:val="0"/>
      <w:marBottom w:val="0"/>
      <w:divBdr>
        <w:top w:val="none" w:sz="0" w:space="0" w:color="auto"/>
        <w:left w:val="none" w:sz="0" w:space="0" w:color="auto"/>
        <w:bottom w:val="none" w:sz="0" w:space="0" w:color="auto"/>
        <w:right w:val="none" w:sz="0" w:space="0" w:color="auto"/>
      </w:divBdr>
    </w:div>
    <w:div w:id="590504824">
      <w:bodyDiv w:val="1"/>
      <w:marLeft w:val="0"/>
      <w:marRight w:val="0"/>
      <w:marTop w:val="0"/>
      <w:marBottom w:val="0"/>
      <w:divBdr>
        <w:top w:val="none" w:sz="0" w:space="0" w:color="auto"/>
        <w:left w:val="none" w:sz="0" w:space="0" w:color="auto"/>
        <w:bottom w:val="none" w:sz="0" w:space="0" w:color="auto"/>
        <w:right w:val="none" w:sz="0" w:space="0" w:color="auto"/>
      </w:divBdr>
    </w:div>
    <w:div w:id="605038762">
      <w:bodyDiv w:val="1"/>
      <w:marLeft w:val="0"/>
      <w:marRight w:val="0"/>
      <w:marTop w:val="0"/>
      <w:marBottom w:val="0"/>
      <w:divBdr>
        <w:top w:val="none" w:sz="0" w:space="0" w:color="auto"/>
        <w:left w:val="none" w:sz="0" w:space="0" w:color="auto"/>
        <w:bottom w:val="none" w:sz="0" w:space="0" w:color="auto"/>
        <w:right w:val="none" w:sz="0" w:space="0" w:color="auto"/>
      </w:divBdr>
    </w:div>
    <w:div w:id="611936718">
      <w:bodyDiv w:val="1"/>
      <w:marLeft w:val="0"/>
      <w:marRight w:val="0"/>
      <w:marTop w:val="0"/>
      <w:marBottom w:val="0"/>
      <w:divBdr>
        <w:top w:val="none" w:sz="0" w:space="0" w:color="auto"/>
        <w:left w:val="none" w:sz="0" w:space="0" w:color="auto"/>
        <w:bottom w:val="none" w:sz="0" w:space="0" w:color="auto"/>
        <w:right w:val="none" w:sz="0" w:space="0" w:color="auto"/>
      </w:divBdr>
    </w:div>
    <w:div w:id="665325613">
      <w:bodyDiv w:val="1"/>
      <w:marLeft w:val="0"/>
      <w:marRight w:val="0"/>
      <w:marTop w:val="0"/>
      <w:marBottom w:val="0"/>
      <w:divBdr>
        <w:top w:val="none" w:sz="0" w:space="0" w:color="auto"/>
        <w:left w:val="none" w:sz="0" w:space="0" w:color="auto"/>
        <w:bottom w:val="none" w:sz="0" w:space="0" w:color="auto"/>
        <w:right w:val="none" w:sz="0" w:space="0" w:color="auto"/>
      </w:divBdr>
    </w:div>
    <w:div w:id="675613210">
      <w:bodyDiv w:val="1"/>
      <w:marLeft w:val="0"/>
      <w:marRight w:val="0"/>
      <w:marTop w:val="0"/>
      <w:marBottom w:val="0"/>
      <w:divBdr>
        <w:top w:val="none" w:sz="0" w:space="0" w:color="auto"/>
        <w:left w:val="none" w:sz="0" w:space="0" w:color="auto"/>
        <w:bottom w:val="none" w:sz="0" w:space="0" w:color="auto"/>
        <w:right w:val="none" w:sz="0" w:space="0" w:color="auto"/>
      </w:divBdr>
    </w:div>
    <w:div w:id="682245043">
      <w:bodyDiv w:val="1"/>
      <w:marLeft w:val="0"/>
      <w:marRight w:val="0"/>
      <w:marTop w:val="0"/>
      <w:marBottom w:val="0"/>
      <w:divBdr>
        <w:top w:val="none" w:sz="0" w:space="0" w:color="auto"/>
        <w:left w:val="none" w:sz="0" w:space="0" w:color="auto"/>
        <w:bottom w:val="none" w:sz="0" w:space="0" w:color="auto"/>
        <w:right w:val="none" w:sz="0" w:space="0" w:color="auto"/>
      </w:divBdr>
    </w:div>
    <w:div w:id="692920271">
      <w:bodyDiv w:val="1"/>
      <w:marLeft w:val="0"/>
      <w:marRight w:val="0"/>
      <w:marTop w:val="0"/>
      <w:marBottom w:val="0"/>
      <w:divBdr>
        <w:top w:val="none" w:sz="0" w:space="0" w:color="auto"/>
        <w:left w:val="none" w:sz="0" w:space="0" w:color="auto"/>
        <w:bottom w:val="none" w:sz="0" w:space="0" w:color="auto"/>
        <w:right w:val="none" w:sz="0" w:space="0" w:color="auto"/>
      </w:divBdr>
    </w:div>
    <w:div w:id="735477022">
      <w:bodyDiv w:val="1"/>
      <w:marLeft w:val="0"/>
      <w:marRight w:val="0"/>
      <w:marTop w:val="0"/>
      <w:marBottom w:val="0"/>
      <w:divBdr>
        <w:top w:val="none" w:sz="0" w:space="0" w:color="auto"/>
        <w:left w:val="none" w:sz="0" w:space="0" w:color="auto"/>
        <w:bottom w:val="none" w:sz="0" w:space="0" w:color="auto"/>
        <w:right w:val="none" w:sz="0" w:space="0" w:color="auto"/>
      </w:divBdr>
    </w:div>
    <w:div w:id="797534293">
      <w:bodyDiv w:val="1"/>
      <w:marLeft w:val="0"/>
      <w:marRight w:val="0"/>
      <w:marTop w:val="0"/>
      <w:marBottom w:val="0"/>
      <w:divBdr>
        <w:top w:val="none" w:sz="0" w:space="0" w:color="auto"/>
        <w:left w:val="none" w:sz="0" w:space="0" w:color="auto"/>
        <w:bottom w:val="none" w:sz="0" w:space="0" w:color="auto"/>
        <w:right w:val="none" w:sz="0" w:space="0" w:color="auto"/>
      </w:divBdr>
    </w:div>
    <w:div w:id="920914226">
      <w:bodyDiv w:val="1"/>
      <w:marLeft w:val="0"/>
      <w:marRight w:val="0"/>
      <w:marTop w:val="0"/>
      <w:marBottom w:val="0"/>
      <w:divBdr>
        <w:top w:val="none" w:sz="0" w:space="0" w:color="auto"/>
        <w:left w:val="none" w:sz="0" w:space="0" w:color="auto"/>
        <w:bottom w:val="none" w:sz="0" w:space="0" w:color="auto"/>
        <w:right w:val="none" w:sz="0" w:space="0" w:color="auto"/>
      </w:divBdr>
    </w:div>
    <w:div w:id="930309590">
      <w:bodyDiv w:val="1"/>
      <w:marLeft w:val="0"/>
      <w:marRight w:val="0"/>
      <w:marTop w:val="0"/>
      <w:marBottom w:val="0"/>
      <w:divBdr>
        <w:top w:val="none" w:sz="0" w:space="0" w:color="auto"/>
        <w:left w:val="none" w:sz="0" w:space="0" w:color="auto"/>
        <w:bottom w:val="none" w:sz="0" w:space="0" w:color="auto"/>
        <w:right w:val="none" w:sz="0" w:space="0" w:color="auto"/>
      </w:divBdr>
    </w:div>
    <w:div w:id="940070032">
      <w:bodyDiv w:val="1"/>
      <w:marLeft w:val="0"/>
      <w:marRight w:val="0"/>
      <w:marTop w:val="0"/>
      <w:marBottom w:val="0"/>
      <w:divBdr>
        <w:top w:val="none" w:sz="0" w:space="0" w:color="auto"/>
        <w:left w:val="none" w:sz="0" w:space="0" w:color="auto"/>
        <w:bottom w:val="none" w:sz="0" w:space="0" w:color="auto"/>
        <w:right w:val="none" w:sz="0" w:space="0" w:color="auto"/>
      </w:divBdr>
      <w:divsChild>
        <w:div w:id="95372802">
          <w:marLeft w:val="547"/>
          <w:marRight w:val="0"/>
          <w:marTop w:val="60"/>
          <w:marBottom w:val="0"/>
          <w:divBdr>
            <w:top w:val="none" w:sz="0" w:space="0" w:color="auto"/>
            <w:left w:val="none" w:sz="0" w:space="0" w:color="auto"/>
            <w:bottom w:val="none" w:sz="0" w:space="0" w:color="auto"/>
            <w:right w:val="none" w:sz="0" w:space="0" w:color="auto"/>
          </w:divBdr>
        </w:div>
        <w:div w:id="251087353">
          <w:marLeft w:val="547"/>
          <w:marRight w:val="0"/>
          <w:marTop w:val="60"/>
          <w:marBottom w:val="0"/>
          <w:divBdr>
            <w:top w:val="none" w:sz="0" w:space="0" w:color="auto"/>
            <w:left w:val="none" w:sz="0" w:space="0" w:color="auto"/>
            <w:bottom w:val="none" w:sz="0" w:space="0" w:color="auto"/>
            <w:right w:val="none" w:sz="0" w:space="0" w:color="auto"/>
          </w:divBdr>
        </w:div>
        <w:div w:id="319886884">
          <w:marLeft w:val="1123"/>
          <w:marRight w:val="0"/>
          <w:marTop w:val="60"/>
          <w:marBottom w:val="0"/>
          <w:divBdr>
            <w:top w:val="none" w:sz="0" w:space="0" w:color="auto"/>
            <w:left w:val="none" w:sz="0" w:space="0" w:color="auto"/>
            <w:bottom w:val="none" w:sz="0" w:space="0" w:color="auto"/>
            <w:right w:val="none" w:sz="0" w:space="0" w:color="auto"/>
          </w:divBdr>
        </w:div>
        <w:div w:id="1344237937">
          <w:marLeft w:val="1123"/>
          <w:marRight w:val="0"/>
          <w:marTop w:val="60"/>
          <w:marBottom w:val="0"/>
          <w:divBdr>
            <w:top w:val="none" w:sz="0" w:space="0" w:color="auto"/>
            <w:left w:val="none" w:sz="0" w:space="0" w:color="auto"/>
            <w:bottom w:val="none" w:sz="0" w:space="0" w:color="auto"/>
            <w:right w:val="none" w:sz="0" w:space="0" w:color="auto"/>
          </w:divBdr>
        </w:div>
      </w:divsChild>
    </w:div>
    <w:div w:id="954553998">
      <w:bodyDiv w:val="1"/>
      <w:marLeft w:val="0"/>
      <w:marRight w:val="0"/>
      <w:marTop w:val="0"/>
      <w:marBottom w:val="0"/>
      <w:divBdr>
        <w:top w:val="none" w:sz="0" w:space="0" w:color="auto"/>
        <w:left w:val="none" w:sz="0" w:space="0" w:color="auto"/>
        <w:bottom w:val="none" w:sz="0" w:space="0" w:color="auto"/>
        <w:right w:val="none" w:sz="0" w:space="0" w:color="auto"/>
      </w:divBdr>
    </w:div>
    <w:div w:id="958758356">
      <w:bodyDiv w:val="1"/>
      <w:marLeft w:val="0"/>
      <w:marRight w:val="0"/>
      <w:marTop w:val="0"/>
      <w:marBottom w:val="0"/>
      <w:divBdr>
        <w:top w:val="none" w:sz="0" w:space="0" w:color="auto"/>
        <w:left w:val="none" w:sz="0" w:space="0" w:color="auto"/>
        <w:bottom w:val="none" w:sz="0" w:space="0" w:color="auto"/>
        <w:right w:val="none" w:sz="0" w:space="0" w:color="auto"/>
      </w:divBdr>
    </w:div>
    <w:div w:id="991178447">
      <w:bodyDiv w:val="1"/>
      <w:marLeft w:val="0"/>
      <w:marRight w:val="0"/>
      <w:marTop w:val="0"/>
      <w:marBottom w:val="0"/>
      <w:divBdr>
        <w:top w:val="none" w:sz="0" w:space="0" w:color="auto"/>
        <w:left w:val="none" w:sz="0" w:space="0" w:color="auto"/>
        <w:bottom w:val="none" w:sz="0" w:space="0" w:color="auto"/>
        <w:right w:val="none" w:sz="0" w:space="0" w:color="auto"/>
      </w:divBdr>
    </w:div>
    <w:div w:id="1008410653">
      <w:bodyDiv w:val="1"/>
      <w:marLeft w:val="0"/>
      <w:marRight w:val="0"/>
      <w:marTop w:val="0"/>
      <w:marBottom w:val="0"/>
      <w:divBdr>
        <w:top w:val="none" w:sz="0" w:space="0" w:color="auto"/>
        <w:left w:val="none" w:sz="0" w:space="0" w:color="auto"/>
        <w:bottom w:val="none" w:sz="0" w:space="0" w:color="auto"/>
        <w:right w:val="none" w:sz="0" w:space="0" w:color="auto"/>
      </w:divBdr>
    </w:div>
    <w:div w:id="1026832058">
      <w:bodyDiv w:val="1"/>
      <w:marLeft w:val="0"/>
      <w:marRight w:val="0"/>
      <w:marTop w:val="0"/>
      <w:marBottom w:val="0"/>
      <w:divBdr>
        <w:top w:val="none" w:sz="0" w:space="0" w:color="auto"/>
        <w:left w:val="none" w:sz="0" w:space="0" w:color="auto"/>
        <w:bottom w:val="none" w:sz="0" w:space="0" w:color="auto"/>
        <w:right w:val="none" w:sz="0" w:space="0" w:color="auto"/>
      </w:divBdr>
      <w:divsChild>
        <w:div w:id="1391073236">
          <w:marLeft w:val="0"/>
          <w:marRight w:val="0"/>
          <w:marTop w:val="0"/>
          <w:marBottom w:val="0"/>
          <w:divBdr>
            <w:top w:val="none" w:sz="0" w:space="0" w:color="auto"/>
            <w:left w:val="none" w:sz="0" w:space="0" w:color="auto"/>
            <w:bottom w:val="none" w:sz="0" w:space="0" w:color="auto"/>
            <w:right w:val="none" w:sz="0" w:space="0" w:color="auto"/>
          </w:divBdr>
        </w:div>
      </w:divsChild>
    </w:div>
    <w:div w:id="1033456808">
      <w:bodyDiv w:val="1"/>
      <w:marLeft w:val="0"/>
      <w:marRight w:val="0"/>
      <w:marTop w:val="0"/>
      <w:marBottom w:val="0"/>
      <w:divBdr>
        <w:top w:val="none" w:sz="0" w:space="0" w:color="auto"/>
        <w:left w:val="none" w:sz="0" w:space="0" w:color="auto"/>
        <w:bottom w:val="none" w:sz="0" w:space="0" w:color="auto"/>
        <w:right w:val="none" w:sz="0" w:space="0" w:color="auto"/>
      </w:divBdr>
    </w:div>
    <w:div w:id="1056781824">
      <w:bodyDiv w:val="1"/>
      <w:marLeft w:val="0"/>
      <w:marRight w:val="0"/>
      <w:marTop w:val="0"/>
      <w:marBottom w:val="0"/>
      <w:divBdr>
        <w:top w:val="none" w:sz="0" w:space="0" w:color="auto"/>
        <w:left w:val="none" w:sz="0" w:space="0" w:color="auto"/>
        <w:bottom w:val="none" w:sz="0" w:space="0" w:color="auto"/>
        <w:right w:val="none" w:sz="0" w:space="0" w:color="auto"/>
      </w:divBdr>
      <w:divsChild>
        <w:div w:id="1832672828">
          <w:marLeft w:val="288"/>
          <w:marRight w:val="0"/>
          <w:marTop w:val="160"/>
          <w:marBottom w:val="0"/>
          <w:divBdr>
            <w:top w:val="none" w:sz="0" w:space="0" w:color="auto"/>
            <w:left w:val="none" w:sz="0" w:space="0" w:color="auto"/>
            <w:bottom w:val="none" w:sz="0" w:space="0" w:color="auto"/>
            <w:right w:val="none" w:sz="0" w:space="0" w:color="auto"/>
          </w:divBdr>
        </w:div>
      </w:divsChild>
    </w:div>
    <w:div w:id="1086920589">
      <w:bodyDiv w:val="1"/>
      <w:marLeft w:val="0"/>
      <w:marRight w:val="0"/>
      <w:marTop w:val="0"/>
      <w:marBottom w:val="0"/>
      <w:divBdr>
        <w:top w:val="none" w:sz="0" w:space="0" w:color="auto"/>
        <w:left w:val="none" w:sz="0" w:space="0" w:color="auto"/>
        <w:bottom w:val="none" w:sz="0" w:space="0" w:color="auto"/>
        <w:right w:val="none" w:sz="0" w:space="0" w:color="auto"/>
      </w:divBdr>
    </w:div>
    <w:div w:id="1120613983">
      <w:bodyDiv w:val="1"/>
      <w:marLeft w:val="0"/>
      <w:marRight w:val="0"/>
      <w:marTop w:val="0"/>
      <w:marBottom w:val="0"/>
      <w:divBdr>
        <w:top w:val="none" w:sz="0" w:space="0" w:color="auto"/>
        <w:left w:val="none" w:sz="0" w:space="0" w:color="auto"/>
        <w:bottom w:val="none" w:sz="0" w:space="0" w:color="auto"/>
        <w:right w:val="none" w:sz="0" w:space="0" w:color="auto"/>
      </w:divBdr>
    </w:div>
    <w:div w:id="1189177914">
      <w:bodyDiv w:val="1"/>
      <w:marLeft w:val="0"/>
      <w:marRight w:val="0"/>
      <w:marTop w:val="0"/>
      <w:marBottom w:val="0"/>
      <w:divBdr>
        <w:top w:val="none" w:sz="0" w:space="0" w:color="auto"/>
        <w:left w:val="none" w:sz="0" w:space="0" w:color="auto"/>
        <w:bottom w:val="none" w:sz="0" w:space="0" w:color="auto"/>
        <w:right w:val="none" w:sz="0" w:space="0" w:color="auto"/>
      </w:divBdr>
    </w:div>
    <w:div w:id="1198081171">
      <w:bodyDiv w:val="1"/>
      <w:marLeft w:val="0"/>
      <w:marRight w:val="0"/>
      <w:marTop w:val="0"/>
      <w:marBottom w:val="0"/>
      <w:divBdr>
        <w:top w:val="none" w:sz="0" w:space="0" w:color="auto"/>
        <w:left w:val="none" w:sz="0" w:space="0" w:color="auto"/>
        <w:bottom w:val="none" w:sz="0" w:space="0" w:color="auto"/>
        <w:right w:val="none" w:sz="0" w:space="0" w:color="auto"/>
      </w:divBdr>
    </w:div>
    <w:div w:id="1204093289">
      <w:bodyDiv w:val="1"/>
      <w:marLeft w:val="0"/>
      <w:marRight w:val="0"/>
      <w:marTop w:val="0"/>
      <w:marBottom w:val="0"/>
      <w:divBdr>
        <w:top w:val="none" w:sz="0" w:space="0" w:color="auto"/>
        <w:left w:val="none" w:sz="0" w:space="0" w:color="auto"/>
        <w:bottom w:val="none" w:sz="0" w:space="0" w:color="auto"/>
        <w:right w:val="none" w:sz="0" w:space="0" w:color="auto"/>
      </w:divBdr>
    </w:div>
    <w:div w:id="1212959983">
      <w:bodyDiv w:val="1"/>
      <w:marLeft w:val="0"/>
      <w:marRight w:val="0"/>
      <w:marTop w:val="0"/>
      <w:marBottom w:val="0"/>
      <w:divBdr>
        <w:top w:val="none" w:sz="0" w:space="0" w:color="auto"/>
        <w:left w:val="none" w:sz="0" w:space="0" w:color="auto"/>
        <w:bottom w:val="none" w:sz="0" w:space="0" w:color="auto"/>
        <w:right w:val="none" w:sz="0" w:space="0" w:color="auto"/>
      </w:divBdr>
    </w:div>
    <w:div w:id="1220551008">
      <w:bodyDiv w:val="1"/>
      <w:marLeft w:val="0"/>
      <w:marRight w:val="0"/>
      <w:marTop w:val="0"/>
      <w:marBottom w:val="0"/>
      <w:divBdr>
        <w:top w:val="none" w:sz="0" w:space="0" w:color="auto"/>
        <w:left w:val="none" w:sz="0" w:space="0" w:color="auto"/>
        <w:bottom w:val="none" w:sz="0" w:space="0" w:color="auto"/>
        <w:right w:val="none" w:sz="0" w:space="0" w:color="auto"/>
      </w:divBdr>
      <w:divsChild>
        <w:div w:id="814569290">
          <w:marLeft w:val="1123"/>
          <w:marRight w:val="0"/>
          <w:marTop w:val="60"/>
          <w:marBottom w:val="0"/>
          <w:divBdr>
            <w:top w:val="none" w:sz="0" w:space="0" w:color="auto"/>
            <w:left w:val="none" w:sz="0" w:space="0" w:color="auto"/>
            <w:bottom w:val="none" w:sz="0" w:space="0" w:color="auto"/>
            <w:right w:val="none" w:sz="0" w:space="0" w:color="auto"/>
          </w:divBdr>
        </w:div>
        <w:div w:id="907495107">
          <w:marLeft w:val="1123"/>
          <w:marRight w:val="0"/>
          <w:marTop w:val="60"/>
          <w:marBottom w:val="0"/>
          <w:divBdr>
            <w:top w:val="none" w:sz="0" w:space="0" w:color="auto"/>
            <w:left w:val="none" w:sz="0" w:space="0" w:color="auto"/>
            <w:bottom w:val="none" w:sz="0" w:space="0" w:color="auto"/>
            <w:right w:val="none" w:sz="0" w:space="0" w:color="auto"/>
          </w:divBdr>
        </w:div>
      </w:divsChild>
    </w:div>
    <w:div w:id="1221284495">
      <w:bodyDiv w:val="1"/>
      <w:marLeft w:val="0"/>
      <w:marRight w:val="0"/>
      <w:marTop w:val="0"/>
      <w:marBottom w:val="0"/>
      <w:divBdr>
        <w:top w:val="none" w:sz="0" w:space="0" w:color="auto"/>
        <w:left w:val="none" w:sz="0" w:space="0" w:color="auto"/>
        <w:bottom w:val="none" w:sz="0" w:space="0" w:color="auto"/>
        <w:right w:val="none" w:sz="0" w:space="0" w:color="auto"/>
      </w:divBdr>
    </w:div>
    <w:div w:id="1227375012">
      <w:bodyDiv w:val="1"/>
      <w:marLeft w:val="0"/>
      <w:marRight w:val="0"/>
      <w:marTop w:val="0"/>
      <w:marBottom w:val="0"/>
      <w:divBdr>
        <w:top w:val="none" w:sz="0" w:space="0" w:color="auto"/>
        <w:left w:val="none" w:sz="0" w:space="0" w:color="auto"/>
        <w:bottom w:val="none" w:sz="0" w:space="0" w:color="auto"/>
        <w:right w:val="none" w:sz="0" w:space="0" w:color="auto"/>
      </w:divBdr>
    </w:div>
    <w:div w:id="1262303011">
      <w:bodyDiv w:val="1"/>
      <w:marLeft w:val="0"/>
      <w:marRight w:val="0"/>
      <w:marTop w:val="0"/>
      <w:marBottom w:val="0"/>
      <w:divBdr>
        <w:top w:val="none" w:sz="0" w:space="0" w:color="auto"/>
        <w:left w:val="none" w:sz="0" w:space="0" w:color="auto"/>
        <w:bottom w:val="none" w:sz="0" w:space="0" w:color="auto"/>
        <w:right w:val="none" w:sz="0" w:space="0" w:color="auto"/>
      </w:divBdr>
    </w:div>
    <w:div w:id="1278826815">
      <w:bodyDiv w:val="1"/>
      <w:marLeft w:val="0"/>
      <w:marRight w:val="0"/>
      <w:marTop w:val="0"/>
      <w:marBottom w:val="0"/>
      <w:divBdr>
        <w:top w:val="none" w:sz="0" w:space="0" w:color="auto"/>
        <w:left w:val="none" w:sz="0" w:space="0" w:color="auto"/>
        <w:bottom w:val="none" w:sz="0" w:space="0" w:color="auto"/>
        <w:right w:val="none" w:sz="0" w:space="0" w:color="auto"/>
      </w:divBdr>
    </w:div>
    <w:div w:id="1280839739">
      <w:bodyDiv w:val="1"/>
      <w:marLeft w:val="0"/>
      <w:marRight w:val="0"/>
      <w:marTop w:val="0"/>
      <w:marBottom w:val="0"/>
      <w:divBdr>
        <w:top w:val="none" w:sz="0" w:space="0" w:color="auto"/>
        <w:left w:val="none" w:sz="0" w:space="0" w:color="auto"/>
        <w:bottom w:val="none" w:sz="0" w:space="0" w:color="auto"/>
        <w:right w:val="none" w:sz="0" w:space="0" w:color="auto"/>
      </w:divBdr>
    </w:div>
    <w:div w:id="1282807172">
      <w:bodyDiv w:val="1"/>
      <w:marLeft w:val="0"/>
      <w:marRight w:val="0"/>
      <w:marTop w:val="0"/>
      <w:marBottom w:val="0"/>
      <w:divBdr>
        <w:top w:val="none" w:sz="0" w:space="0" w:color="auto"/>
        <w:left w:val="none" w:sz="0" w:space="0" w:color="auto"/>
        <w:bottom w:val="none" w:sz="0" w:space="0" w:color="auto"/>
        <w:right w:val="none" w:sz="0" w:space="0" w:color="auto"/>
      </w:divBdr>
    </w:div>
    <w:div w:id="1295481629">
      <w:bodyDiv w:val="1"/>
      <w:marLeft w:val="0"/>
      <w:marRight w:val="0"/>
      <w:marTop w:val="0"/>
      <w:marBottom w:val="0"/>
      <w:divBdr>
        <w:top w:val="none" w:sz="0" w:space="0" w:color="auto"/>
        <w:left w:val="none" w:sz="0" w:space="0" w:color="auto"/>
        <w:bottom w:val="none" w:sz="0" w:space="0" w:color="auto"/>
        <w:right w:val="none" w:sz="0" w:space="0" w:color="auto"/>
      </w:divBdr>
    </w:div>
    <w:div w:id="1312128744">
      <w:bodyDiv w:val="1"/>
      <w:marLeft w:val="0"/>
      <w:marRight w:val="0"/>
      <w:marTop w:val="0"/>
      <w:marBottom w:val="0"/>
      <w:divBdr>
        <w:top w:val="none" w:sz="0" w:space="0" w:color="auto"/>
        <w:left w:val="none" w:sz="0" w:space="0" w:color="auto"/>
        <w:bottom w:val="none" w:sz="0" w:space="0" w:color="auto"/>
        <w:right w:val="none" w:sz="0" w:space="0" w:color="auto"/>
      </w:divBdr>
    </w:div>
    <w:div w:id="1346595990">
      <w:bodyDiv w:val="1"/>
      <w:marLeft w:val="0"/>
      <w:marRight w:val="0"/>
      <w:marTop w:val="0"/>
      <w:marBottom w:val="0"/>
      <w:divBdr>
        <w:top w:val="none" w:sz="0" w:space="0" w:color="auto"/>
        <w:left w:val="none" w:sz="0" w:space="0" w:color="auto"/>
        <w:bottom w:val="none" w:sz="0" w:space="0" w:color="auto"/>
        <w:right w:val="none" w:sz="0" w:space="0" w:color="auto"/>
      </w:divBdr>
    </w:div>
    <w:div w:id="1356341896">
      <w:bodyDiv w:val="1"/>
      <w:marLeft w:val="0"/>
      <w:marRight w:val="0"/>
      <w:marTop w:val="0"/>
      <w:marBottom w:val="0"/>
      <w:divBdr>
        <w:top w:val="none" w:sz="0" w:space="0" w:color="auto"/>
        <w:left w:val="none" w:sz="0" w:space="0" w:color="auto"/>
        <w:bottom w:val="none" w:sz="0" w:space="0" w:color="auto"/>
        <w:right w:val="none" w:sz="0" w:space="0" w:color="auto"/>
      </w:divBdr>
    </w:div>
    <w:div w:id="1405910541">
      <w:bodyDiv w:val="1"/>
      <w:marLeft w:val="0"/>
      <w:marRight w:val="0"/>
      <w:marTop w:val="0"/>
      <w:marBottom w:val="0"/>
      <w:divBdr>
        <w:top w:val="none" w:sz="0" w:space="0" w:color="auto"/>
        <w:left w:val="none" w:sz="0" w:space="0" w:color="auto"/>
        <w:bottom w:val="none" w:sz="0" w:space="0" w:color="auto"/>
        <w:right w:val="none" w:sz="0" w:space="0" w:color="auto"/>
      </w:divBdr>
    </w:div>
    <w:div w:id="1421369816">
      <w:bodyDiv w:val="1"/>
      <w:marLeft w:val="0"/>
      <w:marRight w:val="0"/>
      <w:marTop w:val="0"/>
      <w:marBottom w:val="0"/>
      <w:divBdr>
        <w:top w:val="none" w:sz="0" w:space="0" w:color="auto"/>
        <w:left w:val="none" w:sz="0" w:space="0" w:color="auto"/>
        <w:bottom w:val="none" w:sz="0" w:space="0" w:color="auto"/>
        <w:right w:val="none" w:sz="0" w:space="0" w:color="auto"/>
      </w:divBdr>
    </w:div>
    <w:div w:id="1426733845">
      <w:bodyDiv w:val="1"/>
      <w:marLeft w:val="0"/>
      <w:marRight w:val="0"/>
      <w:marTop w:val="0"/>
      <w:marBottom w:val="0"/>
      <w:divBdr>
        <w:top w:val="none" w:sz="0" w:space="0" w:color="auto"/>
        <w:left w:val="none" w:sz="0" w:space="0" w:color="auto"/>
        <w:bottom w:val="none" w:sz="0" w:space="0" w:color="auto"/>
        <w:right w:val="none" w:sz="0" w:space="0" w:color="auto"/>
      </w:divBdr>
    </w:div>
    <w:div w:id="1428506098">
      <w:bodyDiv w:val="1"/>
      <w:marLeft w:val="0"/>
      <w:marRight w:val="0"/>
      <w:marTop w:val="0"/>
      <w:marBottom w:val="0"/>
      <w:divBdr>
        <w:top w:val="none" w:sz="0" w:space="0" w:color="auto"/>
        <w:left w:val="none" w:sz="0" w:space="0" w:color="auto"/>
        <w:bottom w:val="none" w:sz="0" w:space="0" w:color="auto"/>
        <w:right w:val="none" w:sz="0" w:space="0" w:color="auto"/>
      </w:divBdr>
    </w:div>
    <w:div w:id="1443456324">
      <w:bodyDiv w:val="1"/>
      <w:marLeft w:val="0"/>
      <w:marRight w:val="0"/>
      <w:marTop w:val="0"/>
      <w:marBottom w:val="0"/>
      <w:divBdr>
        <w:top w:val="none" w:sz="0" w:space="0" w:color="auto"/>
        <w:left w:val="none" w:sz="0" w:space="0" w:color="auto"/>
        <w:bottom w:val="none" w:sz="0" w:space="0" w:color="auto"/>
        <w:right w:val="none" w:sz="0" w:space="0" w:color="auto"/>
      </w:divBdr>
    </w:div>
    <w:div w:id="1477602672">
      <w:bodyDiv w:val="1"/>
      <w:marLeft w:val="0"/>
      <w:marRight w:val="0"/>
      <w:marTop w:val="0"/>
      <w:marBottom w:val="0"/>
      <w:divBdr>
        <w:top w:val="none" w:sz="0" w:space="0" w:color="auto"/>
        <w:left w:val="none" w:sz="0" w:space="0" w:color="auto"/>
        <w:bottom w:val="none" w:sz="0" w:space="0" w:color="auto"/>
        <w:right w:val="none" w:sz="0" w:space="0" w:color="auto"/>
      </w:divBdr>
    </w:div>
    <w:div w:id="1511598219">
      <w:bodyDiv w:val="1"/>
      <w:marLeft w:val="0"/>
      <w:marRight w:val="0"/>
      <w:marTop w:val="0"/>
      <w:marBottom w:val="0"/>
      <w:divBdr>
        <w:top w:val="none" w:sz="0" w:space="0" w:color="auto"/>
        <w:left w:val="none" w:sz="0" w:space="0" w:color="auto"/>
        <w:bottom w:val="none" w:sz="0" w:space="0" w:color="auto"/>
        <w:right w:val="none" w:sz="0" w:space="0" w:color="auto"/>
      </w:divBdr>
    </w:div>
    <w:div w:id="1591617342">
      <w:bodyDiv w:val="1"/>
      <w:marLeft w:val="0"/>
      <w:marRight w:val="0"/>
      <w:marTop w:val="0"/>
      <w:marBottom w:val="0"/>
      <w:divBdr>
        <w:top w:val="none" w:sz="0" w:space="0" w:color="auto"/>
        <w:left w:val="none" w:sz="0" w:space="0" w:color="auto"/>
        <w:bottom w:val="none" w:sz="0" w:space="0" w:color="auto"/>
        <w:right w:val="none" w:sz="0" w:space="0" w:color="auto"/>
      </w:divBdr>
    </w:div>
    <w:div w:id="1596670015">
      <w:bodyDiv w:val="1"/>
      <w:marLeft w:val="0"/>
      <w:marRight w:val="0"/>
      <w:marTop w:val="0"/>
      <w:marBottom w:val="0"/>
      <w:divBdr>
        <w:top w:val="none" w:sz="0" w:space="0" w:color="auto"/>
        <w:left w:val="none" w:sz="0" w:space="0" w:color="auto"/>
        <w:bottom w:val="none" w:sz="0" w:space="0" w:color="auto"/>
        <w:right w:val="none" w:sz="0" w:space="0" w:color="auto"/>
      </w:divBdr>
    </w:div>
    <w:div w:id="1632787099">
      <w:bodyDiv w:val="1"/>
      <w:marLeft w:val="0"/>
      <w:marRight w:val="0"/>
      <w:marTop w:val="0"/>
      <w:marBottom w:val="0"/>
      <w:divBdr>
        <w:top w:val="none" w:sz="0" w:space="0" w:color="auto"/>
        <w:left w:val="none" w:sz="0" w:space="0" w:color="auto"/>
        <w:bottom w:val="none" w:sz="0" w:space="0" w:color="auto"/>
        <w:right w:val="none" w:sz="0" w:space="0" w:color="auto"/>
      </w:divBdr>
    </w:div>
    <w:div w:id="1634943353">
      <w:bodyDiv w:val="1"/>
      <w:marLeft w:val="0"/>
      <w:marRight w:val="0"/>
      <w:marTop w:val="0"/>
      <w:marBottom w:val="0"/>
      <w:divBdr>
        <w:top w:val="none" w:sz="0" w:space="0" w:color="auto"/>
        <w:left w:val="none" w:sz="0" w:space="0" w:color="auto"/>
        <w:bottom w:val="none" w:sz="0" w:space="0" w:color="auto"/>
        <w:right w:val="none" w:sz="0" w:space="0" w:color="auto"/>
      </w:divBdr>
      <w:divsChild>
        <w:div w:id="1231229555">
          <w:marLeft w:val="547"/>
          <w:marRight w:val="0"/>
          <w:marTop w:val="60"/>
          <w:marBottom w:val="0"/>
          <w:divBdr>
            <w:top w:val="none" w:sz="0" w:space="0" w:color="auto"/>
            <w:left w:val="none" w:sz="0" w:space="0" w:color="auto"/>
            <w:bottom w:val="none" w:sz="0" w:space="0" w:color="auto"/>
            <w:right w:val="none" w:sz="0" w:space="0" w:color="auto"/>
          </w:divBdr>
        </w:div>
      </w:divsChild>
    </w:div>
    <w:div w:id="1639871110">
      <w:bodyDiv w:val="1"/>
      <w:marLeft w:val="0"/>
      <w:marRight w:val="0"/>
      <w:marTop w:val="0"/>
      <w:marBottom w:val="0"/>
      <w:divBdr>
        <w:top w:val="none" w:sz="0" w:space="0" w:color="auto"/>
        <w:left w:val="none" w:sz="0" w:space="0" w:color="auto"/>
        <w:bottom w:val="none" w:sz="0" w:space="0" w:color="auto"/>
        <w:right w:val="none" w:sz="0" w:space="0" w:color="auto"/>
      </w:divBdr>
    </w:div>
    <w:div w:id="1741751514">
      <w:bodyDiv w:val="1"/>
      <w:marLeft w:val="0"/>
      <w:marRight w:val="0"/>
      <w:marTop w:val="0"/>
      <w:marBottom w:val="0"/>
      <w:divBdr>
        <w:top w:val="none" w:sz="0" w:space="0" w:color="auto"/>
        <w:left w:val="none" w:sz="0" w:space="0" w:color="auto"/>
        <w:bottom w:val="none" w:sz="0" w:space="0" w:color="auto"/>
        <w:right w:val="none" w:sz="0" w:space="0" w:color="auto"/>
      </w:divBdr>
    </w:div>
    <w:div w:id="1781220368">
      <w:bodyDiv w:val="1"/>
      <w:marLeft w:val="0"/>
      <w:marRight w:val="0"/>
      <w:marTop w:val="0"/>
      <w:marBottom w:val="0"/>
      <w:divBdr>
        <w:top w:val="none" w:sz="0" w:space="0" w:color="auto"/>
        <w:left w:val="none" w:sz="0" w:space="0" w:color="auto"/>
        <w:bottom w:val="none" w:sz="0" w:space="0" w:color="auto"/>
        <w:right w:val="none" w:sz="0" w:space="0" w:color="auto"/>
      </w:divBdr>
    </w:div>
    <w:div w:id="1841188685">
      <w:bodyDiv w:val="1"/>
      <w:marLeft w:val="0"/>
      <w:marRight w:val="0"/>
      <w:marTop w:val="0"/>
      <w:marBottom w:val="0"/>
      <w:divBdr>
        <w:top w:val="none" w:sz="0" w:space="0" w:color="auto"/>
        <w:left w:val="none" w:sz="0" w:space="0" w:color="auto"/>
        <w:bottom w:val="none" w:sz="0" w:space="0" w:color="auto"/>
        <w:right w:val="none" w:sz="0" w:space="0" w:color="auto"/>
      </w:divBdr>
    </w:div>
    <w:div w:id="1879127998">
      <w:bodyDiv w:val="1"/>
      <w:marLeft w:val="0"/>
      <w:marRight w:val="0"/>
      <w:marTop w:val="0"/>
      <w:marBottom w:val="0"/>
      <w:divBdr>
        <w:top w:val="none" w:sz="0" w:space="0" w:color="auto"/>
        <w:left w:val="none" w:sz="0" w:space="0" w:color="auto"/>
        <w:bottom w:val="none" w:sz="0" w:space="0" w:color="auto"/>
        <w:right w:val="none" w:sz="0" w:space="0" w:color="auto"/>
      </w:divBdr>
    </w:div>
    <w:div w:id="1883327583">
      <w:bodyDiv w:val="1"/>
      <w:marLeft w:val="0"/>
      <w:marRight w:val="0"/>
      <w:marTop w:val="0"/>
      <w:marBottom w:val="0"/>
      <w:divBdr>
        <w:top w:val="none" w:sz="0" w:space="0" w:color="auto"/>
        <w:left w:val="none" w:sz="0" w:space="0" w:color="auto"/>
        <w:bottom w:val="none" w:sz="0" w:space="0" w:color="auto"/>
        <w:right w:val="none" w:sz="0" w:space="0" w:color="auto"/>
      </w:divBdr>
    </w:div>
    <w:div w:id="1892691381">
      <w:bodyDiv w:val="1"/>
      <w:marLeft w:val="0"/>
      <w:marRight w:val="0"/>
      <w:marTop w:val="0"/>
      <w:marBottom w:val="0"/>
      <w:divBdr>
        <w:top w:val="none" w:sz="0" w:space="0" w:color="auto"/>
        <w:left w:val="none" w:sz="0" w:space="0" w:color="auto"/>
        <w:bottom w:val="none" w:sz="0" w:space="0" w:color="auto"/>
        <w:right w:val="none" w:sz="0" w:space="0" w:color="auto"/>
      </w:divBdr>
    </w:div>
    <w:div w:id="1897813401">
      <w:bodyDiv w:val="1"/>
      <w:marLeft w:val="0"/>
      <w:marRight w:val="0"/>
      <w:marTop w:val="0"/>
      <w:marBottom w:val="0"/>
      <w:divBdr>
        <w:top w:val="none" w:sz="0" w:space="0" w:color="auto"/>
        <w:left w:val="none" w:sz="0" w:space="0" w:color="auto"/>
        <w:bottom w:val="none" w:sz="0" w:space="0" w:color="auto"/>
        <w:right w:val="none" w:sz="0" w:space="0" w:color="auto"/>
      </w:divBdr>
    </w:div>
    <w:div w:id="1899322863">
      <w:bodyDiv w:val="1"/>
      <w:marLeft w:val="0"/>
      <w:marRight w:val="0"/>
      <w:marTop w:val="0"/>
      <w:marBottom w:val="0"/>
      <w:divBdr>
        <w:top w:val="none" w:sz="0" w:space="0" w:color="auto"/>
        <w:left w:val="none" w:sz="0" w:space="0" w:color="auto"/>
        <w:bottom w:val="none" w:sz="0" w:space="0" w:color="auto"/>
        <w:right w:val="none" w:sz="0" w:space="0" w:color="auto"/>
      </w:divBdr>
    </w:div>
    <w:div w:id="1901284621">
      <w:bodyDiv w:val="1"/>
      <w:marLeft w:val="0"/>
      <w:marRight w:val="0"/>
      <w:marTop w:val="0"/>
      <w:marBottom w:val="0"/>
      <w:divBdr>
        <w:top w:val="none" w:sz="0" w:space="0" w:color="auto"/>
        <w:left w:val="none" w:sz="0" w:space="0" w:color="auto"/>
        <w:bottom w:val="none" w:sz="0" w:space="0" w:color="auto"/>
        <w:right w:val="none" w:sz="0" w:space="0" w:color="auto"/>
      </w:divBdr>
    </w:div>
    <w:div w:id="1902784884">
      <w:bodyDiv w:val="1"/>
      <w:marLeft w:val="0"/>
      <w:marRight w:val="0"/>
      <w:marTop w:val="0"/>
      <w:marBottom w:val="0"/>
      <w:divBdr>
        <w:top w:val="none" w:sz="0" w:space="0" w:color="auto"/>
        <w:left w:val="none" w:sz="0" w:space="0" w:color="auto"/>
        <w:bottom w:val="none" w:sz="0" w:space="0" w:color="auto"/>
        <w:right w:val="none" w:sz="0" w:space="0" w:color="auto"/>
      </w:divBdr>
    </w:div>
    <w:div w:id="1918711815">
      <w:bodyDiv w:val="1"/>
      <w:marLeft w:val="0"/>
      <w:marRight w:val="0"/>
      <w:marTop w:val="0"/>
      <w:marBottom w:val="0"/>
      <w:divBdr>
        <w:top w:val="none" w:sz="0" w:space="0" w:color="auto"/>
        <w:left w:val="none" w:sz="0" w:space="0" w:color="auto"/>
        <w:bottom w:val="none" w:sz="0" w:space="0" w:color="auto"/>
        <w:right w:val="none" w:sz="0" w:space="0" w:color="auto"/>
      </w:divBdr>
    </w:div>
    <w:div w:id="1925144959">
      <w:bodyDiv w:val="1"/>
      <w:marLeft w:val="0"/>
      <w:marRight w:val="0"/>
      <w:marTop w:val="0"/>
      <w:marBottom w:val="0"/>
      <w:divBdr>
        <w:top w:val="none" w:sz="0" w:space="0" w:color="auto"/>
        <w:left w:val="none" w:sz="0" w:space="0" w:color="auto"/>
        <w:bottom w:val="none" w:sz="0" w:space="0" w:color="auto"/>
        <w:right w:val="none" w:sz="0" w:space="0" w:color="auto"/>
      </w:divBdr>
    </w:div>
    <w:div w:id="1931350157">
      <w:bodyDiv w:val="1"/>
      <w:marLeft w:val="0"/>
      <w:marRight w:val="0"/>
      <w:marTop w:val="0"/>
      <w:marBottom w:val="0"/>
      <w:divBdr>
        <w:top w:val="none" w:sz="0" w:space="0" w:color="auto"/>
        <w:left w:val="none" w:sz="0" w:space="0" w:color="auto"/>
        <w:bottom w:val="none" w:sz="0" w:space="0" w:color="auto"/>
        <w:right w:val="none" w:sz="0" w:space="0" w:color="auto"/>
      </w:divBdr>
    </w:div>
    <w:div w:id="1936397962">
      <w:bodyDiv w:val="1"/>
      <w:marLeft w:val="0"/>
      <w:marRight w:val="0"/>
      <w:marTop w:val="0"/>
      <w:marBottom w:val="0"/>
      <w:divBdr>
        <w:top w:val="none" w:sz="0" w:space="0" w:color="auto"/>
        <w:left w:val="none" w:sz="0" w:space="0" w:color="auto"/>
        <w:bottom w:val="none" w:sz="0" w:space="0" w:color="auto"/>
        <w:right w:val="none" w:sz="0" w:space="0" w:color="auto"/>
      </w:divBdr>
    </w:div>
    <w:div w:id="1942029800">
      <w:bodyDiv w:val="1"/>
      <w:marLeft w:val="0"/>
      <w:marRight w:val="0"/>
      <w:marTop w:val="0"/>
      <w:marBottom w:val="0"/>
      <w:divBdr>
        <w:top w:val="none" w:sz="0" w:space="0" w:color="auto"/>
        <w:left w:val="none" w:sz="0" w:space="0" w:color="auto"/>
        <w:bottom w:val="none" w:sz="0" w:space="0" w:color="auto"/>
        <w:right w:val="none" w:sz="0" w:space="0" w:color="auto"/>
      </w:divBdr>
    </w:div>
    <w:div w:id="2038963834">
      <w:bodyDiv w:val="1"/>
      <w:marLeft w:val="0"/>
      <w:marRight w:val="0"/>
      <w:marTop w:val="0"/>
      <w:marBottom w:val="0"/>
      <w:divBdr>
        <w:top w:val="none" w:sz="0" w:space="0" w:color="auto"/>
        <w:left w:val="none" w:sz="0" w:space="0" w:color="auto"/>
        <w:bottom w:val="none" w:sz="0" w:space="0" w:color="auto"/>
        <w:right w:val="none" w:sz="0" w:space="0" w:color="auto"/>
      </w:divBdr>
    </w:div>
    <w:div w:id="2054574368">
      <w:bodyDiv w:val="1"/>
      <w:marLeft w:val="0"/>
      <w:marRight w:val="0"/>
      <w:marTop w:val="0"/>
      <w:marBottom w:val="0"/>
      <w:divBdr>
        <w:top w:val="none" w:sz="0" w:space="0" w:color="auto"/>
        <w:left w:val="none" w:sz="0" w:space="0" w:color="auto"/>
        <w:bottom w:val="none" w:sz="0" w:space="0" w:color="auto"/>
        <w:right w:val="none" w:sz="0" w:space="0" w:color="auto"/>
      </w:divBdr>
      <w:divsChild>
        <w:div w:id="278076505">
          <w:marLeft w:val="288"/>
          <w:marRight w:val="0"/>
          <w:marTop w:val="160"/>
          <w:marBottom w:val="0"/>
          <w:divBdr>
            <w:top w:val="none" w:sz="0" w:space="0" w:color="auto"/>
            <w:left w:val="none" w:sz="0" w:space="0" w:color="auto"/>
            <w:bottom w:val="none" w:sz="0" w:space="0" w:color="auto"/>
            <w:right w:val="none" w:sz="0" w:space="0" w:color="auto"/>
          </w:divBdr>
        </w:div>
        <w:div w:id="1702977272">
          <w:marLeft w:val="288"/>
          <w:marRight w:val="0"/>
          <w:marTop w:val="160"/>
          <w:marBottom w:val="0"/>
          <w:divBdr>
            <w:top w:val="none" w:sz="0" w:space="0" w:color="auto"/>
            <w:left w:val="none" w:sz="0" w:space="0" w:color="auto"/>
            <w:bottom w:val="none" w:sz="0" w:space="0" w:color="auto"/>
            <w:right w:val="none" w:sz="0" w:space="0" w:color="auto"/>
          </w:divBdr>
        </w:div>
      </w:divsChild>
    </w:div>
    <w:div w:id="2055305216">
      <w:bodyDiv w:val="1"/>
      <w:marLeft w:val="0"/>
      <w:marRight w:val="0"/>
      <w:marTop w:val="0"/>
      <w:marBottom w:val="0"/>
      <w:divBdr>
        <w:top w:val="none" w:sz="0" w:space="0" w:color="auto"/>
        <w:left w:val="none" w:sz="0" w:space="0" w:color="auto"/>
        <w:bottom w:val="none" w:sz="0" w:space="0" w:color="auto"/>
        <w:right w:val="none" w:sz="0" w:space="0" w:color="auto"/>
      </w:divBdr>
    </w:div>
    <w:div w:id="2057923254">
      <w:bodyDiv w:val="1"/>
      <w:marLeft w:val="0"/>
      <w:marRight w:val="0"/>
      <w:marTop w:val="0"/>
      <w:marBottom w:val="0"/>
      <w:divBdr>
        <w:top w:val="none" w:sz="0" w:space="0" w:color="auto"/>
        <w:left w:val="none" w:sz="0" w:space="0" w:color="auto"/>
        <w:bottom w:val="none" w:sz="0" w:space="0" w:color="auto"/>
        <w:right w:val="none" w:sz="0" w:space="0" w:color="auto"/>
      </w:divBdr>
    </w:div>
    <w:div w:id="2065904848">
      <w:bodyDiv w:val="1"/>
      <w:marLeft w:val="0"/>
      <w:marRight w:val="0"/>
      <w:marTop w:val="0"/>
      <w:marBottom w:val="0"/>
      <w:divBdr>
        <w:top w:val="none" w:sz="0" w:space="0" w:color="auto"/>
        <w:left w:val="none" w:sz="0" w:space="0" w:color="auto"/>
        <w:bottom w:val="none" w:sz="0" w:space="0" w:color="auto"/>
        <w:right w:val="none" w:sz="0" w:space="0" w:color="auto"/>
      </w:divBdr>
    </w:div>
    <w:div w:id="2084984305">
      <w:bodyDiv w:val="1"/>
      <w:marLeft w:val="0"/>
      <w:marRight w:val="0"/>
      <w:marTop w:val="0"/>
      <w:marBottom w:val="0"/>
      <w:divBdr>
        <w:top w:val="none" w:sz="0" w:space="0" w:color="auto"/>
        <w:left w:val="none" w:sz="0" w:space="0" w:color="auto"/>
        <w:bottom w:val="none" w:sz="0" w:space="0" w:color="auto"/>
        <w:right w:val="none" w:sz="0" w:space="0" w:color="auto"/>
      </w:divBdr>
    </w:div>
    <w:div w:id="2093237441">
      <w:bodyDiv w:val="1"/>
      <w:marLeft w:val="0"/>
      <w:marRight w:val="0"/>
      <w:marTop w:val="0"/>
      <w:marBottom w:val="0"/>
      <w:divBdr>
        <w:top w:val="none" w:sz="0" w:space="0" w:color="auto"/>
        <w:left w:val="none" w:sz="0" w:space="0" w:color="auto"/>
        <w:bottom w:val="none" w:sz="0" w:space="0" w:color="auto"/>
        <w:right w:val="none" w:sz="0" w:space="0" w:color="auto"/>
      </w:divBdr>
    </w:div>
    <w:div w:id="2094232170">
      <w:bodyDiv w:val="1"/>
      <w:marLeft w:val="0"/>
      <w:marRight w:val="0"/>
      <w:marTop w:val="0"/>
      <w:marBottom w:val="0"/>
      <w:divBdr>
        <w:top w:val="none" w:sz="0" w:space="0" w:color="auto"/>
        <w:left w:val="none" w:sz="0" w:space="0" w:color="auto"/>
        <w:bottom w:val="none" w:sz="0" w:space="0" w:color="auto"/>
        <w:right w:val="none" w:sz="0" w:space="0" w:color="auto"/>
      </w:divBdr>
    </w:div>
    <w:div w:id="21197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5.jpe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3.sv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11.sv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sv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F478BA4C4A4F78B99F1F08AEBAFDAE"/>
        <w:category>
          <w:name w:val="General"/>
          <w:gallery w:val="placeholder"/>
        </w:category>
        <w:types>
          <w:type w:val="bbPlcHdr"/>
        </w:types>
        <w:behaviors>
          <w:behavior w:val="content"/>
        </w:behaviors>
        <w:guid w:val="{6C96902D-B01C-4D49-8FA0-A15669C6E6D1}"/>
      </w:docPartPr>
      <w:docPartBody>
        <w:p w:rsidR="00C068F2" w:rsidRDefault="00C068F2">
          <w:r w:rsidRPr="007B3E0C">
            <w:rPr>
              <w:rStyle w:val="PlaceholderText"/>
            </w:rPr>
            <w:t>[Title]</w:t>
          </w:r>
        </w:p>
      </w:docPartBody>
    </w:docPart>
    <w:docPart>
      <w:docPartPr>
        <w:name w:val="4E5FBBB98B0E4494A26168C5BE377158"/>
        <w:category>
          <w:name w:val="General"/>
          <w:gallery w:val="placeholder"/>
        </w:category>
        <w:types>
          <w:type w:val="bbPlcHdr"/>
        </w:types>
        <w:behaviors>
          <w:behavior w:val="content"/>
        </w:behaviors>
        <w:guid w:val="{E2F5BB45-1A4D-4A43-B178-C4D8748C79A6}"/>
      </w:docPartPr>
      <w:docPartBody>
        <w:p w:rsidR="00C068F2" w:rsidRDefault="00C068F2">
          <w:r w:rsidRPr="007B3E0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icsson Hilda">
    <w:altName w:val="Calibri"/>
    <w:panose1 w:val="00000500000000000000"/>
    <w:charset w:val="00"/>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ricsson Sans Light">
    <w:altName w:val="Eras Light ITC"/>
    <w:panose1 w:val="00000000000000000000"/>
    <w:charset w:val="00"/>
    <w:family w:val="swiss"/>
    <w:notTrueType/>
    <w:pitch w:val="variable"/>
    <w:sig w:usb0="00000003" w:usb1="00000000" w:usb2="00000000" w:usb3="00000000" w:csb0="00000001"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2"/>
    <w:rsid w:val="000C075F"/>
    <w:rsid w:val="00184ED6"/>
    <w:rsid w:val="00515A9D"/>
    <w:rsid w:val="00664EA1"/>
    <w:rsid w:val="007034AE"/>
    <w:rsid w:val="00817402"/>
    <w:rsid w:val="0087574E"/>
    <w:rsid w:val="00877CAC"/>
    <w:rsid w:val="008A584E"/>
    <w:rsid w:val="00C068F2"/>
    <w:rsid w:val="00C61B81"/>
    <w:rsid w:val="00D10BE4"/>
    <w:rsid w:val="00E73F9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F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68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ricsson Colors">
      <a:dk1>
        <a:srgbClr val="181818"/>
      </a:dk1>
      <a:lt1>
        <a:srgbClr val="F2F2F2"/>
      </a:lt1>
      <a:dk2>
        <a:srgbClr val="242424"/>
      </a:dk2>
      <a:lt2>
        <a:srgbClr val="E0E0E0"/>
      </a:lt2>
      <a:accent1>
        <a:srgbClr val="0082F0"/>
      </a:accent1>
      <a:accent2>
        <a:srgbClr val="FF3232"/>
      </a:accent2>
      <a:accent3>
        <a:srgbClr val="FF8C0A"/>
      </a:accent3>
      <a:accent4>
        <a:srgbClr val="FAD22D"/>
      </a:accent4>
      <a:accent5>
        <a:srgbClr val="0FC373"/>
      </a:accent5>
      <a:accent6>
        <a:srgbClr val="AF78D2"/>
      </a:accent6>
      <a:hlink>
        <a:srgbClr val="0A14D2"/>
      </a:hlink>
      <a:folHlink>
        <a:srgbClr val="04096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49B004-1830-4D3A-B764-B95747FA527B}">
  <we:reference id="8c079bc0-695b-4e36-9ef8-6ac1bd7eea20" version="1.0.0.6"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b:Source>
    <b:Tag>qq</b:Tag>
    <b:SourceType>InternetSite</b:SourceType>
    <b:Guid>{6A18263F-1621-41A0-9FC8-B74B33FDA551}</b:Guid>
    <b:Author>
      <b:Author>
        <b:NameList>
          <b:Person>
            <b:Last>qq</b:La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BF71365EED6FD43AC2889EF6F4D2B72" ma:contentTypeVersion="11" ma:contentTypeDescription="Create a new document." ma:contentTypeScope="" ma:versionID="93d8072effa2fe7f5bd1bd78649ea4d1">
  <xsd:schema xmlns:xsd="http://www.w3.org/2001/XMLSchema" xmlns:xs="http://www.w3.org/2001/XMLSchema" xmlns:p="http://schemas.microsoft.com/office/2006/metadata/properties" xmlns:ns2="d7301db8-5efe-46b3-a662-af1f38867a02" xmlns:ns3="28ac034d-77d8-4680-ad70-3e5922549ef7" targetNamespace="http://schemas.microsoft.com/office/2006/metadata/properties" ma:root="true" ma:fieldsID="981982564b6a1a580c88cb069597d544" ns2:_="" ns3:_="">
    <xsd:import namespace="d7301db8-5efe-46b3-a662-af1f38867a02"/>
    <xsd:import namespace="28ac034d-77d8-4680-ad70-3e5922549e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01db8-5efe-46b3-a662-af1f38867a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ac034d-77d8-4680-ad70-3e5922549e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FormConfiguration><![CDATA[{"formFields":[{"required":false,"placeholder":"","lines":0,"helpTexts":{"prefix":"","postfix":""},"spacing":{},"type":"textBox","name":"DocumentTitle","label":"Document Title","fullyQualifiedName":"DocumentTitle"},{"column":"docType","required":false,"placeholder":"","autoSelectFirstOption":false,"helpTexts":{"prefix":"","postfix":"If the document type differs from the default value, click on the X to delete and type/choose another type."},"spacing":{},"dataSource":"Standard Portrait Document Type","type":"comboBox","name":"DocTypeStandardPortrait","label":"Document Type","fullyQualifiedName":"DocTypeStandardPortrait"},{"dataSource":"Confidentiality","displayColumn":"confidentiality","defaultValue":"4","hideIfNoUserInteractionRequired":false,"distinct":true,"required":false,"autoSelectFirstOption":false,"helpTexts":{"prefix":"","postfix":""},"spacing":{},"type":"dropDown","name":"ConfidentialityClass","label":"Confidentiality Class","fullyQualifiedName":"ConfidentialityClass"},{"dataSource":"External Confidentiality label","displayColumn":"externalConfidentiality","defaultValue":"1","hideIfNoUserInteractionRequired":false,"distinct":true,"required":false,"autoSelectFirstOption":false,"helpTexts":{"prefix":"","postfix":""},"spacing":{},"type":"dropDown","name":"ExternalConfidentialityLabel","label":"External Confidentiality label","fullyQualifiedName":"ExternalConfidentialityLabel"},{"required":false,"placeholder":"","lines":0,"helpTexts":{"prefix":"","postfix":""},"spacing":{},"type":"textBox","name":"DocumentNumber","label":"Document Number","fullyQualifiedName":"DocumentNumber"},{"column":"revision","required":false,"placeholder":"","autoSelectFirstOption":false,"helpTexts":{"prefix":"","postfix":""},"spacing":{},"dataSource":"Revision","type":"comboBox","name":"Revision","label":"Revision","fullyQualifiedName":"Revision"},{"required":false,"helpTexts":{"prefix":"","postfix":""},"spacing":{},"type":"datePicker","name":"Date","label":"Date","fullyQualifiedName":"Date"},{"required":false,"placeholder":"","lines":0,"defaultValue":"{{UserProfile.Prepared}}","helpTexts":{"prefix":"","postfix":""},"spacing":{},"type":"textBox","name":"Prepared","label":"Prepared By (Subject Responsible)","fullyQualifiedName":"Prepared"},{"required":false,"placeholder":"","lines":0,"helpTexts":{"prefix":"","postfix":""},"spacing":{},"type":"textBox","name":"ApprovedBy","label":"Approved By (Document Responsible)","fullyQualifiedName":"ApprovedBy"},{"required":false,"placeholder":"","lines":0,"helpTexts":{"prefix":"","postfix":""},"spacing":{},"type":"textBox","name":"Checked","label":"Checked","fullyQualifiedName":"Checked"},{"required":false,"placeholder":"","lines":0,"helpTexts":{"prefix":"","postfix":""},"spacing":{},"type":"textBox","name":"Reference","label":"Reference","fullyQualifiedName":"Reference"},{"required":false,"placeholder":"","lines":0,"helpTexts":{"prefix":"","postfix":""},"spacing":{},"type":"textBox","name":"Keywords","label":"Keywords","fullyQualifiedName":"Keywords"},{"required":false,"placeholder":"","lines":2,"helpTexts":{"prefix":"","postfix":""},"spacing":{},"type":"textBox","name":"AdministrativeInformation","label":"Administrative information","fullyQualifiedName":"AdministrativeInformation"}],"formDataEntries":[{"name":"DocumentTitle","value":"ZtcEMbLCOxGis9Pe+A5F0V2gpNSCfzusldawkiimKiY="},{"name":"DocTypeStandardPortrait","value":"FMxUu4Nt7Yg6XoDLnb13qOqmZ78j5XA4w5PDsizNCn0="},{"name":"ConfidentialityClass","value":"5wlu7ZdPxHQj1W0w+yTNSg=="},{"name":"Revision","value":"oSWIpgy10k9hysSYd7H/3g=="},{"name":"Date","value":"Aj8PnCYF8FN8echIx6+ucA=="},{"name":"Prepared","value":"KGRXfqZTTRYcfi91zPIij/VLn+qFPSSnnBUyf+oAdJY="},{"name":"ApprovedBy","value":"f6Aat98pzp5ftbqrZYoHLQ=="}]}]]></TemplafyFormConfiguration>
</file>

<file path=customXml/item6.xml><?xml version="1.0" encoding="utf-8"?>
<TemplafyTemplateConfiguration><![CDATA[{"elementsMetadata":[],"transformationConfigurations":[{"language":"{{DocumentLanguage}}","disableUpdates":false,"type":"proofingLanguage"},{"propertyName":"SecurityClass","propertyValue":"{{Form.ConfidentialityClass.Confidentiality}}","disableUpdates":false,"type":"customDocumentProperty"},{"propertyName":"ExtConf","propertyValue":"{{Form.ExternalConfidentialityLabel.ExternalConfidentiality}}","disableUpdates":false,"type":"customDocumentProperty"},{"propertyName":"Prepared","propertyValue":"{{Form.Prepared}}","disableUpdates":false,"type":"customDocumentProperty"},{"propertyName":"ApprovedBy","propertyValue":"{{Form.ApprovedBy}}","disableUpdates":false,"type":"customDocumentProperty"},{"propertyName":"Checked","propertyValue":"{{Form.Checked}}","disableUpdates":false,"type":"customDocumentProperty"},{"propertyName":"Date","propertyValue":"{{Form.Date}}","disableUpdates":false,"type":"customDocumentProperty"},{"propertyName":"Reference","propertyValue":"{{Form.Reference}}","disableUpdates":false,"type":"customDocumentProperty"},{"propertyName":"Title","propertyValue":"{{Form.DocumentTitle}}","disableUpdates":false,"type":"customDocumentProperty"},{"propertyName":"Keyword","propertyValue":"{{Form.Keywords}}","disableUpdates":false,"type":"customDocumentProperty"},{"propertyName":"Revision","propertyValue":"{{Form.Revision}}","disableUpdates":false,"type":"customDocumentProperty"},{"propertyName":"DocType","propertyValue":"{{Form.DocTypeStandardPortrait}}","disableUpdates":false,"type":"customDocumentProperty"},{"propertyName":"DocNo","propertyValue":"{{Form.DocumentNumber}}","disableUpdates":false,"type":"customDocumentProperty"},{"propertyName":"AdmInfo","propertyValue":"{{Form.AdministrativeInformation}}","disableUpdates":false,"type":"customDocumentProperty"},{"propertyName":"Language","propertyValue":"EnglishUS","disableUpdates":false,"type":"customDocumentProperty"},{"propertyName":"BCategory","propertyValue":" ","disableUpdates":false,"type":"customDocumentProperty"},{"propertyName":"BSubject","propertyValue":" ","disableUpdates":false,"type":"customDocumentProperty"},{"propertyName":"TemplateIdentity","propertyValue":" ","disableUpdates":false,"type":"customDocumentProperty"},{"propertyName":"TemplateID","propertyValue":"FALSE","disableUpdates":false,"type":"customDocumentProperty"},{"propertyName":"ConfCtrl","propertyValue":"FALSE","disableUpdates":false,"type":"customDocumentProperty"},{"propertyName":"Conf","propertyValue":"{{Form.ConfidentialityClass.Confidentiality}}","disableUpdates":false,"type":"customDocumentProperty"},{"propertyName":"TemplateName","propertyValue":"CXC 172 4735/5","disableUpdates":false,"type":"customDocumentProperty"},{"propertyName":"TemplateVersion","propertyValue":"R3A","disableUpdates":false,"type":"customDocumentProperty"},{"propertyName":"title","propertyValue":"{{Form.DocumentTitle}}","disableUpdates":false,"type":"documentProperty"},{"propertyName":"keywords","propertyValue":"{{Form.Keywords}}","disableUpdates":false,"type":"documentProperty"},{"propertyName":"creator","propertyValue":"{{Form.Prepared}}","disableUpdates":false,"type":"documentProperty"},{"propertyName":"description","propertyValue":"{{Form.DocumentNumber}}\nRev {{Form.Revision}}","disableUpdates":false,"type":"documentProperty"},{"propertyName":"company","propertyValue":"Ericsson","disableUpdates":false,"type":"documentProperty"}],"isBaseTemplate":false,"templateName":"Ericsson","templateDescription":"","enableDocumentContentUpdater":true,"version":"1.8"}]]></TemplafyTemplateConfiguration>
</file>

<file path=customXml/itemProps1.xml><?xml version="1.0" encoding="utf-8"?>
<ds:datastoreItem xmlns:ds="http://schemas.openxmlformats.org/officeDocument/2006/customXml" ds:itemID="{D5C44363-ECD1-40CC-BB63-A0CB3C90B159}">
  <ds:schemaRefs>
    <ds:schemaRef ds:uri="http://schemas.openxmlformats.org/officeDocument/2006/bibliography"/>
  </ds:schemaRefs>
</ds:datastoreItem>
</file>

<file path=customXml/itemProps2.xml><?xml version="1.0" encoding="utf-8"?>
<ds:datastoreItem xmlns:ds="http://schemas.openxmlformats.org/officeDocument/2006/customXml" ds:itemID="{3C853B36-B820-4BD9-BD0E-A0BA4D0AB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01db8-5efe-46b3-a662-af1f38867a02"/>
    <ds:schemaRef ds:uri="28ac034d-77d8-4680-ad70-3e5922549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668236-793C-43DA-B226-B07D019D9F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576335-B2C3-444F-B92E-F057FDE6F548}">
  <ds:schemaRefs>
    <ds:schemaRef ds:uri="http://schemas.microsoft.com/sharepoint/v3/contenttype/forms"/>
  </ds:schemaRefs>
</ds:datastoreItem>
</file>

<file path=customXml/itemProps5.xml><?xml version="1.0" encoding="utf-8"?>
<ds:datastoreItem xmlns:ds="http://schemas.openxmlformats.org/officeDocument/2006/customXml" ds:itemID="{33B0DFE6-475D-4DC2-951E-008D8BE61C32}">
  <ds:schemaRefs/>
</ds:datastoreItem>
</file>

<file path=customXml/itemProps6.xml><?xml version="1.0" encoding="utf-8"?>
<ds:datastoreItem xmlns:ds="http://schemas.openxmlformats.org/officeDocument/2006/customXml" ds:itemID="{496C29AC-1EAF-4C07-9D5D-C3E1736C3F1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4649</Words>
  <Characters>24130</Characters>
  <Application>Microsoft Office Word</Application>
  <DocSecurity>0</DocSecurity>
  <Lines>893</Lines>
  <Paragraphs>564</Paragraphs>
  <ScaleCrop>false</ScaleCrop>
  <HeadingPairs>
    <vt:vector size="2" baseType="variant">
      <vt:variant>
        <vt:lpstr>Title</vt:lpstr>
      </vt:variant>
      <vt:variant>
        <vt:i4>1</vt:i4>
      </vt:variant>
    </vt:vector>
  </HeadingPairs>
  <TitlesOfParts>
    <vt:vector size="1" baseType="lpstr">
      <vt:lpstr>Simple Mediation</vt:lpstr>
    </vt:vector>
  </TitlesOfParts>
  <Manager>johan.selin@ericsson.com</Manager>
  <Company>Ericsson</Company>
  <LinksUpToDate>false</LinksUpToDate>
  <CharactersWithSpaces>28215</CharactersWithSpaces>
  <SharedDoc>false</SharedDoc>
  <HLinks>
    <vt:vector size="108" baseType="variant">
      <vt:variant>
        <vt:i4>1966128</vt:i4>
      </vt:variant>
      <vt:variant>
        <vt:i4>104</vt:i4>
      </vt:variant>
      <vt:variant>
        <vt:i4>0</vt:i4>
      </vt:variant>
      <vt:variant>
        <vt:i4>5</vt:i4>
      </vt:variant>
      <vt:variant>
        <vt:lpwstr/>
      </vt:variant>
      <vt:variant>
        <vt:lpwstr>_Toc47969840</vt:lpwstr>
      </vt:variant>
      <vt:variant>
        <vt:i4>1507383</vt:i4>
      </vt:variant>
      <vt:variant>
        <vt:i4>98</vt:i4>
      </vt:variant>
      <vt:variant>
        <vt:i4>0</vt:i4>
      </vt:variant>
      <vt:variant>
        <vt:i4>5</vt:i4>
      </vt:variant>
      <vt:variant>
        <vt:lpwstr/>
      </vt:variant>
      <vt:variant>
        <vt:lpwstr>_Toc47969839</vt:lpwstr>
      </vt:variant>
      <vt:variant>
        <vt:i4>1441847</vt:i4>
      </vt:variant>
      <vt:variant>
        <vt:i4>92</vt:i4>
      </vt:variant>
      <vt:variant>
        <vt:i4>0</vt:i4>
      </vt:variant>
      <vt:variant>
        <vt:i4>5</vt:i4>
      </vt:variant>
      <vt:variant>
        <vt:lpwstr/>
      </vt:variant>
      <vt:variant>
        <vt:lpwstr>_Toc47969838</vt:lpwstr>
      </vt:variant>
      <vt:variant>
        <vt:i4>1638455</vt:i4>
      </vt:variant>
      <vt:variant>
        <vt:i4>86</vt:i4>
      </vt:variant>
      <vt:variant>
        <vt:i4>0</vt:i4>
      </vt:variant>
      <vt:variant>
        <vt:i4>5</vt:i4>
      </vt:variant>
      <vt:variant>
        <vt:lpwstr/>
      </vt:variant>
      <vt:variant>
        <vt:lpwstr>_Toc47969837</vt:lpwstr>
      </vt:variant>
      <vt:variant>
        <vt:i4>1572919</vt:i4>
      </vt:variant>
      <vt:variant>
        <vt:i4>80</vt:i4>
      </vt:variant>
      <vt:variant>
        <vt:i4>0</vt:i4>
      </vt:variant>
      <vt:variant>
        <vt:i4>5</vt:i4>
      </vt:variant>
      <vt:variant>
        <vt:lpwstr/>
      </vt:variant>
      <vt:variant>
        <vt:lpwstr>_Toc47969836</vt:lpwstr>
      </vt:variant>
      <vt:variant>
        <vt:i4>1769527</vt:i4>
      </vt:variant>
      <vt:variant>
        <vt:i4>74</vt:i4>
      </vt:variant>
      <vt:variant>
        <vt:i4>0</vt:i4>
      </vt:variant>
      <vt:variant>
        <vt:i4>5</vt:i4>
      </vt:variant>
      <vt:variant>
        <vt:lpwstr/>
      </vt:variant>
      <vt:variant>
        <vt:lpwstr>_Toc47969835</vt:lpwstr>
      </vt:variant>
      <vt:variant>
        <vt:i4>1703991</vt:i4>
      </vt:variant>
      <vt:variant>
        <vt:i4>68</vt:i4>
      </vt:variant>
      <vt:variant>
        <vt:i4>0</vt:i4>
      </vt:variant>
      <vt:variant>
        <vt:i4>5</vt:i4>
      </vt:variant>
      <vt:variant>
        <vt:lpwstr/>
      </vt:variant>
      <vt:variant>
        <vt:lpwstr>_Toc47969834</vt:lpwstr>
      </vt:variant>
      <vt:variant>
        <vt:i4>1900599</vt:i4>
      </vt:variant>
      <vt:variant>
        <vt:i4>62</vt:i4>
      </vt:variant>
      <vt:variant>
        <vt:i4>0</vt:i4>
      </vt:variant>
      <vt:variant>
        <vt:i4>5</vt:i4>
      </vt:variant>
      <vt:variant>
        <vt:lpwstr/>
      </vt:variant>
      <vt:variant>
        <vt:lpwstr>_Toc47969833</vt:lpwstr>
      </vt:variant>
      <vt:variant>
        <vt:i4>1835063</vt:i4>
      </vt:variant>
      <vt:variant>
        <vt:i4>56</vt:i4>
      </vt:variant>
      <vt:variant>
        <vt:i4>0</vt:i4>
      </vt:variant>
      <vt:variant>
        <vt:i4>5</vt:i4>
      </vt:variant>
      <vt:variant>
        <vt:lpwstr/>
      </vt:variant>
      <vt:variant>
        <vt:lpwstr>_Toc47969832</vt:lpwstr>
      </vt:variant>
      <vt:variant>
        <vt:i4>2031671</vt:i4>
      </vt:variant>
      <vt:variant>
        <vt:i4>50</vt:i4>
      </vt:variant>
      <vt:variant>
        <vt:i4>0</vt:i4>
      </vt:variant>
      <vt:variant>
        <vt:i4>5</vt:i4>
      </vt:variant>
      <vt:variant>
        <vt:lpwstr/>
      </vt:variant>
      <vt:variant>
        <vt:lpwstr>_Toc47969831</vt:lpwstr>
      </vt:variant>
      <vt:variant>
        <vt:i4>1966135</vt:i4>
      </vt:variant>
      <vt:variant>
        <vt:i4>44</vt:i4>
      </vt:variant>
      <vt:variant>
        <vt:i4>0</vt:i4>
      </vt:variant>
      <vt:variant>
        <vt:i4>5</vt:i4>
      </vt:variant>
      <vt:variant>
        <vt:lpwstr/>
      </vt:variant>
      <vt:variant>
        <vt:lpwstr>_Toc47969830</vt:lpwstr>
      </vt:variant>
      <vt:variant>
        <vt:i4>1507382</vt:i4>
      </vt:variant>
      <vt:variant>
        <vt:i4>38</vt:i4>
      </vt:variant>
      <vt:variant>
        <vt:i4>0</vt:i4>
      </vt:variant>
      <vt:variant>
        <vt:i4>5</vt:i4>
      </vt:variant>
      <vt:variant>
        <vt:lpwstr/>
      </vt:variant>
      <vt:variant>
        <vt:lpwstr>_Toc47969829</vt:lpwstr>
      </vt:variant>
      <vt:variant>
        <vt:i4>1441846</vt:i4>
      </vt:variant>
      <vt:variant>
        <vt:i4>32</vt:i4>
      </vt:variant>
      <vt:variant>
        <vt:i4>0</vt:i4>
      </vt:variant>
      <vt:variant>
        <vt:i4>5</vt:i4>
      </vt:variant>
      <vt:variant>
        <vt:lpwstr/>
      </vt:variant>
      <vt:variant>
        <vt:lpwstr>_Toc47969828</vt:lpwstr>
      </vt:variant>
      <vt:variant>
        <vt:i4>1638454</vt:i4>
      </vt:variant>
      <vt:variant>
        <vt:i4>26</vt:i4>
      </vt:variant>
      <vt:variant>
        <vt:i4>0</vt:i4>
      </vt:variant>
      <vt:variant>
        <vt:i4>5</vt:i4>
      </vt:variant>
      <vt:variant>
        <vt:lpwstr/>
      </vt:variant>
      <vt:variant>
        <vt:lpwstr>_Toc47969827</vt:lpwstr>
      </vt:variant>
      <vt:variant>
        <vt:i4>1572918</vt:i4>
      </vt:variant>
      <vt:variant>
        <vt:i4>20</vt:i4>
      </vt:variant>
      <vt:variant>
        <vt:i4>0</vt:i4>
      </vt:variant>
      <vt:variant>
        <vt:i4>5</vt:i4>
      </vt:variant>
      <vt:variant>
        <vt:lpwstr/>
      </vt:variant>
      <vt:variant>
        <vt:lpwstr>_Toc47969826</vt:lpwstr>
      </vt:variant>
      <vt:variant>
        <vt:i4>1769526</vt:i4>
      </vt:variant>
      <vt:variant>
        <vt:i4>14</vt:i4>
      </vt:variant>
      <vt:variant>
        <vt:i4>0</vt:i4>
      </vt:variant>
      <vt:variant>
        <vt:i4>5</vt:i4>
      </vt:variant>
      <vt:variant>
        <vt:lpwstr/>
      </vt:variant>
      <vt:variant>
        <vt:lpwstr>_Toc47969825</vt:lpwstr>
      </vt:variant>
      <vt:variant>
        <vt:i4>1703990</vt:i4>
      </vt:variant>
      <vt:variant>
        <vt:i4>8</vt:i4>
      </vt:variant>
      <vt:variant>
        <vt:i4>0</vt:i4>
      </vt:variant>
      <vt:variant>
        <vt:i4>5</vt:i4>
      </vt:variant>
      <vt:variant>
        <vt:lpwstr/>
      </vt:variant>
      <vt:variant>
        <vt:lpwstr>_Toc47969824</vt:lpwstr>
      </vt:variant>
      <vt:variant>
        <vt:i4>1900598</vt:i4>
      </vt:variant>
      <vt:variant>
        <vt:i4>2</vt:i4>
      </vt:variant>
      <vt:variant>
        <vt:i4>0</vt:i4>
      </vt:variant>
      <vt:variant>
        <vt:i4>5</vt:i4>
      </vt:variant>
      <vt:variant>
        <vt:lpwstr/>
      </vt:variant>
      <vt:variant>
        <vt:lpwstr>_Toc47969823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Mediation</dc:title>
  <dc:subject/>
  <dc:creator>BDGS SA OSS NW CA Ata ul Malik</dc:creator>
  <cp:keywords/>
  <dc:description>
Rev PA4</dc:description>
  <cp:lastModifiedBy>Ata ul Malik</cp:lastModifiedBy>
  <cp:revision>3</cp:revision>
  <cp:lastPrinted>2022-08-29T11:59:00Z</cp:lastPrinted>
  <dcterms:created xsi:type="dcterms:W3CDTF">2022-08-29T11:59:00Z</dcterms:created>
  <dcterms:modified xsi:type="dcterms:W3CDTF">2022-08-29T12:00:00Z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ame">
    <vt:lpwstr>User Guide</vt:lpwstr>
  </property>
  <property fmtid="{D5CDD505-2E9C-101B-9397-08002B2CF9AE}" pid="3" name="Title">
    <vt:lpwstr>Simple Mediation</vt:lpwstr>
  </property>
  <property fmtid="{D5CDD505-2E9C-101B-9397-08002B2CF9AE}" pid="4" name="Date">
    <vt:lpwstr>2022-08-26</vt:lpwstr>
  </property>
  <property fmtid="{D5CDD505-2E9C-101B-9397-08002B2CF9AE}" pid="5" name="DocNo">
    <vt:lpwstr/>
  </property>
  <property fmtid="{D5CDD505-2E9C-101B-9397-08002B2CF9AE}" pid="6" name="Revision">
    <vt:lpwstr>PA4</vt:lpwstr>
  </property>
  <property fmtid="{D5CDD505-2E9C-101B-9397-08002B2CF9AE}" pid="7" name="DocumentType">
    <vt:lpwstr>External4</vt:lpwstr>
  </property>
  <property fmtid="{D5CDD505-2E9C-101B-9397-08002B2CF9AE}" pid="8" name="Language">
    <vt:lpwstr>EnglishUS</vt:lpwstr>
  </property>
  <property fmtid="{D5CDD505-2E9C-101B-9397-08002B2CF9AE}" pid="9" name="Prepared">
    <vt:lpwstr>BDGS SA OSS NW CA Ata ul Malik</vt:lpwstr>
  </property>
  <property fmtid="{D5CDD505-2E9C-101B-9397-08002B2CF9AE}" pid="10" name="SecurityClass">
    <vt:lpwstr>Ericsson Internal</vt:lpwstr>
  </property>
  <property fmtid="{D5CDD505-2E9C-101B-9397-08002B2CF9AE}" pid="11" name="Reference">
    <vt:lpwstr/>
  </property>
  <property fmtid="{D5CDD505-2E9C-101B-9397-08002B2CF9AE}" pid="12" name="ApprovedBy">
    <vt:lpwstr>eatamal</vt:lpwstr>
  </property>
  <property fmtid="{D5CDD505-2E9C-101B-9397-08002B2CF9AE}" pid="13" name="Keyword">
    <vt:lpwstr/>
  </property>
  <property fmtid="{D5CDD505-2E9C-101B-9397-08002B2CF9AE}" pid="14" name="TemplateVersion">
    <vt:lpwstr>R3A</vt:lpwstr>
  </property>
  <property fmtid="{D5CDD505-2E9C-101B-9397-08002B2CF9AE}" pid="15" name="TemplateName">
    <vt:lpwstr>CXC 172 4735/5</vt:lpwstr>
  </property>
  <property fmtid="{D5CDD505-2E9C-101B-9397-08002B2CF9AE}" pid="16" name="Copyright">
    <vt:lpwstr>Ericsson AB 2021</vt:lpwstr>
  </property>
  <property fmtid="{D5CDD505-2E9C-101B-9397-08002B2CF9AE}" pid="17" name="Conf">
    <vt:lpwstr>Ericsson Internal</vt:lpwstr>
  </property>
  <property fmtid="{D5CDD505-2E9C-101B-9397-08002B2CF9AE}" pid="18" name="Contact">
    <vt:lpwstr/>
  </property>
  <property fmtid="{D5CDD505-2E9C-101B-9397-08002B2CF9AE}" pid="19" name="Checked">
    <vt:lpwstr/>
  </property>
  <property fmtid="{D5CDD505-2E9C-101B-9397-08002B2CF9AE}" pid="20" name="ContactCtrl">
    <vt:lpwstr>EnterText</vt:lpwstr>
  </property>
  <property fmtid="{D5CDD505-2E9C-101B-9397-08002B2CF9AE}" pid="21" name="ConfCtrl">
    <vt:lpwstr>FALSE</vt:lpwstr>
  </property>
  <property fmtid="{D5CDD505-2E9C-101B-9397-08002B2CF9AE}" pid="22" name="Rev">
    <vt:lpwstr>Rev</vt:lpwstr>
  </property>
  <property fmtid="{D5CDD505-2E9C-101B-9397-08002B2CF9AE}" pid="23" name="PackageNo">
    <vt:lpwstr>LXA 119 604</vt:lpwstr>
  </property>
  <property fmtid="{D5CDD505-2E9C-101B-9397-08002B2CF9AE}" pid="24" name="PackageVersion">
    <vt:lpwstr>R7A</vt:lpwstr>
  </property>
  <property fmtid="{D5CDD505-2E9C-101B-9397-08002B2CF9AE}" pid="25" name="BCategory">
    <vt:lpwstr> </vt:lpwstr>
  </property>
  <property fmtid="{D5CDD505-2E9C-101B-9397-08002B2CF9AE}" pid="26" name="BSubject">
    <vt:lpwstr> </vt:lpwstr>
  </property>
  <property fmtid="{D5CDD505-2E9C-101B-9397-08002B2CF9AE}" pid="27" name="DocType">
    <vt:lpwstr>System Administration Guide</vt:lpwstr>
  </property>
  <property fmtid="{D5CDD505-2E9C-101B-9397-08002B2CF9AE}" pid="28" name="ExtConf">
    <vt:lpwstr/>
  </property>
  <property fmtid="{D5CDD505-2E9C-101B-9397-08002B2CF9AE}" pid="29" name="ContentTypeId">
    <vt:lpwstr>0x0101006BF71365EED6FD43AC2889EF6F4D2B72</vt:lpwstr>
  </property>
  <property fmtid="{D5CDD505-2E9C-101B-9397-08002B2CF9AE}" pid="30" name="TemplafyTenantId">
    <vt:lpwstr>ericsson</vt:lpwstr>
  </property>
  <property fmtid="{D5CDD505-2E9C-101B-9397-08002B2CF9AE}" pid="31" name="TemplafyTemplateId">
    <vt:lpwstr>636904937100485859</vt:lpwstr>
  </property>
  <property fmtid="{D5CDD505-2E9C-101B-9397-08002B2CF9AE}" pid="32" name="TemplafyUserProfileId">
    <vt:lpwstr>637103777916340367</vt:lpwstr>
  </property>
  <property fmtid="{D5CDD505-2E9C-101B-9397-08002B2CF9AE}" pid="33" name="UpgradedFromLegacy">
    <vt:lpwstr>1</vt:lpwstr>
  </property>
  <property fmtid="{D5CDD505-2E9C-101B-9397-08002B2CF9AE}" pid="34" name="TemplafyLanguageCode">
    <vt:lpwstr>en-US</vt:lpwstr>
  </property>
  <property fmtid="{D5CDD505-2E9C-101B-9397-08002B2CF9AE}" pid="35" name="AdmInfo">
    <vt:lpwstr/>
  </property>
  <property fmtid="{D5CDD505-2E9C-101B-9397-08002B2CF9AE}" pid="36" name="TemplateIdentity">
    <vt:lpwstr> </vt:lpwstr>
  </property>
  <property fmtid="{D5CDD505-2E9C-101B-9397-08002B2CF9AE}" pid="37" name="TemplateID">
    <vt:lpwstr>FALSE</vt:lpwstr>
  </property>
  <property fmtid="{D5CDD505-2E9C-101B-9397-08002B2CF9AE}" pid="38" name="SubTitle">
    <vt:lpwstr> </vt:lpwstr>
  </property>
</Properties>
</file>