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Beschriftung"/>
      </w:pPr>
    </w:p>
    <w:p w14:paraId="650A2400" w14:textId="77777777" w:rsidR="00575B42" w:rsidRDefault="00575B42" w:rsidP="00307080">
      <w:pPr>
        <w:shd w:val="clear" w:color="auto" w:fill="FFFFFF"/>
        <w:jc w:val="center"/>
        <w:rPr>
          <w:rFonts w:ascii="Arial" w:hAnsi="Arial" w:cs="Arial"/>
          <w:b/>
          <w:noProof/>
          <w:color w:val="0D2E5A"/>
          <w:sz w:val="40"/>
          <w:szCs w:val="52"/>
          <w:lang w:val="en-US"/>
        </w:rPr>
      </w:pPr>
    </w:p>
    <w:p w14:paraId="089494DF" w14:textId="77777777" w:rsidR="00575B42" w:rsidRDefault="00575B42" w:rsidP="00307080">
      <w:pPr>
        <w:shd w:val="clear" w:color="auto" w:fill="FFFFFF"/>
        <w:jc w:val="center"/>
        <w:rPr>
          <w:rFonts w:ascii="Arial" w:hAnsi="Arial" w:cs="Arial"/>
          <w:b/>
          <w:noProof/>
          <w:color w:val="0D2E5A"/>
          <w:sz w:val="40"/>
          <w:szCs w:val="52"/>
          <w:lang w:val="en-US"/>
        </w:rPr>
      </w:pPr>
    </w:p>
    <w:p w14:paraId="2C6910C8" w14:textId="77777777" w:rsidR="00575B42" w:rsidRDefault="00575B42" w:rsidP="00307080">
      <w:pPr>
        <w:shd w:val="clear" w:color="auto" w:fill="FFFFFF"/>
        <w:jc w:val="center"/>
        <w:rPr>
          <w:rFonts w:ascii="Arial" w:hAnsi="Arial" w:cs="Arial"/>
          <w:b/>
          <w:noProof/>
          <w:color w:val="0D2E5A"/>
          <w:sz w:val="40"/>
          <w:szCs w:val="52"/>
          <w:lang w:val="en-US"/>
        </w:rPr>
      </w:pPr>
    </w:p>
    <w:p w14:paraId="5BAEE332" w14:textId="23C94EE3" w:rsidR="001C08B3" w:rsidRDefault="00955847" w:rsidP="00307080">
      <w:pPr>
        <w:shd w:val="clear" w:color="auto" w:fill="FFFFFF"/>
        <w:jc w:val="center"/>
        <w:rPr>
          <w:rFonts w:ascii="Arial" w:hAnsi="Arial" w:cs="Arial"/>
          <w:b/>
          <w:noProof/>
          <w:color w:val="0D2E5A"/>
          <w:sz w:val="40"/>
          <w:szCs w:val="52"/>
          <w:lang w:val="en-US"/>
        </w:rPr>
      </w:pPr>
      <w:r>
        <w:rPr>
          <w:rFonts w:ascii="Arial" w:hAnsi="Arial" w:cs="Arial"/>
          <w:b/>
          <w:noProof/>
          <w:color w:val="0D2E5A"/>
          <w:sz w:val="40"/>
          <w:szCs w:val="52"/>
          <w:lang w:val="en-US"/>
        </w:rPr>
        <w:t>Exposé</w:t>
      </w:r>
    </w:p>
    <w:p w14:paraId="23A68680" w14:textId="77777777" w:rsidR="00FA4BC8" w:rsidRPr="00FA4BC8" w:rsidRDefault="00FA4BC8" w:rsidP="008D7AA6">
      <w:pPr>
        <w:rPr>
          <w:rFonts w:cs="Calibri"/>
          <w:sz w:val="16"/>
          <w:szCs w:val="36"/>
          <w:lang w:val="en-US"/>
        </w:rPr>
      </w:pPr>
    </w:p>
    <w:p w14:paraId="4682A0AF" w14:textId="77777777" w:rsidR="00FA4BC8" w:rsidRPr="00FA4BC8" w:rsidRDefault="00FA4BC8" w:rsidP="00FA4BC8">
      <w:pPr>
        <w:jc w:val="center"/>
        <w:rPr>
          <w:rFonts w:cs="Calibri"/>
          <w:b/>
          <w:sz w:val="16"/>
          <w:szCs w:val="36"/>
          <w:lang w:val="en-US"/>
        </w:rPr>
      </w:pPr>
    </w:p>
    <w:p w14:paraId="1C5B3EA8" w14:textId="77777777"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737F67C7" w14:textId="58643544" w:rsidR="00FA4BC8" w:rsidRPr="00D35276" w:rsidRDefault="00575B42"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Title </w:t>
      </w:r>
      <w:r w:rsidR="00955847">
        <w:rPr>
          <w:rFonts w:ascii="Arial" w:hAnsi="Arial" w:cs="Arial"/>
          <w:color w:val="16519D"/>
          <w:sz w:val="28"/>
          <w:szCs w:val="34"/>
          <w:lang w:val="en-US"/>
        </w:rPr>
        <w:t xml:space="preserve"> </w:t>
      </w:r>
    </w:p>
    <w:p w14:paraId="79BD38B2" w14:textId="77777777"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0C6D7304" w:rsidR="00FA4BC8" w:rsidRDefault="00643A00"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Student </w:t>
      </w:r>
      <w:r w:rsidR="00575B42">
        <w:rPr>
          <w:rFonts w:ascii="Arial" w:hAnsi="Arial" w:cs="Arial"/>
          <w:color w:val="16519D"/>
          <w:sz w:val="28"/>
          <w:szCs w:val="34"/>
          <w:lang w:val="en-US"/>
        </w:rPr>
        <w:t>f</w:t>
      </w:r>
      <w:r>
        <w:rPr>
          <w:rFonts w:ascii="Arial" w:hAnsi="Arial" w:cs="Arial"/>
          <w:color w:val="16519D"/>
          <w:sz w:val="28"/>
          <w:szCs w:val="34"/>
          <w:lang w:val="en-US"/>
        </w:rPr>
        <w:t>irst</w:t>
      </w:r>
      <w:r w:rsidR="00575B42">
        <w:rPr>
          <w:rFonts w:ascii="Arial" w:hAnsi="Arial" w:cs="Arial"/>
          <w:color w:val="16519D"/>
          <w:sz w:val="28"/>
          <w:szCs w:val="34"/>
          <w:lang w:val="en-US"/>
        </w:rPr>
        <w:t xml:space="preserve"> n</w:t>
      </w:r>
      <w:r>
        <w:rPr>
          <w:rFonts w:ascii="Arial" w:hAnsi="Arial" w:cs="Arial"/>
          <w:color w:val="16519D"/>
          <w:sz w:val="28"/>
          <w:szCs w:val="34"/>
          <w:lang w:val="en-US"/>
        </w:rPr>
        <w:t xml:space="preserve">ame and </w:t>
      </w:r>
      <w:r w:rsidR="00575B42">
        <w:rPr>
          <w:rFonts w:ascii="Arial" w:hAnsi="Arial" w:cs="Arial"/>
          <w:color w:val="16519D"/>
          <w:sz w:val="28"/>
          <w:szCs w:val="34"/>
          <w:lang w:val="en-US"/>
        </w:rPr>
        <w:t>s</w:t>
      </w:r>
      <w:r>
        <w:rPr>
          <w:rFonts w:ascii="Arial" w:hAnsi="Arial" w:cs="Arial"/>
          <w:color w:val="16519D"/>
          <w:sz w:val="28"/>
          <w:szCs w:val="34"/>
          <w:lang w:val="en-US"/>
        </w:rPr>
        <w:t>urname</w:t>
      </w:r>
      <w:r w:rsidR="00C243F1">
        <w:rPr>
          <w:rFonts w:ascii="Arial" w:hAnsi="Arial" w:cs="Arial"/>
          <w:color w:val="16519D"/>
          <w:sz w:val="28"/>
          <w:szCs w:val="34"/>
          <w:lang w:val="en-US"/>
        </w:rPr>
        <w:t>, Student ID</w:t>
      </w:r>
    </w:p>
    <w:p w14:paraId="0F37F236" w14:textId="777E9BBF" w:rsidR="00575B42" w:rsidRPr="004374CE" w:rsidRDefault="00575B42"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Program</w:t>
      </w:r>
      <w:r w:rsidR="00955847">
        <w:rPr>
          <w:rFonts w:ascii="Arial" w:hAnsi="Arial" w:cs="Arial"/>
          <w:color w:val="16519D"/>
          <w:sz w:val="28"/>
          <w:szCs w:val="34"/>
          <w:lang w:val="en-US"/>
        </w:rPr>
        <w:t xml:space="preserve"> Finance / Business Administration</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5C6D5974" w14:textId="0A43DF10" w:rsidR="00FA4BC8" w:rsidRPr="004374CE" w:rsidRDefault="00643A00"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Pr>
          <w:rFonts w:cs="Calibri"/>
          <w:b/>
          <w:szCs w:val="24"/>
          <w:lang w:val="en-US"/>
        </w:rPr>
        <w:t>ADVISOR</w:t>
      </w:r>
      <w:r w:rsidR="00FA4BC8" w:rsidRPr="004374CE">
        <w:rPr>
          <w:rFonts w:cs="Calibri"/>
          <w:b/>
          <w:szCs w:val="24"/>
          <w:lang w:val="en-US"/>
        </w:rPr>
        <w:t>:</w:t>
      </w:r>
      <w:r w:rsidR="00FA4BC8" w:rsidRPr="004374CE">
        <w:rPr>
          <w:rFonts w:cs="Calibri"/>
          <w:b/>
          <w:szCs w:val="24"/>
          <w:lang w:val="en-US"/>
        </w:rPr>
        <w:tab/>
      </w:r>
      <w:r>
        <w:rPr>
          <w:rFonts w:cs="Calibri"/>
          <w:szCs w:val="24"/>
          <w:highlight w:val="lightGray"/>
          <w:lang w:val="en-US"/>
        </w:rPr>
        <w:t>please add</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1EB5F5A5" w14:textId="48B09994" w:rsidR="00FA4BC8" w:rsidRPr="00B10C00" w:rsidRDefault="00643A00" w:rsidP="00280696">
      <w:pPr>
        <w:shd w:val="clear" w:color="auto" w:fill="FFFFFF"/>
        <w:spacing w:line="240" w:lineRule="auto"/>
        <w:jc w:val="both"/>
        <w:rPr>
          <w:rFonts w:cs="Calibri"/>
          <w:i/>
          <w:sz w:val="18"/>
          <w:szCs w:val="18"/>
          <w:highlight w:val="lightGray"/>
          <w:lang w:val="en-US"/>
        </w:rPr>
      </w:pPr>
      <w:r>
        <w:rPr>
          <w:rFonts w:cs="Calibri"/>
          <w:i/>
          <w:sz w:val="18"/>
          <w:szCs w:val="18"/>
          <w:highlight w:val="lightGray"/>
          <w:lang w:val="en-US"/>
        </w:rPr>
        <w:t xml:space="preserve"> </w:t>
      </w:r>
    </w:p>
    <w:p w14:paraId="7DB94863" w14:textId="77777777" w:rsidR="00280696" w:rsidRPr="00B46CD5" w:rsidRDefault="00280696" w:rsidP="00280696">
      <w:pPr>
        <w:shd w:val="clear" w:color="auto" w:fill="FFFFFF"/>
        <w:spacing w:line="240" w:lineRule="auto"/>
        <w:jc w:val="both"/>
        <w:rPr>
          <w:rFonts w:cs="Calibri"/>
          <w:sz w:val="20"/>
          <w:lang w:val="en-US"/>
        </w:rPr>
      </w:pPr>
    </w:p>
    <w:p w14:paraId="37097925" w14:textId="77777777" w:rsidR="00643A00" w:rsidRDefault="00643A00" w:rsidP="00280696">
      <w:pPr>
        <w:spacing w:line="240" w:lineRule="auto"/>
        <w:jc w:val="both"/>
        <w:rPr>
          <w:rFonts w:cs="Calibri"/>
          <w:sz w:val="20"/>
          <w:lang w:val="en-US"/>
        </w:rPr>
      </w:pPr>
    </w:p>
    <w:p w14:paraId="28BCDFFE" w14:textId="77777777" w:rsidR="00643A00" w:rsidRDefault="00643A00" w:rsidP="00280696">
      <w:pPr>
        <w:spacing w:line="240" w:lineRule="auto"/>
        <w:jc w:val="both"/>
        <w:rPr>
          <w:rFonts w:cs="Calibri"/>
          <w:sz w:val="20"/>
          <w:lang w:val="en-US"/>
        </w:rPr>
      </w:pPr>
    </w:p>
    <w:p w14:paraId="5651D034" w14:textId="77777777" w:rsidR="00643A00" w:rsidRDefault="00643A00" w:rsidP="00280696">
      <w:pPr>
        <w:spacing w:line="240" w:lineRule="auto"/>
        <w:jc w:val="both"/>
        <w:rPr>
          <w:rFonts w:cs="Calibri"/>
          <w:sz w:val="20"/>
          <w:lang w:val="en-US"/>
        </w:rPr>
      </w:pPr>
    </w:p>
    <w:p w14:paraId="5FEC2EAC" w14:textId="77777777" w:rsidR="00643A00" w:rsidRDefault="00643A00" w:rsidP="00280696">
      <w:pPr>
        <w:spacing w:line="240" w:lineRule="auto"/>
        <w:jc w:val="both"/>
        <w:rPr>
          <w:rFonts w:cs="Calibri"/>
          <w:sz w:val="20"/>
          <w:lang w:val="en-US"/>
        </w:rPr>
      </w:pPr>
    </w:p>
    <w:p w14:paraId="35B1AF88" w14:textId="77777777" w:rsidR="00643A00" w:rsidRDefault="00643A00" w:rsidP="00280696">
      <w:pPr>
        <w:spacing w:line="240" w:lineRule="auto"/>
        <w:jc w:val="both"/>
        <w:rPr>
          <w:rFonts w:cs="Calibri"/>
          <w:sz w:val="20"/>
          <w:lang w:val="en-US"/>
        </w:rPr>
      </w:pPr>
    </w:p>
    <w:p w14:paraId="497B53C6" w14:textId="77777777" w:rsidR="00643A00" w:rsidRDefault="00643A00" w:rsidP="00280696">
      <w:pPr>
        <w:spacing w:line="240" w:lineRule="auto"/>
        <w:jc w:val="both"/>
        <w:rPr>
          <w:rFonts w:cs="Calibri"/>
          <w:sz w:val="20"/>
          <w:lang w:val="en-US"/>
        </w:rPr>
      </w:pPr>
    </w:p>
    <w:p w14:paraId="737E9E5C" w14:textId="5B8E11F4" w:rsidR="00643A00" w:rsidRDefault="00643A00" w:rsidP="00280696">
      <w:pPr>
        <w:spacing w:line="240" w:lineRule="auto"/>
        <w:jc w:val="both"/>
        <w:rPr>
          <w:rFonts w:cs="Calibri"/>
          <w:sz w:val="20"/>
          <w:lang w:val="en-US"/>
        </w:rPr>
      </w:pPr>
    </w:p>
    <w:p w14:paraId="6739BFAC" w14:textId="77777777" w:rsidR="00575B42" w:rsidRDefault="00575B42">
      <w:pPr>
        <w:spacing w:line="240" w:lineRule="auto"/>
        <w:rPr>
          <w:rFonts w:cs="Calibri"/>
          <w:szCs w:val="24"/>
          <w:lang w:val="en-US"/>
        </w:rPr>
      </w:pPr>
      <w:r>
        <w:rPr>
          <w:rFonts w:cs="Calibri"/>
          <w:szCs w:val="24"/>
          <w:lang w:val="en-US"/>
        </w:rPr>
        <w:br w:type="page"/>
      </w:r>
    </w:p>
    <w:p w14:paraId="74539215" w14:textId="4ED1F1E5" w:rsidR="00643A00" w:rsidRPr="000C0EA3" w:rsidRDefault="00643A00" w:rsidP="00280696">
      <w:pPr>
        <w:spacing w:line="240" w:lineRule="auto"/>
        <w:jc w:val="both"/>
        <w:rPr>
          <w:rFonts w:cs="Calibri"/>
          <w:b/>
          <w:bCs/>
          <w:sz w:val="32"/>
          <w:szCs w:val="32"/>
          <w:lang w:val="en-US"/>
        </w:rPr>
      </w:pPr>
      <w:r w:rsidRPr="000C0EA3">
        <w:rPr>
          <w:rFonts w:cs="Calibri"/>
          <w:b/>
          <w:bCs/>
          <w:sz w:val="32"/>
          <w:szCs w:val="32"/>
          <w:lang w:val="en-US"/>
        </w:rPr>
        <w:lastRenderedPageBreak/>
        <w:t>DECLARATION</w:t>
      </w:r>
    </w:p>
    <w:p w14:paraId="424E7175" w14:textId="77777777" w:rsidR="00643A00" w:rsidRPr="00643A00" w:rsidRDefault="00643A00" w:rsidP="00280696">
      <w:pPr>
        <w:spacing w:line="240" w:lineRule="auto"/>
        <w:jc w:val="both"/>
        <w:rPr>
          <w:rFonts w:cs="Calibri"/>
          <w:szCs w:val="24"/>
          <w:lang w:val="en-US"/>
        </w:rPr>
      </w:pPr>
    </w:p>
    <w:p w14:paraId="459D7BAE" w14:textId="1B49A654" w:rsidR="00FA4BC8" w:rsidRPr="00643A00" w:rsidRDefault="00FA4BC8" w:rsidP="00280696">
      <w:pPr>
        <w:spacing w:line="240" w:lineRule="auto"/>
        <w:jc w:val="both"/>
        <w:rPr>
          <w:rFonts w:cs="Calibri"/>
          <w:szCs w:val="24"/>
          <w:lang w:val="en-US"/>
        </w:rPr>
      </w:pPr>
      <w:r w:rsidRPr="00643A00">
        <w:rPr>
          <w:rFonts w:cs="Calibri"/>
          <w:szCs w:val="24"/>
          <w:lang w:val="en-US"/>
        </w:rPr>
        <w:t>I</w:t>
      </w:r>
      <w:r w:rsidR="00280696" w:rsidRPr="00643A00">
        <w:rPr>
          <w:szCs w:val="24"/>
          <w:lang w:val="en-US"/>
        </w:rPr>
        <w:t xml:space="preserve"> </w:t>
      </w:r>
      <w:r w:rsidR="00280696" w:rsidRPr="00643A00">
        <w:rPr>
          <w:rFonts w:cs="Calibri"/>
          <w:szCs w:val="24"/>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these as borrowings with exact references. </w:t>
      </w:r>
    </w:p>
    <w:p w14:paraId="423C8194" w14:textId="77777777" w:rsidR="00B10C00" w:rsidRPr="00643A00" w:rsidRDefault="00B10C00" w:rsidP="00280696">
      <w:pPr>
        <w:spacing w:line="240" w:lineRule="auto"/>
        <w:jc w:val="both"/>
        <w:rPr>
          <w:rFonts w:cs="Calibri"/>
          <w:szCs w:val="24"/>
          <w:lang w:val="en-US"/>
        </w:rPr>
      </w:pPr>
    </w:p>
    <w:p w14:paraId="459E99A7" w14:textId="77777777" w:rsidR="00FA4BC8" w:rsidRPr="00643A00" w:rsidRDefault="00FA4BC8" w:rsidP="00FA4BC8">
      <w:pPr>
        <w:jc w:val="center"/>
        <w:rPr>
          <w:rFonts w:cs="Calibri"/>
          <w:szCs w:val="24"/>
          <w:lang w:val="en-US"/>
        </w:rPr>
      </w:pPr>
    </w:p>
    <w:p w14:paraId="70797488" w14:textId="77777777" w:rsidR="004C0D6A" w:rsidRPr="00643A00" w:rsidRDefault="004C0D6A" w:rsidP="00FA4BC8">
      <w:pPr>
        <w:jc w:val="center"/>
        <w:rPr>
          <w:rFonts w:cs="Calibri"/>
          <w:szCs w:val="24"/>
          <w:lang w:val="en-US"/>
        </w:rPr>
      </w:pPr>
    </w:p>
    <w:p w14:paraId="7E786F93" w14:textId="77777777" w:rsidR="00FA4BC8" w:rsidRPr="00643A00" w:rsidRDefault="00FA4BC8" w:rsidP="00FA4BC8">
      <w:pPr>
        <w:shd w:val="clear" w:color="auto" w:fill="FFFFFF"/>
        <w:spacing w:line="240" w:lineRule="auto"/>
        <w:jc w:val="center"/>
        <w:rPr>
          <w:rFonts w:cs="Calibri"/>
          <w:szCs w:val="24"/>
          <w:highlight w:val="lightGray"/>
          <w:lang w:val="en-US"/>
        </w:rPr>
      </w:pPr>
      <w:r w:rsidRPr="00643A00">
        <w:rPr>
          <w:rFonts w:cs="Calibri"/>
          <w:szCs w:val="24"/>
          <w:highlight w:val="lightGray"/>
          <w:lang w:val="en-US"/>
        </w:rPr>
        <w:t xml:space="preserve"> (handwritten or scanned signature)</w:t>
      </w:r>
    </w:p>
    <w:p w14:paraId="6D5D6970" w14:textId="77777777" w:rsidR="00FA4BC8" w:rsidRPr="00643A00" w:rsidRDefault="00FA4BC8" w:rsidP="00FA4BC8">
      <w:pPr>
        <w:spacing w:line="240" w:lineRule="auto"/>
        <w:jc w:val="center"/>
        <w:rPr>
          <w:rFonts w:cs="Calibri"/>
          <w:szCs w:val="24"/>
          <w:lang w:val="en-US"/>
        </w:rPr>
      </w:pPr>
      <w:r w:rsidRPr="00643A00">
        <w:rPr>
          <w:rFonts w:cs="Calibri"/>
          <w:szCs w:val="24"/>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643A00">
        <w:rPr>
          <w:rFonts w:cs="Calibri"/>
          <w:szCs w:val="24"/>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64F73865" w14:textId="6D0A672A" w:rsidR="00A13DAF" w:rsidRDefault="00284642">
      <w:pPr>
        <w:pStyle w:val="Verzeichnis1"/>
        <w:rPr>
          <w:rFonts w:asciiTheme="minorHAnsi" w:eastAsiaTheme="minorEastAsia" w:hAnsiTheme="minorHAnsi" w:cstheme="minorBidi"/>
          <w:b w:val="0"/>
          <w:bCs w:val="0"/>
          <w:caps w:val="0"/>
          <w:noProof/>
          <w:sz w:val="22"/>
          <w:szCs w:val="22"/>
          <w:lang w:val="de-AT" w:eastAsia="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32413797" w:history="1">
        <w:r w:rsidR="00A13DAF" w:rsidRPr="00546DFB">
          <w:rPr>
            <w:rStyle w:val="Hyperlink"/>
            <w:noProof/>
          </w:rPr>
          <w:t>1.</w:t>
        </w:r>
        <w:r w:rsidR="00A13DAF">
          <w:rPr>
            <w:rFonts w:asciiTheme="minorHAnsi" w:eastAsiaTheme="minorEastAsia" w:hAnsiTheme="minorHAnsi" w:cstheme="minorBidi"/>
            <w:b w:val="0"/>
            <w:bCs w:val="0"/>
            <w:caps w:val="0"/>
            <w:noProof/>
            <w:sz w:val="22"/>
            <w:szCs w:val="22"/>
            <w:lang w:val="de-AT" w:eastAsia="de-AT"/>
          </w:rPr>
          <w:tab/>
        </w:r>
        <w:r w:rsidR="00A13DAF" w:rsidRPr="00546DFB">
          <w:rPr>
            <w:rStyle w:val="Hyperlink"/>
            <w:noProof/>
          </w:rPr>
          <w:t>Abstract and keywords</w:t>
        </w:r>
        <w:r w:rsidR="00A13DAF">
          <w:rPr>
            <w:noProof/>
            <w:webHidden/>
          </w:rPr>
          <w:tab/>
        </w:r>
        <w:r w:rsidR="00A13DAF">
          <w:rPr>
            <w:noProof/>
            <w:webHidden/>
          </w:rPr>
          <w:fldChar w:fldCharType="begin"/>
        </w:r>
        <w:r w:rsidR="00A13DAF">
          <w:rPr>
            <w:noProof/>
            <w:webHidden/>
          </w:rPr>
          <w:instrText xml:space="preserve"> PAGEREF _Toc32413797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7B3B6769" w14:textId="337851E9"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798" w:history="1">
        <w:r w:rsidR="00A13DAF" w:rsidRPr="00546DFB">
          <w:rPr>
            <w:rStyle w:val="Hyperlink"/>
            <w:noProof/>
          </w:rPr>
          <w:t>2.</w:t>
        </w:r>
        <w:r w:rsidR="00A13DAF">
          <w:rPr>
            <w:rFonts w:asciiTheme="minorHAnsi" w:eastAsiaTheme="minorEastAsia" w:hAnsiTheme="minorHAnsi" w:cstheme="minorBidi"/>
            <w:b w:val="0"/>
            <w:bCs w:val="0"/>
            <w:caps w:val="0"/>
            <w:noProof/>
            <w:sz w:val="22"/>
            <w:szCs w:val="22"/>
            <w:lang w:val="de-AT" w:eastAsia="de-AT"/>
          </w:rPr>
          <w:tab/>
        </w:r>
        <w:r w:rsidR="00A13DAF" w:rsidRPr="00546DFB">
          <w:rPr>
            <w:rStyle w:val="Hyperlink"/>
            <w:noProof/>
          </w:rPr>
          <w:t>Statement of intended contribution</w:t>
        </w:r>
        <w:r w:rsidR="00A13DAF">
          <w:rPr>
            <w:noProof/>
            <w:webHidden/>
          </w:rPr>
          <w:tab/>
        </w:r>
        <w:r w:rsidR="00A13DAF">
          <w:rPr>
            <w:noProof/>
            <w:webHidden/>
          </w:rPr>
          <w:fldChar w:fldCharType="begin"/>
        </w:r>
        <w:r w:rsidR="00A13DAF">
          <w:rPr>
            <w:noProof/>
            <w:webHidden/>
          </w:rPr>
          <w:instrText xml:space="preserve"> PAGEREF _Toc32413798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30FB167D" w14:textId="2931A429"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799" w:history="1">
        <w:r w:rsidR="00A13DAF" w:rsidRPr="00546DFB">
          <w:rPr>
            <w:rStyle w:val="Hyperlink"/>
            <w:noProof/>
          </w:rPr>
          <w:t>3.</w:t>
        </w:r>
        <w:r w:rsidR="00A13DAF">
          <w:rPr>
            <w:rFonts w:asciiTheme="minorHAnsi" w:eastAsiaTheme="minorEastAsia" w:hAnsiTheme="minorHAnsi" w:cstheme="minorBidi"/>
            <w:b w:val="0"/>
            <w:bCs w:val="0"/>
            <w:caps w:val="0"/>
            <w:noProof/>
            <w:sz w:val="22"/>
            <w:szCs w:val="22"/>
            <w:lang w:val="de-AT" w:eastAsia="de-AT"/>
          </w:rPr>
          <w:tab/>
        </w:r>
        <w:r w:rsidR="00A13DAF" w:rsidRPr="00546DFB">
          <w:rPr>
            <w:rStyle w:val="Hyperlink"/>
            <w:noProof/>
          </w:rPr>
          <w:t>Theoretical/conceptual framework</w:t>
        </w:r>
        <w:r w:rsidR="00A13DAF">
          <w:rPr>
            <w:noProof/>
            <w:webHidden/>
          </w:rPr>
          <w:tab/>
        </w:r>
        <w:r w:rsidR="00A13DAF">
          <w:rPr>
            <w:noProof/>
            <w:webHidden/>
          </w:rPr>
          <w:fldChar w:fldCharType="begin"/>
        </w:r>
        <w:r w:rsidR="00A13DAF">
          <w:rPr>
            <w:noProof/>
            <w:webHidden/>
          </w:rPr>
          <w:instrText xml:space="preserve"> PAGEREF _Toc32413799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2B9A9041" w14:textId="1DBB0B2A"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0" w:history="1">
        <w:r w:rsidR="00A13DAF" w:rsidRPr="00546DFB">
          <w:rPr>
            <w:rStyle w:val="Hyperlink"/>
            <w:noProof/>
          </w:rPr>
          <w:t>4.</w:t>
        </w:r>
        <w:r w:rsidR="00A13DAF">
          <w:rPr>
            <w:rFonts w:asciiTheme="minorHAnsi" w:eastAsiaTheme="minorEastAsia" w:hAnsiTheme="minorHAnsi" w:cstheme="minorBidi"/>
            <w:b w:val="0"/>
            <w:bCs w:val="0"/>
            <w:caps w:val="0"/>
            <w:noProof/>
            <w:sz w:val="22"/>
            <w:szCs w:val="22"/>
            <w:lang w:val="de-AT" w:eastAsia="de-AT"/>
          </w:rPr>
          <w:tab/>
        </w:r>
        <w:r w:rsidR="00A13DAF" w:rsidRPr="00546DFB">
          <w:rPr>
            <w:rStyle w:val="Hyperlink"/>
            <w:noProof/>
          </w:rPr>
          <w:t>Method</w:t>
        </w:r>
        <w:r w:rsidR="00A13DAF">
          <w:rPr>
            <w:noProof/>
            <w:webHidden/>
          </w:rPr>
          <w:tab/>
        </w:r>
        <w:r w:rsidR="00A13DAF">
          <w:rPr>
            <w:noProof/>
            <w:webHidden/>
          </w:rPr>
          <w:fldChar w:fldCharType="begin"/>
        </w:r>
        <w:r w:rsidR="00A13DAF">
          <w:rPr>
            <w:noProof/>
            <w:webHidden/>
          </w:rPr>
          <w:instrText xml:space="preserve"> PAGEREF _Toc32413800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639CD518" w14:textId="0CA43AD3"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1" w:history="1">
        <w:r w:rsidR="00A13DAF" w:rsidRPr="00546DFB">
          <w:rPr>
            <w:rStyle w:val="Hyperlink"/>
            <w:noProof/>
            <w:lang w:val="en-US"/>
          </w:rPr>
          <w:t>5.</w:t>
        </w:r>
        <w:r w:rsidR="00A13DAF">
          <w:rPr>
            <w:rFonts w:asciiTheme="minorHAnsi" w:eastAsiaTheme="minorEastAsia" w:hAnsiTheme="minorHAnsi" w:cstheme="minorBidi"/>
            <w:b w:val="0"/>
            <w:bCs w:val="0"/>
            <w:caps w:val="0"/>
            <w:noProof/>
            <w:sz w:val="22"/>
            <w:szCs w:val="22"/>
            <w:lang w:val="de-AT" w:eastAsia="de-AT"/>
          </w:rPr>
          <w:tab/>
        </w:r>
        <w:r w:rsidR="00A13DAF" w:rsidRPr="00546DFB">
          <w:rPr>
            <w:rStyle w:val="Hyperlink"/>
            <w:noProof/>
            <w:lang w:val="en-US"/>
          </w:rPr>
          <w:t>Analysis and results (planned and expected)</w:t>
        </w:r>
        <w:r w:rsidR="00A13DAF">
          <w:rPr>
            <w:noProof/>
            <w:webHidden/>
          </w:rPr>
          <w:tab/>
        </w:r>
        <w:r w:rsidR="00A13DAF">
          <w:rPr>
            <w:noProof/>
            <w:webHidden/>
          </w:rPr>
          <w:fldChar w:fldCharType="begin"/>
        </w:r>
        <w:r w:rsidR="00A13DAF">
          <w:rPr>
            <w:noProof/>
            <w:webHidden/>
          </w:rPr>
          <w:instrText xml:space="preserve"> PAGEREF _Toc32413801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12A7DE80" w14:textId="4902C5F2"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2" w:history="1">
        <w:r w:rsidR="00A13DAF" w:rsidRPr="00546DFB">
          <w:rPr>
            <w:rStyle w:val="Hyperlink"/>
            <w:noProof/>
          </w:rPr>
          <w:t>6.</w:t>
        </w:r>
        <w:r w:rsidR="00A13DAF">
          <w:rPr>
            <w:rFonts w:asciiTheme="minorHAnsi" w:eastAsiaTheme="minorEastAsia" w:hAnsiTheme="minorHAnsi" w:cstheme="minorBidi"/>
            <w:b w:val="0"/>
            <w:bCs w:val="0"/>
            <w:caps w:val="0"/>
            <w:noProof/>
            <w:sz w:val="22"/>
            <w:szCs w:val="22"/>
            <w:lang w:val="de-AT" w:eastAsia="de-AT"/>
          </w:rPr>
          <w:tab/>
        </w:r>
        <w:r w:rsidR="00A13DAF" w:rsidRPr="00546DFB">
          <w:rPr>
            <w:rStyle w:val="Hyperlink"/>
            <w:noProof/>
          </w:rPr>
          <w:t>Discussion</w:t>
        </w:r>
        <w:r w:rsidR="00A13DAF">
          <w:rPr>
            <w:noProof/>
            <w:webHidden/>
          </w:rPr>
          <w:tab/>
        </w:r>
        <w:r w:rsidR="00A13DAF">
          <w:rPr>
            <w:noProof/>
            <w:webHidden/>
          </w:rPr>
          <w:fldChar w:fldCharType="begin"/>
        </w:r>
        <w:r w:rsidR="00A13DAF">
          <w:rPr>
            <w:noProof/>
            <w:webHidden/>
          </w:rPr>
          <w:instrText xml:space="preserve"> PAGEREF _Toc32413802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4D0F93BD" w14:textId="0C28A4C3"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3" w:history="1">
        <w:r w:rsidR="00A13DAF" w:rsidRPr="00546DFB">
          <w:rPr>
            <w:rStyle w:val="Hyperlink"/>
            <w:noProof/>
          </w:rPr>
          <w:t>Bibliography (total list)</w:t>
        </w:r>
        <w:r w:rsidR="00A13DAF">
          <w:rPr>
            <w:noProof/>
            <w:webHidden/>
          </w:rPr>
          <w:tab/>
        </w:r>
        <w:r w:rsidR="00A13DAF">
          <w:rPr>
            <w:noProof/>
            <w:webHidden/>
          </w:rPr>
          <w:fldChar w:fldCharType="begin"/>
        </w:r>
        <w:r w:rsidR="00A13DAF">
          <w:rPr>
            <w:noProof/>
            <w:webHidden/>
          </w:rPr>
          <w:instrText xml:space="preserve"> PAGEREF _Toc32413803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69A39F30" w14:textId="6B726FFA"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4" w:history="1">
        <w:r w:rsidR="00A13DAF" w:rsidRPr="00546DFB">
          <w:rPr>
            <w:rStyle w:val="Hyperlink"/>
            <w:noProof/>
            <w:lang w:val="en-US"/>
          </w:rPr>
          <w:t>Bibliography (publications in ranked scientific journals)</w:t>
        </w:r>
        <w:r w:rsidR="00A13DAF">
          <w:rPr>
            <w:noProof/>
            <w:webHidden/>
          </w:rPr>
          <w:tab/>
        </w:r>
        <w:r w:rsidR="00A13DAF">
          <w:rPr>
            <w:noProof/>
            <w:webHidden/>
          </w:rPr>
          <w:fldChar w:fldCharType="begin"/>
        </w:r>
        <w:r w:rsidR="00A13DAF">
          <w:rPr>
            <w:noProof/>
            <w:webHidden/>
          </w:rPr>
          <w:instrText xml:space="preserve"> PAGEREF _Toc32413804 \h </w:instrText>
        </w:r>
        <w:r w:rsidR="00A13DAF">
          <w:rPr>
            <w:noProof/>
            <w:webHidden/>
          </w:rPr>
        </w:r>
        <w:r w:rsidR="00A13DAF">
          <w:rPr>
            <w:noProof/>
            <w:webHidden/>
          </w:rPr>
          <w:fldChar w:fldCharType="separate"/>
        </w:r>
        <w:r w:rsidR="00A13DAF">
          <w:rPr>
            <w:noProof/>
            <w:webHidden/>
          </w:rPr>
          <w:t>1</w:t>
        </w:r>
        <w:r w:rsidR="00A13DAF">
          <w:rPr>
            <w:noProof/>
            <w:webHidden/>
          </w:rPr>
          <w:fldChar w:fldCharType="end"/>
        </w:r>
      </w:hyperlink>
    </w:p>
    <w:p w14:paraId="451ED2FF" w14:textId="75DB8AAF"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5" w:history="1">
        <w:r w:rsidR="00A13DAF" w:rsidRPr="00546DFB">
          <w:rPr>
            <w:rStyle w:val="Hyperlink"/>
            <w:noProof/>
            <w:lang w:val="en-US"/>
          </w:rPr>
          <w:t>List of figures</w:t>
        </w:r>
        <w:r w:rsidR="00A13DAF">
          <w:rPr>
            <w:noProof/>
            <w:webHidden/>
          </w:rPr>
          <w:tab/>
        </w:r>
        <w:r w:rsidR="00A13DAF">
          <w:rPr>
            <w:noProof/>
            <w:webHidden/>
          </w:rPr>
          <w:fldChar w:fldCharType="begin"/>
        </w:r>
        <w:r w:rsidR="00A13DAF">
          <w:rPr>
            <w:noProof/>
            <w:webHidden/>
          </w:rPr>
          <w:instrText xml:space="preserve"> PAGEREF _Toc32413805 \h </w:instrText>
        </w:r>
        <w:r w:rsidR="00A13DAF">
          <w:rPr>
            <w:noProof/>
            <w:webHidden/>
          </w:rPr>
        </w:r>
        <w:r w:rsidR="00A13DAF">
          <w:rPr>
            <w:noProof/>
            <w:webHidden/>
          </w:rPr>
          <w:fldChar w:fldCharType="separate"/>
        </w:r>
        <w:r w:rsidR="00A13DAF">
          <w:rPr>
            <w:noProof/>
            <w:webHidden/>
          </w:rPr>
          <w:t>2</w:t>
        </w:r>
        <w:r w:rsidR="00A13DAF">
          <w:rPr>
            <w:noProof/>
            <w:webHidden/>
          </w:rPr>
          <w:fldChar w:fldCharType="end"/>
        </w:r>
      </w:hyperlink>
    </w:p>
    <w:p w14:paraId="4A916351" w14:textId="190F4589"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6" w:history="1">
        <w:r w:rsidR="00A13DAF" w:rsidRPr="00546DFB">
          <w:rPr>
            <w:rStyle w:val="Hyperlink"/>
            <w:noProof/>
            <w:lang w:val="en-US"/>
          </w:rPr>
          <w:t>Table directory</w:t>
        </w:r>
        <w:r w:rsidR="00A13DAF">
          <w:rPr>
            <w:noProof/>
            <w:webHidden/>
          </w:rPr>
          <w:tab/>
        </w:r>
        <w:r w:rsidR="00A13DAF">
          <w:rPr>
            <w:noProof/>
            <w:webHidden/>
          </w:rPr>
          <w:fldChar w:fldCharType="begin"/>
        </w:r>
        <w:r w:rsidR="00A13DAF">
          <w:rPr>
            <w:noProof/>
            <w:webHidden/>
          </w:rPr>
          <w:instrText xml:space="preserve"> PAGEREF _Toc32413806 \h </w:instrText>
        </w:r>
        <w:r w:rsidR="00A13DAF">
          <w:rPr>
            <w:noProof/>
            <w:webHidden/>
          </w:rPr>
        </w:r>
        <w:r w:rsidR="00A13DAF">
          <w:rPr>
            <w:noProof/>
            <w:webHidden/>
          </w:rPr>
          <w:fldChar w:fldCharType="separate"/>
        </w:r>
        <w:r w:rsidR="00A13DAF">
          <w:rPr>
            <w:noProof/>
            <w:webHidden/>
          </w:rPr>
          <w:t>2</w:t>
        </w:r>
        <w:r w:rsidR="00A13DAF">
          <w:rPr>
            <w:noProof/>
            <w:webHidden/>
          </w:rPr>
          <w:fldChar w:fldCharType="end"/>
        </w:r>
      </w:hyperlink>
    </w:p>
    <w:p w14:paraId="469BFCBB" w14:textId="362DEF8F"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7" w:history="1">
        <w:r w:rsidR="00A13DAF" w:rsidRPr="00546DFB">
          <w:rPr>
            <w:rStyle w:val="Hyperlink"/>
            <w:noProof/>
            <w:lang w:val="en-US"/>
          </w:rPr>
          <w:t>List of abbreviations</w:t>
        </w:r>
        <w:r w:rsidR="00A13DAF">
          <w:rPr>
            <w:noProof/>
            <w:webHidden/>
          </w:rPr>
          <w:tab/>
        </w:r>
        <w:r w:rsidR="00A13DAF">
          <w:rPr>
            <w:noProof/>
            <w:webHidden/>
          </w:rPr>
          <w:fldChar w:fldCharType="begin"/>
        </w:r>
        <w:r w:rsidR="00A13DAF">
          <w:rPr>
            <w:noProof/>
            <w:webHidden/>
          </w:rPr>
          <w:instrText xml:space="preserve"> PAGEREF _Toc32413807 \h </w:instrText>
        </w:r>
        <w:r w:rsidR="00A13DAF">
          <w:rPr>
            <w:noProof/>
            <w:webHidden/>
          </w:rPr>
        </w:r>
        <w:r w:rsidR="00A13DAF">
          <w:rPr>
            <w:noProof/>
            <w:webHidden/>
          </w:rPr>
          <w:fldChar w:fldCharType="separate"/>
        </w:r>
        <w:r w:rsidR="00A13DAF">
          <w:rPr>
            <w:noProof/>
            <w:webHidden/>
          </w:rPr>
          <w:t>2</w:t>
        </w:r>
        <w:r w:rsidR="00A13DAF">
          <w:rPr>
            <w:noProof/>
            <w:webHidden/>
          </w:rPr>
          <w:fldChar w:fldCharType="end"/>
        </w:r>
      </w:hyperlink>
    </w:p>
    <w:p w14:paraId="693B77C2" w14:textId="4D2D9F7E" w:rsidR="00A13DAF" w:rsidRDefault="0060784C">
      <w:pPr>
        <w:pStyle w:val="Verzeichnis1"/>
        <w:rPr>
          <w:rFonts w:asciiTheme="minorHAnsi" w:eastAsiaTheme="minorEastAsia" w:hAnsiTheme="minorHAnsi" w:cstheme="minorBidi"/>
          <w:b w:val="0"/>
          <w:bCs w:val="0"/>
          <w:caps w:val="0"/>
          <w:noProof/>
          <w:sz w:val="22"/>
          <w:szCs w:val="22"/>
          <w:lang w:val="de-AT" w:eastAsia="de-AT"/>
        </w:rPr>
      </w:pPr>
      <w:hyperlink w:anchor="_Toc32413808" w:history="1">
        <w:r w:rsidR="00A13DAF" w:rsidRPr="00546DFB">
          <w:rPr>
            <w:rStyle w:val="Hyperlink"/>
            <w:noProof/>
            <w:lang w:val="en-US"/>
          </w:rPr>
          <w:t>Appendices</w:t>
        </w:r>
        <w:r w:rsidR="00A13DAF">
          <w:rPr>
            <w:noProof/>
            <w:webHidden/>
          </w:rPr>
          <w:tab/>
        </w:r>
        <w:r w:rsidR="00A13DAF">
          <w:rPr>
            <w:noProof/>
            <w:webHidden/>
          </w:rPr>
          <w:fldChar w:fldCharType="begin"/>
        </w:r>
        <w:r w:rsidR="00A13DAF">
          <w:rPr>
            <w:noProof/>
            <w:webHidden/>
          </w:rPr>
          <w:instrText xml:space="preserve"> PAGEREF _Toc32413808 \h </w:instrText>
        </w:r>
        <w:r w:rsidR="00A13DAF">
          <w:rPr>
            <w:noProof/>
            <w:webHidden/>
          </w:rPr>
        </w:r>
        <w:r w:rsidR="00A13DAF">
          <w:rPr>
            <w:noProof/>
            <w:webHidden/>
          </w:rPr>
          <w:fldChar w:fldCharType="separate"/>
        </w:r>
        <w:r w:rsidR="00A13DAF">
          <w:rPr>
            <w:noProof/>
            <w:webHidden/>
          </w:rPr>
          <w:t>2</w:t>
        </w:r>
        <w:r w:rsidR="00A13DAF">
          <w:rPr>
            <w:noProof/>
            <w:webHidden/>
          </w:rPr>
          <w:fldChar w:fldCharType="end"/>
        </w:r>
      </w:hyperlink>
    </w:p>
    <w:p w14:paraId="25241BEC" w14:textId="296E47E9"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14:paraId="754FE1C8" w14:textId="124B1305" w:rsidR="008C484E" w:rsidRDefault="00575B42" w:rsidP="002B10A0">
      <w:pPr>
        <w:pStyle w:val="berschrift1"/>
      </w:pPr>
      <w:bookmarkStart w:id="0" w:name="_Toc32413797"/>
      <w:r>
        <w:lastRenderedPageBreak/>
        <w:t>Abstract</w:t>
      </w:r>
      <w:r w:rsidR="00955847">
        <w:t xml:space="preserve"> </w:t>
      </w:r>
      <w:proofErr w:type="spellStart"/>
      <w:r w:rsidR="00955847">
        <w:t>and</w:t>
      </w:r>
      <w:proofErr w:type="spellEnd"/>
      <w:r w:rsidR="00955847">
        <w:t xml:space="preserve"> </w:t>
      </w:r>
      <w:proofErr w:type="spellStart"/>
      <w:r w:rsidR="00955847">
        <w:t>keywords</w:t>
      </w:r>
      <w:bookmarkEnd w:id="0"/>
      <w:proofErr w:type="spellEnd"/>
    </w:p>
    <w:p w14:paraId="4542E0D4" w14:textId="77777777" w:rsidR="00575B42" w:rsidRPr="00575B42" w:rsidRDefault="00575B42" w:rsidP="00575B42">
      <w:pPr>
        <w:rPr>
          <w:lang w:val="en-US"/>
        </w:rPr>
      </w:pPr>
      <w:r w:rsidRPr="00575B42">
        <w:rPr>
          <w:lang w:val="en-US"/>
        </w:rPr>
        <w:t>Text</w:t>
      </w:r>
    </w:p>
    <w:p w14:paraId="299E9EE8" w14:textId="77777777" w:rsidR="00575B42" w:rsidRPr="00575B42" w:rsidRDefault="00575B42" w:rsidP="00575B42"/>
    <w:p w14:paraId="4C24250D" w14:textId="303EF9A3" w:rsidR="003B0E19" w:rsidRDefault="00955847" w:rsidP="004C0D6A">
      <w:pPr>
        <w:pStyle w:val="berschrift1"/>
      </w:pPr>
      <w:bookmarkStart w:id="1" w:name="_Toc32413798"/>
      <w:r>
        <w:t xml:space="preserve">Statement </w:t>
      </w:r>
      <w:proofErr w:type="spellStart"/>
      <w:r>
        <w:t>of</w:t>
      </w:r>
      <w:proofErr w:type="spellEnd"/>
      <w:r>
        <w:t xml:space="preserve"> </w:t>
      </w:r>
      <w:proofErr w:type="spellStart"/>
      <w:r>
        <w:t>intended</w:t>
      </w:r>
      <w:proofErr w:type="spellEnd"/>
      <w:r>
        <w:t xml:space="preserve"> </w:t>
      </w:r>
      <w:proofErr w:type="spellStart"/>
      <w:r>
        <w:t>contribution</w:t>
      </w:r>
      <w:bookmarkEnd w:id="1"/>
      <w:proofErr w:type="spellEnd"/>
    </w:p>
    <w:p w14:paraId="53D9F8B4" w14:textId="77777777" w:rsidR="00575B42" w:rsidRPr="00575B42" w:rsidRDefault="00575B42" w:rsidP="00575B42">
      <w:pPr>
        <w:rPr>
          <w:lang w:val="en-US"/>
        </w:rPr>
      </w:pPr>
      <w:r w:rsidRPr="00575B42">
        <w:rPr>
          <w:lang w:val="en-US"/>
        </w:rPr>
        <w:t>Text</w:t>
      </w:r>
    </w:p>
    <w:p w14:paraId="7C11D9B5" w14:textId="77777777" w:rsidR="00575B42" w:rsidRPr="00575B42" w:rsidRDefault="00575B42" w:rsidP="00575B42"/>
    <w:p w14:paraId="46BB6ADC" w14:textId="17CB94B6" w:rsidR="000351FE" w:rsidRDefault="00955847" w:rsidP="002B10A0">
      <w:pPr>
        <w:pStyle w:val="berschrift1"/>
      </w:pPr>
      <w:bookmarkStart w:id="2" w:name="_Toc32413799"/>
      <w:proofErr w:type="spellStart"/>
      <w:r>
        <w:t>Theoretical</w:t>
      </w:r>
      <w:proofErr w:type="spellEnd"/>
      <w:r>
        <w:t>/</w:t>
      </w:r>
      <w:proofErr w:type="spellStart"/>
      <w:r>
        <w:t>conceptual</w:t>
      </w:r>
      <w:proofErr w:type="spellEnd"/>
      <w:r>
        <w:t xml:space="preserve"> </w:t>
      </w:r>
      <w:proofErr w:type="spellStart"/>
      <w:r>
        <w:t>framework</w:t>
      </w:r>
      <w:bookmarkEnd w:id="2"/>
      <w:proofErr w:type="spellEnd"/>
    </w:p>
    <w:p w14:paraId="35EB806A" w14:textId="77777777" w:rsidR="00575B42" w:rsidRPr="00575B42" w:rsidRDefault="00575B42" w:rsidP="00575B42">
      <w:pPr>
        <w:rPr>
          <w:lang w:val="en-US"/>
        </w:rPr>
      </w:pPr>
      <w:r w:rsidRPr="00575B42">
        <w:rPr>
          <w:lang w:val="en-US"/>
        </w:rPr>
        <w:t>Text</w:t>
      </w:r>
    </w:p>
    <w:p w14:paraId="2B5D50A4" w14:textId="77777777" w:rsidR="00575B42" w:rsidRPr="00575B42" w:rsidRDefault="00575B42" w:rsidP="00575B42"/>
    <w:p w14:paraId="1DB6CF55" w14:textId="559B5C34" w:rsidR="00557A3F" w:rsidRDefault="00955847" w:rsidP="00557A3F">
      <w:pPr>
        <w:pStyle w:val="berschrift1"/>
      </w:pPr>
      <w:bookmarkStart w:id="3" w:name="_Toc32413800"/>
      <w:r>
        <w:t>Method</w:t>
      </w:r>
      <w:bookmarkEnd w:id="3"/>
    </w:p>
    <w:p w14:paraId="44DFCECD" w14:textId="77777777" w:rsidR="00575B42" w:rsidRPr="00575B42" w:rsidRDefault="00575B42" w:rsidP="00575B42">
      <w:pPr>
        <w:rPr>
          <w:lang w:val="en-US"/>
        </w:rPr>
      </w:pPr>
      <w:r w:rsidRPr="00575B42">
        <w:rPr>
          <w:lang w:val="en-US"/>
        </w:rPr>
        <w:t>Text</w:t>
      </w:r>
    </w:p>
    <w:p w14:paraId="6C279082" w14:textId="77777777" w:rsidR="00575B42" w:rsidRPr="00575B42" w:rsidRDefault="00575B42" w:rsidP="00575B42"/>
    <w:p w14:paraId="50D9BC3B" w14:textId="1DC5AE03" w:rsidR="00575B42" w:rsidRPr="00915078" w:rsidRDefault="00955847" w:rsidP="00575B42">
      <w:pPr>
        <w:pStyle w:val="berschrift1"/>
        <w:rPr>
          <w:lang w:val="en-US"/>
        </w:rPr>
      </w:pPr>
      <w:bookmarkStart w:id="4" w:name="_Toc32413801"/>
      <w:r w:rsidRPr="00915078">
        <w:rPr>
          <w:lang w:val="en-US"/>
        </w:rPr>
        <w:t>Analysis and results</w:t>
      </w:r>
      <w:r w:rsidR="00915078" w:rsidRPr="00915078">
        <w:rPr>
          <w:lang w:val="en-US"/>
        </w:rPr>
        <w:t xml:space="preserve"> (planned a</w:t>
      </w:r>
      <w:r w:rsidR="00915078">
        <w:rPr>
          <w:lang w:val="en-US"/>
        </w:rPr>
        <w:t>nd expected)</w:t>
      </w:r>
      <w:bookmarkEnd w:id="4"/>
    </w:p>
    <w:p w14:paraId="6D8E3DDF" w14:textId="77777777" w:rsidR="00575B42" w:rsidRPr="00575B42" w:rsidRDefault="00575B42" w:rsidP="00575B42">
      <w:pPr>
        <w:rPr>
          <w:lang w:val="en-US"/>
        </w:rPr>
      </w:pPr>
      <w:r w:rsidRPr="00575B42">
        <w:rPr>
          <w:lang w:val="en-US"/>
        </w:rPr>
        <w:t>Text</w:t>
      </w:r>
    </w:p>
    <w:p w14:paraId="722E1951" w14:textId="46552C02" w:rsidR="00575B42" w:rsidRDefault="00575B42" w:rsidP="00575B42"/>
    <w:p w14:paraId="4C8618D3" w14:textId="0955D4CD" w:rsidR="00955847" w:rsidRPr="00575B42" w:rsidRDefault="00955847" w:rsidP="00955847">
      <w:pPr>
        <w:pStyle w:val="berschrift1"/>
      </w:pPr>
      <w:bookmarkStart w:id="5" w:name="_Toc32413802"/>
      <w:proofErr w:type="spellStart"/>
      <w:r>
        <w:t>Discussion</w:t>
      </w:r>
      <w:bookmarkEnd w:id="5"/>
      <w:proofErr w:type="spellEnd"/>
    </w:p>
    <w:p w14:paraId="7AF6D651" w14:textId="001BE88C" w:rsidR="00142C54" w:rsidRDefault="00B5669D" w:rsidP="00831F04">
      <w:pPr>
        <w:pStyle w:val="berschrift1"/>
        <w:numPr>
          <w:ilvl w:val="0"/>
          <w:numId w:val="0"/>
        </w:numPr>
        <w:ind w:left="851" w:hanging="851"/>
      </w:pPr>
      <w:bookmarkStart w:id="6" w:name="_Toc32413803"/>
      <w:proofErr w:type="spellStart"/>
      <w:r>
        <w:t>B</w:t>
      </w:r>
      <w:r w:rsidR="004C0D6A" w:rsidRPr="004C0D6A">
        <w:t>ibliography</w:t>
      </w:r>
      <w:proofErr w:type="spellEnd"/>
      <w:r w:rsidR="00915078">
        <w:t xml:space="preserve"> (total </w:t>
      </w:r>
      <w:proofErr w:type="spellStart"/>
      <w:r w:rsidR="00915078">
        <w:t>list</w:t>
      </w:r>
      <w:proofErr w:type="spellEnd"/>
      <w:r w:rsidR="00915078">
        <w:t>)</w:t>
      </w:r>
      <w:bookmarkEnd w:id="6"/>
    </w:p>
    <w:p w14:paraId="240C56B4" w14:textId="77777777" w:rsidR="00575B42" w:rsidRPr="00575B42" w:rsidRDefault="00575B42" w:rsidP="00575B42">
      <w:pPr>
        <w:rPr>
          <w:lang w:val="en-US"/>
        </w:rPr>
      </w:pPr>
      <w:r w:rsidRPr="00575B42">
        <w:rPr>
          <w:lang w:val="en-US"/>
        </w:rPr>
        <w:t>Text</w:t>
      </w:r>
    </w:p>
    <w:p w14:paraId="66B0B493" w14:textId="49B4FC41" w:rsidR="00575B42" w:rsidRDefault="00575B42" w:rsidP="00575B42"/>
    <w:p w14:paraId="3F3E28B3" w14:textId="6A6AF96E" w:rsidR="00915078" w:rsidRDefault="00915078" w:rsidP="00915078">
      <w:pPr>
        <w:pStyle w:val="berschrift1"/>
        <w:numPr>
          <w:ilvl w:val="0"/>
          <w:numId w:val="0"/>
        </w:numPr>
        <w:ind w:left="851" w:hanging="851"/>
        <w:rPr>
          <w:lang w:val="en-US"/>
        </w:rPr>
      </w:pPr>
      <w:bookmarkStart w:id="7" w:name="_Toc32413804"/>
      <w:r w:rsidRPr="00915078">
        <w:rPr>
          <w:lang w:val="en-US"/>
        </w:rPr>
        <w:t>Bibliography (p</w:t>
      </w:r>
      <w:r>
        <w:rPr>
          <w:lang w:val="en-US"/>
        </w:rPr>
        <w:t>ublications in ranked scientific journals)</w:t>
      </w:r>
      <w:bookmarkEnd w:id="7"/>
    </w:p>
    <w:p w14:paraId="1FCDBA6E" w14:textId="29D192A5" w:rsidR="00915078" w:rsidRPr="00575B42" w:rsidRDefault="00915078" w:rsidP="00915078">
      <w:pPr>
        <w:rPr>
          <w:lang w:val="en-US"/>
        </w:rPr>
      </w:pPr>
      <w:r w:rsidRPr="00575B42">
        <w:rPr>
          <w:lang w:val="en-US"/>
        </w:rPr>
        <w:t>Text</w:t>
      </w:r>
      <w:r>
        <w:rPr>
          <w:lang w:val="en-US"/>
        </w:rPr>
        <w:t>, please indicate the ranking system and the ranking at the end of the reference – e.g. V</w:t>
      </w:r>
      <w:bookmarkStart w:id="8" w:name="_GoBack"/>
      <w:bookmarkEnd w:id="8"/>
      <w:r>
        <w:rPr>
          <w:lang w:val="en-US"/>
        </w:rPr>
        <w:t>HB A+</w:t>
      </w:r>
    </w:p>
    <w:p w14:paraId="24EFD511" w14:textId="77777777" w:rsidR="00915078" w:rsidRPr="00915078" w:rsidRDefault="00915078" w:rsidP="00915078">
      <w:pPr>
        <w:rPr>
          <w:lang w:val="en-US"/>
        </w:rPr>
      </w:pPr>
    </w:p>
    <w:p w14:paraId="1E19E846" w14:textId="77777777" w:rsidR="002B10A0" w:rsidRPr="00DC7249" w:rsidRDefault="00B5669D" w:rsidP="00831F04">
      <w:pPr>
        <w:pStyle w:val="berschrift1"/>
        <w:numPr>
          <w:ilvl w:val="0"/>
          <w:numId w:val="0"/>
        </w:numPr>
        <w:ind w:left="851" w:hanging="851"/>
        <w:rPr>
          <w:lang w:val="en-GB" w:eastAsia="en-GB"/>
        </w:rPr>
      </w:pPr>
      <w:bookmarkStart w:id="9" w:name="_Toc32413805"/>
      <w:r>
        <w:rPr>
          <w:lang w:val="en-US"/>
        </w:rPr>
        <w:t>L</w:t>
      </w:r>
      <w:r w:rsidR="004C0D6A" w:rsidRPr="004C0D6A">
        <w:rPr>
          <w:lang w:val="en-US"/>
        </w:rPr>
        <w:t>ist of figures</w:t>
      </w:r>
      <w:bookmarkEnd w:id="9"/>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Pr="00955847" w:rsidRDefault="002B10A0" w:rsidP="00831F04">
      <w:pPr>
        <w:pStyle w:val="berschrift1"/>
        <w:numPr>
          <w:ilvl w:val="0"/>
          <w:numId w:val="0"/>
        </w:numPr>
        <w:ind w:left="851" w:hanging="851"/>
        <w:rPr>
          <w:noProof/>
          <w:lang w:val="en-US"/>
        </w:rPr>
      </w:pPr>
      <w:r w:rsidRPr="00DC7249">
        <w:rPr>
          <w:sz w:val="22"/>
          <w:szCs w:val="22"/>
          <w:lang w:val="en-GB" w:eastAsia="en-GB"/>
        </w:rPr>
        <w:fldChar w:fldCharType="end"/>
      </w:r>
      <w:bookmarkStart w:id="10" w:name="_Toc32413806"/>
      <w:r w:rsidR="00B5669D" w:rsidRPr="00955847">
        <w:rPr>
          <w:lang w:val="en-US"/>
        </w:rPr>
        <w:t>T</w:t>
      </w:r>
      <w:r w:rsidR="004B3CE5" w:rsidRPr="00955847">
        <w:rPr>
          <w:lang w:val="en-US"/>
        </w:rPr>
        <w:t>able directory</w:t>
      </w:r>
      <w:bookmarkEnd w:id="10"/>
      <w:r w:rsidR="004B3CE5" w:rsidRPr="00955847">
        <w:rPr>
          <w:lang w:val="en-US"/>
        </w:rPr>
        <w:t xml:space="preserve"> </w:t>
      </w:r>
      <w:r>
        <w:fldChar w:fldCharType="begin"/>
      </w:r>
      <w:r w:rsidRPr="00955847">
        <w:rPr>
          <w:lang w:val="en-US"/>
        </w:rPr>
        <w:instrText xml:space="preserve"> TOC \h \z \c "Tabelle" </w:instrText>
      </w:r>
      <w:r>
        <w:fldChar w:fldCharType="separate"/>
      </w:r>
    </w:p>
    <w:p w14:paraId="50D28C54" w14:textId="77777777"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Pr="00575B42" w:rsidRDefault="002B10A0" w:rsidP="00831F04">
      <w:pPr>
        <w:pStyle w:val="berschrift1"/>
        <w:numPr>
          <w:ilvl w:val="0"/>
          <w:numId w:val="0"/>
        </w:numPr>
        <w:ind w:left="851" w:hanging="851"/>
        <w:rPr>
          <w:lang w:val="en-US"/>
        </w:rPr>
      </w:pPr>
      <w:r>
        <w:fldChar w:fldCharType="end"/>
      </w:r>
      <w:bookmarkStart w:id="11" w:name="_Toc32413807"/>
      <w:r w:rsidR="00B5669D" w:rsidRPr="00575B42">
        <w:rPr>
          <w:lang w:val="en-US"/>
        </w:rPr>
        <w:t>L</w:t>
      </w:r>
      <w:r w:rsidR="004B3CE5" w:rsidRPr="00575B42">
        <w:rPr>
          <w:lang w:val="en-US"/>
        </w:rPr>
        <w:t>ist of abbreviations</w:t>
      </w:r>
      <w:bookmarkEnd w:id="11"/>
    </w:p>
    <w:p w14:paraId="155088F9" w14:textId="3D6F20C5" w:rsidR="004110E6" w:rsidRPr="00575B42" w:rsidRDefault="00280696" w:rsidP="004110E6">
      <w:pPr>
        <w:rPr>
          <w:lang w:val="en-US"/>
        </w:rPr>
      </w:pPr>
      <w:r w:rsidRPr="00575B42">
        <w:rPr>
          <w:lang w:val="en-US"/>
        </w:rPr>
        <w:t>T</w:t>
      </w:r>
      <w:r w:rsidR="004110E6" w:rsidRPr="00575B42">
        <w:rPr>
          <w:lang w:val="en-US"/>
        </w:rPr>
        <w:t>ext</w:t>
      </w:r>
    </w:p>
    <w:p w14:paraId="4DA380C3" w14:textId="77777777" w:rsidR="00C76EFC" w:rsidRPr="00575B42" w:rsidRDefault="00B5669D" w:rsidP="00831F04">
      <w:pPr>
        <w:pStyle w:val="berschrift1"/>
        <w:numPr>
          <w:ilvl w:val="0"/>
          <w:numId w:val="0"/>
        </w:numPr>
        <w:ind w:left="851" w:hanging="851"/>
        <w:rPr>
          <w:lang w:val="en-US"/>
        </w:rPr>
      </w:pPr>
      <w:bookmarkStart w:id="12" w:name="_Toc32413808"/>
      <w:r w:rsidRPr="00575B42">
        <w:rPr>
          <w:lang w:val="en-US"/>
        </w:rPr>
        <w:t>A</w:t>
      </w:r>
      <w:r w:rsidR="004B3CE5" w:rsidRPr="00575B42">
        <w:rPr>
          <w:lang w:val="en-US"/>
        </w:rPr>
        <w:t>ppendices</w:t>
      </w:r>
      <w:bookmarkEnd w:id="12"/>
    </w:p>
    <w:p w14:paraId="148F9D8C" w14:textId="3811FCD3" w:rsidR="00F01F39" w:rsidRPr="00575B42" w:rsidRDefault="00575B42" w:rsidP="00F01F39">
      <w:pPr>
        <w:rPr>
          <w:lang w:val="en-US"/>
        </w:rPr>
      </w:pPr>
      <w:r w:rsidRPr="00575B42">
        <w:rPr>
          <w:lang w:val="en-US"/>
        </w:rPr>
        <w:t>T</w:t>
      </w:r>
      <w:r w:rsidR="00F01F39" w:rsidRPr="00575B42">
        <w:rPr>
          <w:lang w:val="en-US"/>
        </w:rPr>
        <w:t>ext</w:t>
      </w:r>
    </w:p>
    <w:p w14:paraId="1908598D" w14:textId="251CF98E" w:rsidR="00575B42" w:rsidRDefault="00575B42" w:rsidP="00F01F39">
      <w:pPr>
        <w:rPr>
          <w:lang w:val="en-US"/>
        </w:rPr>
      </w:pPr>
    </w:p>
    <w:p w14:paraId="639E7A53" w14:textId="51C7B5C4" w:rsidR="00575B42" w:rsidRDefault="00575B42" w:rsidP="00F01F39">
      <w:pPr>
        <w:rPr>
          <w:lang w:val="en-US"/>
        </w:rPr>
      </w:pPr>
    </w:p>
    <w:p w14:paraId="75950474" w14:textId="70D8D7B0" w:rsidR="00575B42" w:rsidRDefault="00575B42" w:rsidP="00F01F39">
      <w:pPr>
        <w:rPr>
          <w:lang w:val="en-US"/>
        </w:rPr>
      </w:pPr>
    </w:p>
    <w:p w14:paraId="49D77D63" w14:textId="77777777" w:rsidR="00575B42" w:rsidRPr="00575B42" w:rsidRDefault="00575B42" w:rsidP="00F01F39">
      <w:pPr>
        <w:rPr>
          <w:lang w:val="en-US"/>
        </w:rPr>
      </w:pPr>
    </w:p>
    <w:sectPr w:rsidR="00575B42" w:rsidRPr="00575B42"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001F8" w14:textId="77777777" w:rsidR="0060784C" w:rsidRDefault="0060784C">
      <w:r>
        <w:separator/>
      </w:r>
    </w:p>
  </w:endnote>
  <w:endnote w:type="continuationSeparator" w:id="0">
    <w:p w14:paraId="778C2621" w14:textId="77777777" w:rsidR="0060784C" w:rsidRDefault="0060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Fuzeile"/>
      <w:rPr>
        <w:rFonts w:cs="Calibri"/>
        <w:color w:val="17365D"/>
        <w:sz w:val="16"/>
        <w:szCs w:val="16"/>
      </w:rPr>
    </w:pPr>
  </w:p>
  <w:p w14:paraId="4D67693D" w14:textId="77777777"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C243F1">
      <w:rPr>
        <w:rFonts w:ascii="Calibri" w:hAnsi="Calibri"/>
        <w:noProof/>
        <w:sz w:val="16"/>
        <w:szCs w:val="16"/>
        <w:lang w:val="en-US"/>
      </w:rPr>
      <w:t>2</w:t>
    </w:r>
    <w:r w:rsidRPr="00102994">
      <w:rPr>
        <w:rFonts w:ascii="Calibri" w:hAnsi="Calibri"/>
        <w:sz w:val="16"/>
        <w:szCs w:val="16"/>
      </w:rPr>
      <w:fldChar w:fldCharType="end"/>
    </w:r>
  </w:p>
  <w:p w14:paraId="1EFEC7F7" w14:textId="3BCE8F07" w:rsidR="00B266AB" w:rsidRPr="00C243F1" w:rsidRDefault="000C0EA3" w:rsidP="001C08B3">
    <w:pPr>
      <w:pStyle w:val="Fuzeile"/>
      <w:rPr>
        <w:rFonts w:ascii="Calibri" w:hAnsi="Calibri"/>
        <w:lang w:val="en-US"/>
      </w:rPr>
    </w:pPr>
    <w:r w:rsidRPr="00C243F1">
      <w:rPr>
        <w:rFonts w:ascii="Calibri" w:hAnsi="Calibri" w:cs="Calibri"/>
        <w:sz w:val="16"/>
        <w:szCs w:val="16"/>
        <w:lang w:val="en-US"/>
      </w:rPr>
      <w:t xml:space="preserve"> </w:t>
    </w:r>
    <w:r w:rsidR="00C243F1" w:rsidRPr="00C243F1">
      <w:rPr>
        <w:rFonts w:ascii="Calibri" w:hAnsi="Calibri" w:cs="Calibri"/>
        <w:sz w:val="16"/>
        <w:szCs w:val="16"/>
        <w:highlight w:val="lightGray"/>
        <w:lang w:val="en-US"/>
      </w:rPr>
      <w:t>Expose-Finance-</w:t>
    </w:r>
    <w:proofErr w:type="spellStart"/>
    <w:r w:rsidR="00C243F1" w:rsidRPr="00C243F1">
      <w:rPr>
        <w:rFonts w:ascii="Calibri" w:hAnsi="Calibri" w:cs="Calibri"/>
        <w:sz w:val="16"/>
        <w:szCs w:val="16"/>
        <w:highlight w:val="lightGray"/>
        <w:lang w:val="en-US"/>
      </w:rPr>
      <w:t>BA_Program_Surname_Firstname</w:t>
    </w:r>
    <w:r w:rsidR="00C243F1" w:rsidRPr="00C243F1">
      <w:rPr>
        <w:rFonts w:ascii="Calibri" w:hAnsi="Calibri" w:cs="Calibri"/>
        <w:sz w:val="16"/>
        <w:szCs w:val="16"/>
        <w:highlight w:val="lightGray"/>
        <w:lang w:val="en-US"/>
      </w:rPr>
      <w:t>_Student</w:t>
    </w:r>
    <w:proofErr w:type="spellEnd"/>
    <w:r w:rsidR="00C243F1" w:rsidRPr="00C243F1">
      <w:rPr>
        <w:rFonts w:ascii="Calibri" w:hAnsi="Calibri" w:cs="Calibri"/>
        <w:sz w:val="16"/>
        <w:szCs w:val="16"/>
        <w:highlight w:val="lightGray"/>
        <w:lang w:val="en-US"/>
      </w:rPr>
      <w:t xml:space="preserve">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BD3B9" w14:textId="77777777" w:rsidR="0060784C" w:rsidRDefault="0060784C">
      <w:r>
        <w:separator/>
      </w:r>
    </w:p>
  </w:footnote>
  <w:footnote w:type="continuationSeparator" w:id="0">
    <w:p w14:paraId="77872D71" w14:textId="77777777" w:rsidR="0060784C" w:rsidRDefault="00607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1947" w14:textId="5BAABBAE" w:rsidR="00D955A0" w:rsidRPr="004D586A" w:rsidRDefault="009143FD" w:rsidP="001C08B3">
    <w:pPr>
      <w:pStyle w:val="Kopfzeile"/>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Kopfzeile"/>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0EA3"/>
    <w:rsid w:val="000C1E38"/>
    <w:rsid w:val="000C53C7"/>
    <w:rsid w:val="000D2CDC"/>
    <w:rsid w:val="000F6F17"/>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231E"/>
    <w:rsid w:val="00164C5B"/>
    <w:rsid w:val="00164F1C"/>
    <w:rsid w:val="001757AB"/>
    <w:rsid w:val="00181E66"/>
    <w:rsid w:val="001901FC"/>
    <w:rsid w:val="00194F75"/>
    <w:rsid w:val="001A5109"/>
    <w:rsid w:val="001B45DC"/>
    <w:rsid w:val="001C071F"/>
    <w:rsid w:val="001C08B3"/>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734B4"/>
    <w:rsid w:val="00280696"/>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71E58"/>
    <w:rsid w:val="00372685"/>
    <w:rsid w:val="003765E1"/>
    <w:rsid w:val="003A35C0"/>
    <w:rsid w:val="003A3B2D"/>
    <w:rsid w:val="003A7A72"/>
    <w:rsid w:val="003B0099"/>
    <w:rsid w:val="003B0E19"/>
    <w:rsid w:val="003B20E6"/>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139D"/>
    <w:rsid w:val="00472905"/>
    <w:rsid w:val="004825FE"/>
    <w:rsid w:val="00485090"/>
    <w:rsid w:val="00492E7E"/>
    <w:rsid w:val="0049569C"/>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56407"/>
    <w:rsid w:val="00557A3F"/>
    <w:rsid w:val="00560C35"/>
    <w:rsid w:val="00564397"/>
    <w:rsid w:val="00573B6A"/>
    <w:rsid w:val="00575B42"/>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0784C"/>
    <w:rsid w:val="0061248C"/>
    <w:rsid w:val="00617FA2"/>
    <w:rsid w:val="0062247A"/>
    <w:rsid w:val="006240A7"/>
    <w:rsid w:val="006402BB"/>
    <w:rsid w:val="00641A59"/>
    <w:rsid w:val="00643A00"/>
    <w:rsid w:val="00643BB3"/>
    <w:rsid w:val="00645DE9"/>
    <w:rsid w:val="0065093D"/>
    <w:rsid w:val="00656C8B"/>
    <w:rsid w:val="00665B8B"/>
    <w:rsid w:val="00667F40"/>
    <w:rsid w:val="00672532"/>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3911"/>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1F04"/>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D7AA6"/>
    <w:rsid w:val="008E7795"/>
    <w:rsid w:val="008F088A"/>
    <w:rsid w:val="008F27C9"/>
    <w:rsid w:val="00900051"/>
    <w:rsid w:val="009143FD"/>
    <w:rsid w:val="00915078"/>
    <w:rsid w:val="00915BFE"/>
    <w:rsid w:val="00920CF4"/>
    <w:rsid w:val="009313EE"/>
    <w:rsid w:val="00931E89"/>
    <w:rsid w:val="00934BAC"/>
    <w:rsid w:val="009376CF"/>
    <w:rsid w:val="00937B3A"/>
    <w:rsid w:val="00940A65"/>
    <w:rsid w:val="009423DC"/>
    <w:rsid w:val="00946632"/>
    <w:rsid w:val="00952904"/>
    <w:rsid w:val="00955847"/>
    <w:rsid w:val="00973533"/>
    <w:rsid w:val="00975B82"/>
    <w:rsid w:val="00977097"/>
    <w:rsid w:val="00985B94"/>
    <w:rsid w:val="00992326"/>
    <w:rsid w:val="009A3FB8"/>
    <w:rsid w:val="009A521D"/>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13DAF"/>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4744"/>
    <w:rsid w:val="00A96A0E"/>
    <w:rsid w:val="00AA5D53"/>
    <w:rsid w:val="00AA6764"/>
    <w:rsid w:val="00AB5FEE"/>
    <w:rsid w:val="00AC22BF"/>
    <w:rsid w:val="00AF1CA7"/>
    <w:rsid w:val="00AF67CD"/>
    <w:rsid w:val="00AF79D1"/>
    <w:rsid w:val="00B10C00"/>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43F1"/>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C44"/>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4C"/>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customStyle="1"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 w:id="2141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90A01-E085-9D49-B8E4-DBEB7343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407</Words>
  <Characters>2567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2969</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7</cp:revision>
  <cp:lastPrinted>2018-06-22T09:43:00Z</cp:lastPrinted>
  <dcterms:created xsi:type="dcterms:W3CDTF">2020-02-12T14:04:00Z</dcterms:created>
  <dcterms:modified xsi:type="dcterms:W3CDTF">2020-02-12T19:42:00Z</dcterms:modified>
</cp:coreProperties>
</file>