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>
      <w:bookmarkStart w:id="0" w:name="_GoBack"/>
      <w:bookmarkEnd w:id="0"/>
    </w:p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>ficación de Caso de Uso: CUG0003</w:t>
      </w:r>
      <w:r w:rsidRPr="005756D3">
        <w:rPr>
          <w:rFonts w:ascii="Arial" w:hAnsi="Arial" w:cs="Arial"/>
          <w:b/>
          <w:sz w:val="36"/>
          <w:szCs w:val="36"/>
        </w:rPr>
        <w:t>-</w:t>
      </w:r>
      <w:r w:rsidR="00D94FE7">
        <w:rPr>
          <w:rFonts w:ascii="Arial" w:hAnsi="Arial" w:cs="Arial"/>
          <w:b/>
          <w:sz w:val="36"/>
          <w:szCs w:val="36"/>
        </w:rPr>
        <w:t>Validar Pago Solicitud RUNT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1C3005" w:rsidTr="001C3005"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5756D3" w:rsidRDefault="005756D3" w:rsidP="005756D3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83432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5336" w:rsidRDefault="00665336">
          <w:pPr>
            <w:pStyle w:val="TtulodeTDC"/>
          </w:pPr>
          <w:r>
            <w:rPr>
              <w:lang w:val="es-ES"/>
            </w:rPr>
            <w:t>Contenido</w:t>
          </w:r>
        </w:p>
        <w:p w:rsidR="00665336" w:rsidRDefault="00B84430">
          <w:fldSimple w:instr=" TOC \o &quot;1-3&quot; \h \z \u ">
            <w:r w:rsidR="00665336">
              <w:rPr>
                <w:b/>
                <w:bCs/>
                <w:noProof/>
                <w:lang w:val="es-ES"/>
              </w:rPr>
              <w:t>No se encontraron entradas de tabla de contenido.</w:t>
            </w:r>
          </w:fldSimple>
        </w:p>
      </w:sdtContent>
    </w:sdt>
    <w:p w:rsidR="006E0171" w:rsidRPr="005756D3" w:rsidRDefault="006E0171" w:rsidP="00665336">
      <w:pPr>
        <w:pStyle w:val="Prrafodelista"/>
        <w:rPr>
          <w:lang w:val="es-ES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sectPr w:rsidR="005756D3" w:rsidRPr="005756D3" w:rsidSect="001C3005"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56B" w:rsidRDefault="0082556B" w:rsidP="00F14843">
      <w:pPr>
        <w:spacing w:after="0" w:line="240" w:lineRule="auto"/>
      </w:pPr>
      <w:r>
        <w:separator/>
      </w:r>
    </w:p>
  </w:endnote>
  <w:endnote w:type="continuationSeparator" w:id="0">
    <w:p w:rsidR="0082556B" w:rsidRDefault="0082556B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56B" w:rsidRDefault="0082556B" w:rsidP="00F14843">
      <w:pPr>
        <w:spacing w:after="0" w:line="240" w:lineRule="auto"/>
      </w:pPr>
      <w:r>
        <w:separator/>
      </w:r>
    </w:p>
  </w:footnote>
  <w:footnote w:type="continuationSeparator" w:id="0">
    <w:p w:rsidR="0082556B" w:rsidRDefault="0082556B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1E72CA" w:rsidRDefault="00D94FE7">
    <w:pPr>
      <w:pStyle w:val="Encabezado"/>
    </w:pPr>
    <w:r>
      <w:t>CUG0003</w:t>
    </w:r>
    <w:r w:rsidR="001C3005">
      <w:t>-</w:t>
    </w:r>
    <w:r>
      <w:t>Validar Pago Solicitud RUNT</w:t>
    </w:r>
  </w:p>
  <w:p w:rsidR="001C3005" w:rsidRDefault="001C3005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1C3005"/>
    <w:rsid w:val="001E72CA"/>
    <w:rsid w:val="005756D3"/>
    <w:rsid w:val="00665336"/>
    <w:rsid w:val="006E0171"/>
    <w:rsid w:val="0082556B"/>
    <w:rsid w:val="00966029"/>
    <w:rsid w:val="00B84430"/>
    <w:rsid w:val="00C146D6"/>
    <w:rsid w:val="00D94FE7"/>
    <w:rsid w:val="00E96E04"/>
    <w:rsid w:val="00F14843"/>
    <w:rsid w:val="00F357FB"/>
    <w:rsid w:val="00FB47A1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DD26E-025C-4AC1-86EE-118B01271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5</cp:revision>
  <dcterms:created xsi:type="dcterms:W3CDTF">2017-02-07T04:00:00Z</dcterms:created>
  <dcterms:modified xsi:type="dcterms:W3CDTF">2017-02-07T18:09:00Z</dcterms:modified>
</cp:coreProperties>
</file>