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PROSPECTION TERRAIN &amp; TÉLÉPHONE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Argumentaire de démarchage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La cible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Carrosseries et centres vitrage indépendants, 2 à 15 personnes, qui traitent des sinistres avec expertise.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 d'achat n°1 : le patron fait l'administratif le soir et le week-end, ou la secrétaire est débordée / absente.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 d'achat n°2 : des factures assurance en attente depuis plus de 30 jours (trésorerie).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pitch en 30 secondes</w:t>
      </w:r>
    </w:p>
    <w:p>
      <w:pPr>
        <w:spacing w:after="120"/>
        <w:jc w:val="both"/>
      </w:pPr>
      <w:r>
        <w:rPr>
          <w:rFonts w:ascii="Arial" w:cs="Arial" w:eastAsia="Arial" w:hAnsi="Arial"/>
          <w:i/>
          <w:iCs/>
          <w:color w:val="1E2233"/>
          <w:sz w:val="20"/>
          <w:szCs w:val="20"/>
        </w:rPr>
        <w:t xml:space="preserve">« Nous équipons les carrosseries d'une appli qui lit le rapport d'expertise et génère toute la paperasse — devis, facture, ordre de réparation, cession de créance — et, si vous le souhaitez, une secrétaire dédiée s'occupe des relances assurances et des encaissements à votre place. Vous ne touchez plus un papier : vous réparez, l'argent rentre. La démonstration prend 15 minutes, avec un de VOS rapports d'expertise. »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Les 4 arguments qui portent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00"/>
      </w:tblGrid>
      <w:tr>
        <w:trPr>
          <w:tblHeader/>
        </w:trP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Argument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Comment le dire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Zéro ressaisie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Vous déposez le rapport d'expertise, l'IA remplit le dossier et le chiffrage ligne à ligne. Ce qui prenait 45 minutes prend 2 minutes.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Payé plus vite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Relances graduées automatiques, cession de créance signée en 30 secondes sur tablette : nos garages courent moins après l'argent des assurances.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Un vrai humain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Ce n'est pas juste un logiciel : une secrétaire dédiée, formée aux sinistres, traite vos dossiers chaque jour. Vous l'avez au téléphone.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Sans embauche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Pour moins cher qu'un mi-temps chargé, sans contrat de travail, sans absence à gérer, et ça s'arrête ou s'ajuste chaque mois.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Script d'appel téléphonique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Formulation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Accroche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Bonjour, [Prénom Nom], de IDEA FORMA. Je travaille avec des carrosseries sur la gestion des dossiers sinistres. C'est bien vous qui gérez les dossiers d'assurance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Question qui ouvre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Aujourd'hui, qui s'occupe des relances assurances et des factures chez vous ? … Et ça vous prend combien de temps par semaine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Miroir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C'est ce qu'on entend partout : la paperasse le soir, et des factures qui traînent 45 jours. C'est exactement ce qu'on enlève.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Proposition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Je vous montre en 15 minutes, sur UN de vos rapports d'expertise, comment le dossier se remplit tout seul. Mardi 12 h 30 ou jeudi 18 h, qu'est-ce qui vous arrange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Si hésitation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La démo ne coûte rien et vous repartez au minimum avec une idée claire de ce que la paperasse vous coûte aujourd'hui.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Réponses aux objections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0"/>
      </w:tblGrid>
      <w:tr>
        <w:trPr>
          <w:tblHeader/>
        </w:trP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Objection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J'ai déjà une secrétaire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Parfait — l'appli lui fait gagner la moitié de son temps (zéro ressaisie), et le forfait peut ne couvrir que les débordements : congés, pics d'activité, relances. On complète, on ne remplace pas.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C'est trop cher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Comptez ce que coûte 1 h de paperasse par dossier × vos dossiers par mois, plus les factures payées à 60 jours. Le forfait Confort revient à 39 € de l'heure, tout compris — moins qu'un intérimaire, appli incluse.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Encore un logiciel…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Justement non : vous n'avez rien à apprendre si vous ne voulez pas. La secrétaire s'en sert pour vous. Vous, vous recevez un point clair et vos documents prêts à signer.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Mes données ?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Vos données restent cloisonnées dans votre compte, hébergées en Europe, accès nominatifs, et la confidentialité est dans le contrat. On vous fournit l'accord de traitement des données.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Je n'ai pas le temps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C'est le symptôme exact. La démo dure 15 minutes, à l'heure du déjeuner ou après la fermeture, à l'atelier.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Je veux juste l'appli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C'est possible : 79 € par mois, sans engagement. Beaucoup commencent comme ça et ajoutent des heures de secrétariat au premier coup de bourre.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Déroulé du rendez-vous démo (15-20 min)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2 min — Reformuler leurs difficultés (reprendre la fiche de besoins).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8 min — Démo sur le compte de démonstration : importer un rapport d'expertise → dossier pré-rempli → devis/facture générés → signature sur tablette → écran des relances et du « À faire aujourd'hui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3 min — Grille des formules (montrer Confort en premier), mise en service offerte si engagement 12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2 min — Lever la dernière objection, proposer de remplir la fiche de besoins ensemble.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Closing : « On démarre sur quel forfait, 10 ou 20 heures ? » — puis devis envoyé le jour même.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Après le rendez-vous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Devis personnalisé envoyé sous 24 h (modèle DEVIS-TYPE), avec la fiche de besoins en pièce jointe.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 J+3 (téléphone), J+10 (e-mail avec un cas client), J+21 (dernière relance « on garde votre créneau de démarrage »).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Dès signature : check-list de démarrage du guide collaborateur, premier point à J+7.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Prospection des garages — interne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2026-08-12T14:49:03.478Z</dcterms:created>
  <dcterms:modified xsi:type="dcterms:W3CDTF">2026-08-12T14:49:03.478Z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