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rFonts w:ascii="Calibri" w:cs="Calibri" w:eastAsia="Calibri" w:hAnsi="Calibri"/>
          <w:b w:val="1"/>
          <w:color w:val="262626"/>
          <w:sz w:val="44"/>
          <w:szCs w:val="44"/>
        </w:rPr>
      </w:pPr>
      <w:r w:rsidDel="00000000" w:rsidR="00000000" w:rsidRPr="00000000">
        <w:rPr>
          <w:rFonts w:ascii="Calibri" w:cs="Calibri" w:eastAsia="Calibri" w:hAnsi="Calibri"/>
          <w:b w:val="1"/>
          <w:color w:val="262626"/>
          <w:sz w:val="44"/>
          <w:szCs w:val="44"/>
          <w:rtl w:val="0"/>
        </w:rPr>
        <w:t xml:space="preserve">Prasada Indukuri</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0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262626"/>
          <w:sz w:val="18"/>
          <w:szCs w:val="18"/>
          <w:rtl w:val="0"/>
        </w:rPr>
        <w:t xml:space="preserve">+61458866586 </w:t>
      </w:r>
      <w:r w:rsidDel="00000000" w:rsidR="00000000" w:rsidRPr="00000000">
        <w:rPr>
          <w:rFonts w:ascii="Calibri" w:cs="Calibri" w:eastAsia="Calibri" w:hAnsi="Calibri"/>
          <w:color w:val="000000"/>
          <w:sz w:val="18"/>
          <w:szCs w:val="18"/>
          <w:rtl w:val="0"/>
        </w:rPr>
        <w:t xml:space="preserve">| </w:t>
      </w:r>
      <w:hyperlink r:id="rId7">
        <w:r w:rsidDel="00000000" w:rsidR="00000000" w:rsidRPr="00000000">
          <w:rPr>
            <w:rFonts w:ascii="Calibri" w:cs="Calibri" w:eastAsia="Calibri" w:hAnsi="Calibri"/>
            <w:color w:val="262626"/>
            <w:sz w:val="18"/>
            <w:szCs w:val="18"/>
            <w:rtl w:val="0"/>
          </w:rPr>
          <w:t xml:space="preserve">contactipraju@gmail.com</w:t>
        </w:r>
      </w:hyperlink>
      <w:r w:rsidDel="00000000" w:rsidR="00000000" w:rsidRPr="00000000">
        <w:rPr>
          <w:rFonts w:ascii="Calibri" w:cs="Calibri" w:eastAsia="Calibri" w:hAnsi="Calibri"/>
          <w:color w:val="000000"/>
          <w:sz w:val="18"/>
          <w:szCs w:val="18"/>
          <w:rtl w:val="0"/>
        </w:rPr>
        <w:t xml:space="preserve"> | </w:t>
      </w:r>
      <w:hyperlink r:id="rId8">
        <w:r w:rsidDel="00000000" w:rsidR="00000000" w:rsidRPr="00000000">
          <w:rPr>
            <w:rFonts w:ascii="Calibri" w:cs="Calibri" w:eastAsia="Calibri" w:hAnsi="Calibri"/>
            <w:color w:val="1155cc"/>
            <w:sz w:val="18"/>
            <w:szCs w:val="18"/>
            <w:highlight w:val="white"/>
            <w:u w:val="single"/>
            <w:rtl w:val="0"/>
          </w:rPr>
          <w:t xml:space="preserve">linkedin.com/in/prasadaraju</w:t>
        </w:r>
      </w:hyperlink>
      <w:r w:rsidDel="00000000" w:rsidR="00000000" w:rsidRPr="00000000">
        <w:rPr>
          <w:rFonts w:ascii="Calibri" w:cs="Calibri" w:eastAsia="Calibri" w:hAnsi="Calibri"/>
          <w:color w:val="262626"/>
          <w:sz w:val="18"/>
          <w:szCs w:val="18"/>
          <w:rtl w:val="0"/>
        </w:rPr>
        <w:t xml:space="preserve"> | </w:t>
      </w:r>
      <w:hyperlink r:id="rId9">
        <w:r w:rsidDel="00000000" w:rsidR="00000000" w:rsidRPr="00000000">
          <w:rPr>
            <w:rFonts w:ascii="Calibri" w:cs="Calibri" w:eastAsia="Calibri" w:hAnsi="Calibri"/>
            <w:color w:val="1155cc"/>
            <w:sz w:val="18"/>
            <w:szCs w:val="18"/>
            <w:u w:val="single"/>
            <w:rtl w:val="0"/>
          </w:rPr>
          <w:t xml:space="preserve">https://github.com/contactipraju</w:t>
        </w:r>
      </w:hyperlink>
      <w:r w:rsidDel="00000000" w:rsidR="00000000" w:rsidRPr="00000000">
        <w:rPr>
          <w:rtl w:val="0"/>
        </w:rPr>
      </w:r>
    </w:p>
    <w:p w:rsidR="00000000" w:rsidDel="00000000" w:rsidP="00000000" w:rsidRDefault="00000000" w:rsidRPr="00000000" w14:paraId="00000003">
      <w:pPr>
        <w:spacing w:before="0" w:lineRule="auto"/>
        <w:ind w:right="29"/>
        <w:jc w:val="both"/>
        <w:rPr>
          <w:rFonts w:ascii="Calibri" w:cs="Calibri" w:eastAsia="Calibri" w:hAnsi="Calibri"/>
          <w:b w:val="1"/>
          <w:color w:val="262626"/>
          <w:sz w:val="28"/>
          <w:szCs w:val="28"/>
        </w:rPr>
      </w:pPr>
      <w:r w:rsidDel="00000000" w:rsidR="00000000" w:rsidRPr="00000000">
        <w:rPr>
          <w:rFonts w:ascii="Calibri" w:cs="Calibri" w:eastAsia="Calibri" w:hAnsi="Calibri"/>
          <w:b w:val="1"/>
          <w:color w:val="262626"/>
          <w:sz w:val="28"/>
          <w:szCs w:val="28"/>
          <w:rtl w:val="0"/>
        </w:rPr>
        <w:t xml:space="preserve">Career Overview</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20" w:lineRule="auto"/>
        <w:ind w:left="162" w:right="29" w:firstLine="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Sr Frontend Engineer with progressive experience in developing highly-interactive Web, Mobile and Hybrid Applications.</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20" w:lineRule="auto"/>
        <w:ind w:left="162" w:right="29" w:firstLine="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Experience developing enterprise-level applications using modern JavaScript Frameworks with impeccable attention to details.</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220" w:lineRule="auto"/>
        <w:ind w:left="162" w:right="29" w:firstLine="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Actively involved in all phases of Product Development including Requirements Definition, Wire-framing, Interaction Design, UI-Architecture, Design Systems, Coding, Build Automation, Test Automation, Stakeholder management, Team Building etc.</w:t>
      </w:r>
    </w:p>
    <w:p w:rsidR="00000000" w:rsidDel="00000000" w:rsidP="00000000" w:rsidRDefault="00000000" w:rsidRPr="00000000" w14:paraId="00000007">
      <w:pPr>
        <w:spacing w:after="220" w:lineRule="auto"/>
        <w:ind w:left="162" w:right="29" w:firstLine="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Prior experience developing Desktop, Mobile applications for varied platforms like Palmtops, PocketPCs, Windows Mobiles etc.</w:t>
      </w:r>
    </w:p>
    <w:p w:rsidR="00000000" w:rsidDel="00000000" w:rsidP="00000000" w:rsidRDefault="00000000" w:rsidRPr="00000000" w14:paraId="00000008">
      <w:pPr>
        <w:spacing w:before="240" w:lineRule="auto"/>
        <w:ind w:right="29"/>
        <w:jc w:val="both"/>
        <w:rPr>
          <w:rFonts w:ascii="Calibri" w:cs="Calibri" w:eastAsia="Calibri" w:hAnsi="Calibri"/>
          <w:b w:val="1"/>
          <w:color w:val="262626"/>
          <w:sz w:val="28"/>
          <w:szCs w:val="28"/>
        </w:rPr>
      </w:pPr>
      <w:r w:rsidDel="00000000" w:rsidR="00000000" w:rsidRPr="00000000">
        <w:rPr>
          <w:rFonts w:ascii="Calibri" w:cs="Calibri" w:eastAsia="Calibri" w:hAnsi="Calibri"/>
          <w:b w:val="1"/>
          <w:color w:val="262626"/>
          <w:sz w:val="28"/>
          <w:szCs w:val="28"/>
          <w:rtl w:val="0"/>
        </w:rPr>
        <w:t xml:space="preserve">Technical Skills</w:t>
      </w:r>
    </w:p>
    <w:p w:rsidR="00000000" w:rsidDel="00000000" w:rsidP="00000000" w:rsidRDefault="00000000" w:rsidRPr="00000000" w14:paraId="0000000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50" w:right="29" w:hanging="270"/>
        <w:jc w:val="both"/>
        <w:rPr>
          <w:color w:val="262626"/>
        </w:rPr>
      </w:pPr>
      <w:r w:rsidDel="00000000" w:rsidR="00000000" w:rsidRPr="00000000">
        <w:rPr>
          <w:rFonts w:ascii="Calibri" w:cs="Calibri" w:eastAsia="Calibri" w:hAnsi="Calibri"/>
          <w:b w:val="1"/>
          <w:color w:val="262626"/>
          <w:rtl w:val="0"/>
        </w:rPr>
        <w:t xml:space="preserve">Modern JS Frameworks: </w:t>
      </w:r>
      <w:r w:rsidDel="00000000" w:rsidR="00000000" w:rsidRPr="00000000">
        <w:rPr>
          <w:rFonts w:ascii="Calibri" w:cs="Calibri" w:eastAsia="Calibri" w:hAnsi="Calibri"/>
          <w:color w:val="262626"/>
          <w:rtl w:val="0"/>
        </w:rPr>
        <w:t xml:space="preserve">Angular, React/Redux, TypeScript, NgRx, RxJS, AngularJS, Vue.js, Next.js etc</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50" w:right="29" w:hanging="270"/>
        <w:jc w:val="both"/>
        <w:rPr>
          <w:color w:val="262626"/>
        </w:rPr>
      </w:pPr>
      <w:r w:rsidDel="00000000" w:rsidR="00000000" w:rsidRPr="00000000">
        <w:rPr>
          <w:rFonts w:ascii="Calibri" w:cs="Calibri" w:eastAsia="Calibri" w:hAnsi="Calibri"/>
          <w:b w:val="1"/>
          <w:color w:val="262626"/>
          <w:rtl w:val="0"/>
        </w:rPr>
        <w:t xml:space="preserve">Web Technologies:</w:t>
      </w:r>
      <w:r w:rsidDel="00000000" w:rsidR="00000000" w:rsidRPr="00000000">
        <w:rPr>
          <w:rFonts w:ascii="Calibri" w:cs="Calibri" w:eastAsia="Calibri" w:hAnsi="Calibri"/>
          <w:color w:val="262626"/>
          <w:rtl w:val="0"/>
        </w:rPr>
        <w:t xml:space="preserve"> HTML5, CSS3, LESS, SASS, SCSS, Bootstrap, NodeJs, Ajax, REST, GraphQL etc</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50" w:right="29" w:hanging="270"/>
        <w:jc w:val="both"/>
        <w:rPr>
          <w:color w:val="262626"/>
        </w:rPr>
      </w:pPr>
      <w:r w:rsidDel="00000000" w:rsidR="00000000" w:rsidRPr="00000000">
        <w:rPr>
          <w:rFonts w:ascii="Calibri" w:cs="Calibri" w:eastAsia="Calibri" w:hAnsi="Calibri"/>
          <w:b w:val="1"/>
          <w:color w:val="262626"/>
          <w:rtl w:val="0"/>
        </w:rPr>
        <w:t xml:space="preserve">Charting Libraries:</w:t>
      </w:r>
      <w:r w:rsidDel="00000000" w:rsidR="00000000" w:rsidRPr="00000000">
        <w:rPr>
          <w:rFonts w:ascii="Calibri" w:cs="Calibri" w:eastAsia="Calibri" w:hAnsi="Calibri"/>
          <w:color w:val="262626"/>
          <w:rtl w:val="0"/>
        </w:rPr>
        <w:t xml:space="preserve"> Highcharts, Google Charts, FusionCharts, KendoUI, d3.js etc</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50" w:right="29" w:hanging="270"/>
        <w:jc w:val="both"/>
        <w:rPr>
          <w:color w:val="262626"/>
        </w:rPr>
      </w:pPr>
      <w:r w:rsidDel="00000000" w:rsidR="00000000" w:rsidRPr="00000000">
        <w:rPr>
          <w:rFonts w:ascii="Calibri" w:cs="Calibri" w:eastAsia="Calibri" w:hAnsi="Calibri"/>
          <w:b w:val="1"/>
          <w:color w:val="262626"/>
          <w:rtl w:val="0"/>
        </w:rPr>
        <w:t xml:space="preserve">Mobile Technologies:</w:t>
      </w:r>
      <w:r w:rsidDel="00000000" w:rsidR="00000000" w:rsidRPr="00000000">
        <w:rPr>
          <w:rFonts w:ascii="Calibri" w:cs="Calibri" w:eastAsia="Calibri" w:hAnsi="Calibri"/>
          <w:color w:val="262626"/>
          <w:rtl w:val="0"/>
        </w:rPr>
        <w:t xml:space="preserve"> Palm SDK, WinCE, Windows Mobile SDK, Android SDK, PhoneGap, OnsenUI, React Native etc</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50" w:right="29" w:hanging="270"/>
        <w:jc w:val="both"/>
        <w:rPr>
          <w:color w:val="262626"/>
        </w:rPr>
      </w:pPr>
      <w:r w:rsidDel="00000000" w:rsidR="00000000" w:rsidRPr="00000000">
        <w:rPr>
          <w:rFonts w:ascii="Calibri" w:cs="Calibri" w:eastAsia="Calibri" w:hAnsi="Calibri"/>
          <w:b w:val="1"/>
          <w:color w:val="262626"/>
          <w:rtl w:val="0"/>
        </w:rPr>
        <w:t xml:space="preserve">Other Languages and SDKs:</w:t>
      </w:r>
      <w:r w:rsidDel="00000000" w:rsidR="00000000" w:rsidRPr="00000000">
        <w:rPr>
          <w:rFonts w:ascii="Calibri" w:cs="Calibri" w:eastAsia="Calibri" w:hAnsi="Calibri"/>
          <w:color w:val="262626"/>
          <w:rtl w:val="0"/>
        </w:rPr>
        <w:t xml:space="preserve"> C, C++, Embedded VC++, Win32 SDK, SQL etc</w:t>
      </w:r>
      <w:r w:rsidDel="00000000" w:rsidR="00000000" w:rsidRPr="00000000">
        <w:rPr>
          <w:rtl w:val="0"/>
        </w:rPr>
      </w:r>
    </w:p>
    <w:p w:rsidR="00000000" w:rsidDel="00000000" w:rsidP="00000000" w:rsidRDefault="00000000" w:rsidRPr="00000000" w14:paraId="0000000E">
      <w:pPr>
        <w:spacing w:before="240" w:lineRule="auto"/>
        <w:ind w:right="29"/>
        <w:jc w:val="both"/>
        <w:rPr>
          <w:rFonts w:ascii="Calibri" w:cs="Calibri" w:eastAsia="Calibri" w:hAnsi="Calibri"/>
          <w:b w:val="1"/>
          <w:color w:val="262626"/>
          <w:sz w:val="28"/>
          <w:szCs w:val="28"/>
        </w:rPr>
      </w:pPr>
      <w:r w:rsidDel="00000000" w:rsidR="00000000" w:rsidRPr="00000000">
        <w:rPr>
          <w:rFonts w:ascii="Calibri" w:cs="Calibri" w:eastAsia="Calibri" w:hAnsi="Calibri"/>
          <w:b w:val="1"/>
          <w:color w:val="262626"/>
          <w:sz w:val="28"/>
          <w:szCs w:val="28"/>
          <w:rtl w:val="0"/>
        </w:rPr>
        <w:t xml:space="preserve">Coding Skills</w:t>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ind w:left="450" w:right="29" w:hanging="270"/>
        <w:jc w:val="both"/>
        <w:rPr>
          <w:color w:val="262626"/>
        </w:rPr>
      </w:pPr>
      <w:r w:rsidDel="00000000" w:rsidR="00000000" w:rsidRPr="00000000">
        <w:rPr>
          <w:rFonts w:ascii="Calibri" w:cs="Calibri" w:eastAsia="Calibri" w:hAnsi="Calibri"/>
          <w:color w:val="262626"/>
          <w:rtl w:val="0"/>
        </w:rPr>
        <w:t xml:space="preserve">Writes clean, organized, reusable, efficient code with fine balance of optimization and readability.</w:t>
      </w:r>
      <w:r w:rsidDel="00000000" w:rsidR="00000000" w:rsidRPr="00000000">
        <w:rPr>
          <w:rtl w:val="0"/>
        </w:rPr>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ind w:left="450" w:right="29" w:hanging="270"/>
        <w:jc w:val="both"/>
        <w:rPr>
          <w:color w:val="262626"/>
        </w:rPr>
      </w:pPr>
      <w:r w:rsidDel="00000000" w:rsidR="00000000" w:rsidRPr="00000000">
        <w:rPr>
          <w:rFonts w:ascii="Calibri" w:cs="Calibri" w:eastAsia="Calibri" w:hAnsi="Calibri"/>
          <w:color w:val="262626"/>
          <w:rtl w:val="0"/>
        </w:rPr>
        <w:t xml:space="preserve">Experience dealing with Browser incompatibilities and Multi-device Hybrid Apps Development.</w:t>
      </w:r>
      <w:r w:rsidDel="00000000" w:rsidR="00000000" w:rsidRPr="00000000">
        <w:rPr>
          <w:rtl w:val="0"/>
        </w:rPr>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ind w:left="450" w:right="29" w:hanging="270"/>
        <w:jc w:val="both"/>
        <w:rPr>
          <w:color w:val="262626"/>
        </w:rPr>
      </w:pPr>
      <w:r w:rsidDel="00000000" w:rsidR="00000000" w:rsidRPr="00000000">
        <w:rPr>
          <w:rFonts w:ascii="Calibri" w:cs="Calibri" w:eastAsia="Calibri" w:hAnsi="Calibri"/>
          <w:color w:val="262626"/>
          <w:rtl w:val="0"/>
        </w:rPr>
        <w:t xml:space="preserve">Strong Debugging, Troubleshooting and Problem-solving skills.</w:t>
      </w:r>
      <w:r w:rsidDel="00000000" w:rsidR="00000000" w:rsidRPr="00000000">
        <w:rPr>
          <w:rtl w:val="0"/>
        </w:rPr>
      </w:r>
    </w:p>
    <w:p w:rsidR="00000000" w:rsidDel="00000000" w:rsidP="00000000" w:rsidRDefault="00000000" w:rsidRPr="00000000" w14:paraId="00000012">
      <w:pPr>
        <w:numPr>
          <w:ilvl w:val="0"/>
          <w:numId w:val="9"/>
        </w:numPr>
        <w:pBdr>
          <w:top w:space="0" w:sz="0" w:val="nil"/>
          <w:left w:space="0" w:sz="0" w:val="nil"/>
          <w:bottom w:space="0" w:sz="0" w:val="nil"/>
          <w:right w:space="0" w:sz="0" w:val="nil"/>
          <w:between w:space="0" w:sz="0" w:val="nil"/>
        </w:pBdr>
        <w:ind w:left="450" w:right="29" w:hanging="270"/>
        <w:jc w:val="both"/>
        <w:rPr>
          <w:color w:val="262626"/>
        </w:rPr>
      </w:pPr>
      <w:r w:rsidDel="00000000" w:rsidR="00000000" w:rsidRPr="00000000">
        <w:rPr>
          <w:rFonts w:ascii="Calibri" w:cs="Calibri" w:eastAsia="Calibri" w:hAnsi="Calibri"/>
          <w:color w:val="262626"/>
          <w:rtl w:val="0"/>
        </w:rPr>
        <w:t xml:space="preserve">Code Review/Refactoring skills to ensure adherence to Modern Development Practices and Guidelines.</w:t>
      </w:r>
      <w:r w:rsidDel="00000000" w:rsidR="00000000" w:rsidRPr="00000000">
        <w:rPr>
          <w:rtl w:val="0"/>
        </w:rPr>
      </w:r>
    </w:p>
    <w:p w:rsidR="00000000" w:rsidDel="00000000" w:rsidP="00000000" w:rsidRDefault="00000000" w:rsidRPr="00000000" w14:paraId="00000013">
      <w:pPr>
        <w:spacing w:before="240" w:lineRule="auto"/>
        <w:ind w:right="29"/>
        <w:jc w:val="both"/>
        <w:rPr>
          <w:rFonts w:ascii="Calibri" w:cs="Calibri" w:eastAsia="Calibri" w:hAnsi="Calibri"/>
          <w:b w:val="1"/>
          <w:color w:val="262626"/>
          <w:sz w:val="28"/>
          <w:szCs w:val="28"/>
        </w:rPr>
      </w:pPr>
      <w:r w:rsidDel="00000000" w:rsidR="00000000" w:rsidRPr="00000000">
        <w:rPr>
          <w:rFonts w:ascii="Calibri" w:cs="Calibri" w:eastAsia="Calibri" w:hAnsi="Calibri"/>
          <w:b w:val="1"/>
          <w:color w:val="262626"/>
          <w:sz w:val="28"/>
          <w:szCs w:val="28"/>
          <w:rtl w:val="0"/>
        </w:rPr>
        <w:t xml:space="preserve">Architectural Skills</w:t>
      </w:r>
    </w:p>
    <w:p w:rsidR="00000000" w:rsidDel="00000000" w:rsidP="00000000" w:rsidRDefault="00000000" w:rsidRPr="00000000" w14:paraId="00000014">
      <w:pPr>
        <w:numPr>
          <w:ilvl w:val="0"/>
          <w:numId w:val="9"/>
        </w:numPr>
        <w:pBdr>
          <w:top w:space="0" w:sz="0" w:val="nil"/>
          <w:left w:space="0" w:sz="0" w:val="nil"/>
          <w:bottom w:space="0" w:sz="0" w:val="nil"/>
          <w:right w:space="0" w:sz="0" w:val="nil"/>
          <w:between w:space="0" w:sz="0" w:val="nil"/>
        </w:pBdr>
        <w:ind w:left="450" w:right="29" w:hanging="270"/>
        <w:jc w:val="both"/>
        <w:rPr>
          <w:color w:val="262626"/>
        </w:rPr>
      </w:pPr>
      <w:r w:rsidDel="00000000" w:rsidR="00000000" w:rsidRPr="00000000">
        <w:rPr>
          <w:rFonts w:ascii="Calibri" w:cs="Calibri" w:eastAsia="Calibri" w:hAnsi="Calibri"/>
          <w:color w:val="262626"/>
          <w:rtl w:val="0"/>
        </w:rPr>
        <w:t xml:space="preserve">Ability to evaluate &amp; recommend best-fitting UI frameworks/libraries.</w:t>
      </w:r>
      <w:r w:rsidDel="00000000" w:rsidR="00000000" w:rsidRPr="00000000">
        <w:rPr>
          <w:rtl w:val="0"/>
        </w:rPr>
      </w:r>
    </w:p>
    <w:p w:rsidR="00000000" w:rsidDel="00000000" w:rsidP="00000000" w:rsidRDefault="00000000" w:rsidRPr="00000000" w14:paraId="00000015">
      <w:pPr>
        <w:numPr>
          <w:ilvl w:val="0"/>
          <w:numId w:val="9"/>
        </w:numPr>
        <w:pBdr>
          <w:top w:space="0" w:sz="0" w:val="nil"/>
          <w:left w:space="0" w:sz="0" w:val="nil"/>
          <w:bottom w:space="0" w:sz="0" w:val="nil"/>
          <w:right w:space="0" w:sz="0" w:val="nil"/>
          <w:between w:space="0" w:sz="0" w:val="nil"/>
        </w:pBdr>
        <w:ind w:left="450" w:right="29" w:hanging="270"/>
        <w:jc w:val="both"/>
        <w:rPr>
          <w:color w:val="262626"/>
        </w:rPr>
      </w:pPr>
      <w:r w:rsidDel="00000000" w:rsidR="00000000" w:rsidRPr="00000000">
        <w:rPr>
          <w:rFonts w:ascii="Calibri" w:cs="Calibri" w:eastAsia="Calibri" w:hAnsi="Calibri"/>
          <w:color w:val="262626"/>
          <w:rtl w:val="0"/>
        </w:rPr>
        <w:t xml:space="preserve">Strong Knowledge in Design Patterns, Principles and contributes to Design Systems.</w:t>
      </w:r>
      <w:r w:rsidDel="00000000" w:rsidR="00000000" w:rsidRPr="00000000">
        <w:rPr>
          <w:rtl w:val="0"/>
        </w:rPr>
      </w:r>
    </w:p>
    <w:p w:rsidR="00000000" w:rsidDel="00000000" w:rsidP="00000000" w:rsidRDefault="00000000" w:rsidRPr="00000000" w14:paraId="00000016">
      <w:pPr>
        <w:numPr>
          <w:ilvl w:val="0"/>
          <w:numId w:val="9"/>
        </w:numPr>
        <w:pBdr>
          <w:top w:space="0" w:sz="0" w:val="nil"/>
          <w:left w:space="0" w:sz="0" w:val="nil"/>
          <w:bottom w:space="0" w:sz="0" w:val="nil"/>
          <w:right w:space="0" w:sz="0" w:val="nil"/>
          <w:between w:space="0" w:sz="0" w:val="nil"/>
        </w:pBdr>
        <w:ind w:left="450" w:right="29" w:hanging="270"/>
        <w:jc w:val="both"/>
        <w:rPr>
          <w:color w:val="262626"/>
        </w:rPr>
      </w:pPr>
      <w:r w:rsidDel="00000000" w:rsidR="00000000" w:rsidRPr="00000000">
        <w:rPr>
          <w:rFonts w:ascii="Calibri" w:cs="Calibri" w:eastAsia="Calibri" w:hAnsi="Calibri"/>
          <w:color w:val="262626"/>
          <w:rtl w:val="0"/>
        </w:rPr>
        <w:t xml:space="preserve">Active involvement in User Analysis &amp; Persona Development and Interaction/Design reviews.</w:t>
      </w:r>
      <w:r w:rsidDel="00000000" w:rsidR="00000000" w:rsidRPr="00000000">
        <w:rPr>
          <w:rtl w:val="0"/>
        </w:rPr>
      </w:r>
    </w:p>
    <w:p w:rsidR="00000000" w:rsidDel="00000000" w:rsidP="00000000" w:rsidRDefault="00000000" w:rsidRPr="00000000" w14:paraId="00000017">
      <w:pPr>
        <w:numPr>
          <w:ilvl w:val="0"/>
          <w:numId w:val="9"/>
        </w:numPr>
        <w:pBdr>
          <w:top w:space="0" w:sz="0" w:val="nil"/>
          <w:left w:space="0" w:sz="0" w:val="nil"/>
          <w:bottom w:space="0" w:sz="0" w:val="nil"/>
          <w:right w:space="0" w:sz="0" w:val="nil"/>
          <w:between w:space="0" w:sz="0" w:val="nil"/>
        </w:pBdr>
        <w:ind w:left="450" w:right="29" w:hanging="270"/>
        <w:jc w:val="both"/>
        <w:rPr>
          <w:color w:val="262626"/>
        </w:rPr>
      </w:pPr>
      <w:r w:rsidDel="00000000" w:rsidR="00000000" w:rsidRPr="00000000">
        <w:rPr>
          <w:rFonts w:ascii="Calibri" w:cs="Calibri" w:eastAsia="Calibri" w:hAnsi="Calibri"/>
          <w:color w:val="262626"/>
          <w:rtl w:val="0"/>
        </w:rPr>
        <w:t xml:space="preserve">Fair understanding of Mobile-first, Responsive Designs, Accessibility, Progressive Enhancement principles.</w:t>
      </w:r>
      <w:r w:rsidDel="00000000" w:rsidR="00000000" w:rsidRPr="00000000">
        <w:rPr>
          <w:rtl w:val="0"/>
        </w:rPr>
      </w:r>
    </w:p>
    <w:p w:rsidR="00000000" w:rsidDel="00000000" w:rsidP="00000000" w:rsidRDefault="00000000" w:rsidRPr="00000000" w14:paraId="00000018">
      <w:pPr>
        <w:numPr>
          <w:ilvl w:val="0"/>
          <w:numId w:val="9"/>
        </w:numPr>
        <w:pBdr>
          <w:top w:space="0" w:sz="0" w:val="nil"/>
          <w:left w:space="0" w:sz="0" w:val="nil"/>
          <w:bottom w:space="0" w:sz="0" w:val="nil"/>
          <w:right w:space="0" w:sz="0" w:val="nil"/>
          <w:between w:space="0" w:sz="0" w:val="nil"/>
        </w:pBdr>
        <w:ind w:left="450" w:right="29" w:hanging="270"/>
        <w:jc w:val="both"/>
        <w:rPr>
          <w:color w:val="262626"/>
        </w:rPr>
      </w:pPr>
      <w:r w:rsidDel="00000000" w:rsidR="00000000" w:rsidRPr="00000000">
        <w:rPr>
          <w:rFonts w:ascii="Calibri" w:cs="Calibri" w:eastAsia="Calibri" w:hAnsi="Calibri"/>
          <w:color w:val="262626"/>
          <w:rtl w:val="0"/>
        </w:rPr>
        <w:t xml:space="preserve">Well-versed with Continuous Integration Practices, Test Automation, Build Automation and Deployment processes.</w:t>
      </w:r>
      <w:r w:rsidDel="00000000" w:rsidR="00000000" w:rsidRPr="00000000">
        <w:rPr>
          <w:rtl w:val="0"/>
        </w:rPr>
      </w:r>
    </w:p>
    <w:p w:rsidR="00000000" w:rsidDel="00000000" w:rsidP="00000000" w:rsidRDefault="00000000" w:rsidRPr="00000000" w14:paraId="00000019">
      <w:pPr>
        <w:spacing w:before="240" w:lineRule="auto"/>
        <w:ind w:right="29"/>
        <w:jc w:val="both"/>
        <w:rPr>
          <w:color w:val="262626"/>
        </w:rPr>
      </w:pPr>
      <w:r w:rsidDel="00000000" w:rsidR="00000000" w:rsidRPr="00000000">
        <w:rPr>
          <w:rFonts w:ascii="Calibri" w:cs="Calibri" w:eastAsia="Calibri" w:hAnsi="Calibri"/>
          <w:b w:val="1"/>
          <w:color w:val="262626"/>
          <w:sz w:val="28"/>
          <w:szCs w:val="28"/>
          <w:rtl w:val="0"/>
        </w:rPr>
        <w:t xml:space="preserve">Mentoring Skills</w:t>
      </w:r>
      <w:r w:rsidDel="00000000" w:rsidR="00000000" w:rsidRPr="00000000">
        <w:rPr>
          <w:rtl w:val="0"/>
        </w:rPr>
      </w:r>
    </w:p>
    <w:p w:rsidR="00000000" w:rsidDel="00000000" w:rsidP="00000000" w:rsidRDefault="00000000" w:rsidRPr="00000000" w14:paraId="0000001A">
      <w:pPr>
        <w:numPr>
          <w:ilvl w:val="0"/>
          <w:numId w:val="9"/>
        </w:numPr>
        <w:pBdr>
          <w:top w:space="0" w:sz="0" w:val="nil"/>
          <w:left w:space="0" w:sz="0" w:val="nil"/>
          <w:bottom w:space="0" w:sz="0" w:val="nil"/>
          <w:right w:space="0" w:sz="0" w:val="nil"/>
          <w:between w:space="0" w:sz="0" w:val="nil"/>
        </w:pBdr>
        <w:ind w:left="450" w:right="29" w:hanging="270"/>
        <w:jc w:val="both"/>
        <w:rPr>
          <w:color w:val="262626"/>
        </w:rPr>
      </w:pPr>
      <w:r w:rsidDel="00000000" w:rsidR="00000000" w:rsidRPr="00000000">
        <w:rPr>
          <w:rFonts w:ascii="Calibri" w:cs="Calibri" w:eastAsia="Calibri" w:hAnsi="Calibri"/>
          <w:color w:val="262626"/>
          <w:rtl w:val="0"/>
        </w:rPr>
        <w:t xml:space="preserve">Recruited, Trained (40+ UI-Engineers) and Mentored UI teams (UX Designers, UI Developers).</w:t>
      </w:r>
      <w:r w:rsidDel="00000000" w:rsidR="00000000" w:rsidRPr="00000000">
        <w:rPr>
          <w:rtl w:val="0"/>
        </w:rPr>
      </w:r>
    </w:p>
    <w:p w:rsidR="00000000" w:rsidDel="00000000" w:rsidP="00000000" w:rsidRDefault="00000000" w:rsidRPr="00000000" w14:paraId="0000001B">
      <w:pPr>
        <w:numPr>
          <w:ilvl w:val="0"/>
          <w:numId w:val="9"/>
        </w:numPr>
        <w:pBdr>
          <w:top w:space="0" w:sz="0" w:val="nil"/>
          <w:left w:space="0" w:sz="0" w:val="nil"/>
          <w:bottom w:space="0" w:sz="0" w:val="nil"/>
          <w:right w:space="0" w:sz="0" w:val="nil"/>
          <w:between w:space="0" w:sz="0" w:val="nil"/>
        </w:pBdr>
        <w:ind w:left="450" w:right="29" w:hanging="270"/>
        <w:jc w:val="both"/>
        <w:rPr>
          <w:color w:val="262626"/>
        </w:rPr>
      </w:pPr>
      <w:r w:rsidDel="00000000" w:rsidR="00000000" w:rsidRPr="00000000">
        <w:rPr>
          <w:rFonts w:ascii="Calibri" w:cs="Calibri" w:eastAsia="Calibri" w:hAnsi="Calibri"/>
          <w:color w:val="262626"/>
          <w:rtl w:val="0"/>
        </w:rPr>
        <w:t xml:space="preserve">Lead small to medium sized teams </w:t>
      </w:r>
      <w:r w:rsidDel="00000000" w:rsidR="00000000" w:rsidRPr="00000000">
        <w:rPr>
          <w:color w:val="262626"/>
          <w:rtl w:val="0"/>
        </w:rPr>
        <w:t xml:space="preserve">and </w:t>
      </w:r>
      <w:r w:rsidDel="00000000" w:rsidR="00000000" w:rsidRPr="00000000">
        <w:rPr>
          <w:rFonts w:ascii="Calibri" w:cs="Calibri" w:eastAsia="Calibri" w:hAnsi="Calibri"/>
          <w:color w:val="262626"/>
          <w:rtl w:val="0"/>
        </w:rPr>
        <w:t xml:space="preserve">Delivered projects within the budgets, with utmost quality.</w:t>
      </w:r>
      <w:r w:rsidDel="00000000" w:rsidR="00000000" w:rsidRPr="00000000">
        <w:rPr>
          <w:rtl w:val="0"/>
        </w:rPr>
      </w:r>
    </w:p>
    <w:p w:rsidR="00000000" w:rsidDel="00000000" w:rsidP="00000000" w:rsidRDefault="00000000" w:rsidRPr="00000000" w14:paraId="0000001C">
      <w:pPr>
        <w:numPr>
          <w:ilvl w:val="0"/>
          <w:numId w:val="9"/>
        </w:numPr>
        <w:pBdr>
          <w:top w:space="0" w:sz="0" w:val="nil"/>
          <w:left w:space="0" w:sz="0" w:val="nil"/>
          <w:bottom w:space="0" w:sz="0" w:val="nil"/>
          <w:right w:space="0" w:sz="0" w:val="nil"/>
          <w:between w:space="0" w:sz="0" w:val="nil"/>
        </w:pBdr>
        <w:ind w:left="450" w:right="29" w:hanging="270"/>
        <w:jc w:val="both"/>
        <w:rPr>
          <w:color w:val="262626"/>
        </w:rPr>
      </w:pPr>
      <w:r w:rsidDel="00000000" w:rsidR="00000000" w:rsidRPr="00000000">
        <w:rPr>
          <w:rFonts w:ascii="Calibri" w:cs="Calibri" w:eastAsia="Calibri" w:hAnsi="Calibri"/>
          <w:color w:val="262626"/>
          <w:rtl w:val="0"/>
        </w:rPr>
        <w:t xml:space="preserve">Hands on with AGILE/SCRUM/TDD Methodologies, WBS &amp; Resource Management and Basic-Project Management.</w:t>
      </w:r>
      <w:r w:rsidDel="00000000" w:rsidR="00000000" w:rsidRPr="00000000">
        <w:rPr>
          <w:rtl w:val="0"/>
        </w:rPr>
      </w:r>
    </w:p>
    <w:p w:rsidR="00000000" w:rsidDel="00000000" w:rsidP="00000000" w:rsidRDefault="00000000" w:rsidRPr="00000000" w14:paraId="0000001D">
      <w:pPr>
        <w:numPr>
          <w:ilvl w:val="0"/>
          <w:numId w:val="9"/>
        </w:numPr>
        <w:pBdr>
          <w:top w:space="0" w:sz="0" w:val="nil"/>
          <w:left w:space="0" w:sz="0" w:val="nil"/>
          <w:bottom w:space="0" w:sz="0" w:val="nil"/>
          <w:right w:space="0" w:sz="0" w:val="nil"/>
          <w:between w:space="0" w:sz="0" w:val="nil"/>
        </w:pBdr>
        <w:ind w:left="450" w:right="29" w:hanging="270"/>
        <w:jc w:val="both"/>
        <w:rPr>
          <w:color w:val="262626"/>
        </w:rPr>
      </w:pPr>
      <w:r w:rsidDel="00000000" w:rsidR="00000000" w:rsidRPr="00000000">
        <w:rPr>
          <w:rFonts w:ascii="Calibri" w:cs="Calibri" w:eastAsia="Calibri" w:hAnsi="Calibri"/>
          <w:color w:val="262626"/>
          <w:rtl w:val="0"/>
        </w:rPr>
        <w:t xml:space="preserve">Effective Stakeholder Management and Coordination between teams across disciplines and geographies.</w:t>
      </w:r>
      <w:r w:rsidDel="00000000" w:rsidR="00000000" w:rsidRPr="00000000">
        <w:rPr>
          <w:rtl w:val="0"/>
        </w:rPr>
      </w:r>
    </w:p>
    <w:p w:rsidR="00000000" w:rsidDel="00000000" w:rsidP="00000000" w:rsidRDefault="00000000" w:rsidRPr="00000000" w14:paraId="0000001E">
      <w:pPr>
        <w:spacing w:before="240" w:lineRule="auto"/>
        <w:ind w:right="29"/>
        <w:jc w:val="both"/>
        <w:rPr>
          <w:rFonts w:ascii="Calibri" w:cs="Calibri" w:eastAsia="Calibri" w:hAnsi="Calibri"/>
          <w:b w:val="1"/>
          <w:color w:val="262626"/>
          <w:sz w:val="28"/>
          <w:szCs w:val="28"/>
        </w:rPr>
      </w:pPr>
      <w:r w:rsidDel="00000000" w:rsidR="00000000" w:rsidRPr="00000000">
        <w:rPr>
          <w:rFonts w:ascii="Calibri" w:cs="Calibri" w:eastAsia="Calibri" w:hAnsi="Calibri"/>
          <w:b w:val="1"/>
          <w:color w:val="262626"/>
          <w:sz w:val="28"/>
          <w:szCs w:val="28"/>
          <w:rtl w:val="0"/>
        </w:rPr>
        <w:t xml:space="preserve">Verticals and Domains</w:t>
      </w:r>
    </w:p>
    <w:p w:rsidR="00000000" w:rsidDel="00000000" w:rsidP="00000000" w:rsidRDefault="00000000" w:rsidRPr="00000000" w14:paraId="0000001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50" w:right="29" w:hanging="270"/>
        <w:jc w:val="both"/>
        <w:rPr>
          <w:color w:val="262626"/>
        </w:rPr>
      </w:pPr>
      <w:r w:rsidDel="00000000" w:rsidR="00000000" w:rsidRPr="00000000">
        <w:rPr>
          <w:rFonts w:ascii="Calibri" w:cs="Calibri" w:eastAsia="Calibri" w:hAnsi="Calibri"/>
          <w:color w:val="262626"/>
          <w:rtl w:val="0"/>
        </w:rPr>
        <w:t xml:space="preserve">Rich Internet Applications | Data Representation | Interactive Reports | Social Networking</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50" w:right="29" w:hanging="270"/>
        <w:jc w:val="both"/>
        <w:rPr>
          <w:color w:val="262626"/>
        </w:rPr>
      </w:pPr>
      <w:r w:rsidDel="00000000" w:rsidR="00000000" w:rsidRPr="00000000">
        <w:rPr>
          <w:rFonts w:ascii="Calibri" w:cs="Calibri" w:eastAsia="Calibri" w:hAnsi="Calibri"/>
          <w:color w:val="262626"/>
          <w:rtl w:val="0"/>
        </w:rPr>
        <w:t xml:space="preserve">Mobile/PDA/Cycling Computers | Retailing | Speech Recognition | Image Editing | Food Processing</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50" w:right="29" w:hanging="270"/>
        <w:jc w:val="both"/>
        <w:rPr>
          <w:color w:val="262626"/>
        </w:rPr>
      </w:pPr>
      <w:r w:rsidDel="00000000" w:rsidR="00000000" w:rsidRPr="00000000">
        <w:rPr>
          <w:rFonts w:ascii="Calibri" w:cs="Calibri" w:eastAsia="Calibri" w:hAnsi="Calibri"/>
          <w:color w:val="262626"/>
          <w:rtl w:val="0"/>
        </w:rPr>
        <w:t xml:space="preserve">Gaming | Market Research &amp; Analysis | Information Security | Insurance &amp; Investments</w:t>
      </w:r>
      <w:r w:rsidDel="00000000" w:rsidR="00000000" w:rsidRPr="00000000">
        <w:rPr>
          <w:rtl w:val="0"/>
        </w:rPr>
      </w:r>
    </w:p>
    <w:p w:rsidR="00000000" w:rsidDel="00000000" w:rsidP="00000000" w:rsidRDefault="00000000" w:rsidRPr="00000000" w14:paraId="00000022">
      <w:pPr>
        <w:spacing w:before="240" w:lineRule="auto"/>
        <w:ind w:right="29"/>
        <w:jc w:val="both"/>
        <w:rPr>
          <w:rFonts w:ascii="Calibri" w:cs="Calibri" w:eastAsia="Calibri" w:hAnsi="Calibri"/>
          <w:b w:val="1"/>
          <w:color w:val="262626"/>
          <w:sz w:val="28"/>
          <w:szCs w:val="28"/>
        </w:rPr>
      </w:pPr>
      <w:r w:rsidDel="00000000" w:rsidR="00000000" w:rsidRPr="00000000">
        <w:rPr>
          <w:rFonts w:ascii="Calibri" w:cs="Calibri" w:eastAsia="Calibri" w:hAnsi="Calibri"/>
          <w:b w:val="1"/>
          <w:color w:val="262626"/>
          <w:sz w:val="28"/>
          <w:szCs w:val="28"/>
          <w:rtl w:val="0"/>
        </w:rPr>
        <w:t xml:space="preserve">Awards</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ind w:left="567" w:right="29" w:hanging="405"/>
        <w:jc w:val="both"/>
        <w:rPr>
          <w:color w:val="262626"/>
        </w:rPr>
      </w:pPr>
      <w:r w:rsidDel="00000000" w:rsidR="00000000" w:rsidRPr="00000000">
        <w:rPr>
          <w:rFonts w:ascii="Calibri" w:cs="Calibri" w:eastAsia="Calibri" w:hAnsi="Calibri"/>
          <w:color w:val="262626"/>
          <w:rtl w:val="0"/>
        </w:rPr>
        <w:t xml:space="preserve">Finalist, Tripod MVP, October 2014.</w:t>
      </w:r>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ind w:left="567" w:right="29" w:hanging="405"/>
        <w:jc w:val="both"/>
        <w:rPr>
          <w:color w:val="262626"/>
        </w:rPr>
      </w:pPr>
      <w:r w:rsidDel="00000000" w:rsidR="00000000" w:rsidRPr="00000000">
        <w:rPr>
          <w:rFonts w:ascii="Calibri" w:cs="Calibri" w:eastAsia="Calibri" w:hAnsi="Calibri"/>
          <w:color w:val="262626"/>
          <w:rtl w:val="0"/>
        </w:rPr>
        <w:t xml:space="preserve">Award of Excellence at Tripod, October 2013.</w:t>
      </w:r>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ind w:left="567" w:right="29" w:hanging="405"/>
        <w:jc w:val="both"/>
        <w:rPr>
          <w:color w:val="262626"/>
        </w:rPr>
      </w:pPr>
      <w:r w:rsidDel="00000000" w:rsidR="00000000" w:rsidRPr="00000000">
        <w:rPr>
          <w:rFonts w:ascii="Calibri" w:cs="Calibri" w:eastAsia="Calibri" w:hAnsi="Calibri"/>
          <w:color w:val="262626"/>
          <w:rtl w:val="0"/>
        </w:rPr>
        <w:t xml:space="preserve">Best Participant Award for the “Let Us Design” sessions, Divami Software Pvt. Ltd, January 2012.</w:t>
      </w:r>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ind w:left="567" w:right="29" w:hanging="405"/>
        <w:jc w:val="both"/>
        <w:rPr>
          <w:color w:val="262626"/>
        </w:rPr>
      </w:pPr>
      <w:r w:rsidDel="00000000" w:rsidR="00000000" w:rsidRPr="00000000">
        <w:rPr>
          <w:rFonts w:ascii="Calibri" w:cs="Calibri" w:eastAsia="Calibri" w:hAnsi="Calibri"/>
          <w:color w:val="262626"/>
          <w:rtl w:val="0"/>
        </w:rPr>
        <w:t xml:space="preserve">First Prize, Boycott Bad-Design Contest at Microsoft IDC, 2007.</w:t>
      </w:r>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ind w:left="567" w:right="29" w:hanging="405"/>
        <w:jc w:val="both"/>
        <w:rPr>
          <w:color w:val="262626"/>
        </w:rPr>
      </w:pPr>
      <w:r w:rsidDel="00000000" w:rsidR="00000000" w:rsidRPr="00000000">
        <w:rPr>
          <w:rFonts w:ascii="Calibri" w:cs="Calibri" w:eastAsia="Calibri" w:hAnsi="Calibri"/>
          <w:color w:val="262626"/>
          <w:rtl w:val="0"/>
        </w:rPr>
        <w:t xml:space="preserve">Most-active Community Participant Award, Windows Mobile user groups, for second trimester 2005.</w:t>
      </w:r>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ind w:left="567" w:right="29" w:hanging="405"/>
        <w:jc w:val="both"/>
        <w:rPr>
          <w:color w:val="262626"/>
        </w:rPr>
      </w:pPr>
      <w:r w:rsidDel="00000000" w:rsidR="00000000" w:rsidRPr="00000000">
        <w:rPr>
          <w:rFonts w:ascii="Calibri" w:cs="Calibri" w:eastAsia="Calibri" w:hAnsi="Calibri"/>
          <w:color w:val="262626"/>
          <w:rtl w:val="0"/>
        </w:rPr>
        <w:t xml:space="preserve">ThinkWeek Paper Finalist (Generic API for Mobile Apps using context-sensitive Location-based Technologies).</w:t>
      </w:r>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ind w:left="567" w:right="29" w:hanging="405"/>
        <w:jc w:val="both"/>
        <w:rPr>
          <w:color w:val="262626"/>
        </w:rPr>
      </w:pPr>
      <w:r w:rsidDel="00000000" w:rsidR="00000000" w:rsidRPr="00000000">
        <w:rPr>
          <w:rFonts w:ascii="Calibri" w:cs="Calibri" w:eastAsia="Calibri" w:hAnsi="Calibri"/>
          <w:color w:val="262626"/>
          <w:rtl w:val="0"/>
        </w:rPr>
        <w:t xml:space="preserve">Publisher’s Award of Merit for Menus OnDemand</w:t>
      </w:r>
      <w:r w:rsidDel="00000000" w:rsidR="00000000" w:rsidRPr="00000000">
        <w:rPr>
          <w:rFonts w:ascii="Calibri" w:cs="Calibri" w:eastAsia="Calibri" w:hAnsi="Calibri"/>
          <w:color w:val="262626"/>
          <w:vertAlign w:val="superscript"/>
          <w:rtl w:val="0"/>
        </w:rPr>
        <w:t xml:space="preserve">TM</w:t>
      </w:r>
      <w:r w:rsidDel="00000000" w:rsidR="00000000" w:rsidRPr="00000000">
        <w:rPr>
          <w:rFonts w:ascii="Calibri" w:cs="Calibri" w:eastAsia="Calibri" w:hAnsi="Calibri"/>
          <w:color w:val="262626"/>
          <w:rtl w:val="0"/>
        </w:rPr>
        <w:t xml:space="preserve"> at 16th Annual Onboard Service Awards.</w:t>
      </w:r>
      <w:r w:rsidDel="00000000" w:rsidR="00000000" w:rsidRPr="00000000">
        <w:rPr>
          <w:rtl w:val="0"/>
        </w:rPr>
      </w:r>
    </w:p>
    <w:p w:rsidR="00000000" w:rsidDel="00000000" w:rsidP="00000000" w:rsidRDefault="00000000" w:rsidRPr="00000000" w14:paraId="0000002A">
      <w:pPr>
        <w:spacing w:before="240" w:lineRule="auto"/>
        <w:ind w:right="29"/>
        <w:jc w:val="both"/>
        <w:rPr>
          <w:rFonts w:ascii="Calibri" w:cs="Calibri" w:eastAsia="Calibri" w:hAnsi="Calibri"/>
          <w:b w:val="1"/>
          <w:color w:val="262626"/>
          <w:sz w:val="28"/>
          <w:szCs w:val="28"/>
        </w:rPr>
      </w:pPr>
      <w:r w:rsidDel="00000000" w:rsidR="00000000" w:rsidRPr="00000000">
        <w:rPr>
          <w:rFonts w:ascii="Calibri" w:cs="Calibri" w:eastAsia="Calibri" w:hAnsi="Calibri"/>
          <w:b w:val="1"/>
          <w:color w:val="262626"/>
          <w:sz w:val="28"/>
          <w:szCs w:val="28"/>
          <w:rtl w:val="0"/>
        </w:rPr>
        <w:t xml:space="preserve">Education</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29" w:hanging="405"/>
        <w:jc w:val="both"/>
        <w:rPr>
          <w:color w:val="262626"/>
        </w:rPr>
      </w:pPr>
      <w:r w:rsidDel="00000000" w:rsidR="00000000" w:rsidRPr="00000000">
        <w:rPr>
          <w:rFonts w:ascii="Calibri" w:cs="Calibri" w:eastAsia="Calibri" w:hAnsi="Calibri"/>
          <w:color w:val="262626"/>
          <w:rtl w:val="0"/>
        </w:rPr>
        <w:t xml:space="preserve">Advanced Diploma in Management (General Management) from ICFAI University, May’ 2009.</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29" w:hanging="405"/>
        <w:jc w:val="both"/>
        <w:rPr>
          <w:color w:val="262626"/>
        </w:rPr>
      </w:pPr>
      <w:r w:rsidDel="00000000" w:rsidR="00000000" w:rsidRPr="00000000">
        <w:rPr>
          <w:rFonts w:ascii="Calibri" w:cs="Calibri" w:eastAsia="Calibri" w:hAnsi="Calibri"/>
          <w:color w:val="262626"/>
          <w:rtl w:val="0"/>
        </w:rPr>
        <w:t xml:space="preserve">Master of Science (Computer Science) from Andhra University, June’ 2000.</w:t>
      </w:r>
      <w:r w:rsidDel="00000000" w:rsidR="00000000" w:rsidRPr="00000000">
        <w:rPr>
          <w:rtl w:val="0"/>
        </w:rPr>
      </w:r>
    </w:p>
    <w:p w:rsidR="00000000" w:rsidDel="00000000" w:rsidP="00000000" w:rsidRDefault="00000000" w:rsidRPr="00000000" w14:paraId="0000002D">
      <w:pPr>
        <w:spacing w:before="240" w:lineRule="auto"/>
        <w:ind w:right="29"/>
        <w:jc w:val="both"/>
        <w:rPr>
          <w:rFonts w:ascii="Calibri" w:cs="Calibri" w:eastAsia="Calibri" w:hAnsi="Calibri"/>
          <w:b w:val="1"/>
          <w:color w:val="262626"/>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before="240" w:lineRule="auto"/>
        <w:ind w:right="29"/>
        <w:jc w:val="both"/>
        <w:rPr>
          <w:rFonts w:ascii="Calibri" w:cs="Calibri" w:eastAsia="Calibri" w:hAnsi="Calibri"/>
          <w:b w:val="1"/>
          <w:color w:val="262626"/>
          <w:sz w:val="28"/>
          <w:szCs w:val="28"/>
        </w:rPr>
      </w:pPr>
      <w:r w:rsidDel="00000000" w:rsidR="00000000" w:rsidRPr="00000000">
        <w:rPr>
          <w:rFonts w:ascii="Calibri" w:cs="Calibri" w:eastAsia="Calibri" w:hAnsi="Calibri"/>
          <w:b w:val="1"/>
          <w:color w:val="262626"/>
          <w:sz w:val="28"/>
          <w:szCs w:val="28"/>
          <w:rtl w:val="0"/>
        </w:rPr>
        <w:t xml:space="preserve">Professional Experience, Contribution &amp; Responsibilities</w:t>
      </w:r>
    </w:p>
    <w:p w:rsidR="00000000" w:rsidDel="00000000" w:rsidP="00000000" w:rsidRDefault="00000000" w:rsidRPr="00000000" w14:paraId="0000002F">
      <w:pPr>
        <w:keepNext w:val="1"/>
        <w:tabs>
          <w:tab w:val="right" w:leader="none" w:pos="10490"/>
        </w:tabs>
        <w:spacing w:after="120" w:before="240" w:lineRule="auto"/>
        <w:rPr>
          <w:rFonts w:ascii="Calibri" w:cs="Calibri" w:eastAsia="Calibri" w:hAnsi="Calibri"/>
          <w:color w:val="262626"/>
        </w:rPr>
      </w:pPr>
      <w:r w:rsidDel="00000000" w:rsidR="00000000" w:rsidRPr="00000000">
        <w:rPr>
          <w:rFonts w:ascii="Calibri" w:cs="Calibri" w:eastAsia="Calibri" w:hAnsi="Calibri"/>
          <w:b w:val="1"/>
          <w:i w:val="1"/>
          <w:color w:val="262626"/>
          <w:sz w:val="24"/>
          <w:szCs w:val="24"/>
          <w:rtl w:val="0"/>
        </w:rPr>
        <w:t xml:space="preserve">Lear Web Developer (Consultant)</w:t>
      </w:r>
      <w:r w:rsidDel="00000000" w:rsidR="00000000" w:rsidRPr="00000000">
        <w:rPr>
          <w:rFonts w:ascii="Calibri" w:cs="Calibri" w:eastAsia="Calibri" w:hAnsi="Calibri"/>
          <w:b w:val="1"/>
          <w:color w:val="262626"/>
          <w:sz w:val="24"/>
          <w:szCs w:val="24"/>
          <w:rtl w:val="0"/>
        </w:rPr>
        <w:t xml:space="preserve">, Vision21</w:t>
        <w:tab/>
        <w:t xml:space="preserve">Mar 2023 – Present</w:t>
      </w:r>
      <w:r w:rsidDel="00000000" w:rsidR="00000000" w:rsidRPr="00000000">
        <w:rPr>
          <w:rtl w:val="0"/>
        </w:rPr>
      </w:r>
    </w:p>
    <w:p w:rsidR="00000000" w:rsidDel="00000000" w:rsidP="00000000" w:rsidRDefault="00000000" w:rsidRPr="00000000" w14:paraId="00000030">
      <w:pPr>
        <w:shd w:fill="ffffff" w:val="clear"/>
        <w:ind w:right="9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Evaluating and finalizing </w:t>
      </w:r>
      <w:r w:rsidDel="00000000" w:rsidR="00000000" w:rsidRPr="00000000">
        <w:rPr>
          <w:rFonts w:ascii="Calibri" w:cs="Calibri" w:eastAsia="Calibri" w:hAnsi="Calibri"/>
          <w:color w:val="262626"/>
          <w:rtl w:val="0"/>
        </w:rPr>
        <w:t xml:space="preserve">Architecture, Establishing Frontend best practices, Putting together a tech-stack that addresses the non-functional requirements of the project, Developing Proof-of-concepts and core components for their financial (Investment and Wealth Management) application suite.</w:t>
      </w:r>
      <w:r w:rsidDel="00000000" w:rsidR="00000000" w:rsidRPr="00000000">
        <w:rPr>
          <w:rtl w:val="0"/>
        </w:rPr>
      </w:r>
    </w:p>
    <w:p w:rsidR="00000000" w:rsidDel="00000000" w:rsidP="00000000" w:rsidRDefault="00000000" w:rsidRPr="00000000" w14:paraId="00000031">
      <w:pPr>
        <w:keepNext w:val="1"/>
        <w:tabs>
          <w:tab w:val="right" w:leader="none" w:pos="10490"/>
        </w:tabs>
        <w:spacing w:after="120" w:before="240" w:lineRule="auto"/>
        <w:rPr>
          <w:rFonts w:ascii="Calibri" w:cs="Calibri" w:eastAsia="Calibri" w:hAnsi="Calibri"/>
          <w:color w:val="262626"/>
        </w:rPr>
      </w:pPr>
      <w:r w:rsidDel="00000000" w:rsidR="00000000" w:rsidRPr="00000000">
        <w:rPr>
          <w:rFonts w:ascii="Calibri" w:cs="Calibri" w:eastAsia="Calibri" w:hAnsi="Calibri"/>
          <w:color w:val="262626"/>
          <w:rtl w:val="0"/>
        </w:rPr>
        <w:t xml:space="preserve">Technologies: React, Node.js, Express.js, MongoDB, Jira, Git, GitHub Actions, SonarCloud, BugSnag, Karma, Jasmine etc.</w:t>
      </w:r>
    </w:p>
    <w:p w:rsidR="00000000" w:rsidDel="00000000" w:rsidP="00000000" w:rsidRDefault="00000000" w:rsidRPr="00000000" w14:paraId="00000032">
      <w:pPr>
        <w:keepNext w:val="1"/>
        <w:tabs>
          <w:tab w:val="right" w:leader="none" w:pos="10490"/>
        </w:tabs>
        <w:spacing w:after="120" w:before="240" w:lineRule="auto"/>
        <w:rPr>
          <w:rFonts w:ascii="Calibri" w:cs="Calibri" w:eastAsia="Calibri" w:hAnsi="Calibri"/>
          <w:color w:val="262626"/>
        </w:rPr>
      </w:pPr>
      <w:r w:rsidDel="00000000" w:rsidR="00000000" w:rsidRPr="00000000">
        <w:rPr>
          <w:rFonts w:ascii="Calibri" w:cs="Calibri" w:eastAsia="Calibri" w:hAnsi="Calibri"/>
          <w:b w:val="1"/>
          <w:i w:val="1"/>
          <w:color w:val="262626"/>
          <w:sz w:val="24"/>
          <w:szCs w:val="24"/>
          <w:rtl w:val="0"/>
        </w:rPr>
        <w:t xml:space="preserve">UI Lead</w:t>
      </w:r>
      <w:r w:rsidDel="00000000" w:rsidR="00000000" w:rsidRPr="00000000">
        <w:rPr>
          <w:rFonts w:ascii="Calibri" w:cs="Calibri" w:eastAsia="Calibri" w:hAnsi="Calibri"/>
          <w:b w:val="1"/>
          <w:color w:val="262626"/>
          <w:sz w:val="24"/>
          <w:szCs w:val="24"/>
          <w:rtl w:val="0"/>
        </w:rPr>
        <w:t xml:space="preserve">, Specialized Bicycle Components</w:t>
        <w:tab/>
        <w:t xml:space="preserve">Nov 2019 – Jan 2023</w:t>
      </w:r>
      <w:r w:rsidDel="00000000" w:rsidR="00000000" w:rsidRPr="00000000">
        <w:rPr>
          <w:rtl w:val="0"/>
        </w:rPr>
      </w:r>
    </w:p>
    <w:p w:rsidR="00000000" w:rsidDel="00000000" w:rsidP="00000000" w:rsidRDefault="00000000" w:rsidRPr="00000000" w14:paraId="00000033">
      <w:pPr>
        <w:shd w:fill="ffffff" w:val="clear"/>
        <w:ind w:left="0" w:right="90" w:firstLine="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Built technologies that helped athletes perform better, using the biggest online endurance sports training platform and API</w:t>
      </w:r>
    </w:p>
    <w:p w:rsidR="00000000" w:rsidDel="00000000" w:rsidP="00000000" w:rsidRDefault="00000000" w:rsidRPr="00000000" w14:paraId="00000034">
      <w:pPr>
        <w:numPr>
          <w:ilvl w:val="0"/>
          <w:numId w:val="3"/>
        </w:numPr>
        <w:ind w:left="720" w:hanging="36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Made Architectural changes to enable RiderHub to be embedded into Android and iOS app (Ride) using Webviews</w:t>
      </w:r>
    </w:p>
    <w:p w:rsidR="00000000" w:rsidDel="00000000" w:rsidP="00000000" w:rsidRDefault="00000000" w:rsidRPr="00000000" w14:paraId="00000035">
      <w:pPr>
        <w:numPr>
          <w:ilvl w:val="0"/>
          <w:numId w:val="3"/>
        </w:numPr>
        <w:ind w:left="720" w:hanging="36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Reduced Development costs, Maintenance costs, and the release cycles with single code-base for multiple platforms</w:t>
      </w:r>
    </w:p>
    <w:p w:rsidR="00000000" w:rsidDel="00000000" w:rsidP="00000000" w:rsidRDefault="00000000" w:rsidRPr="00000000" w14:paraId="00000036">
      <w:pPr>
        <w:numPr>
          <w:ilvl w:val="0"/>
          <w:numId w:val="3"/>
        </w:numPr>
        <w:shd w:fill="ffffff" w:val="clear"/>
        <w:ind w:left="720" w:right="90" w:hanging="360"/>
        <w:jc w:val="both"/>
        <w:rPr/>
      </w:pPr>
      <w:r w:rsidDel="00000000" w:rsidR="00000000" w:rsidRPr="00000000">
        <w:rPr>
          <w:rFonts w:ascii="Calibri" w:cs="Calibri" w:eastAsia="Calibri" w:hAnsi="Calibri"/>
          <w:color w:val="262626"/>
          <w:rtl w:val="0"/>
        </w:rPr>
        <w:t xml:space="preserve">Acted as single point of contact for multiple projects, doing Enhancements, Code-refactoring, Reducing Tech-debt etc</w:t>
      </w:r>
      <w:r w:rsidDel="00000000" w:rsidR="00000000" w:rsidRPr="00000000">
        <w:rPr>
          <w:rtl w:val="0"/>
        </w:rPr>
      </w:r>
    </w:p>
    <w:p w:rsidR="00000000" w:rsidDel="00000000" w:rsidP="00000000" w:rsidRDefault="00000000" w:rsidRPr="00000000" w14:paraId="00000037">
      <w:pPr>
        <w:shd w:fill="ffffff" w:val="clear"/>
        <w:spacing w:before="120" w:lineRule="auto"/>
        <w:ind w:left="0" w:right="91" w:firstLine="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Modules owned and delivered:</w:t>
      </w:r>
    </w:p>
    <w:p w:rsidR="00000000" w:rsidDel="00000000" w:rsidP="00000000" w:rsidRDefault="00000000" w:rsidRPr="00000000" w14:paraId="00000038">
      <w:pPr>
        <w:numPr>
          <w:ilvl w:val="0"/>
          <w:numId w:val="1"/>
        </w:numPr>
        <w:ind w:left="720" w:hanging="36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Rider Hub - SBC’s customer facing Application suite: Developed Detailed view pages, Charts and Analytics etc</w:t>
      </w:r>
    </w:p>
    <w:p w:rsidR="00000000" w:rsidDel="00000000" w:rsidP="00000000" w:rsidRDefault="00000000" w:rsidRPr="00000000" w14:paraId="00000039">
      <w:pPr>
        <w:numPr>
          <w:ilvl w:val="0"/>
          <w:numId w:val="1"/>
        </w:numPr>
        <w:ind w:left="720" w:hanging="36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Route Editor, Community Feed (Editing, Publishing Marketing Content) that later became part of TP Communities release</w:t>
      </w:r>
    </w:p>
    <w:p w:rsidR="00000000" w:rsidDel="00000000" w:rsidP="00000000" w:rsidRDefault="00000000" w:rsidRPr="00000000" w14:paraId="0000003A">
      <w:pPr>
        <w:numPr>
          <w:ilvl w:val="0"/>
          <w:numId w:val="1"/>
        </w:numPr>
        <w:ind w:left="720" w:hanging="36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TP for Nike - Nike specific functionality, using Angular 12 inside AngularJS application</w:t>
      </w:r>
    </w:p>
    <w:p w:rsidR="00000000" w:rsidDel="00000000" w:rsidP="00000000" w:rsidRDefault="00000000" w:rsidRPr="00000000" w14:paraId="0000003B">
      <w:pPr>
        <w:numPr>
          <w:ilvl w:val="0"/>
          <w:numId w:val="1"/>
        </w:numPr>
        <w:ind w:left="720" w:hanging="36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Admin Portal - Bike Registration Service, Authentication &amp; Authorization (SAML / OAuth) for China Portal</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91" w:firstLine="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Technologies: Angular 12+, TypeScript, RxJS, Google Maps API  etc.</w:t>
      </w:r>
    </w:p>
    <w:p w:rsidR="00000000" w:rsidDel="00000000" w:rsidP="00000000" w:rsidRDefault="00000000" w:rsidRPr="00000000" w14:paraId="0000003D">
      <w:pPr>
        <w:keepNext w:val="1"/>
        <w:tabs>
          <w:tab w:val="right" w:leader="none" w:pos="10490"/>
        </w:tabs>
        <w:spacing w:after="120" w:before="240" w:lineRule="auto"/>
        <w:rPr>
          <w:rFonts w:ascii="Calibri" w:cs="Calibri" w:eastAsia="Calibri" w:hAnsi="Calibri"/>
          <w:b w:val="1"/>
          <w:color w:val="262626"/>
          <w:sz w:val="24"/>
          <w:szCs w:val="24"/>
        </w:rPr>
      </w:pPr>
      <w:r w:rsidDel="00000000" w:rsidR="00000000" w:rsidRPr="00000000">
        <w:rPr>
          <w:rFonts w:ascii="Calibri" w:cs="Calibri" w:eastAsia="Calibri" w:hAnsi="Calibri"/>
          <w:b w:val="1"/>
          <w:i w:val="1"/>
          <w:color w:val="262626"/>
          <w:sz w:val="24"/>
          <w:szCs w:val="24"/>
          <w:rtl w:val="0"/>
        </w:rPr>
        <w:t xml:space="preserve">UI Lead</w:t>
      </w:r>
      <w:r w:rsidDel="00000000" w:rsidR="00000000" w:rsidRPr="00000000">
        <w:rPr>
          <w:rFonts w:ascii="Calibri" w:cs="Calibri" w:eastAsia="Calibri" w:hAnsi="Calibri"/>
          <w:b w:val="1"/>
          <w:color w:val="262626"/>
          <w:sz w:val="24"/>
          <w:szCs w:val="24"/>
          <w:rtl w:val="0"/>
        </w:rPr>
        <w:t xml:space="preserve">, Ahoy Club</w:t>
        <w:tab/>
        <w:t xml:space="preserve">Nov 2018 – Nov 2019</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ffffff" w:val="clear"/>
        <w:ind w:left="0" w:right="90" w:firstLine="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Lead the Frontend team that developed Ahoy Club’s Digital Charter Platform and Client Portal</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ffffff" w:val="clear"/>
        <w:ind w:left="720" w:right="90" w:hanging="360"/>
        <w:jc w:val="both"/>
        <w:rPr/>
      </w:pPr>
      <w:r w:rsidDel="00000000" w:rsidR="00000000" w:rsidRPr="00000000">
        <w:rPr>
          <w:rFonts w:ascii="Calibri" w:cs="Calibri" w:eastAsia="Calibri" w:hAnsi="Calibri"/>
          <w:color w:val="262626"/>
          <w:rtl w:val="0"/>
        </w:rPr>
        <w:t xml:space="preserve">Improved the platform’s Yacht Search and Booking functionality</w:t>
      </w:r>
      <w:r w:rsidDel="00000000" w:rsidR="00000000" w:rsidRPr="00000000">
        <w:rPr>
          <w:rtl w:val="0"/>
        </w:rPr>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ffffff" w:val="clear"/>
        <w:ind w:left="720" w:right="90" w:hanging="360"/>
        <w:jc w:val="both"/>
        <w:rPr/>
      </w:pPr>
      <w:r w:rsidDel="00000000" w:rsidR="00000000" w:rsidRPr="00000000">
        <w:rPr>
          <w:rFonts w:ascii="Calibri" w:cs="Calibri" w:eastAsia="Calibri" w:hAnsi="Calibri"/>
          <w:color w:val="262626"/>
          <w:rtl w:val="0"/>
        </w:rPr>
        <w:t xml:space="preserve">Implemented device-specific layouts and features for the Progressive Web Application</w:t>
      </w:r>
      <w:r w:rsidDel="00000000" w:rsidR="00000000" w:rsidRPr="00000000">
        <w:rPr>
          <w:rtl w:val="0"/>
        </w:rPr>
      </w:r>
    </w:p>
    <w:p w:rsidR="00000000" w:rsidDel="00000000" w:rsidP="00000000" w:rsidRDefault="00000000" w:rsidRPr="00000000" w14:paraId="00000041">
      <w:pPr>
        <w:numPr>
          <w:ilvl w:val="0"/>
          <w:numId w:val="3"/>
        </w:numPr>
        <w:shd w:fill="ffffff" w:val="clear"/>
        <w:ind w:left="720" w:right="90" w:hanging="360"/>
        <w:jc w:val="both"/>
        <w:rPr/>
      </w:pPr>
      <w:r w:rsidDel="00000000" w:rsidR="00000000" w:rsidRPr="00000000">
        <w:rPr>
          <w:rFonts w:ascii="Calibri" w:cs="Calibri" w:eastAsia="Calibri" w:hAnsi="Calibri"/>
          <w:color w:val="262626"/>
          <w:rtl w:val="0"/>
        </w:rPr>
        <w:t xml:space="preserve">Simplified UX and Provided easy solutions for Charter Listing and Management (new Staff Portal)</w:t>
      </w:r>
      <w:r w:rsidDel="00000000" w:rsidR="00000000" w:rsidRPr="00000000">
        <w:rPr>
          <w:rtl w:val="0"/>
        </w:rPr>
      </w:r>
    </w:p>
    <w:p w:rsidR="00000000" w:rsidDel="00000000" w:rsidP="00000000" w:rsidRDefault="00000000" w:rsidRPr="00000000" w14:paraId="00000042">
      <w:pPr>
        <w:shd w:fill="ffffff" w:val="clear"/>
        <w:spacing w:before="120" w:lineRule="auto"/>
        <w:ind w:right="91"/>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Technologies: React/Redux, React Native, Angular 8, NgRx, TypeScript, Babel, .Net, Azure, Umbraco, GraphQL  etc.</w:t>
      </w:r>
    </w:p>
    <w:p w:rsidR="00000000" w:rsidDel="00000000" w:rsidP="00000000" w:rsidRDefault="00000000" w:rsidRPr="00000000" w14:paraId="00000043">
      <w:pPr>
        <w:keepNext w:val="1"/>
        <w:tabs>
          <w:tab w:val="right" w:leader="none" w:pos="10490"/>
        </w:tabs>
        <w:spacing w:after="120" w:before="240" w:lineRule="auto"/>
        <w:rPr>
          <w:rFonts w:ascii="Calibri" w:cs="Calibri" w:eastAsia="Calibri" w:hAnsi="Calibri"/>
          <w:b w:val="1"/>
          <w:color w:val="262626"/>
          <w:sz w:val="24"/>
          <w:szCs w:val="24"/>
        </w:rPr>
      </w:pPr>
      <w:r w:rsidDel="00000000" w:rsidR="00000000" w:rsidRPr="00000000">
        <w:rPr>
          <w:rFonts w:ascii="Calibri" w:cs="Calibri" w:eastAsia="Calibri" w:hAnsi="Calibri"/>
          <w:b w:val="1"/>
          <w:i w:val="1"/>
          <w:color w:val="262626"/>
          <w:sz w:val="24"/>
          <w:szCs w:val="24"/>
          <w:rtl w:val="0"/>
        </w:rPr>
        <w:t xml:space="preserve">Sr. Frontend Developer</w:t>
      </w:r>
      <w:r w:rsidDel="00000000" w:rsidR="00000000" w:rsidRPr="00000000">
        <w:rPr>
          <w:rFonts w:ascii="Calibri" w:cs="Calibri" w:eastAsia="Calibri" w:hAnsi="Calibri"/>
          <w:b w:val="1"/>
          <w:color w:val="262626"/>
          <w:sz w:val="24"/>
          <w:szCs w:val="24"/>
          <w:rtl w:val="0"/>
        </w:rPr>
        <w:t xml:space="preserve">, Morningstar Australasia</w:t>
        <w:tab/>
        <w:t xml:space="preserve">May – October 2018</w:t>
      </w:r>
    </w:p>
    <w:p w:rsidR="00000000" w:rsidDel="00000000" w:rsidP="00000000" w:rsidRDefault="00000000" w:rsidRPr="00000000" w14:paraId="00000044">
      <w:pPr>
        <w:pBdr>
          <w:top w:space="0" w:sz="0" w:val="nil"/>
          <w:left w:space="0" w:sz="0" w:val="nil"/>
          <w:bottom w:space="0" w:sz="0" w:val="nil"/>
          <w:right w:space="0" w:sz="0" w:val="nil"/>
          <w:between w:space="0" w:sz="0" w:val="nil"/>
        </w:pBdr>
        <w:rPr>
          <w:rFonts w:ascii="Calibri" w:cs="Calibri" w:eastAsia="Calibri" w:hAnsi="Calibri"/>
          <w:color w:val="262626"/>
        </w:rPr>
      </w:pPr>
      <w:r w:rsidDel="00000000" w:rsidR="00000000" w:rsidRPr="00000000">
        <w:rPr>
          <w:rFonts w:ascii="Calibri" w:cs="Calibri" w:eastAsia="Calibri" w:hAnsi="Calibri"/>
          <w:color w:val="262626"/>
          <w:rtl w:val="0"/>
        </w:rPr>
        <w:t xml:space="preserve">Lead the frontend development practice for MCA, a cross-functional team, part of Individual Investor Squad at Morningstar.</w:t>
      </w:r>
    </w:p>
    <w:p w:rsidR="00000000" w:rsidDel="00000000" w:rsidP="00000000" w:rsidRDefault="00000000" w:rsidRPr="00000000" w14:paraId="00000045">
      <w:pPr>
        <w:pBdr>
          <w:top w:space="0" w:sz="0" w:val="nil"/>
          <w:left w:space="0" w:sz="0" w:val="nil"/>
          <w:bottom w:space="0" w:sz="0" w:val="nil"/>
          <w:right w:space="0" w:sz="0" w:val="nil"/>
          <w:between w:space="0" w:sz="0" w:val="nil"/>
        </w:pBdr>
        <w:rPr>
          <w:color w:val="262626"/>
        </w:rPr>
      </w:pPr>
      <w:r w:rsidDel="00000000" w:rsidR="00000000" w:rsidRPr="00000000">
        <w:rPr>
          <w:rFonts w:ascii="Calibri" w:cs="Calibri" w:eastAsia="Calibri" w:hAnsi="Calibri"/>
          <w:color w:val="262626"/>
          <w:rtl w:val="0"/>
        </w:rPr>
        <w:t xml:space="preserve">Developed PoCs in collaboration with Global teams, Presented Solutions to stakeholders, Finalized the Front-end Tech-stack.</w:t>
      </w:r>
      <w:r w:rsidDel="00000000" w:rsidR="00000000" w:rsidRPr="00000000">
        <w:rPr>
          <w:rtl w:val="0"/>
        </w:rPr>
      </w:r>
    </w:p>
    <w:p w:rsidR="00000000" w:rsidDel="00000000" w:rsidP="00000000" w:rsidRDefault="00000000" w:rsidRPr="00000000" w14:paraId="00000046">
      <w:pPr>
        <w:shd w:fill="ffffff" w:val="clear"/>
        <w:spacing w:before="120" w:lineRule="auto"/>
        <w:ind w:left="357" w:right="91" w:hanging="357"/>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Other Projects:</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ind w:left="720" w:hanging="36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Portfolio Planner – an Enterprise Component that helps Morningstar customers calculate Required Rate of Return that helps them meet their financial goals, based on their Net-worth, Cash-flows and Risk-tolerance. </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ind w:left="720" w:hanging="36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YourMoneyWeekly – A mobile-first responsive web application that helps users access Morningstar’s weekly research summary, ratings, investment insights and Global Stock Data on any device/platform/browser.</w:t>
      </w:r>
    </w:p>
    <w:p w:rsidR="00000000" w:rsidDel="00000000" w:rsidP="00000000" w:rsidRDefault="00000000" w:rsidRPr="00000000" w14:paraId="00000049">
      <w:pPr>
        <w:shd w:fill="ffffff" w:val="clear"/>
        <w:spacing w:before="120" w:lineRule="auto"/>
        <w:ind w:right="91"/>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Technologies: VueJs, Nuxt.js, NodeJs, Ejs, Express.js, Angular 1.5x, Amazon AWS, Adobe AEM, CMSGo, Contentstack etc.</w:t>
      </w:r>
    </w:p>
    <w:p w:rsidR="00000000" w:rsidDel="00000000" w:rsidP="00000000" w:rsidRDefault="00000000" w:rsidRPr="00000000" w14:paraId="0000004A">
      <w:pPr>
        <w:keepNext w:val="1"/>
        <w:tabs>
          <w:tab w:val="right" w:leader="none" w:pos="10490"/>
        </w:tabs>
        <w:spacing w:after="120" w:before="240" w:lineRule="auto"/>
        <w:rPr>
          <w:rFonts w:ascii="Calibri" w:cs="Calibri" w:eastAsia="Calibri" w:hAnsi="Calibri"/>
          <w:b w:val="1"/>
          <w:color w:val="262626"/>
          <w:sz w:val="24"/>
          <w:szCs w:val="24"/>
        </w:rPr>
      </w:pPr>
      <w:r w:rsidDel="00000000" w:rsidR="00000000" w:rsidRPr="00000000">
        <w:rPr>
          <w:rFonts w:ascii="Calibri" w:cs="Calibri" w:eastAsia="Calibri" w:hAnsi="Calibri"/>
          <w:b w:val="1"/>
          <w:i w:val="1"/>
          <w:color w:val="262626"/>
          <w:sz w:val="24"/>
          <w:szCs w:val="24"/>
          <w:rtl w:val="0"/>
        </w:rPr>
        <w:t xml:space="preserve">UI Lead</w:t>
      </w:r>
      <w:r w:rsidDel="00000000" w:rsidR="00000000" w:rsidRPr="00000000">
        <w:rPr>
          <w:rFonts w:ascii="Calibri" w:cs="Calibri" w:eastAsia="Calibri" w:hAnsi="Calibri"/>
          <w:b w:val="1"/>
          <w:color w:val="262626"/>
          <w:sz w:val="24"/>
          <w:szCs w:val="24"/>
          <w:rtl w:val="0"/>
        </w:rPr>
        <w:t xml:space="preserve">, Today’s Plan</w:t>
        <w:tab/>
        <w:t xml:space="preserve">July 2016 – April 2018</w:t>
      </w:r>
    </w:p>
    <w:p w:rsidR="00000000" w:rsidDel="00000000" w:rsidP="00000000" w:rsidRDefault="00000000" w:rsidRPr="00000000" w14:paraId="0000004B">
      <w:pPr>
        <w:pBdr>
          <w:top w:space="0" w:sz="0" w:val="nil"/>
          <w:left w:space="0" w:sz="0" w:val="nil"/>
          <w:bottom w:space="0" w:sz="0" w:val="nil"/>
          <w:right w:space="0" w:sz="0" w:val="nil"/>
          <w:between w:space="0" w:sz="0" w:val="nil"/>
        </w:pBdr>
        <w:rPr>
          <w:rFonts w:ascii="Calibri" w:cs="Calibri" w:eastAsia="Calibri" w:hAnsi="Calibri"/>
          <w:color w:val="262626"/>
        </w:rPr>
      </w:pPr>
      <w:r w:rsidDel="00000000" w:rsidR="00000000" w:rsidRPr="00000000">
        <w:rPr>
          <w:rFonts w:ascii="Calibri" w:cs="Calibri" w:eastAsia="Calibri" w:hAnsi="Calibri"/>
          <w:color w:val="262626"/>
          <w:rtl w:val="0"/>
        </w:rPr>
        <w:t xml:space="preserve">Core team member who developed Today’s Plan platform, a highly interactive single-page-application, that helps coaches and athletes collaborate, plan, track and analyze training with clear goals of performance optimization. The system uses sophisticated coaching tools, analytics, and allows integration with many sports related sensors and tools (Garmin, Wahoo, Under Armour etc).  It is the leading platform for cyclists, triathletes and the official training partner for pro-cycling teams TeamSky, Trek Segafredo etc.</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ffffff" w:val="clear"/>
        <w:spacing w:before="120" w:lineRule="auto"/>
        <w:ind w:right="91"/>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Modules owned and delivered:</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ind w:left="720" w:hanging="36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Ride graph analytics – Various graphs and charts that help analyze the ride files</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ind w:left="720" w:hanging="36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Stages Hybrid App – the Android version that uses HTML5 with Turbolinks libraries/adapters</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ind w:left="720" w:hanging="36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Routes and Courses – A Google Maps based application that helps users create, edit and manage cycling routes</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ind w:left="720" w:hanging="36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Stages Dash – a web interface allowing configuration of Stages Head units (Profiles, Page Editing, and Device Settings)</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ind w:left="720" w:hanging="36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Configurable Dashboards – a fully-configurable dashboard system that helps keep track of athletes’ performance</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ind w:left="720" w:hanging="36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Widgets – Graph/Chart/Table based configurable modules (Angular directives) that help convert data into information</w:t>
      </w:r>
    </w:p>
    <w:p w:rsidR="00000000" w:rsidDel="00000000" w:rsidP="00000000" w:rsidRDefault="00000000" w:rsidRPr="00000000" w14:paraId="00000053">
      <w:pPr>
        <w:shd w:fill="ffffff" w:val="clear"/>
        <w:spacing w:before="120" w:lineRule="auto"/>
        <w:ind w:right="91"/>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Technologies: Angular 1.x, Angular 4, TypeScript, Highcharts, OnsenUI, Android SDK, Java, Turbolinks etc.</w:t>
      </w:r>
    </w:p>
    <w:p w:rsidR="00000000" w:rsidDel="00000000" w:rsidP="00000000" w:rsidRDefault="00000000" w:rsidRPr="00000000" w14:paraId="00000054">
      <w:pPr>
        <w:keepNext w:val="1"/>
        <w:tabs>
          <w:tab w:val="right" w:leader="none" w:pos="10490"/>
        </w:tabs>
        <w:spacing w:after="120" w:before="240" w:lineRule="auto"/>
        <w:rPr>
          <w:rFonts w:ascii="Calibri" w:cs="Calibri" w:eastAsia="Calibri" w:hAnsi="Calibri"/>
          <w:color w:val="262626"/>
        </w:rPr>
      </w:pPr>
      <w:r w:rsidDel="00000000" w:rsidR="00000000" w:rsidRPr="00000000">
        <w:rPr>
          <w:rFonts w:ascii="Calibri" w:cs="Calibri" w:eastAsia="Calibri" w:hAnsi="Calibri"/>
          <w:b w:val="1"/>
          <w:i w:val="1"/>
          <w:color w:val="262626"/>
          <w:sz w:val="24"/>
          <w:szCs w:val="24"/>
          <w:rtl w:val="0"/>
        </w:rPr>
        <w:t xml:space="preserve">Web Analyst</w:t>
      </w:r>
      <w:r w:rsidDel="00000000" w:rsidR="00000000" w:rsidRPr="00000000">
        <w:rPr>
          <w:rFonts w:ascii="Calibri" w:cs="Calibri" w:eastAsia="Calibri" w:hAnsi="Calibri"/>
          <w:b w:val="1"/>
          <w:color w:val="262626"/>
          <w:sz w:val="24"/>
          <w:szCs w:val="24"/>
          <w:rtl w:val="0"/>
        </w:rPr>
        <w:t xml:space="preserve">, IRI-Australia (Aztec)</w:t>
        <w:tab/>
        <w:t xml:space="preserve">June 2015 – June 2016</w:t>
      </w:r>
      <w:r w:rsidDel="00000000" w:rsidR="00000000" w:rsidRPr="00000000">
        <w:rPr>
          <w:rtl w:val="0"/>
        </w:rPr>
      </w:r>
    </w:p>
    <w:p w:rsidR="00000000" w:rsidDel="00000000" w:rsidP="00000000" w:rsidRDefault="00000000" w:rsidRPr="00000000" w14:paraId="00000055">
      <w:pPr>
        <w:shd w:fill="ffffff" w:val="clear"/>
        <w:ind w:left="0" w:right="90" w:firstLine="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Helped internalize and enhance SmartView9 – IRi's premier online instant report generator, that provides quick and easy access to regularly updated business metrics. SmartView offers standardized context and data in both graphic and tabular formats across the entire organization, with the ability to customize to individual companies’ specifications</w:t>
      </w:r>
    </w:p>
    <w:p w:rsidR="00000000" w:rsidDel="00000000" w:rsidP="00000000" w:rsidRDefault="00000000" w:rsidRPr="00000000" w14:paraId="00000056">
      <w:pPr>
        <w:numPr>
          <w:ilvl w:val="0"/>
          <w:numId w:val="3"/>
        </w:numPr>
        <w:shd w:fill="ffffff" w:val="clear"/>
        <w:ind w:left="720" w:right="90" w:hanging="360"/>
        <w:jc w:val="both"/>
        <w:rPr/>
      </w:pPr>
      <w:r w:rsidDel="00000000" w:rsidR="00000000" w:rsidRPr="00000000">
        <w:rPr>
          <w:rFonts w:ascii="Calibri" w:cs="Calibri" w:eastAsia="Calibri" w:hAnsi="Calibri"/>
          <w:color w:val="262626"/>
          <w:rtl w:val="0"/>
        </w:rPr>
        <w:t xml:space="preserve">Implemented new Features, new Reports (using Kendo &amp; d3js)</w:t>
      </w:r>
      <w:r w:rsidDel="00000000" w:rsidR="00000000" w:rsidRPr="00000000">
        <w:rPr>
          <w:rtl w:val="0"/>
        </w:rPr>
        <w:t xml:space="preserve">, </w:t>
      </w:r>
      <w:r w:rsidDel="00000000" w:rsidR="00000000" w:rsidRPr="00000000">
        <w:rPr>
          <w:rFonts w:ascii="Calibri" w:cs="Calibri" w:eastAsia="Calibri" w:hAnsi="Calibri"/>
          <w:color w:val="262626"/>
          <w:rtl w:val="0"/>
        </w:rPr>
        <w:t xml:space="preserve">Customization, CI/CD pipelines (Jenkins)</w:t>
      </w:r>
      <w:r w:rsidDel="00000000" w:rsidR="00000000" w:rsidRPr="00000000">
        <w:rPr>
          <w:rtl w:val="0"/>
        </w:rPr>
      </w:r>
    </w:p>
    <w:p w:rsidR="00000000" w:rsidDel="00000000" w:rsidP="00000000" w:rsidRDefault="00000000" w:rsidRPr="00000000" w14:paraId="00000057">
      <w:pPr>
        <w:numPr>
          <w:ilvl w:val="0"/>
          <w:numId w:val="3"/>
        </w:numPr>
        <w:shd w:fill="ffffff" w:val="clear"/>
        <w:ind w:left="720" w:right="90" w:hanging="360"/>
        <w:jc w:val="both"/>
        <w:rPr/>
      </w:pPr>
      <w:r w:rsidDel="00000000" w:rsidR="00000000" w:rsidRPr="00000000">
        <w:rPr>
          <w:rFonts w:ascii="Calibri" w:cs="Calibri" w:eastAsia="Calibri" w:hAnsi="Calibri"/>
          <w:color w:val="262626"/>
          <w:rtl w:val="0"/>
        </w:rPr>
        <w:t xml:space="preserve">Improved the Performance, Upgraded Libraries (KendoUI &amp; AngularJS)</w:t>
      </w:r>
      <w:r w:rsidDel="00000000" w:rsidR="00000000" w:rsidRPr="00000000">
        <w:rPr>
          <w:rtl w:val="0"/>
        </w:rPr>
      </w:r>
    </w:p>
    <w:p w:rsidR="00000000" w:rsidDel="00000000" w:rsidP="00000000" w:rsidRDefault="00000000" w:rsidRPr="00000000" w14:paraId="00000058">
      <w:pPr>
        <w:numPr>
          <w:ilvl w:val="0"/>
          <w:numId w:val="3"/>
        </w:numPr>
        <w:shd w:fill="ffffff" w:val="clear"/>
        <w:ind w:left="720" w:right="90" w:hanging="360"/>
        <w:jc w:val="both"/>
        <w:rPr/>
      </w:pPr>
      <w:r w:rsidDel="00000000" w:rsidR="00000000" w:rsidRPr="00000000">
        <w:rPr>
          <w:rFonts w:ascii="Calibri" w:cs="Calibri" w:eastAsia="Calibri" w:hAnsi="Calibri"/>
          <w:color w:val="262626"/>
          <w:rtl w:val="0"/>
        </w:rPr>
        <w:t xml:space="preserve">Helped fix Cross-browser issues for other SmartData tools like RetailEdge, AztecOnWeb, WoolworthsOnWeb etc</w:t>
      </w:r>
      <w:r w:rsidDel="00000000" w:rsidR="00000000" w:rsidRPr="00000000">
        <w:rPr>
          <w:rtl w:val="0"/>
        </w:rPr>
      </w:r>
    </w:p>
    <w:p w:rsidR="00000000" w:rsidDel="00000000" w:rsidP="00000000" w:rsidRDefault="00000000" w:rsidRPr="00000000" w14:paraId="00000059">
      <w:pPr>
        <w:shd w:fill="ffffff" w:val="clear"/>
        <w:spacing w:before="120" w:lineRule="auto"/>
        <w:ind w:right="91"/>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Technologies: AngularJS, KendoUI, d3.js, NPM, Bower, Grunt, Jenkins, Karma, Jasmine etc.</w:t>
      </w:r>
    </w:p>
    <w:p w:rsidR="00000000" w:rsidDel="00000000" w:rsidP="00000000" w:rsidRDefault="00000000" w:rsidRPr="00000000" w14:paraId="0000005A">
      <w:pPr>
        <w:keepNext w:val="1"/>
        <w:tabs>
          <w:tab w:val="right" w:leader="none" w:pos="10490"/>
        </w:tabs>
        <w:spacing w:after="120" w:before="240" w:lineRule="auto"/>
        <w:rPr>
          <w:rFonts w:ascii="Calibri" w:cs="Calibri" w:eastAsia="Calibri" w:hAnsi="Calibri"/>
          <w:b w:val="1"/>
          <w:color w:val="262626"/>
          <w:sz w:val="24"/>
          <w:szCs w:val="24"/>
        </w:rPr>
      </w:pPr>
      <w:r w:rsidDel="00000000" w:rsidR="00000000" w:rsidRPr="00000000">
        <w:rPr>
          <w:rFonts w:ascii="Calibri" w:cs="Calibri" w:eastAsia="Calibri" w:hAnsi="Calibri"/>
          <w:b w:val="1"/>
          <w:i w:val="1"/>
          <w:color w:val="262626"/>
          <w:sz w:val="24"/>
          <w:szCs w:val="24"/>
          <w:rtl w:val="0"/>
        </w:rPr>
        <w:t xml:space="preserve">UI–Architect</w:t>
      </w:r>
      <w:r w:rsidDel="00000000" w:rsidR="00000000" w:rsidRPr="00000000">
        <w:rPr>
          <w:rFonts w:ascii="Calibri" w:cs="Calibri" w:eastAsia="Calibri" w:hAnsi="Calibri"/>
          <w:b w:val="1"/>
          <w:color w:val="262626"/>
          <w:sz w:val="24"/>
          <w:szCs w:val="24"/>
          <w:rtl w:val="0"/>
        </w:rPr>
        <w:t xml:space="preserve">, Tripod Technologies (eureQa, LLC)</w:t>
        <w:tab/>
        <w:t xml:space="preserve">Aug 2012 – Mar 2015</w:t>
      </w:r>
    </w:p>
    <w:p w:rsidR="00000000" w:rsidDel="00000000" w:rsidP="00000000" w:rsidRDefault="00000000" w:rsidRPr="00000000" w14:paraId="0000005B">
      <w:pPr>
        <w:pBdr>
          <w:top w:space="0" w:sz="0" w:val="nil"/>
          <w:left w:space="0" w:sz="0" w:val="nil"/>
          <w:bottom w:space="0" w:sz="0" w:val="nil"/>
          <w:right w:space="0" w:sz="0" w:val="nil"/>
          <w:between w:space="0" w:sz="0" w:val="nil"/>
        </w:pBdr>
        <w:rPr/>
      </w:pPr>
      <w:r w:rsidDel="00000000" w:rsidR="00000000" w:rsidRPr="00000000">
        <w:rPr>
          <w:rFonts w:ascii="Calibri" w:cs="Calibri" w:eastAsia="Calibri" w:hAnsi="Calibri"/>
          <w:color w:val="262626"/>
          <w:rtl w:val="0"/>
        </w:rPr>
        <w:t xml:space="preserve">Lead UI-Engineering Department. Trained, Mentored and Lead High-performance teams in creating world-class products</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90" w:hanging="360"/>
        <w:jc w:val="both"/>
        <w:rPr/>
      </w:pPr>
      <w:r w:rsidDel="00000000" w:rsidR="00000000" w:rsidRPr="00000000">
        <w:rPr>
          <w:rFonts w:ascii="Calibri" w:cs="Calibri" w:eastAsia="Calibri" w:hAnsi="Calibri"/>
          <w:color w:val="262626"/>
          <w:rtl w:val="0"/>
        </w:rPr>
        <w:t xml:space="preserve">Owned Architecture, Design, and Development of rich UI/UX solutions for multiple products</w:t>
      </w:r>
      <w:r w:rsidDel="00000000" w:rsidR="00000000" w:rsidRPr="00000000">
        <w:rPr>
          <w:rtl w:val="0"/>
        </w:rPr>
      </w:r>
    </w:p>
    <w:p w:rsidR="00000000" w:rsidDel="00000000" w:rsidP="00000000" w:rsidRDefault="00000000" w:rsidRPr="00000000" w14:paraId="0000005D">
      <w:pPr>
        <w:numPr>
          <w:ilvl w:val="0"/>
          <w:numId w:val="3"/>
        </w:numPr>
        <w:shd w:fill="ffffff" w:val="clear"/>
        <w:ind w:left="720" w:right="90" w:hanging="360"/>
        <w:jc w:val="both"/>
        <w:rPr/>
      </w:pPr>
      <w:r w:rsidDel="00000000" w:rsidR="00000000" w:rsidRPr="00000000">
        <w:rPr>
          <w:rFonts w:ascii="Calibri" w:cs="Calibri" w:eastAsia="Calibri" w:hAnsi="Calibri"/>
          <w:color w:val="262626"/>
          <w:rtl w:val="0"/>
        </w:rPr>
        <w:t xml:space="preserve">Fixed usability issues and Provided Simple and Effective Technical Solutions for complex UI designs/work-flows</w:t>
      </w:r>
      <w:r w:rsidDel="00000000" w:rsidR="00000000" w:rsidRPr="00000000">
        <w:rPr>
          <w:rtl w:val="0"/>
        </w:rPr>
      </w:r>
    </w:p>
    <w:p w:rsidR="00000000" w:rsidDel="00000000" w:rsidP="00000000" w:rsidRDefault="00000000" w:rsidRPr="00000000" w14:paraId="0000005E">
      <w:pPr>
        <w:numPr>
          <w:ilvl w:val="0"/>
          <w:numId w:val="3"/>
        </w:numPr>
        <w:shd w:fill="ffffff" w:val="clear"/>
        <w:ind w:left="720" w:right="90" w:hanging="360"/>
        <w:jc w:val="both"/>
        <w:rPr/>
      </w:pPr>
      <w:r w:rsidDel="00000000" w:rsidR="00000000" w:rsidRPr="00000000">
        <w:rPr>
          <w:rFonts w:ascii="Calibri" w:cs="Calibri" w:eastAsia="Calibri" w:hAnsi="Calibri"/>
          <w:color w:val="262626"/>
          <w:rtl w:val="0"/>
        </w:rPr>
        <w:t xml:space="preserve">Prepared Balsamiq Wireframes, driven review meetings, Evaluated &amp; Customized various UI Frameworks</w:t>
      </w:r>
      <w:r w:rsidDel="00000000" w:rsidR="00000000" w:rsidRPr="00000000">
        <w:rPr>
          <w:rtl w:val="0"/>
        </w:rPr>
      </w:r>
    </w:p>
    <w:p w:rsidR="00000000" w:rsidDel="00000000" w:rsidP="00000000" w:rsidRDefault="00000000" w:rsidRPr="00000000" w14:paraId="0000005F">
      <w:pPr>
        <w:shd w:fill="ffffff" w:val="clear"/>
        <w:spacing w:before="120" w:lineRule="auto"/>
        <w:ind w:left="357" w:right="91" w:hanging="357"/>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Projects:</w:t>
      </w:r>
    </w:p>
    <w:p w:rsidR="00000000" w:rsidDel="00000000" w:rsidP="00000000" w:rsidRDefault="00000000" w:rsidRPr="00000000" w14:paraId="00000060">
      <w:pPr>
        <w:numPr>
          <w:ilvl w:val="0"/>
          <w:numId w:val="8"/>
        </w:numPr>
        <w:pBdr>
          <w:top w:space="0" w:sz="0" w:val="nil"/>
          <w:left w:space="0" w:sz="0" w:val="nil"/>
          <w:bottom w:space="0" w:sz="0" w:val="nil"/>
          <w:right w:space="0" w:sz="0" w:val="nil"/>
          <w:between w:space="0" w:sz="0" w:val="nil"/>
        </w:pBdr>
        <w:ind w:left="630" w:hanging="27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eureQA – A cloud-based product that makes regressing testing and cross-browser testing easy for test engineers</w:t>
      </w:r>
    </w:p>
    <w:p w:rsidR="00000000" w:rsidDel="00000000" w:rsidP="00000000" w:rsidRDefault="00000000" w:rsidRPr="00000000" w14:paraId="00000061">
      <w:pPr>
        <w:numPr>
          <w:ilvl w:val="0"/>
          <w:numId w:val="8"/>
        </w:numPr>
        <w:pBdr>
          <w:top w:space="0" w:sz="0" w:val="nil"/>
          <w:left w:space="0" w:sz="0" w:val="nil"/>
          <w:bottom w:space="0" w:sz="0" w:val="nil"/>
          <w:right w:space="0" w:sz="0" w:val="nil"/>
          <w:between w:space="0" w:sz="0" w:val="nil"/>
        </w:pBdr>
        <w:ind w:left="630" w:hanging="27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QaSCRIBE – A Chrome browser-extension that runs like a selenium-type User-event-recorder</w:t>
      </w:r>
    </w:p>
    <w:p w:rsidR="00000000" w:rsidDel="00000000" w:rsidP="00000000" w:rsidRDefault="00000000" w:rsidRPr="00000000" w14:paraId="00000062">
      <w:pPr>
        <w:numPr>
          <w:ilvl w:val="0"/>
          <w:numId w:val="8"/>
        </w:numPr>
        <w:pBdr>
          <w:top w:space="0" w:sz="0" w:val="nil"/>
          <w:left w:space="0" w:sz="0" w:val="nil"/>
          <w:bottom w:space="0" w:sz="0" w:val="nil"/>
          <w:right w:space="0" w:sz="0" w:val="nil"/>
          <w:between w:space="0" w:sz="0" w:val="nil"/>
        </w:pBdr>
        <w:ind w:left="630" w:hanging="27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GPT-BertBrain – An iOS &amp; a web-based system that helps install, configure and manage power-plug controllers</w:t>
      </w:r>
    </w:p>
    <w:p w:rsidR="00000000" w:rsidDel="00000000" w:rsidP="00000000" w:rsidRDefault="00000000" w:rsidRPr="00000000" w14:paraId="00000063">
      <w:pPr>
        <w:numPr>
          <w:ilvl w:val="0"/>
          <w:numId w:val="8"/>
        </w:numPr>
        <w:pBdr>
          <w:top w:space="0" w:sz="0" w:val="nil"/>
          <w:left w:space="0" w:sz="0" w:val="nil"/>
          <w:bottom w:space="0" w:sz="0" w:val="nil"/>
          <w:right w:space="0" w:sz="0" w:val="nil"/>
          <w:between w:space="0" w:sz="0" w:val="nil"/>
        </w:pBdr>
        <w:ind w:left="630" w:hanging="27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Gleason – An Android application that helps store managers and supervisors perform routine inspections</w:t>
      </w:r>
    </w:p>
    <w:p w:rsidR="00000000" w:rsidDel="00000000" w:rsidP="00000000" w:rsidRDefault="00000000" w:rsidRPr="00000000" w14:paraId="00000064">
      <w:pPr>
        <w:numPr>
          <w:ilvl w:val="0"/>
          <w:numId w:val="8"/>
        </w:numPr>
        <w:pBdr>
          <w:top w:space="0" w:sz="0" w:val="nil"/>
          <w:left w:space="0" w:sz="0" w:val="nil"/>
          <w:bottom w:space="0" w:sz="0" w:val="nil"/>
          <w:right w:space="0" w:sz="0" w:val="nil"/>
          <w:between w:space="0" w:sz="0" w:val="nil"/>
        </w:pBdr>
        <w:ind w:left="630" w:hanging="27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Stonewood (Workers Comp and Claims modules) – A web-based insurance &amp; claims management system</w:t>
      </w:r>
    </w:p>
    <w:p w:rsidR="00000000" w:rsidDel="00000000" w:rsidP="00000000" w:rsidRDefault="00000000" w:rsidRPr="00000000" w14:paraId="00000065">
      <w:pPr>
        <w:shd w:fill="ffffff" w:val="clear"/>
        <w:spacing w:before="120" w:lineRule="auto"/>
        <w:ind w:right="91"/>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Technologies: jQuery, Ajax, REST, AngularJS, FusionCharts, Chrome API, Balsamiq, Bootstrap, Delphi, SQL</w:t>
      </w:r>
    </w:p>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120" w:before="240" w:line="240" w:lineRule="auto"/>
        <w:ind w:left="0" w:right="0" w:firstLine="0"/>
        <w:jc w:val="left"/>
        <w:rPr>
          <w:rFonts w:ascii="Calibri" w:cs="Calibri" w:eastAsia="Calibri" w:hAnsi="Calibri"/>
          <w:b w:val="1"/>
          <w:color w:val="262626"/>
          <w:sz w:val="24"/>
          <w:szCs w:val="24"/>
        </w:rPr>
      </w:pPr>
      <w:r w:rsidDel="00000000" w:rsidR="00000000" w:rsidRPr="00000000">
        <w:rPr>
          <w:rFonts w:ascii="Calibri" w:cs="Calibri" w:eastAsia="Calibri" w:hAnsi="Calibri"/>
          <w:b w:val="1"/>
          <w:i w:val="1"/>
          <w:color w:val="262626"/>
          <w:sz w:val="24"/>
          <w:szCs w:val="24"/>
          <w:rtl w:val="0"/>
        </w:rPr>
        <w:t xml:space="preserve">Sr. Staff Software Engineer</w:t>
      </w:r>
      <w:r w:rsidDel="00000000" w:rsidR="00000000" w:rsidRPr="00000000">
        <w:rPr>
          <w:rFonts w:ascii="Calibri" w:cs="Calibri" w:eastAsia="Calibri" w:hAnsi="Calibri"/>
          <w:b w:val="1"/>
          <w:color w:val="262626"/>
          <w:sz w:val="24"/>
          <w:szCs w:val="24"/>
          <w:rtl w:val="0"/>
        </w:rPr>
        <w:t xml:space="preserve">, Divami Software Pvt. Ltd.</w:t>
        <w:tab/>
        <w:t xml:space="preserve">Jun 2009 – Jul 2012</w:t>
      </w:r>
    </w:p>
    <w:p w:rsidR="00000000" w:rsidDel="00000000" w:rsidP="00000000" w:rsidRDefault="00000000" w:rsidRPr="00000000" w14:paraId="00000067">
      <w:pPr>
        <w:pBdr>
          <w:top w:space="0" w:sz="0" w:val="nil"/>
          <w:left w:space="0" w:sz="0" w:val="nil"/>
          <w:bottom w:space="0" w:sz="0" w:val="nil"/>
          <w:right w:space="0" w:sz="0" w:val="nil"/>
          <w:between w:space="0" w:sz="0" w:val="nil"/>
        </w:pBdr>
        <w:ind w:left="0" w:firstLine="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Owned Design, Development and Delivery of highly effective and interactive products for multiple clients</w:t>
      </w:r>
    </w:p>
    <w:p w:rsidR="00000000" w:rsidDel="00000000" w:rsidP="00000000" w:rsidRDefault="00000000" w:rsidRPr="00000000" w14:paraId="00000068">
      <w:pPr>
        <w:numPr>
          <w:ilvl w:val="0"/>
          <w:numId w:val="3"/>
        </w:numPr>
        <w:shd w:fill="ffffff" w:val="clear"/>
        <w:ind w:left="720" w:right="90" w:hanging="360"/>
        <w:jc w:val="both"/>
        <w:rPr/>
      </w:pPr>
      <w:r w:rsidDel="00000000" w:rsidR="00000000" w:rsidRPr="00000000">
        <w:rPr>
          <w:rFonts w:ascii="Calibri" w:cs="Calibri" w:eastAsia="Calibri" w:hAnsi="Calibri"/>
          <w:color w:val="262626"/>
          <w:rtl w:val="0"/>
        </w:rPr>
        <w:t xml:space="preserve">Participated in User-Analysis, Persona Creation, User Testing, Interaction Design, UX-Reviews, Client-engagement</w:t>
      </w:r>
      <w:r w:rsidDel="00000000" w:rsidR="00000000" w:rsidRPr="00000000">
        <w:rPr>
          <w:rtl w:val="0"/>
        </w:rPr>
      </w:r>
    </w:p>
    <w:p w:rsidR="00000000" w:rsidDel="00000000" w:rsidP="00000000" w:rsidRDefault="00000000" w:rsidRPr="00000000" w14:paraId="00000069">
      <w:pPr>
        <w:numPr>
          <w:ilvl w:val="0"/>
          <w:numId w:val="3"/>
        </w:numPr>
        <w:shd w:fill="ffffff" w:val="clear"/>
        <w:ind w:left="720" w:right="90" w:hanging="360"/>
        <w:jc w:val="both"/>
        <w:rPr/>
      </w:pPr>
      <w:r w:rsidDel="00000000" w:rsidR="00000000" w:rsidRPr="00000000">
        <w:rPr>
          <w:rFonts w:ascii="Calibri" w:cs="Calibri" w:eastAsia="Calibri" w:hAnsi="Calibri"/>
          <w:color w:val="262626"/>
          <w:rtl w:val="0"/>
        </w:rPr>
        <w:t xml:space="preserve">Conducted Seminars &amp; Tech Sessions while Training Frontend Engineers</w:t>
      </w:r>
      <w:r w:rsidDel="00000000" w:rsidR="00000000" w:rsidRPr="00000000">
        <w:rPr>
          <w:rtl w:val="0"/>
        </w:rPr>
      </w:r>
    </w:p>
    <w:p w:rsidR="00000000" w:rsidDel="00000000" w:rsidP="00000000" w:rsidRDefault="00000000" w:rsidRPr="00000000" w14:paraId="0000006A">
      <w:pPr>
        <w:numPr>
          <w:ilvl w:val="0"/>
          <w:numId w:val="3"/>
        </w:numPr>
        <w:shd w:fill="ffffff" w:val="clear"/>
        <w:ind w:left="720" w:right="90" w:hanging="360"/>
        <w:jc w:val="both"/>
        <w:rPr/>
      </w:pPr>
      <w:r w:rsidDel="00000000" w:rsidR="00000000" w:rsidRPr="00000000">
        <w:rPr>
          <w:rFonts w:ascii="Calibri" w:cs="Calibri" w:eastAsia="Calibri" w:hAnsi="Calibri"/>
          <w:color w:val="262626"/>
          <w:rtl w:val="0"/>
        </w:rPr>
        <w:t xml:space="preserve">Created an MVC Framework with customized components, using Unobtrusive JS, jQuery, JSCoverage, JUnit</w:t>
      </w:r>
      <w:r w:rsidDel="00000000" w:rsidR="00000000" w:rsidRPr="00000000">
        <w:rPr>
          <w:rtl w:val="0"/>
        </w:rPr>
      </w:r>
    </w:p>
    <w:p w:rsidR="00000000" w:rsidDel="00000000" w:rsidP="00000000" w:rsidRDefault="00000000" w:rsidRPr="00000000" w14:paraId="0000006B">
      <w:pPr>
        <w:shd w:fill="ffffff" w:val="clear"/>
        <w:spacing w:before="120" w:lineRule="auto"/>
        <w:ind w:left="357" w:right="91" w:hanging="357"/>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Projects:</w:t>
      </w:r>
    </w:p>
    <w:p w:rsidR="00000000" w:rsidDel="00000000" w:rsidP="00000000" w:rsidRDefault="00000000" w:rsidRPr="00000000" w14:paraId="0000006C">
      <w:pPr>
        <w:numPr>
          <w:ilvl w:val="0"/>
          <w:numId w:val="7"/>
        </w:numPr>
        <w:pBdr>
          <w:top w:space="0" w:sz="0" w:val="nil"/>
          <w:left w:space="0" w:sz="0" w:val="nil"/>
          <w:bottom w:space="0" w:sz="0" w:val="nil"/>
          <w:right w:space="0" w:sz="0" w:val="nil"/>
          <w:between w:space="0" w:sz="0" w:val="nil"/>
        </w:pBdr>
        <w:ind w:left="630" w:hanging="27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PriceMaster – A web application that integrates with dynamic pricing ticketing systems for major events/concerts in USA</w:t>
      </w:r>
    </w:p>
    <w:p w:rsidR="00000000" w:rsidDel="00000000" w:rsidP="00000000" w:rsidRDefault="00000000" w:rsidRPr="00000000" w14:paraId="0000006D">
      <w:pPr>
        <w:numPr>
          <w:ilvl w:val="0"/>
          <w:numId w:val="7"/>
        </w:numPr>
        <w:pBdr>
          <w:top w:space="0" w:sz="0" w:val="nil"/>
          <w:left w:space="0" w:sz="0" w:val="nil"/>
          <w:bottom w:space="0" w:sz="0" w:val="nil"/>
          <w:right w:space="0" w:sz="0" w:val="nil"/>
          <w:between w:space="0" w:sz="0" w:val="nil"/>
        </w:pBdr>
        <w:ind w:left="630" w:hanging="27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Planner – Helps agencies maximize profits by providing accurate media allocation recommendations in real-time</w:t>
      </w:r>
    </w:p>
    <w:p w:rsidR="00000000" w:rsidDel="00000000" w:rsidP="00000000" w:rsidRDefault="00000000" w:rsidRPr="00000000" w14:paraId="0000006E">
      <w:pPr>
        <w:numPr>
          <w:ilvl w:val="0"/>
          <w:numId w:val="7"/>
        </w:numPr>
        <w:pBdr>
          <w:top w:space="0" w:sz="0" w:val="nil"/>
          <w:left w:space="0" w:sz="0" w:val="nil"/>
          <w:bottom w:space="0" w:sz="0" w:val="nil"/>
          <w:right w:space="0" w:sz="0" w:val="nil"/>
          <w:between w:space="0" w:sz="0" w:val="nil"/>
        </w:pBdr>
        <w:ind w:left="630" w:hanging="27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Novatium Navigator UI - Gmail, Radio on the World’s first Browser-based Single Screen Multiple Operating System</w:t>
      </w:r>
    </w:p>
    <w:p w:rsidR="00000000" w:rsidDel="00000000" w:rsidP="00000000" w:rsidRDefault="00000000" w:rsidRPr="00000000" w14:paraId="0000006F">
      <w:pPr>
        <w:numPr>
          <w:ilvl w:val="0"/>
          <w:numId w:val="7"/>
        </w:numPr>
        <w:pBdr>
          <w:top w:space="0" w:sz="0" w:val="nil"/>
          <w:left w:space="0" w:sz="0" w:val="nil"/>
          <w:bottom w:space="0" w:sz="0" w:val="nil"/>
          <w:right w:space="0" w:sz="0" w:val="nil"/>
          <w:between w:space="0" w:sz="0" w:val="nil"/>
        </w:pBdr>
        <w:ind w:left="630" w:hanging="27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Open Chorus – EMC</w:t>
      </w:r>
      <w:r w:rsidDel="00000000" w:rsidR="00000000" w:rsidRPr="00000000">
        <w:rPr>
          <w:rFonts w:ascii="Calibri" w:cs="Calibri" w:eastAsia="Calibri" w:hAnsi="Calibri"/>
          <w:color w:val="262626"/>
          <w:vertAlign w:val="superscript"/>
          <w:rtl w:val="0"/>
        </w:rPr>
        <w:t xml:space="preserve">2</w:t>
      </w:r>
      <w:r w:rsidDel="00000000" w:rsidR="00000000" w:rsidRPr="00000000">
        <w:rPr>
          <w:rFonts w:ascii="Calibri" w:cs="Calibri" w:eastAsia="Calibri" w:hAnsi="Calibri"/>
          <w:color w:val="262626"/>
          <w:rtl w:val="0"/>
        </w:rPr>
        <w:t xml:space="preserve">’s (formerly Greenplum) first commercial EDC platform</w:t>
      </w:r>
    </w:p>
    <w:p w:rsidR="00000000" w:rsidDel="00000000" w:rsidP="00000000" w:rsidRDefault="00000000" w:rsidRPr="00000000" w14:paraId="00000070">
      <w:pPr>
        <w:numPr>
          <w:ilvl w:val="0"/>
          <w:numId w:val="7"/>
        </w:numPr>
        <w:pBdr>
          <w:top w:space="0" w:sz="0" w:val="nil"/>
          <w:left w:space="0" w:sz="0" w:val="nil"/>
          <w:bottom w:space="0" w:sz="0" w:val="nil"/>
          <w:right w:space="0" w:sz="0" w:val="nil"/>
          <w:between w:space="0" w:sz="0" w:val="nil"/>
        </w:pBdr>
        <w:ind w:left="630" w:hanging="27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Other Projects like Stocks2Infinity, mySafeCircle, Builder, Optimizer, Live, Compass, etc</w:t>
      </w:r>
    </w:p>
    <w:p w:rsidR="00000000" w:rsidDel="00000000" w:rsidP="00000000" w:rsidRDefault="00000000" w:rsidRPr="00000000" w14:paraId="00000071">
      <w:pPr>
        <w:shd w:fill="ffffff" w:val="clear"/>
        <w:spacing w:before="120" w:lineRule="auto"/>
        <w:ind w:right="91"/>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Technologies: jQuery, Ajax, REST, Closure Templates, Photoshop, XML, Prototype, JSCoverage, JUnit, Lighttpd</w:t>
      </w:r>
    </w:p>
    <w:p w:rsidR="00000000" w:rsidDel="00000000" w:rsidP="00000000" w:rsidRDefault="00000000" w:rsidRPr="00000000" w14:paraId="00000072">
      <w:pPr>
        <w:keepNext w:val="1"/>
        <w:tabs>
          <w:tab w:val="right" w:leader="none" w:pos="10490"/>
        </w:tabs>
        <w:spacing w:after="120" w:before="240" w:lineRule="auto"/>
        <w:rPr>
          <w:rFonts w:ascii="Calibri" w:cs="Calibri" w:eastAsia="Calibri" w:hAnsi="Calibri"/>
          <w:b w:val="1"/>
          <w:color w:val="262626"/>
          <w:sz w:val="24"/>
          <w:szCs w:val="24"/>
        </w:rPr>
      </w:pPr>
      <w:r w:rsidDel="00000000" w:rsidR="00000000" w:rsidRPr="00000000">
        <w:rPr>
          <w:rFonts w:ascii="Calibri" w:cs="Calibri" w:eastAsia="Calibri" w:hAnsi="Calibri"/>
          <w:b w:val="1"/>
          <w:i w:val="1"/>
          <w:color w:val="262626"/>
          <w:sz w:val="24"/>
          <w:szCs w:val="24"/>
          <w:rtl w:val="0"/>
        </w:rPr>
        <w:t xml:space="preserve">Software Design Engineer in Test</w:t>
      </w:r>
      <w:r w:rsidDel="00000000" w:rsidR="00000000" w:rsidRPr="00000000">
        <w:rPr>
          <w:rFonts w:ascii="Calibri" w:cs="Calibri" w:eastAsia="Calibri" w:hAnsi="Calibri"/>
          <w:b w:val="1"/>
          <w:color w:val="262626"/>
          <w:sz w:val="24"/>
          <w:szCs w:val="24"/>
          <w:rtl w:val="0"/>
        </w:rPr>
        <w:t xml:space="preserve">, Microsoft India R&amp;D Pvt. Ltd.</w:t>
        <w:tab/>
        <w:t xml:space="preserve">Jan 2005 – Mar 2008</w:t>
      </w:r>
    </w:p>
    <w:p w:rsidR="00000000" w:rsidDel="00000000" w:rsidP="00000000" w:rsidRDefault="00000000" w:rsidRPr="00000000" w14:paraId="00000073">
      <w:pPr>
        <w:pBdr>
          <w:top w:space="0" w:sz="0" w:val="nil"/>
          <w:left w:space="0" w:sz="0" w:val="nil"/>
          <w:bottom w:space="0" w:sz="0" w:val="nil"/>
          <w:right w:space="0" w:sz="0" w:val="nil"/>
          <w:between w:space="0" w:sz="0" w:val="nil"/>
        </w:pBdr>
        <w:ind w:left="0" w:firstLine="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Defined, planned and executed various Testing Methods, Tools and Automation Processes, assisting the development teams in delivering high quality OfficeMobile releases for WindowsMobile Devices (WM5, 6, 6.1, 7)</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30" w:right="0" w:hanging="27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PowerPoint Mobile (O12, O14): Complete ownership of testing Animations &amp; Transitions</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30" w:right="0" w:hanging="27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File-fuzzing, MTTF, Load Testing, Code-coverage, Round-trip Testing etc</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30" w:right="0" w:hanging="27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Windows Ink Service Platform (WISPLite) – API Testing and Exit Sign-off</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30" w:right="0" w:hanging="27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Information Rights Management (IRM O12-support)</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30" w:right="0" w:hanging="27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Developed and enhanced support tools/apps for managing binaries, analyzing &amp; reporting test results etc</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30" w:right="0" w:hanging="27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Developed Location-based Applications (Tracker, Notifier, Buddies etc) using Cell Tower Ids</w:t>
      </w:r>
    </w:p>
    <w:p w:rsidR="00000000" w:rsidDel="00000000" w:rsidP="00000000" w:rsidRDefault="00000000" w:rsidRPr="00000000" w14:paraId="0000007A">
      <w:pPr>
        <w:shd w:fill="ffffff" w:val="clear"/>
        <w:spacing w:before="120" w:lineRule="auto"/>
        <w:ind w:right="91"/>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Technologies: C, C++, eVC++, WinCE SDK, WindowsMobile SDK, .NET, etc.</w:t>
      </w:r>
    </w:p>
    <w:p w:rsidR="00000000" w:rsidDel="00000000" w:rsidP="00000000" w:rsidRDefault="00000000" w:rsidRPr="00000000" w14:paraId="0000007B">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120" w:before="240" w:line="240" w:lineRule="auto"/>
        <w:ind w:left="0" w:right="0" w:firstLine="0"/>
        <w:jc w:val="left"/>
        <w:rPr>
          <w:rFonts w:ascii="Calibri" w:cs="Calibri" w:eastAsia="Calibri" w:hAnsi="Calibri"/>
          <w:b w:val="1"/>
          <w:color w:val="262626"/>
          <w:sz w:val="24"/>
          <w:szCs w:val="24"/>
        </w:rPr>
      </w:pPr>
      <w:r w:rsidDel="00000000" w:rsidR="00000000" w:rsidRPr="00000000">
        <w:rPr>
          <w:rFonts w:ascii="Calibri" w:cs="Calibri" w:eastAsia="Calibri" w:hAnsi="Calibri"/>
          <w:b w:val="1"/>
          <w:i w:val="1"/>
          <w:color w:val="262626"/>
          <w:sz w:val="24"/>
          <w:szCs w:val="24"/>
          <w:rtl w:val="0"/>
        </w:rPr>
        <w:t xml:space="preserve">Sr. Software Design Engineer</w:t>
      </w:r>
      <w:r w:rsidDel="00000000" w:rsidR="00000000" w:rsidRPr="00000000">
        <w:rPr>
          <w:rFonts w:ascii="Calibri" w:cs="Calibri" w:eastAsia="Calibri" w:hAnsi="Calibri"/>
          <w:b w:val="1"/>
          <w:color w:val="262626"/>
          <w:sz w:val="24"/>
          <w:szCs w:val="24"/>
          <w:rtl w:val="0"/>
        </w:rPr>
        <w:t xml:space="preserve">, Catalytic Software Pvt. Ltd.</w:t>
        <w:tab/>
        <w:t xml:space="preserve">Dec 2002 – Dec 2004</w:t>
      </w:r>
    </w:p>
    <w:p w:rsidR="00000000" w:rsidDel="00000000" w:rsidP="00000000" w:rsidRDefault="00000000" w:rsidRPr="00000000" w14:paraId="0000007C">
      <w:pPr>
        <w:numPr>
          <w:ilvl w:val="0"/>
          <w:numId w:val="4"/>
        </w:numPr>
        <w:pBdr>
          <w:top w:space="0" w:sz="0" w:val="nil"/>
          <w:left w:space="0" w:sz="0" w:val="nil"/>
          <w:bottom w:space="0" w:sz="0" w:val="nil"/>
          <w:right w:space="0" w:sz="0" w:val="nil"/>
          <w:between w:space="0" w:sz="0" w:val="nil"/>
        </w:pBdr>
        <w:ind w:left="630" w:hanging="27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Developed key applications (Skin Validator, Mortal Kombat - Deadly Alliance, Pod Skin Audio Player, Dancing QueenB etc) for Wildseed's Identity Phone (Curitel), the world’s-first embedded Linux-based Intelligent-Accessory Phone</w:t>
      </w:r>
    </w:p>
    <w:p w:rsidR="00000000" w:rsidDel="00000000" w:rsidP="00000000" w:rsidRDefault="00000000" w:rsidRPr="00000000" w14:paraId="0000007D">
      <w:pPr>
        <w:numPr>
          <w:ilvl w:val="0"/>
          <w:numId w:val="4"/>
        </w:numPr>
        <w:pBdr>
          <w:top w:space="0" w:sz="0" w:val="nil"/>
          <w:left w:space="0" w:sz="0" w:val="nil"/>
          <w:bottom w:space="0" w:sz="0" w:val="nil"/>
          <w:right w:space="0" w:sz="0" w:val="nil"/>
          <w:between w:space="0" w:sz="0" w:val="nil"/>
        </w:pBdr>
        <w:ind w:left="630" w:hanging="27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Developed Profile-Manager, Fixed Dialing Network, Currency Converter, World Clock etc for Lotus Mobile Phone</w:t>
      </w:r>
    </w:p>
    <w:p w:rsidR="00000000" w:rsidDel="00000000" w:rsidP="00000000" w:rsidRDefault="00000000" w:rsidRPr="00000000" w14:paraId="0000007E">
      <w:pPr>
        <w:numPr>
          <w:ilvl w:val="0"/>
          <w:numId w:val="4"/>
        </w:numPr>
        <w:pBdr>
          <w:top w:space="0" w:sz="0" w:val="nil"/>
          <w:left w:space="0" w:sz="0" w:val="nil"/>
          <w:bottom w:space="0" w:sz="0" w:val="nil"/>
          <w:right w:space="0" w:sz="0" w:val="nil"/>
          <w:between w:space="0" w:sz="0" w:val="nil"/>
        </w:pBdr>
        <w:ind w:left="630" w:hanging="27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Developed ImageEdit, first-of-its-kind Image Editing and Conversion application on PocketPCs for InterVideo</w:t>
      </w:r>
    </w:p>
    <w:p w:rsidR="00000000" w:rsidDel="00000000" w:rsidP="00000000" w:rsidRDefault="00000000" w:rsidRPr="00000000" w14:paraId="0000007F">
      <w:pPr>
        <w:numPr>
          <w:ilvl w:val="0"/>
          <w:numId w:val="4"/>
        </w:numPr>
        <w:pBdr>
          <w:top w:space="0" w:sz="0" w:val="nil"/>
          <w:left w:space="0" w:sz="0" w:val="nil"/>
          <w:bottom w:space="0" w:sz="0" w:val="nil"/>
          <w:right w:space="0" w:sz="0" w:val="nil"/>
          <w:between w:space="0" w:sz="0" w:val="nil"/>
        </w:pBdr>
        <w:ind w:left="630" w:hanging="27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Developed VoiceAssist – a Speaker-independent, Voice-enabled app suite for Samsung phones</w:t>
      </w:r>
    </w:p>
    <w:p w:rsidR="00000000" w:rsidDel="00000000" w:rsidP="00000000" w:rsidRDefault="00000000" w:rsidRPr="00000000" w14:paraId="00000080">
      <w:pPr>
        <w:numPr>
          <w:ilvl w:val="0"/>
          <w:numId w:val="4"/>
        </w:numPr>
        <w:pBdr>
          <w:top w:space="0" w:sz="0" w:val="nil"/>
          <w:left w:space="0" w:sz="0" w:val="nil"/>
          <w:bottom w:space="0" w:sz="0" w:val="nil"/>
          <w:right w:space="0" w:sz="0" w:val="nil"/>
          <w:between w:space="0" w:sz="0" w:val="nil"/>
        </w:pBdr>
        <w:ind w:left="630" w:hanging="27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Provided Technical Leadership, Mentored teams, Managed Bug-triages &amp; Release-based Task-prioritization</w:t>
      </w:r>
    </w:p>
    <w:p w:rsidR="00000000" w:rsidDel="00000000" w:rsidP="00000000" w:rsidRDefault="00000000" w:rsidRPr="00000000" w14:paraId="00000081">
      <w:pPr>
        <w:shd w:fill="ffffff" w:val="clear"/>
        <w:spacing w:before="120" w:lineRule="auto"/>
        <w:ind w:right="91"/>
        <w:jc w:val="both"/>
        <w:rPr>
          <w:color w:val="262626"/>
        </w:rPr>
      </w:pPr>
      <w:r w:rsidDel="00000000" w:rsidR="00000000" w:rsidRPr="00000000">
        <w:rPr>
          <w:rFonts w:ascii="Calibri" w:cs="Calibri" w:eastAsia="Calibri" w:hAnsi="Calibri"/>
          <w:color w:val="262626"/>
          <w:rtl w:val="0"/>
        </w:rPr>
        <w:t xml:space="preserve">Technologies: C++, Embedded Linux, PocketPC SDK, Smartphone SDK etc.</w:t>
      </w:r>
      <w:r w:rsidDel="00000000" w:rsidR="00000000" w:rsidRPr="00000000">
        <w:rPr>
          <w:rtl w:val="0"/>
        </w:rPr>
      </w:r>
    </w:p>
    <w:sectPr>
      <w:footerReference r:id="rId10" w:type="default"/>
      <w:pgSz w:h="16834" w:w="11909" w:orient="portrait"/>
      <w:pgMar w:bottom="425.1968503937008" w:top="623.6220472440946" w:left="680.3149606299213" w:right="680.3149606299213" w:header="448"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right" w:leader="none" w:pos="6840"/>
      </w:tabs>
      <w:ind w:left="-2160" w:firstLine="0"/>
      <w:jc w:val="center"/>
      <w:rPr>
        <w:color w:val="000000"/>
        <w:sz w:val="18"/>
        <w:szCs w:val="18"/>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882" w:hanging="360"/>
      </w:pPr>
      <w:rPr>
        <w:rFonts w:ascii="Noto Sans Symbols" w:cs="Noto Sans Symbols" w:eastAsia="Noto Sans Symbols" w:hAnsi="Noto Sans Symbols"/>
      </w:rPr>
    </w:lvl>
    <w:lvl w:ilvl="1">
      <w:start w:val="1"/>
      <w:numFmt w:val="bullet"/>
      <w:lvlText w:val="o"/>
      <w:lvlJc w:val="left"/>
      <w:pPr>
        <w:ind w:left="1602" w:hanging="360"/>
      </w:pPr>
      <w:rPr>
        <w:rFonts w:ascii="Courier New" w:cs="Courier New" w:eastAsia="Courier New" w:hAnsi="Courier New"/>
      </w:rPr>
    </w:lvl>
    <w:lvl w:ilvl="2">
      <w:start w:val="1"/>
      <w:numFmt w:val="bullet"/>
      <w:lvlText w:val="▪"/>
      <w:lvlJc w:val="left"/>
      <w:pPr>
        <w:ind w:left="2322" w:hanging="360"/>
      </w:pPr>
      <w:rPr>
        <w:rFonts w:ascii="Noto Sans Symbols" w:cs="Noto Sans Symbols" w:eastAsia="Noto Sans Symbols" w:hAnsi="Noto Sans Symbols"/>
      </w:rPr>
    </w:lvl>
    <w:lvl w:ilvl="3">
      <w:start w:val="1"/>
      <w:numFmt w:val="bullet"/>
      <w:lvlText w:val="●"/>
      <w:lvlJc w:val="left"/>
      <w:pPr>
        <w:ind w:left="3042" w:hanging="360"/>
      </w:pPr>
      <w:rPr>
        <w:rFonts w:ascii="Noto Sans Symbols" w:cs="Noto Sans Symbols" w:eastAsia="Noto Sans Symbols" w:hAnsi="Noto Sans Symbols"/>
      </w:rPr>
    </w:lvl>
    <w:lvl w:ilvl="4">
      <w:start w:val="1"/>
      <w:numFmt w:val="bullet"/>
      <w:lvlText w:val="o"/>
      <w:lvlJc w:val="left"/>
      <w:pPr>
        <w:ind w:left="3762" w:hanging="360"/>
      </w:pPr>
      <w:rPr>
        <w:rFonts w:ascii="Courier New" w:cs="Courier New" w:eastAsia="Courier New" w:hAnsi="Courier New"/>
      </w:rPr>
    </w:lvl>
    <w:lvl w:ilvl="5">
      <w:start w:val="1"/>
      <w:numFmt w:val="bullet"/>
      <w:lvlText w:val="▪"/>
      <w:lvlJc w:val="left"/>
      <w:pPr>
        <w:ind w:left="4482" w:hanging="360"/>
      </w:pPr>
      <w:rPr>
        <w:rFonts w:ascii="Noto Sans Symbols" w:cs="Noto Sans Symbols" w:eastAsia="Noto Sans Symbols" w:hAnsi="Noto Sans Symbols"/>
      </w:rPr>
    </w:lvl>
    <w:lvl w:ilvl="6">
      <w:start w:val="1"/>
      <w:numFmt w:val="bullet"/>
      <w:lvlText w:val="●"/>
      <w:lvlJc w:val="left"/>
      <w:pPr>
        <w:ind w:left="5202" w:hanging="360"/>
      </w:pPr>
      <w:rPr>
        <w:rFonts w:ascii="Noto Sans Symbols" w:cs="Noto Sans Symbols" w:eastAsia="Noto Sans Symbols" w:hAnsi="Noto Sans Symbols"/>
      </w:rPr>
    </w:lvl>
    <w:lvl w:ilvl="7">
      <w:start w:val="1"/>
      <w:numFmt w:val="bullet"/>
      <w:lvlText w:val="o"/>
      <w:lvlJc w:val="left"/>
      <w:pPr>
        <w:ind w:left="5922" w:hanging="360"/>
      </w:pPr>
      <w:rPr>
        <w:rFonts w:ascii="Courier New" w:cs="Courier New" w:eastAsia="Courier New" w:hAnsi="Courier New"/>
      </w:rPr>
    </w:lvl>
    <w:lvl w:ilvl="8">
      <w:start w:val="1"/>
      <w:numFmt w:val="bullet"/>
      <w:lvlText w:val="▪"/>
      <w:lvlJc w:val="left"/>
      <w:pPr>
        <w:ind w:left="6642"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20" w:before="220" w:line="240" w:lineRule="auto"/>
      <w:ind w:left="-2160" w:right="0" w:firstLine="2160"/>
      <w:jc w:val="left"/>
    </w:pPr>
    <w:rPr>
      <w:rFonts w:ascii="Arial Black" w:cs="Arial Black" w:eastAsia="Arial Black" w:hAnsi="Arial Black"/>
      <w:b w:val="0"/>
      <w:i w:val="0"/>
      <w:smallCaps w:val="0"/>
      <w:strike w:val="0"/>
      <w:color w:val="000000"/>
      <w:sz w:val="20"/>
      <w:szCs w:val="2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pPr>
    <w:rPr>
      <w:rFonts w:ascii="Arial Black" w:cs="Arial Black" w:eastAsia="Arial Black" w:hAnsi="Arial Black"/>
      <w:b w:val="0"/>
      <w:i w:val="0"/>
      <w:smallCaps w:val="0"/>
      <w:strike w:val="0"/>
      <w:color w:val="000000"/>
      <w:sz w:val="20"/>
      <w:szCs w:val="20"/>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pPr>
    <w:rPr>
      <w:rFonts w:ascii="Arial" w:cs="Arial" w:eastAsia="Arial" w:hAnsi="Arial"/>
      <w:b w:val="0"/>
      <w:i w:val="1"/>
      <w:smallCaps w:val="0"/>
      <w:strike w:val="0"/>
      <w:color w:val="000000"/>
      <w:sz w:val="20"/>
      <w:szCs w:val="20"/>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Black" w:cs="Arial Black" w:eastAsia="Arial Black" w:hAnsi="Arial Black"/>
      <w:b w:val="0"/>
      <w:i w:val="0"/>
      <w:smallCaps w:val="0"/>
      <w:strike w:val="0"/>
      <w:color w:val="000000"/>
      <w:sz w:val="20"/>
      <w:szCs w:val="20"/>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pPr>
    <w:rPr>
      <w:rFonts w:ascii="Arial Black" w:cs="Arial Black" w:eastAsia="Arial Black" w:hAnsi="Arial Black"/>
      <w:b w:val="0"/>
      <w:i w:val="0"/>
      <w:smallCaps w:val="0"/>
      <w:strike w:val="0"/>
      <w:color w:val="000000"/>
      <w:sz w:val="16"/>
      <w:szCs w:val="16"/>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pPr>
    <w:rPr>
      <w:rFonts w:ascii="Arial" w:cs="Arial" w:eastAsia="Arial" w:hAnsi="Arial"/>
      <w:b w:val="0"/>
      <w:i w:val="1"/>
      <w:smallCaps w:val="0"/>
      <w:strike w:val="0"/>
      <w:color w:val="000000"/>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20" w:before="220" w:line="240" w:lineRule="auto"/>
      <w:ind w:left="-2160" w:right="0" w:firstLine="2160"/>
      <w:jc w:val="left"/>
    </w:pPr>
    <w:rPr>
      <w:rFonts w:ascii="Arial Black" w:cs="Arial Black" w:eastAsia="Arial Black" w:hAnsi="Arial Black"/>
      <w:b w:val="0"/>
      <w:i w:val="0"/>
      <w:smallCaps w:val="0"/>
      <w:strike w:val="0"/>
      <w:color w:val="000000"/>
      <w:sz w:val="20"/>
      <w:szCs w:val="2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pPr>
    <w:rPr>
      <w:rFonts w:ascii="Arial Black" w:cs="Arial Black" w:eastAsia="Arial Black" w:hAnsi="Arial Black"/>
      <w:b w:val="0"/>
      <w:i w:val="0"/>
      <w:smallCaps w:val="0"/>
      <w:strike w:val="0"/>
      <w:color w:val="000000"/>
      <w:sz w:val="20"/>
      <w:szCs w:val="20"/>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pPr>
    <w:rPr>
      <w:rFonts w:ascii="Arial" w:cs="Arial" w:eastAsia="Arial" w:hAnsi="Arial"/>
      <w:b w:val="0"/>
      <w:i w:val="1"/>
      <w:smallCaps w:val="0"/>
      <w:strike w:val="0"/>
      <w:color w:val="000000"/>
      <w:sz w:val="20"/>
      <w:szCs w:val="20"/>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Black" w:cs="Arial Black" w:eastAsia="Arial Black" w:hAnsi="Arial Black"/>
      <w:b w:val="0"/>
      <w:i w:val="0"/>
      <w:smallCaps w:val="0"/>
      <w:strike w:val="0"/>
      <w:color w:val="000000"/>
      <w:sz w:val="20"/>
      <w:szCs w:val="20"/>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pPr>
    <w:rPr>
      <w:rFonts w:ascii="Arial Black" w:cs="Arial Black" w:eastAsia="Arial Black" w:hAnsi="Arial Black"/>
      <w:b w:val="0"/>
      <w:i w:val="0"/>
      <w:smallCaps w:val="0"/>
      <w:strike w:val="0"/>
      <w:color w:val="000000"/>
      <w:sz w:val="16"/>
      <w:szCs w:val="16"/>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pPr>
    <w:rPr>
      <w:rFonts w:ascii="Arial" w:cs="Arial" w:eastAsia="Arial" w:hAnsi="Arial"/>
      <w:b w:val="0"/>
      <w:i w:val="1"/>
      <w:smallCaps w:val="0"/>
      <w:strike w:val="0"/>
      <w:color w:val="000000"/>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Normal" w:default="1">
    <w:name w:val="Normal"/>
    <w:qFormat w:val="1"/>
    <w:rsid w:val="008926A2"/>
  </w:style>
  <w:style w:type="paragraph" w:styleId="Heading1">
    <w:name w:val="heading 1"/>
    <w:basedOn w:val="Normal1"/>
    <w:next w:val="Normal1"/>
    <w:uiPriority w:val="9"/>
    <w:qFormat w:val="1"/>
    <w:rsid w:val="00C07E6E"/>
    <w:pPr>
      <w:keepNext w:val="1"/>
      <w:keepLines w:val="1"/>
      <w:spacing w:after="220" w:before="220"/>
      <w:ind w:left="-2160"/>
      <w:outlineLvl w:val="0"/>
    </w:pPr>
    <w:rPr>
      <w:rFonts w:ascii="Arial Black" w:cs="Arial Black" w:eastAsia="Arial Black" w:hAnsi="Arial Black"/>
    </w:rPr>
  </w:style>
  <w:style w:type="paragraph" w:styleId="Heading2">
    <w:name w:val="heading 2"/>
    <w:basedOn w:val="Normal1"/>
    <w:next w:val="Normal1"/>
    <w:uiPriority w:val="9"/>
    <w:semiHidden w:val="1"/>
    <w:unhideWhenUsed w:val="1"/>
    <w:qFormat w:val="1"/>
    <w:rsid w:val="00C07E6E"/>
    <w:pPr>
      <w:keepNext w:val="1"/>
      <w:keepLines w:val="1"/>
      <w:spacing w:after="220"/>
      <w:outlineLvl w:val="1"/>
    </w:pPr>
    <w:rPr>
      <w:rFonts w:ascii="Arial Black" w:cs="Arial Black" w:eastAsia="Arial Black" w:hAnsi="Arial Black"/>
    </w:rPr>
  </w:style>
  <w:style w:type="paragraph" w:styleId="Heading3">
    <w:name w:val="heading 3"/>
    <w:basedOn w:val="Normal1"/>
    <w:next w:val="Normal1"/>
    <w:uiPriority w:val="9"/>
    <w:semiHidden w:val="1"/>
    <w:unhideWhenUsed w:val="1"/>
    <w:qFormat w:val="1"/>
    <w:rsid w:val="00C07E6E"/>
    <w:pPr>
      <w:keepNext w:val="1"/>
      <w:keepLines w:val="1"/>
      <w:spacing w:after="220"/>
      <w:outlineLvl w:val="2"/>
    </w:pPr>
    <w:rPr>
      <w:i w:val="1"/>
    </w:rPr>
  </w:style>
  <w:style w:type="paragraph" w:styleId="Heading4">
    <w:name w:val="heading 4"/>
    <w:basedOn w:val="Normal1"/>
    <w:next w:val="Normal1"/>
    <w:uiPriority w:val="9"/>
    <w:semiHidden w:val="1"/>
    <w:unhideWhenUsed w:val="1"/>
    <w:qFormat w:val="1"/>
    <w:rsid w:val="00C07E6E"/>
    <w:pPr>
      <w:keepNext w:val="1"/>
      <w:keepLines w:val="1"/>
      <w:outlineLvl w:val="3"/>
    </w:pPr>
    <w:rPr>
      <w:rFonts w:ascii="Arial Black" w:cs="Arial Black" w:eastAsia="Arial Black" w:hAnsi="Arial Black"/>
    </w:rPr>
  </w:style>
  <w:style w:type="paragraph" w:styleId="Heading5">
    <w:name w:val="heading 5"/>
    <w:basedOn w:val="Normal1"/>
    <w:next w:val="Normal1"/>
    <w:uiPriority w:val="9"/>
    <w:semiHidden w:val="1"/>
    <w:unhideWhenUsed w:val="1"/>
    <w:qFormat w:val="1"/>
    <w:rsid w:val="00C07E6E"/>
    <w:pPr>
      <w:keepNext w:val="1"/>
      <w:keepLines w:val="1"/>
      <w:spacing w:after="220"/>
      <w:outlineLvl w:val="4"/>
    </w:pPr>
    <w:rPr>
      <w:rFonts w:ascii="Arial Black" w:cs="Arial Black" w:eastAsia="Arial Black" w:hAnsi="Arial Black"/>
      <w:sz w:val="16"/>
      <w:szCs w:val="16"/>
    </w:rPr>
  </w:style>
  <w:style w:type="paragraph" w:styleId="Heading6">
    <w:name w:val="heading 6"/>
    <w:basedOn w:val="Normal1"/>
    <w:next w:val="Normal1"/>
    <w:uiPriority w:val="9"/>
    <w:semiHidden w:val="1"/>
    <w:unhideWhenUsed w:val="1"/>
    <w:qFormat w:val="1"/>
    <w:rsid w:val="00C07E6E"/>
    <w:pPr>
      <w:spacing w:after="60" w:before="240"/>
      <w:jc w:val="both"/>
      <w:outlineLvl w:val="5"/>
    </w:pPr>
    <w:rPr>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1"/>
    <w:next w:val="Normal1"/>
    <w:uiPriority w:val="10"/>
    <w:qFormat w:val="1"/>
    <w:rsid w:val="00C07E6E"/>
    <w:pPr>
      <w:keepNext w:val="1"/>
      <w:keepLines w:val="1"/>
      <w:spacing w:after="120" w:before="480"/>
    </w:pPr>
    <w:rPr>
      <w:b w:val="1"/>
      <w:sz w:val="72"/>
      <w:szCs w:val="72"/>
    </w:rPr>
  </w:style>
  <w:style w:type="paragraph" w:styleId="Normal1" w:customStyle="1">
    <w:name w:val="Normal1"/>
    <w:rsid w:val="00C07E6E"/>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
    <w:rsid w:val="00C07E6E"/>
    <w:tblPr>
      <w:tblStyleRowBandSize w:val="1"/>
      <w:tblStyleColBandSize w:val="1"/>
    </w:tblPr>
  </w:style>
  <w:style w:type="table" w:styleId="a0" w:customStyle="1">
    <w:basedOn w:val="TableNormal"/>
    <w:rsid w:val="00C07E6E"/>
    <w:tblPr>
      <w:tblStyleRowBandSize w:val="1"/>
      <w:tblStyleColBandSize w:val="1"/>
    </w:tblPr>
  </w:style>
  <w:style w:type="table" w:styleId="a1" w:customStyle="1">
    <w:basedOn w:val="TableNormal"/>
    <w:rsid w:val="00C07E6E"/>
    <w:tblPr>
      <w:tblStyleRowBandSize w:val="1"/>
      <w:tblStyleColBandSize w:val="1"/>
    </w:tblPr>
  </w:style>
  <w:style w:type="table" w:styleId="a2" w:customStyle="1">
    <w:basedOn w:val="TableNormal"/>
    <w:rsid w:val="00C07E6E"/>
    <w:tblPr>
      <w:tblStyleRowBandSize w:val="1"/>
      <w:tblStyleColBandSize w:val="1"/>
    </w:tblPr>
  </w:style>
  <w:style w:type="table" w:styleId="a3" w:customStyle="1">
    <w:basedOn w:val="TableNormal"/>
    <w:rsid w:val="00C07E6E"/>
    <w:tblPr>
      <w:tblStyleRowBandSize w:val="1"/>
      <w:tblStyleColBandSize w:val="1"/>
    </w:tblPr>
  </w:style>
  <w:style w:type="table" w:styleId="a4" w:customStyle="1">
    <w:basedOn w:val="TableNormal"/>
    <w:rsid w:val="00C07E6E"/>
    <w:tblPr>
      <w:tblStyleRowBandSize w:val="1"/>
      <w:tblStyleColBandSize w:val="1"/>
    </w:tblPr>
  </w:style>
  <w:style w:type="table" w:styleId="a5" w:customStyle="1">
    <w:basedOn w:val="TableNormal"/>
    <w:rsid w:val="00C07E6E"/>
    <w:tblPr>
      <w:tblStyleRowBandSize w:val="1"/>
      <w:tblStyleColBandSize w:val="1"/>
    </w:tblPr>
  </w:style>
  <w:style w:type="table" w:styleId="a6" w:customStyle="1">
    <w:basedOn w:val="TableNormal"/>
    <w:rsid w:val="00C07E6E"/>
    <w:tblPr>
      <w:tblStyleRowBandSize w:val="1"/>
      <w:tblStyleColBandSize w:val="1"/>
    </w:tblPr>
  </w:style>
  <w:style w:type="table" w:styleId="a7" w:customStyle="1">
    <w:basedOn w:val="TableNormal"/>
    <w:rsid w:val="00C07E6E"/>
    <w:tblPr>
      <w:tblStyleRowBandSize w:val="1"/>
      <w:tblStyleColBandSize w:val="1"/>
    </w:tblPr>
  </w:style>
  <w:style w:type="table" w:styleId="a8" w:customStyle="1">
    <w:basedOn w:val="TableNormal"/>
    <w:rsid w:val="00C07E6E"/>
    <w:tblPr>
      <w:tblStyleRowBandSize w:val="1"/>
      <w:tblStyleColBandSize w:val="1"/>
    </w:tblPr>
  </w:style>
  <w:style w:type="table" w:styleId="a9" w:customStyle="1">
    <w:basedOn w:val="TableNormal"/>
    <w:rsid w:val="00C07E6E"/>
    <w:tblPr>
      <w:tblStyleRowBandSize w:val="1"/>
      <w:tblStyleColBandSize w:val="1"/>
    </w:tblPr>
  </w:style>
  <w:style w:type="table" w:styleId="aa" w:customStyle="1">
    <w:basedOn w:val="TableNormal"/>
    <w:rsid w:val="00C07E6E"/>
    <w:tblPr>
      <w:tblStyleRowBandSize w:val="1"/>
      <w:tblStyleColBandSize w:val="1"/>
    </w:tblPr>
  </w:style>
  <w:style w:type="table" w:styleId="ab" w:customStyle="1">
    <w:basedOn w:val="TableNormal"/>
    <w:rsid w:val="00C07E6E"/>
    <w:tblPr>
      <w:tblStyleRowBandSize w:val="1"/>
      <w:tblStyleColBandSize w:val="1"/>
    </w:tblPr>
  </w:style>
  <w:style w:type="table" w:styleId="ac" w:customStyle="1">
    <w:basedOn w:val="TableNormal"/>
    <w:rsid w:val="00C07E6E"/>
    <w:tblPr>
      <w:tblStyleRowBandSize w:val="1"/>
      <w:tblStyleColBandSize w:val="1"/>
    </w:tblPr>
  </w:style>
  <w:style w:type="table" w:styleId="ad" w:customStyle="1">
    <w:basedOn w:val="TableNormal"/>
    <w:rsid w:val="00C07E6E"/>
    <w:tblPr>
      <w:tblStyleRowBandSize w:val="1"/>
      <w:tblStyleColBandSize w:val="1"/>
    </w:tblPr>
  </w:style>
  <w:style w:type="table" w:styleId="ae" w:customStyle="1">
    <w:basedOn w:val="TableNormal"/>
    <w:rsid w:val="00C07E6E"/>
    <w:tblPr>
      <w:tblStyleRowBandSize w:val="1"/>
      <w:tblStyleColBandSize w:val="1"/>
    </w:tblPr>
  </w:style>
  <w:style w:type="table" w:styleId="af" w:customStyle="1">
    <w:basedOn w:val="TableNormal"/>
    <w:rsid w:val="00C07E6E"/>
    <w:tblPr>
      <w:tblStyleRowBandSize w:val="1"/>
      <w:tblStyleColBandSize w:val="1"/>
    </w:tblPr>
  </w:style>
  <w:style w:type="table" w:styleId="af0" w:customStyle="1">
    <w:basedOn w:val="TableNormal"/>
    <w:rsid w:val="00C07E6E"/>
    <w:tblPr>
      <w:tblStyleRowBandSize w:val="1"/>
      <w:tblStyleColBandSize w:val="1"/>
    </w:tblPr>
  </w:style>
  <w:style w:type="table" w:styleId="af1" w:customStyle="1">
    <w:basedOn w:val="TableNormal"/>
    <w:rsid w:val="00C07E6E"/>
    <w:tblPr>
      <w:tblStyleRowBandSize w:val="1"/>
      <w:tblStyleColBandSize w:val="1"/>
    </w:tblPr>
  </w:style>
  <w:style w:type="table" w:styleId="af2" w:customStyle="1">
    <w:basedOn w:val="TableNormal"/>
    <w:rsid w:val="00C07E6E"/>
    <w:tblPr>
      <w:tblStyleRowBandSize w:val="1"/>
      <w:tblStyleColBandSize w:val="1"/>
    </w:tblPr>
  </w:style>
  <w:style w:type="table" w:styleId="af3" w:customStyle="1">
    <w:basedOn w:val="TableNormal"/>
    <w:rsid w:val="00C07E6E"/>
    <w:tblPr>
      <w:tblStyleRowBandSize w:val="1"/>
      <w:tblStyleColBandSize w:val="1"/>
    </w:tblPr>
  </w:style>
  <w:style w:type="table" w:styleId="af4" w:customStyle="1">
    <w:basedOn w:val="TableNormal"/>
    <w:tblPr>
      <w:tblStyleRowBandSize w:val="1"/>
      <w:tblStyleColBandSize w:val="1"/>
      <w:tblCellMar>
        <w:left w:w="115.0" w:type="dxa"/>
        <w:right w:w="115.0" w:type="dxa"/>
      </w:tblCellMar>
    </w:tblPr>
  </w:style>
  <w:style w:type="table" w:styleId="af5" w:customStyle="1">
    <w:basedOn w:val="TableNormal"/>
    <w:tblPr>
      <w:tblStyleRowBandSize w:val="1"/>
      <w:tblStyleColBandSize w:val="1"/>
    </w:tblPr>
  </w:style>
  <w:style w:type="table" w:styleId="af6" w:customStyle="1">
    <w:basedOn w:val="TableNormal"/>
    <w:tblPr>
      <w:tblStyleRowBandSize w:val="1"/>
      <w:tblStyleColBandSize w:val="1"/>
    </w:tblPr>
  </w:style>
  <w:style w:type="table" w:styleId="af7" w:customStyle="1">
    <w:basedOn w:val="TableNormal"/>
    <w:tblPr>
      <w:tblStyleRowBandSize w:val="1"/>
      <w:tblStyleColBandSize w:val="1"/>
    </w:tblPr>
  </w:style>
  <w:style w:type="table" w:styleId="af8" w:customStyle="1">
    <w:basedOn w:val="TableNormal"/>
    <w:tblPr>
      <w:tblStyleRowBandSize w:val="1"/>
      <w:tblStyleColBandSize w:val="1"/>
    </w:tblPr>
  </w:style>
  <w:style w:type="table" w:styleId="af9" w:customStyle="1">
    <w:basedOn w:val="TableNormal"/>
    <w:tblPr>
      <w:tblStyleRowBandSize w:val="1"/>
      <w:tblStyleColBandSize w:val="1"/>
    </w:tblPr>
  </w:style>
  <w:style w:type="table" w:styleId="afa" w:customStyle="1">
    <w:basedOn w:val="TableNormal"/>
    <w:tblPr>
      <w:tblStyleRowBandSize w:val="1"/>
      <w:tblStyleColBandSize w:val="1"/>
    </w:tblPr>
  </w:style>
  <w:style w:type="table" w:styleId="afb" w:customStyle="1">
    <w:basedOn w:val="TableNormal"/>
    <w:tblPr>
      <w:tblStyleRowBandSize w:val="1"/>
      <w:tblStyleColBandSize w:val="1"/>
    </w:tblPr>
  </w:style>
  <w:style w:type="table" w:styleId="afc" w:customStyle="1">
    <w:basedOn w:val="TableNormal"/>
    <w:tblPr>
      <w:tblStyleRowBandSize w:val="1"/>
      <w:tblStyleColBandSize w:val="1"/>
    </w:tblPr>
  </w:style>
  <w:style w:type="table" w:styleId="afd" w:customStyle="1">
    <w:basedOn w:val="TableNormal"/>
    <w:tblPr>
      <w:tblStyleRowBandSize w:val="1"/>
      <w:tblStyleColBandSize w:val="1"/>
    </w:tblPr>
  </w:style>
  <w:style w:type="table" w:styleId="afe" w:customStyle="1">
    <w:basedOn w:val="TableNormal"/>
    <w:tblPr>
      <w:tblStyleRowBandSize w:val="1"/>
      <w:tblStyleColBandSize w:val="1"/>
    </w:tblPr>
  </w:style>
  <w:style w:type="table" w:styleId="aff" w:customStyle="1">
    <w:basedOn w:val="TableNormal"/>
    <w:tblPr>
      <w:tblStyleRowBandSize w:val="1"/>
      <w:tblStyleColBandSize w:val="1"/>
    </w:tblPr>
  </w:style>
  <w:style w:type="table" w:styleId="aff0" w:customStyle="1">
    <w:basedOn w:val="TableNormal"/>
    <w:tblPr>
      <w:tblStyleRowBandSize w:val="1"/>
      <w:tblStyleColBandSize w:val="1"/>
    </w:tblPr>
  </w:style>
  <w:style w:type="table" w:styleId="aff1" w:customStyle="1">
    <w:basedOn w:val="TableNormal"/>
    <w:tblPr>
      <w:tblStyleRowBandSize w:val="1"/>
      <w:tblStyleColBandSize w:val="1"/>
    </w:tblPr>
  </w:style>
  <w:style w:type="table" w:styleId="aff2" w:customStyle="1">
    <w:basedOn w:val="TableNormal"/>
    <w:tblPr>
      <w:tblStyleRowBandSize w:val="1"/>
      <w:tblStyleColBandSize w:val="1"/>
    </w:tblPr>
  </w:style>
  <w:style w:type="table" w:styleId="aff3" w:customStyle="1">
    <w:basedOn w:val="TableNormal"/>
    <w:tblPr>
      <w:tblStyleRowBandSize w:val="1"/>
      <w:tblStyleColBandSize w:val="1"/>
    </w:tblPr>
  </w:style>
  <w:style w:type="table" w:styleId="aff4" w:customStyle="1">
    <w:basedOn w:val="TableNormal"/>
    <w:tblPr>
      <w:tblStyleRowBandSize w:val="1"/>
      <w:tblStyleColBandSize w:val="1"/>
    </w:tblPr>
  </w:style>
  <w:style w:type="table" w:styleId="aff5" w:customStyle="1">
    <w:basedOn w:val="TableNormal"/>
    <w:tblPr>
      <w:tblStyleRowBandSize w:val="1"/>
      <w:tblStyleColBandSize w:val="1"/>
    </w:tblPr>
  </w:style>
  <w:style w:type="table" w:styleId="aff6" w:customStyle="1">
    <w:basedOn w:val="TableNormal"/>
    <w:tblPr>
      <w:tblStyleRowBandSize w:val="1"/>
      <w:tblStyleColBandSize w:val="1"/>
    </w:tblPr>
  </w:style>
  <w:style w:type="table" w:styleId="aff7" w:customStyle="1">
    <w:basedOn w:val="TableNormal"/>
    <w:tblPr>
      <w:tblStyleRowBandSize w:val="1"/>
      <w:tblStyleColBandSize w:val="1"/>
    </w:tblPr>
  </w:style>
  <w:style w:type="table" w:styleId="aff8" w:customStyle="1">
    <w:basedOn w:val="TableNormal"/>
    <w:tblPr>
      <w:tblStyleRowBandSize w:val="1"/>
      <w:tblStyleColBandSize w:val="1"/>
    </w:tblPr>
  </w:style>
  <w:style w:type="table" w:styleId="aff9" w:customStyle="1">
    <w:basedOn w:val="TableNormal"/>
    <w:tblPr>
      <w:tblStyleRowBandSize w:val="1"/>
      <w:tblStyleColBandSize w:val="1"/>
    </w:tblPr>
  </w:style>
  <w:style w:type="table" w:styleId="affa" w:customStyle="1">
    <w:basedOn w:val="TableNormal"/>
    <w:tblPr>
      <w:tblStyleRowBandSize w:val="1"/>
      <w:tblStyleColBandSize w:val="1"/>
    </w:tblPr>
  </w:style>
  <w:style w:type="table" w:styleId="affb" w:customStyle="1">
    <w:basedOn w:val="TableNormal"/>
    <w:tblPr>
      <w:tblStyleRowBandSize w:val="1"/>
      <w:tblStyleColBandSize w:val="1"/>
    </w:tblPr>
  </w:style>
  <w:style w:type="table" w:styleId="affc" w:customStyle="1">
    <w:basedOn w:val="TableNormal"/>
    <w:tblPr>
      <w:tblStyleRowBandSize w:val="1"/>
      <w:tblStyleColBandSize w:val="1"/>
    </w:tblPr>
  </w:style>
  <w:style w:type="table" w:styleId="affd" w:customStyle="1">
    <w:basedOn w:val="TableNormal"/>
    <w:tblPr>
      <w:tblStyleRowBandSize w:val="1"/>
      <w:tblStyleColBandSize w:val="1"/>
    </w:tblPr>
  </w:style>
  <w:style w:type="character" w:styleId="CommentReference">
    <w:name w:val="annotation reference"/>
    <w:basedOn w:val="DefaultParagraphFont"/>
    <w:uiPriority w:val="99"/>
    <w:semiHidden w:val="1"/>
    <w:unhideWhenUsed w:val="1"/>
    <w:rsid w:val="005A4345"/>
    <w:rPr>
      <w:sz w:val="16"/>
      <w:szCs w:val="16"/>
    </w:rPr>
  </w:style>
  <w:style w:type="paragraph" w:styleId="CommentText">
    <w:name w:val="annotation text"/>
    <w:basedOn w:val="Normal"/>
    <w:link w:val="CommentTextChar"/>
    <w:uiPriority w:val="99"/>
    <w:semiHidden w:val="1"/>
    <w:unhideWhenUsed w:val="1"/>
    <w:rsid w:val="005A4345"/>
  </w:style>
  <w:style w:type="character" w:styleId="CommentTextChar" w:customStyle="1">
    <w:name w:val="Comment Text Char"/>
    <w:basedOn w:val="DefaultParagraphFont"/>
    <w:link w:val="CommentText"/>
    <w:uiPriority w:val="99"/>
    <w:semiHidden w:val="1"/>
    <w:rsid w:val="005A4345"/>
  </w:style>
  <w:style w:type="paragraph" w:styleId="CommentSubject">
    <w:name w:val="annotation subject"/>
    <w:basedOn w:val="CommentText"/>
    <w:next w:val="CommentText"/>
    <w:link w:val="CommentSubjectChar"/>
    <w:uiPriority w:val="99"/>
    <w:semiHidden w:val="1"/>
    <w:unhideWhenUsed w:val="1"/>
    <w:rsid w:val="005A4345"/>
    <w:rPr>
      <w:b w:val="1"/>
      <w:bCs w:val="1"/>
    </w:rPr>
  </w:style>
  <w:style w:type="character" w:styleId="CommentSubjectChar" w:customStyle="1">
    <w:name w:val="Comment Subject Char"/>
    <w:basedOn w:val="CommentTextChar"/>
    <w:link w:val="CommentSubject"/>
    <w:uiPriority w:val="99"/>
    <w:semiHidden w:val="1"/>
    <w:rsid w:val="005A4345"/>
    <w:rPr>
      <w:b w:val="1"/>
      <w:bCs w:val="1"/>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github.com/contactipraj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ontactipraju@gmail.com" TargetMode="External"/><Relationship Id="rId8" Type="http://schemas.openxmlformats.org/officeDocument/2006/relationships/hyperlink" Target="http://linkedin.com/in/prasadaraj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13rsIfMZEJzuIpDIvOpEFSqi4Q==">CgMxLjA4AHIhMUZBTzlET3kzMDBhYWFrOEI4cGhEdnBvOVJaVWdDMWNj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2023-02-20T06:06:00Z</dcterms:created>
  <dc:creator>Suzanne O'Shea</dc:creator>
</cp:coreProperties>
</file>