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Light" w:cs="Calibri Light" w:eastAsia="Calibri Light" w:hAnsi="Calibri Light"/>
          <w:b/>
          <w:bCs/>
          <w:color w:val="2F5496"/>
          <w:sz w:val="56"/>
          <w:szCs w:val="56"/>
        </w:rPr>
        <w:t xml:space="preserve">MOZHIBU — STORY PLATFORM</w:t>
      </w:r>
    </w:p>
    <w:p>
      <w:pPr>
        <w:spacing w:after="100"/>
        <w:jc w:val="center"/>
      </w:pPr>
      <w:r>
        <w:rPr>
          <w:rFonts w:ascii="Calibri" w:cs="Calibri" w:eastAsia="Calibri" w:hAnsi="Calibri"/>
          <w:color w:val="595959"/>
          <w:sz w:val="32"/>
          <w:szCs w:val="32"/>
        </w:rPr>
        <w:t xml:space="preserve">Comprehensive Technical Documentation</w:t>
      </w:r>
    </w:p>
    <w:p>
      <w:pPr>
        <w:spacing w:after="80"/>
      </w:pPr>
    </w:p>
    <w:p>
      <w:pPr>
        <w:spacing w:after="60"/>
        <w:jc w:val="center"/>
      </w:pPr>
      <w:r>
        <w:rPr>
          <w:rFonts w:ascii="Calibri" w:cs="Calibri" w:eastAsia="Calibri" w:hAnsi="Calibri"/>
          <w:color w:val="595959"/>
          <w:sz w:val="24"/>
          <w:szCs w:val="24"/>
        </w:rPr>
        <w:t xml:space="preserve">Version 2.0  |  September 2026</w:t>
      </w:r>
    </w:p>
    <w:p>
      <w:pPr>
        <w:spacing w:after="60"/>
        <w:jc w:val="center"/>
      </w:pPr>
      <w:r>
        <w:rPr>
          <w:rFonts w:ascii="Calibri" w:cs="Calibri" w:eastAsia="Calibri" w:hAnsi="Calibri"/>
          <w:color w:val="595959"/>
          <w:sz w:val="24"/>
          <w:szCs w:val="24"/>
        </w:rPr>
        <w:t xml:space="preserve">Prepared For: Client Stakeholders &amp; Development Teams</w:t>
      </w:r>
    </w:p>
    <w:p>
      <w:pPr>
        <w:spacing w:after="60"/>
        <w:jc w:val="center"/>
      </w:pPr>
      <w:r>
        <w:rPr>
          <w:rFonts w:ascii="Calibri" w:cs="Calibri" w:eastAsia="Calibri" w:hAnsi="Calibri"/>
          <w:color w:val="595959"/>
          <w:sz w:val="24"/>
          <w:szCs w:val="24"/>
        </w:rPr>
        <w:t xml:space="preserve">Classification: Technical Reference Document</w:t>
      </w:r>
    </w:p>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b/>
          <w:bCs/>
          <w:color w:val="2F5496"/>
          <w:sz w:val="24"/>
          <w:szCs w:val="24"/>
        </w:rPr>
        <w:t xml:space="preserve">SOFTRATE TECHNOLOGIES (P) LTD</w:t>
      </w:r>
    </w:p>
    <w:p>
      <w:pPr>
        <w:jc w:val="center"/>
      </w:pPr>
      <w:r>
        <w:rPr>
          <w:rFonts w:ascii="Calibri" w:cs="Calibri" w:eastAsia="Calibri" w:hAnsi="Calibri"/>
          <w:color w:val="595959"/>
          <w:sz w:val="20"/>
          <w:szCs w:val="20"/>
        </w:rPr>
        <w:t xml:space="preserve">Softrate Tech Park, Mangadu, Chennai, India, 600 122</w:t>
      </w:r>
    </w:p>
    <w:p>
      <w:r>
        <w:br w:type="page"/>
      </w:r>
    </w:p>
    <w:p>
      <w:pPr>
        <w:pStyle w:val="Heading1"/>
        <w:spacing w:after="200" w:before="300"/>
      </w:pPr>
      <w:r>
        <w:rPr>
          <w:rFonts w:ascii="Calibri Light" w:cs="Calibri Light" w:eastAsia="Calibri Light" w:hAnsi="Calibri Light"/>
          <w:b/>
          <w:bCs/>
          <w:color w:val="2F5496"/>
          <w:sz w:val="40"/>
          <w:szCs w:val="40"/>
        </w:rPr>
        <w:t xml:space="preserve">Table of Contents</w:t>
      </w:r>
    </w:p>
    <w:p>
      <w:pPr>
        <w:spacing w:after="120" w:line="276"/>
      </w:pPr>
      <w:r>
        <w:rPr>
          <w:rFonts w:ascii="Calibri" w:cs="Calibri" w:eastAsia="Calibri" w:hAnsi="Calibri"/>
          <w:sz w:val="22"/>
          <w:szCs w:val="22"/>
        </w:rPr>
        <w:t xml:space="preserve">1. Executive Project Overview</w:t>
      </w:r>
    </w:p>
    <w:p>
      <w:pPr>
        <w:spacing w:after="120" w:line="276"/>
      </w:pPr>
      <w:r>
        <w:rPr>
          <w:rFonts w:ascii="Calibri" w:cs="Calibri" w:eastAsia="Calibri" w:hAnsi="Calibri"/>
          <w:sz w:val="22"/>
          <w:szCs w:val="22"/>
        </w:rPr>
        <w:t xml:space="preserve">2. Technologies Used</w:t>
      </w:r>
    </w:p>
    <w:p>
      <w:pPr>
        <w:spacing w:after="120" w:line="276"/>
      </w:pPr>
      <w:r>
        <w:rPr>
          <w:rFonts w:ascii="Calibri" w:cs="Calibri" w:eastAsia="Calibri" w:hAnsi="Calibri"/>
          <w:sz w:val="22"/>
          <w:szCs w:val="22"/>
        </w:rPr>
        <w:t xml:space="preserve">3. System Architecture</w:t>
      </w:r>
    </w:p>
    <w:p>
      <w:pPr>
        <w:spacing w:after="120" w:line="276"/>
      </w:pPr>
      <w:r>
        <w:rPr>
          <w:rFonts w:ascii="Calibri" w:cs="Calibri" w:eastAsia="Calibri" w:hAnsi="Calibri"/>
          <w:sz w:val="22"/>
          <w:szCs w:val="22"/>
        </w:rPr>
        <w:t xml:space="preserve">4. Frontend Application Architecture</w:t>
      </w:r>
    </w:p>
    <w:p>
      <w:pPr>
        <w:spacing w:after="120" w:line="276"/>
      </w:pPr>
      <w:r>
        <w:rPr>
          <w:rFonts w:ascii="Calibri" w:cs="Calibri" w:eastAsia="Calibri" w:hAnsi="Calibri"/>
          <w:sz w:val="22"/>
          <w:szCs w:val="22"/>
        </w:rPr>
        <w:t xml:space="preserve">5. Backend &amp; Middleware Architecture</w:t>
      </w:r>
    </w:p>
    <w:p>
      <w:pPr>
        <w:spacing w:after="120" w:line="276"/>
      </w:pPr>
      <w:r>
        <w:rPr>
          <w:rFonts w:ascii="Calibri" w:cs="Calibri" w:eastAsia="Calibri" w:hAnsi="Calibri"/>
          <w:sz w:val="22"/>
          <w:szCs w:val="22"/>
        </w:rPr>
        <w:t xml:space="preserve">6. Database Schema &amp; Data Models</w:t>
      </w:r>
    </w:p>
    <w:p>
      <w:pPr>
        <w:spacing w:after="120" w:line="276"/>
      </w:pPr>
      <w:r>
        <w:rPr>
          <w:rFonts w:ascii="Calibri" w:cs="Calibri" w:eastAsia="Calibri" w:hAnsi="Calibri"/>
          <w:sz w:val="22"/>
          <w:szCs w:val="22"/>
        </w:rPr>
        <w:t xml:space="preserve">7. Entity Relationship Diagram</w:t>
      </w:r>
    </w:p>
    <w:p>
      <w:pPr>
        <w:spacing w:after="120" w:line="276"/>
      </w:pPr>
      <w:r>
        <w:rPr>
          <w:rFonts w:ascii="Calibri" w:cs="Calibri" w:eastAsia="Calibri" w:hAnsi="Calibri"/>
          <w:sz w:val="22"/>
          <w:szCs w:val="22"/>
        </w:rPr>
        <w:t xml:space="preserve">8. API Architecture &amp; Routing</w:t>
      </w:r>
    </w:p>
    <w:p>
      <w:pPr>
        <w:spacing w:after="120" w:line="276"/>
      </w:pPr>
      <w:r>
        <w:rPr>
          <w:rFonts w:ascii="Calibri" w:cs="Calibri" w:eastAsia="Calibri" w:hAnsi="Calibri"/>
          <w:sz w:val="22"/>
          <w:szCs w:val="22"/>
        </w:rPr>
        <w:t xml:space="preserve">9. Test Case Documentation</w:t>
      </w:r>
    </w:p>
    <w:p>
      <w:pPr>
        <w:spacing w:after="120" w:line="276"/>
      </w:pPr>
      <w:r>
        <w:rPr>
          <w:rFonts w:ascii="Calibri" w:cs="Calibri" w:eastAsia="Calibri" w:hAnsi="Calibri"/>
          <w:sz w:val="22"/>
          <w:szCs w:val="22"/>
        </w:rPr>
        <w:t xml:space="preserve">Appendix</w:t>
      </w:r>
    </w:p>
    <w:p>
      <w:pPr>
        <w:spacing w:after="80"/>
      </w:pPr>
    </w:p>
    <w:p>
      <w:r>
        <w:br w:type="page"/>
      </w:r>
    </w:p>
    <w:p>
      <w:pPr>
        <w:pStyle w:val="Heading1"/>
        <w:spacing w:after="200" w:before="300"/>
      </w:pPr>
      <w:r>
        <w:rPr>
          <w:rFonts w:ascii="Calibri Light" w:cs="Calibri Light" w:eastAsia="Calibri Light" w:hAnsi="Calibri Light"/>
          <w:b/>
          <w:bCs/>
          <w:color w:val="2F5496"/>
          <w:sz w:val="40"/>
          <w:szCs w:val="40"/>
        </w:rPr>
        <w:t xml:space="preserve">1. Executive Project Overview</w:t>
      </w:r>
    </w:p>
    <w:p>
      <w:pPr>
        <w:pStyle w:val="Heading2"/>
        <w:spacing w:after="200" w:before="300"/>
      </w:pPr>
      <w:r>
        <w:rPr>
          <w:rFonts w:ascii="Calibri Light" w:cs="Calibri Light" w:eastAsia="Calibri Light" w:hAnsi="Calibri Light"/>
          <w:b/>
          <w:bCs/>
          <w:color w:val="2F5496"/>
          <w:sz w:val="32"/>
          <w:szCs w:val="32"/>
        </w:rPr>
        <w:t xml:space="preserve">1.1 Introduction</w:t>
      </w:r>
    </w:p>
    <w:p>
      <w:pPr>
        <w:spacing w:after="120" w:line="276"/>
      </w:pPr>
      <w:r>
        <w:rPr>
          <w:rFonts w:ascii="Calibri" w:cs="Calibri" w:eastAsia="Calibri" w:hAnsi="Calibri"/>
          <w:sz w:val="22"/>
          <w:szCs w:val="22"/>
        </w:rPr>
        <w:t xml:space="preserve">Mozhibu — Story is a multilingual, full-stack digital storytelling and literary platform designed to bridge the gap between independent authors and readers across diverse linguistic communities. The name Mozhibu is derived from the Tamil word for language, reflecting the platform's foundational mission: celebrating linguistic diversity through original literature.</w:t>
      </w:r>
    </w:p>
    <w:p>
      <w:pPr>
        <w:spacing w:after="80"/>
      </w:pPr>
    </w:p>
    <w:p>
      <w:pPr>
        <w:spacing w:after="120" w:line="276"/>
      </w:pPr>
      <w:r>
        <w:rPr>
          <w:rFonts w:ascii="Calibri" w:cs="Calibri" w:eastAsia="Calibri" w:hAnsi="Calibri"/>
          <w:sz w:val="22"/>
          <w:szCs w:val="22"/>
        </w:rPr>
        <w:t xml:space="preserve">The platform is not a simple blog or content aggregator. It is a comprehensive literary economy — a sophisticated, real-time system where authors write, publish, and earn revenue directly from their readership; where readers discover, follow, and immerse themselves in serialised fiction; and where competitions drive engagement and accelerate discoverability for talented new voices.</w:t>
      </w:r>
    </w:p>
    <w:p>
      <w:pPr>
        <w:pStyle w:val="Heading2"/>
        <w:spacing w:after="200" w:before="300"/>
      </w:pPr>
      <w:r>
        <w:rPr>
          <w:rFonts w:ascii="Calibri Light" w:cs="Calibri Light" w:eastAsia="Calibri Light" w:hAnsi="Calibri Light"/>
          <w:b/>
          <w:bCs/>
          <w:color w:val="2F5496"/>
          <w:sz w:val="32"/>
          <w:szCs w:val="32"/>
        </w:rPr>
        <w:t xml:space="preserve">1.2 Mission Statement</w:t>
      </w:r>
    </w:p>
    <w:p>
      <w:pPr>
        <w:pBdr>
          <w:left w:val="single" w:color="2F5496" w:sz="6" w:space="10"/>
        </w:pBdr>
        <w:shd w:color="F2F7FB" w:val="solid"/>
        <w:spacing w:after="120" w:line="276"/>
        <w:ind w:left="720"/>
      </w:pPr>
      <w:r>
        <w:rPr>
          <w:rFonts w:ascii="Calibri" w:cs="Calibri" w:eastAsia="Calibri" w:hAnsi="Calibri"/>
          <w:i/>
          <w:iCs/>
          <w:color w:val="555555"/>
          <w:sz w:val="22"/>
          <w:szCs w:val="22"/>
        </w:rPr>
        <w:t xml:space="preserve">To democratise global storytelling by providing a robust, equitable, and technologically superior platform where linguistic diversity is celebrated, raw creativity is financially rewarded, and the act of reading is elevated through seamless technology.</w:t>
      </w:r>
    </w:p>
    <w:p>
      <w:pPr>
        <w:pStyle w:val="Heading2"/>
        <w:spacing w:after="200" w:before="300"/>
      </w:pPr>
      <w:r>
        <w:rPr>
          <w:rFonts w:ascii="Calibri Light" w:cs="Calibri Light" w:eastAsia="Calibri Light" w:hAnsi="Calibri Light"/>
          <w:b/>
          <w:bCs/>
          <w:color w:val="2F5496"/>
          <w:sz w:val="32"/>
          <w:szCs w:val="32"/>
        </w:rPr>
        <w:t xml:space="preserve">1.3 Platform Scope &amp; Core Capabilities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Module</w:t>
            </w:r>
          </w:p>
        </w:tc>
        <w:tc>
          <w:tcPr>
            <w:shd w:color="2F5496" w:val="solid"/>
          </w:tcPr>
          <w:p>
            <w:pPr>
              <w:jc w:val="left"/>
            </w:pPr>
            <w:r>
              <w:rPr>
                <w:rFonts w:ascii="Calibri" w:cs="Calibri" w:eastAsia="Calibri" w:hAnsi="Calibri"/>
                <w:b/>
                <w:bCs/>
                <w:color w:val="FFFFFF"/>
                <w:sz w:val="20"/>
                <w:szCs w:val="20"/>
              </w:rPr>
              <w:t xml:space="preserve">Description</w:t>
            </w:r>
          </w:p>
        </w:tc>
        <w:tc>
          <w:tcPr>
            <w:shd w:color="2F5496" w:val="solid"/>
          </w:tcPr>
          <w:p>
            <w:pPr>
              <w:jc w:val="left"/>
            </w:pPr>
            <w:r>
              <w:rPr>
                <w:rFonts w:ascii="Calibri" w:cs="Calibri" w:eastAsia="Calibri" w:hAnsi="Calibri"/>
                <w:b/>
                <w:bCs/>
                <w:color w:val="FFFFFF"/>
                <w:sz w:val="20"/>
                <w:szCs w:val="20"/>
              </w:rPr>
              <w:t xml:space="preserve">Primary Actors</w:t>
            </w:r>
          </w:p>
        </w:tc>
      </w:tr>
      <w:tr>
        <w:tc>
          <w:tcPr>
            <w:shd w:color="FFFFFF" w:val="solid"/>
          </w:tcPr>
          <w:p>
            <w:pPr>
              <w:jc w:val="left"/>
            </w:pPr>
            <w:r>
              <w:rPr>
                <w:rFonts w:ascii="Calibri" w:cs="Calibri" w:eastAsia="Calibri" w:hAnsi="Calibri"/>
                <w:sz w:val="20"/>
                <w:szCs w:val="20"/>
              </w:rPr>
              <w:t xml:space="preserve">Author Studio</w:t>
            </w:r>
          </w:p>
        </w:tc>
        <w:tc>
          <w:tcPr>
            <w:shd w:color="FFFFFF" w:val="solid"/>
          </w:tcPr>
          <w:p>
            <w:pPr>
              <w:jc w:val="left"/>
            </w:pPr>
            <w:r>
              <w:rPr>
                <w:rFonts w:ascii="Calibri" w:cs="Calibri" w:eastAsia="Calibri" w:hAnsi="Calibri"/>
                <w:sz w:val="20"/>
                <w:szCs w:val="20"/>
              </w:rPr>
              <w:t xml:space="preserve">A full-featured writing interface for creating, editing, and publishing serialised books and chapters with cover uploads, genre tagging, and analytics.</w:t>
            </w:r>
          </w:p>
        </w:tc>
        <w:tc>
          <w:tcPr>
            <w:shd w:color="FFFFFF" w:val="solid"/>
          </w:tcPr>
          <w:p>
            <w:pPr>
              <w:jc w:val="left"/>
            </w:pPr>
            <w:r>
              <w:rPr>
                <w:rFonts w:ascii="Calibri" w:cs="Calibri" w:eastAsia="Calibri" w:hAnsi="Calibri"/>
                <w:sz w:val="20"/>
                <w:szCs w:val="20"/>
              </w:rPr>
              <w:t xml:space="preserve">Writers</w:t>
            </w:r>
          </w:p>
        </w:tc>
      </w:tr>
      <w:tr>
        <w:tc>
          <w:tcPr>
            <w:shd w:color="F2F7FB" w:val="solid"/>
          </w:tcPr>
          <w:p>
            <w:pPr>
              <w:jc w:val="left"/>
            </w:pPr>
            <w:r>
              <w:rPr>
                <w:rFonts w:ascii="Calibri" w:cs="Calibri" w:eastAsia="Calibri" w:hAnsi="Calibri"/>
                <w:sz w:val="20"/>
                <w:szCs w:val="20"/>
              </w:rPr>
              <w:t xml:space="preserve">Reader Interface</w:t>
            </w:r>
          </w:p>
        </w:tc>
        <w:tc>
          <w:tcPr>
            <w:shd w:color="F2F7FB" w:val="solid"/>
          </w:tcPr>
          <w:p>
            <w:pPr>
              <w:jc w:val="left"/>
            </w:pPr>
            <w:r>
              <w:rPr>
                <w:rFonts w:ascii="Calibri" w:cs="Calibri" w:eastAsia="Calibri" w:hAnsi="Calibri"/>
                <w:sz w:val="20"/>
                <w:szCs w:val="20"/>
              </w:rPr>
              <w:t xml:space="preserve">An immersive, distraction-free reading UI with customisable typography, dark/light themes, offline caching, and cross-device progress synchronisation.</w:t>
            </w:r>
          </w:p>
        </w:tc>
        <w:tc>
          <w:tcPr>
            <w:shd w:color="F2F7FB" w:val="solid"/>
          </w:tcPr>
          <w:p>
            <w:pPr>
              <w:jc w:val="left"/>
            </w:pPr>
            <w:r>
              <w:rPr>
                <w:rFonts w:ascii="Calibri" w:cs="Calibri" w:eastAsia="Calibri" w:hAnsi="Calibri"/>
                <w:sz w:val="20"/>
                <w:szCs w:val="20"/>
              </w:rPr>
              <w:t xml:space="preserve">Readers</w:t>
            </w:r>
          </w:p>
        </w:tc>
      </w:tr>
      <w:tr>
        <w:tc>
          <w:tcPr>
            <w:shd w:color="FFFFFF" w:val="solid"/>
          </w:tcPr>
          <w:p>
            <w:pPr>
              <w:jc w:val="left"/>
            </w:pPr>
            <w:r>
              <w:rPr>
                <w:rFonts w:ascii="Calibri" w:cs="Calibri" w:eastAsia="Calibri" w:hAnsi="Calibri"/>
                <w:sz w:val="20"/>
                <w:szCs w:val="20"/>
              </w:rPr>
              <w:t xml:space="preserve">Subscription Engine</w:t>
            </w:r>
          </w:p>
        </w:tc>
        <w:tc>
          <w:tcPr>
            <w:shd w:color="FFFFFF" w:val="solid"/>
          </w:tcPr>
          <w:p>
            <w:pPr>
              <w:jc w:val="left"/>
            </w:pPr>
            <w:r>
              <w:rPr>
                <w:rFonts w:ascii="Calibri" w:cs="Calibri" w:eastAsia="Calibri" w:hAnsi="Calibri"/>
                <w:sz w:val="20"/>
                <w:szCs w:val="20"/>
              </w:rPr>
              <w:t xml:space="preserve">A Stripe-integrated dual-tier monetisation system where readers subscribe for premium access and authors earn proportional revenue based on Qualified Reads.</w:t>
            </w:r>
          </w:p>
        </w:tc>
        <w:tc>
          <w:tcPr>
            <w:shd w:color="FFFFFF" w:val="solid"/>
          </w:tcPr>
          <w:p>
            <w:pPr>
              <w:jc w:val="left"/>
            </w:pPr>
            <w:r>
              <w:rPr>
                <w:rFonts w:ascii="Calibri" w:cs="Calibri" w:eastAsia="Calibri" w:hAnsi="Calibri"/>
                <w:sz w:val="20"/>
                <w:szCs w:val="20"/>
              </w:rPr>
              <w:t xml:space="preserve">Readers, Writers</w:t>
            </w:r>
          </w:p>
        </w:tc>
      </w:tr>
      <w:tr>
        <w:tc>
          <w:tcPr>
            <w:shd w:color="F2F7FB" w:val="solid"/>
          </w:tcPr>
          <w:p>
            <w:pPr>
              <w:jc w:val="left"/>
            </w:pPr>
            <w:r>
              <w:rPr>
                <w:rFonts w:ascii="Calibri" w:cs="Calibri" w:eastAsia="Calibri" w:hAnsi="Calibri"/>
                <w:sz w:val="20"/>
                <w:szCs w:val="20"/>
              </w:rPr>
              <w:t xml:space="preserve">Competitions Module</w:t>
            </w:r>
          </w:p>
        </w:tc>
        <w:tc>
          <w:tcPr>
            <w:shd w:color="F2F7FB" w:val="solid"/>
          </w:tcPr>
          <w:p>
            <w:pPr>
              <w:jc w:val="left"/>
            </w:pPr>
            <w:r>
              <w:rPr>
                <w:rFonts w:ascii="Calibri" w:cs="Calibri" w:eastAsia="Calibri" w:hAnsi="Calibri"/>
                <w:sz w:val="20"/>
                <w:szCs w:val="20"/>
              </w:rPr>
              <w:t xml:space="preserve">Time-bound, admin-configured writing contests with eligibility checking, real-time leaderboards, and winner selection.</w:t>
            </w:r>
          </w:p>
        </w:tc>
        <w:tc>
          <w:tcPr>
            <w:shd w:color="F2F7FB" w:val="solid"/>
          </w:tcPr>
          <w:p>
            <w:pPr>
              <w:jc w:val="left"/>
            </w:pPr>
            <w:r>
              <w:rPr>
                <w:rFonts w:ascii="Calibri" w:cs="Calibri" w:eastAsia="Calibri" w:hAnsi="Calibri"/>
                <w:sz w:val="20"/>
                <w:szCs w:val="20"/>
              </w:rPr>
              <w:t xml:space="preserve">Admins, Writers</w:t>
            </w:r>
          </w:p>
        </w:tc>
      </w:tr>
      <w:tr>
        <w:tc>
          <w:tcPr>
            <w:shd w:color="FFFFFF" w:val="solid"/>
          </w:tcPr>
          <w:p>
            <w:pPr>
              <w:jc w:val="left"/>
            </w:pPr>
            <w:r>
              <w:rPr>
                <w:rFonts w:ascii="Calibri" w:cs="Calibri" w:eastAsia="Calibri" w:hAnsi="Calibri"/>
                <w:sz w:val="20"/>
                <w:szCs w:val="20"/>
              </w:rPr>
              <w:t xml:space="preserve">Monetisation &amp; Payouts</w:t>
            </w:r>
          </w:p>
        </w:tc>
        <w:tc>
          <w:tcPr>
            <w:shd w:color="FFFFFF" w:val="solid"/>
          </w:tcPr>
          <w:p>
            <w:pPr>
              <w:jc w:val="left"/>
            </w:pPr>
            <w:r>
              <w:rPr>
                <w:rFonts w:ascii="Calibri" w:cs="Calibri" w:eastAsia="Calibri" w:hAnsi="Calibri"/>
                <w:sz w:val="20"/>
                <w:szCs w:val="20"/>
              </w:rPr>
              <w:t xml:space="preserve">An end-of-month automated Cron Job that calculates each author's revenue share from the subscription pool and transfers earnings via Stripe Connect.</w:t>
            </w:r>
          </w:p>
        </w:tc>
        <w:tc>
          <w:tcPr>
            <w:shd w:color="FFFFFF" w:val="solid"/>
          </w:tcPr>
          <w:p>
            <w:pPr>
              <w:jc w:val="left"/>
            </w:pPr>
            <w:r>
              <w:rPr>
                <w:rFonts w:ascii="Calibri" w:cs="Calibri" w:eastAsia="Calibri" w:hAnsi="Calibri"/>
                <w:sz w:val="20"/>
                <w:szCs w:val="20"/>
              </w:rPr>
              <w:t xml:space="preserve">Writers, Admins</w:t>
            </w:r>
          </w:p>
        </w:tc>
      </w:tr>
      <w:tr>
        <w:tc>
          <w:tcPr>
            <w:shd w:color="F2F7FB" w:val="solid"/>
          </w:tcPr>
          <w:p>
            <w:pPr>
              <w:jc w:val="left"/>
            </w:pPr>
            <w:r>
              <w:rPr>
                <w:rFonts w:ascii="Calibri" w:cs="Calibri" w:eastAsia="Calibri" w:hAnsi="Calibri"/>
                <w:sz w:val="20"/>
                <w:szCs w:val="20"/>
              </w:rPr>
              <w:t xml:space="preserve">Admin Control Panel</w:t>
            </w:r>
          </w:p>
        </w:tc>
        <w:tc>
          <w:tcPr>
            <w:shd w:color="F2F7FB" w:val="solid"/>
          </w:tcPr>
          <w:p>
            <w:pPr>
              <w:jc w:val="left"/>
            </w:pPr>
            <w:r>
              <w:rPr>
                <w:rFonts w:ascii="Calibri" w:cs="Calibri" w:eastAsia="Calibri" w:hAnsi="Calibri"/>
                <w:sz w:val="20"/>
                <w:szCs w:val="20"/>
              </w:rPr>
              <w:t xml:space="preserve">A secure moderation dashboard for managing user accounts, reviewing reported books, approving author applications, and configuring system-wide parameters.</w:t>
            </w:r>
          </w:p>
        </w:tc>
        <w:tc>
          <w:tcPr>
            <w:shd w:color="F2F7FB" w:val="solid"/>
          </w:tcPr>
          <w:p>
            <w:pPr>
              <w:jc w:val="left"/>
            </w:pPr>
            <w:r>
              <w:rPr>
                <w:rFonts w:ascii="Calibri" w:cs="Calibri" w:eastAsia="Calibri" w:hAnsi="Calibri"/>
                <w:sz w:val="20"/>
                <w:szCs w:val="20"/>
              </w:rPr>
              <w:t xml:space="preserve">Superadmins</w:t>
            </w:r>
          </w:p>
        </w:tc>
      </w:tr>
      <w:tr>
        <w:tc>
          <w:tcPr>
            <w:shd w:color="FFFFFF" w:val="solid"/>
          </w:tcPr>
          <w:p>
            <w:pPr>
              <w:jc w:val="left"/>
            </w:pPr>
            <w:r>
              <w:rPr>
                <w:rFonts w:ascii="Calibri" w:cs="Calibri" w:eastAsia="Calibri" w:hAnsi="Calibri"/>
                <w:sz w:val="20"/>
                <w:szCs w:val="20"/>
              </w:rPr>
              <w:t xml:space="preserve">Notification System</w:t>
            </w:r>
          </w:p>
        </w:tc>
        <w:tc>
          <w:tcPr>
            <w:shd w:color="FFFFFF" w:val="solid"/>
          </w:tcPr>
          <w:p>
            <w:pPr>
              <w:jc w:val="left"/>
            </w:pPr>
            <w:r>
              <w:rPr>
                <w:rFonts w:ascii="Calibri" w:cs="Calibri" w:eastAsia="Calibri" w:hAnsi="Calibri"/>
                <w:sz w:val="20"/>
                <w:szCs w:val="20"/>
              </w:rPr>
              <w:t xml:space="preserve">A push-notification and in-app alert engine via Firebase Cloud Messaging (FCM) for chapter releases, competition results, and moderation events.</w:t>
            </w:r>
          </w:p>
        </w:tc>
        <w:tc>
          <w:tcPr>
            <w:shd w:color="FFFFFF" w:val="solid"/>
          </w:tcPr>
          <w:p>
            <w:pPr>
              <w:jc w:val="left"/>
            </w:pPr>
            <w:r>
              <w:rPr>
                <w:rFonts w:ascii="Calibri" w:cs="Calibri" w:eastAsia="Calibri" w:hAnsi="Calibri"/>
                <w:sz w:val="20"/>
                <w:szCs w:val="20"/>
              </w:rPr>
              <w:t xml:space="preserve">All Users</w:t>
            </w:r>
          </w:p>
        </w:tc>
      </w:tr>
    </w:tbl>
    <w:p>
      <w:pPr>
        <w:pStyle w:val="Heading2"/>
        <w:spacing w:after="200" w:before="300"/>
      </w:pPr>
      <w:r>
        <w:rPr>
          <w:rFonts w:ascii="Calibri Light" w:cs="Calibri Light" w:eastAsia="Calibri Light" w:hAnsi="Calibri Light"/>
          <w:b/>
          <w:bCs/>
          <w:color w:val="2F5496"/>
          <w:sz w:val="32"/>
          <w:szCs w:val="32"/>
        </w:rPr>
        <w:t xml:space="preserve">1.4 User Roles &amp; Permissions</w:t>
      </w:r>
    </w:p>
    <w:p>
      <w:pPr>
        <w:spacing w:after="120" w:line="276"/>
      </w:pPr>
      <w:r>
        <w:rPr>
          <w:rFonts w:ascii="Calibri" w:cs="Calibri" w:eastAsia="Calibri" w:hAnsi="Calibri"/>
          <w:sz w:val="22"/>
          <w:szCs w:val="22"/>
        </w:rPr>
        <w:t xml:space="preserve">The platform uses a hierarchical role system with progressive access: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Role</w:t>
            </w:r>
          </w:p>
        </w:tc>
        <w:tc>
          <w:tcPr>
            <w:shd w:color="2F5496" w:val="solid"/>
          </w:tcPr>
          <w:p>
            <w:pPr>
              <w:jc w:val="left"/>
            </w:pPr>
            <w:r>
              <w:rPr>
                <w:rFonts w:ascii="Calibri" w:cs="Calibri" w:eastAsia="Calibri" w:hAnsi="Calibri"/>
                <w:b/>
                <w:bCs/>
                <w:color w:val="FFFFFF"/>
                <w:sz w:val="20"/>
                <w:szCs w:val="20"/>
              </w:rPr>
              <w:t xml:space="preserve">Access Level</w:t>
            </w:r>
          </w:p>
        </w:tc>
        <w:tc>
          <w:tcPr>
            <w:shd w:color="2F5496" w:val="solid"/>
          </w:tcPr>
          <w:p>
            <w:pPr>
              <w:jc w:val="left"/>
            </w:pPr>
            <w:r>
              <w:rPr>
                <w:rFonts w:ascii="Calibri" w:cs="Calibri" w:eastAsia="Calibri" w:hAnsi="Calibri"/>
                <w:b/>
                <w:bCs/>
                <w:color w:val="FFFFFF"/>
                <w:sz w:val="20"/>
                <w:szCs w:val="20"/>
              </w:rPr>
              <w:t xml:space="preserve">Key Permissions</w:t>
            </w:r>
          </w:p>
        </w:tc>
      </w:tr>
      <w:tr>
        <w:tc>
          <w:tcPr>
            <w:shd w:color="FFFFFF" w:val="solid"/>
          </w:tcPr>
          <w:p>
            <w:pPr>
              <w:jc w:val="left"/>
            </w:pPr>
            <w:r>
              <w:rPr>
                <w:rFonts w:ascii="Calibri" w:cs="Calibri" w:eastAsia="Calibri" w:hAnsi="Calibri"/>
                <w:sz w:val="20"/>
                <w:szCs w:val="20"/>
              </w:rPr>
              <w:t xml:space="preserve">Superadmin</w:t>
            </w:r>
          </w:p>
        </w:tc>
        <w:tc>
          <w:tcPr>
            <w:shd w:color="FFFFFF" w:val="solid"/>
          </w:tcPr>
          <w:p>
            <w:pPr>
              <w:jc w:val="left"/>
            </w:pPr>
            <w:r>
              <w:rPr>
                <w:rFonts w:ascii="Calibri" w:cs="Calibri" w:eastAsia="Calibri" w:hAnsi="Calibri"/>
                <w:sz w:val="20"/>
                <w:szCs w:val="20"/>
              </w:rPr>
              <w:t xml:space="preserve">Full System Access</w:t>
            </w:r>
          </w:p>
        </w:tc>
        <w:tc>
          <w:tcPr>
            <w:shd w:color="FFFFFF" w:val="solid"/>
          </w:tcPr>
          <w:p>
            <w:pPr>
              <w:jc w:val="left"/>
            </w:pPr>
            <w:r>
              <w:rPr>
                <w:rFonts w:ascii="Calibri" w:cs="Calibri" w:eastAsia="Calibri" w:hAnsi="Calibri"/>
                <w:sz w:val="20"/>
                <w:szCs w:val="20"/>
              </w:rPr>
              <w:t xml:space="preserve">Manage all users, platform config, approve authors, resolve reports, create competitions</w:t>
            </w:r>
          </w:p>
        </w:tc>
      </w:tr>
      <w:tr>
        <w:tc>
          <w:tcPr>
            <w:shd w:color="F2F7FB" w:val="solid"/>
          </w:tcPr>
          <w:p>
            <w:pPr>
              <w:jc w:val="left"/>
            </w:pPr>
            <w:r>
              <w:rPr>
                <w:rFonts w:ascii="Calibri" w:cs="Calibri" w:eastAsia="Calibri" w:hAnsi="Calibri"/>
                <w:sz w:val="20"/>
                <w:szCs w:val="20"/>
              </w:rPr>
              <w:t xml:space="preserve">Writer</w:t>
            </w:r>
          </w:p>
        </w:tc>
        <w:tc>
          <w:tcPr>
            <w:shd w:color="F2F7FB" w:val="solid"/>
          </w:tcPr>
          <w:p>
            <w:pPr>
              <w:jc w:val="left"/>
            </w:pPr>
            <w:r>
              <w:rPr>
                <w:rFonts w:ascii="Calibri" w:cs="Calibri" w:eastAsia="Calibri" w:hAnsi="Calibri"/>
                <w:sz w:val="20"/>
                <w:szCs w:val="20"/>
              </w:rPr>
              <w:t xml:space="preserve">Reader + Author Studio</w:t>
            </w:r>
          </w:p>
        </w:tc>
        <w:tc>
          <w:tcPr>
            <w:shd w:color="F2F7FB" w:val="solid"/>
          </w:tcPr>
          <w:p>
            <w:pPr>
              <w:jc w:val="left"/>
            </w:pPr>
            <w:r>
              <w:rPr>
                <w:rFonts w:ascii="Calibri" w:cs="Calibri" w:eastAsia="Calibri" w:hAnsi="Calibri"/>
                <w:sz w:val="20"/>
                <w:szCs w:val="20"/>
              </w:rPr>
              <w:t xml:space="preserve">All Reader permissions plus: publish books, create chapters, earn payouts, view earnings dashboard</w:t>
            </w:r>
          </w:p>
        </w:tc>
      </w:tr>
      <w:tr>
        <w:tc>
          <w:tcPr>
            <w:shd w:color="FFFFFF" w:val="solid"/>
          </w:tcPr>
          <w:p>
            <w:pPr>
              <w:jc w:val="left"/>
            </w:pPr>
            <w:r>
              <w:rPr>
                <w:rFonts w:ascii="Calibri" w:cs="Calibri" w:eastAsia="Calibri" w:hAnsi="Calibri"/>
                <w:sz w:val="20"/>
                <w:szCs w:val="20"/>
              </w:rPr>
              <w:t xml:space="preserve">Reader</w:t>
            </w:r>
          </w:p>
        </w:tc>
        <w:tc>
          <w:tcPr>
            <w:shd w:color="FFFFFF" w:val="solid"/>
          </w:tcPr>
          <w:p>
            <w:pPr>
              <w:jc w:val="left"/>
            </w:pPr>
            <w:r>
              <w:rPr>
                <w:rFonts w:ascii="Calibri" w:cs="Calibri" w:eastAsia="Calibri" w:hAnsi="Calibri"/>
                <w:sz w:val="20"/>
                <w:szCs w:val="20"/>
              </w:rPr>
              <w:t xml:space="preserve">Standard Access</w:t>
            </w:r>
          </w:p>
        </w:tc>
        <w:tc>
          <w:tcPr>
            <w:shd w:color="FFFFFF" w:val="solid"/>
          </w:tcPr>
          <w:p>
            <w:pPr>
              <w:jc w:val="left"/>
            </w:pPr>
            <w:r>
              <w:rPr>
                <w:rFonts w:ascii="Calibri" w:cs="Calibri" w:eastAsia="Calibri" w:hAnsi="Calibri"/>
                <w:sz w:val="20"/>
                <w:szCs w:val="20"/>
              </w:rPr>
              <w:t xml:space="preserve">Browse books, read chapters, subscribe to premium, follow authors, leave reviews</w:t>
            </w:r>
          </w:p>
        </w:tc>
      </w:tr>
    </w:tbl>
    <w:p>
      <w:pPr>
        <w:spacing w:after="80"/>
      </w:pPr>
    </w:p>
    <w:p>
      <w:pPr>
        <w:pStyle w:val="Heading3"/>
        <w:spacing w:after="200" w:before="300"/>
      </w:pPr>
      <w:r>
        <w:rPr>
          <w:rFonts w:ascii="Calibri Light" w:cs="Calibri Light" w:eastAsia="Calibri Light" w:hAnsi="Calibri Light"/>
          <w:b/>
          <w:bCs/>
          <w:color w:val="2F5496"/>
          <w:sz w:val="26"/>
          <w:szCs w:val="26"/>
        </w:rPr>
        <w:t xml:space="preserve">Role Progression</w:t>
      </w:r>
    </w:p>
    <w:p>
      <w:pPr>
        <w:pStyle w:val="ListParagraph"/>
        <w:numPr>
          <w:ilvl w:val="0"/>
          <w:numId w:val="1"/>
        </w:numPr>
        <w:spacing w:after="60" w:line="276"/>
      </w:pPr>
      <w:r>
        <w:rPr>
          <w:rFonts w:ascii="Calibri" w:cs="Calibri" w:eastAsia="Calibri" w:hAnsi="Calibri"/>
          <w:sz w:val="22"/>
          <w:szCs w:val="22"/>
        </w:rPr>
        <w:t xml:space="preserve">A user registers as a Reader by default.</w:t>
      </w:r>
    </w:p>
    <w:p>
      <w:pPr>
        <w:pStyle w:val="ListParagraph"/>
        <w:numPr>
          <w:ilvl w:val="0"/>
          <w:numId w:val="1"/>
        </w:numPr>
        <w:spacing w:after="60" w:line="276"/>
      </w:pPr>
      <w:r>
        <w:rPr>
          <w:rFonts w:ascii="Calibri" w:cs="Calibri" w:eastAsia="Calibri" w:hAnsi="Calibri"/>
          <w:sz w:val="22"/>
          <w:szCs w:val="22"/>
        </w:rPr>
        <w:t xml:space="preserve">A Reader submits an Author Request (with pen name and bio).</w:t>
      </w:r>
    </w:p>
    <w:p>
      <w:pPr>
        <w:pStyle w:val="ListParagraph"/>
        <w:numPr>
          <w:ilvl w:val="0"/>
          <w:numId w:val="1"/>
        </w:numPr>
        <w:spacing w:after="60" w:line="276"/>
      </w:pPr>
      <w:r>
        <w:rPr>
          <w:rFonts w:ascii="Calibri" w:cs="Calibri" w:eastAsia="Calibri" w:hAnsi="Calibri"/>
          <w:sz w:val="22"/>
          <w:szCs w:val="22"/>
        </w:rPr>
        <w:t xml:space="preserve">A Superadmin approves the request, upgrading their role to Writer.</w:t>
      </w:r>
    </w:p>
    <w:p>
      <w:pPr>
        <w:pStyle w:val="ListParagraph"/>
        <w:numPr>
          <w:ilvl w:val="0"/>
          <w:numId w:val="1"/>
        </w:numPr>
        <w:spacing w:after="60" w:line="276"/>
      </w:pPr>
      <w:r>
        <w:rPr>
          <w:rFonts w:ascii="Calibri" w:cs="Calibri" w:eastAsia="Calibri" w:hAnsi="Calibri"/>
          <w:sz w:val="22"/>
          <w:szCs w:val="22"/>
        </w:rPr>
        <w:t xml:space="preserve">Writers can receive payouts once their KYC (bank details) are submitted and verified.</w:t>
      </w:r>
    </w:p>
    <w:p>
      <w:pPr>
        <w:pStyle w:val="Heading2"/>
        <w:spacing w:after="200" w:before="300"/>
      </w:pPr>
      <w:r>
        <w:rPr>
          <w:rFonts w:ascii="Calibri Light" w:cs="Calibri Light" w:eastAsia="Calibri Light" w:hAnsi="Calibri Light"/>
          <w:b/>
          <w:bCs/>
          <w:color w:val="2F5496"/>
          <w:sz w:val="32"/>
          <w:szCs w:val="32"/>
        </w:rPr>
        <w:t xml:space="preserve">1.5 User Journey Maps</w:t>
      </w:r>
    </w:p>
    <w:p>
      <w:pPr>
        <w:pStyle w:val="Heading3"/>
        <w:spacing w:after="200" w:before="300"/>
      </w:pPr>
      <w:r>
        <w:rPr>
          <w:rFonts w:ascii="Calibri Light" w:cs="Calibri Light" w:eastAsia="Calibri Light" w:hAnsi="Calibri Light"/>
          <w:b/>
          <w:bCs/>
          <w:color w:val="2F5496"/>
          <w:sz w:val="26"/>
          <w:szCs w:val="26"/>
        </w:rPr>
        <w:t xml:space="preserve">Journey A — Reader Lifecycle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Stage</w:t>
            </w:r>
          </w:p>
        </w:tc>
        <w:tc>
          <w:tcPr>
            <w:shd w:color="2F5496" w:val="solid"/>
          </w:tcPr>
          <w:p>
            <w:pPr>
              <w:jc w:val="left"/>
            </w:pPr>
            <w:r>
              <w:rPr>
                <w:rFonts w:ascii="Calibri" w:cs="Calibri" w:eastAsia="Calibri" w:hAnsi="Calibri"/>
                <w:b/>
                <w:bCs/>
                <w:color w:val="FFFFFF"/>
                <w:sz w:val="20"/>
                <w:szCs w:val="20"/>
              </w:rPr>
              <w:t xml:space="preserve">What Happens</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Landing</w:t>
            </w:r>
          </w:p>
        </w:tc>
        <w:tc>
          <w:tcPr>
            <w:shd w:color="FFFFFF" w:val="solid"/>
          </w:tcPr>
          <w:p>
            <w:pPr>
              <w:jc w:val="left"/>
            </w:pPr>
            <w:r>
              <w:rPr>
                <w:rFonts w:ascii="Calibri" w:cs="Calibri" w:eastAsia="Calibri" w:hAnsi="Calibri"/>
                <w:sz w:val="20"/>
                <w:szCs w:val="20"/>
              </w:rPr>
              <w:t xml:space="preserve">User discovers the platform via SEO link or social share</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Onboarding</w:t>
            </w:r>
          </w:p>
        </w:tc>
        <w:tc>
          <w:tcPr>
            <w:shd w:color="F2F7FB" w:val="solid"/>
          </w:tcPr>
          <w:p>
            <w:pPr>
              <w:jc w:val="left"/>
            </w:pPr>
            <w:r>
              <w:rPr>
                <w:rFonts w:ascii="Calibri" w:cs="Calibri" w:eastAsia="Calibri" w:hAnsi="Calibri"/>
                <w:sz w:val="20"/>
                <w:szCs w:val="20"/>
              </w:rPr>
              <w:t xml:space="preserve">User signs up via email/password or OAuth (Google/Facebook). Selects preferred language and favourite genres.</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Discovery</w:t>
            </w:r>
          </w:p>
        </w:tc>
        <w:tc>
          <w:tcPr>
            <w:shd w:color="FFFFFF" w:val="solid"/>
          </w:tcPr>
          <w:p>
            <w:pPr>
              <w:jc w:val="left"/>
            </w:pPr>
            <w:r>
              <w:rPr>
                <w:rFonts w:ascii="Calibri" w:cs="Calibri" w:eastAsia="Calibri" w:hAnsi="Calibri"/>
                <w:sz w:val="20"/>
                <w:szCs w:val="20"/>
              </w:rPr>
              <w:t xml:space="preserve">Personalised feed shows books matching genres. User follows authors, bookmarks books.</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Reading</w:t>
            </w:r>
          </w:p>
        </w:tc>
        <w:tc>
          <w:tcPr>
            <w:shd w:color="F2F7FB" w:val="solid"/>
          </w:tcPr>
          <w:p>
            <w:pPr>
              <w:jc w:val="left"/>
            </w:pPr>
            <w:r>
              <w:rPr>
                <w:rFonts w:ascii="Calibri" w:cs="Calibri" w:eastAsia="Calibri" w:hAnsi="Calibri"/>
                <w:sz w:val="20"/>
                <w:szCs w:val="20"/>
              </w:rPr>
              <w:t xml:space="preserve">Opens chapters. Progress is tracked every 60 seconds via Heartbeat API.</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Paywall</w:t>
            </w:r>
          </w:p>
        </w:tc>
        <w:tc>
          <w:tcPr>
            <w:shd w:color="FFFFFF" w:val="solid"/>
          </w:tcPr>
          <w:p>
            <w:pPr>
              <w:jc w:val="left"/>
            </w:pPr>
            <w:r>
              <w:rPr>
                <w:rFonts w:ascii="Calibri" w:cs="Calibri" w:eastAsia="Calibri" w:hAnsi="Calibri"/>
                <w:sz w:val="20"/>
                <w:szCs w:val="20"/>
              </w:rPr>
              <w:t xml:space="preserve">Chapter 10 is Premium — upgrade modal appears. User inputs card → Stripe processes → webhook fires.</w:t>
            </w:r>
          </w:p>
        </w:tc>
      </w:tr>
      <w:tr>
        <w:tc>
          <w:tcPr>
            <w:shd w:color="F2F7FB" w:val="solid"/>
          </w:tcPr>
          <w:p>
            <w:pPr>
              <w:jc w:val="left"/>
            </w:pPr>
            <w:r>
              <w:rPr>
                <w:rFonts w:ascii="Calibri" w:cs="Calibri" w:eastAsia="Calibri" w:hAnsi="Calibri"/>
                <w:sz w:val="20"/>
                <w:szCs w:val="20"/>
              </w:rPr>
              <w:t xml:space="preserve">6</w:t>
            </w:r>
          </w:p>
        </w:tc>
        <w:tc>
          <w:tcPr>
            <w:shd w:color="F2F7FB" w:val="solid"/>
          </w:tcPr>
          <w:p>
            <w:pPr>
              <w:jc w:val="left"/>
            </w:pPr>
            <w:r>
              <w:rPr>
                <w:rFonts w:ascii="Calibri" w:cs="Calibri" w:eastAsia="Calibri" w:hAnsi="Calibri"/>
                <w:sz w:val="20"/>
                <w:szCs w:val="20"/>
              </w:rPr>
              <w:t xml:space="preserve">Premium</w:t>
            </w:r>
          </w:p>
        </w:tc>
        <w:tc>
          <w:tcPr>
            <w:shd w:color="F2F7FB" w:val="solid"/>
          </w:tcPr>
          <w:p>
            <w:pPr>
              <w:jc w:val="left"/>
            </w:pPr>
            <w:r>
              <w:rPr>
                <w:rFonts w:ascii="Calibri" w:cs="Calibri" w:eastAsia="Calibri" w:hAnsi="Calibri"/>
                <w:sz w:val="20"/>
                <w:szCs w:val="20"/>
              </w:rPr>
              <w:t xml:space="preserve">isPremium = true, all locked chapters unlock instantly.</w:t>
            </w:r>
          </w:p>
        </w:tc>
      </w:tr>
    </w:tbl>
    <w:p>
      <w:pPr>
        <w:pStyle w:val="Heading3"/>
        <w:spacing w:after="200" w:before="300"/>
      </w:pPr>
      <w:r>
        <w:rPr>
          <w:rFonts w:ascii="Calibri Light" w:cs="Calibri Light" w:eastAsia="Calibri Light" w:hAnsi="Calibri Light"/>
          <w:b/>
          <w:bCs/>
          <w:color w:val="2F5496"/>
          <w:sz w:val="26"/>
          <w:szCs w:val="26"/>
        </w:rPr>
        <w:t xml:space="preserve">Journey B — Writer Earning Pipeline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Stage</w:t>
            </w:r>
          </w:p>
        </w:tc>
        <w:tc>
          <w:tcPr>
            <w:shd w:color="2F5496" w:val="solid"/>
          </w:tcPr>
          <w:p>
            <w:pPr>
              <w:jc w:val="left"/>
            </w:pPr>
            <w:r>
              <w:rPr>
                <w:rFonts w:ascii="Calibri" w:cs="Calibri" w:eastAsia="Calibri" w:hAnsi="Calibri"/>
                <w:b/>
                <w:bCs/>
                <w:color w:val="FFFFFF"/>
                <w:sz w:val="20"/>
                <w:szCs w:val="20"/>
              </w:rPr>
              <w:t xml:space="preserve">What Happens</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Application</w:t>
            </w:r>
          </w:p>
        </w:tc>
        <w:tc>
          <w:tcPr>
            <w:shd w:color="FFFFFF" w:val="solid"/>
          </w:tcPr>
          <w:p>
            <w:pPr>
              <w:jc w:val="left"/>
            </w:pPr>
            <w:r>
              <w:rPr>
                <w:rFonts w:ascii="Calibri" w:cs="Calibri" w:eastAsia="Calibri" w:hAnsi="Calibri"/>
                <w:sz w:val="20"/>
                <w:szCs w:val="20"/>
              </w:rPr>
              <w:t xml:space="preserve">Reader submits AuthorRequest → Admin approves</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Creation</w:t>
            </w:r>
          </w:p>
        </w:tc>
        <w:tc>
          <w:tcPr>
            <w:shd w:color="F2F7FB" w:val="solid"/>
          </w:tcPr>
          <w:p>
            <w:pPr>
              <w:jc w:val="left"/>
            </w:pPr>
            <w:r>
              <w:rPr>
                <w:rFonts w:ascii="Calibri" w:cs="Calibri" w:eastAsia="Calibri" w:hAnsi="Calibri"/>
                <w:sz w:val="20"/>
                <w:szCs w:val="20"/>
              </w:rPr>
              <w:t xml:space="preserve">Writer creates Book with cover art and genre tags. Drafts Chapter 1 in the rich text editor.</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Publication</w:t>
            </w:r>
          </w:p>
        </w:tc>
        <w:tc>
          <w:tcPr>
            <w:shd w:color="FFFFFF" w:val="solid"/>
          </w:tcPr>
          <w:p>
            <w:pPr>
              <w:jc w:val="left"/>
            </w:pPr>
            <w:r>
              <w:rPr>
                <w:rFonts w:ascii="Calibri" w:cs="Calibri" w:eastAsia="Calibri" w:hAnsi="Calibri"/>
                <w:sz w:val="20"/>
                <w:szCs w:val="20"/>
              </w:rPr>
              <w:t xml:space="preserve">Publishes chapter → FCM notification sent to all followers</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KYC Setup</w:t>
            </w:r>
          </w:p>
        </w:tc>
        <w:tc>
          <w:tcPr>
            <w:shd w:color="F2F7FB" w:val="solid"/>
          </w:tcPr>
          <w:p>
            <w:pPr>
              <w:jc w:val="left"/>
            </w:pPr>
            <w:r>
              <w:rPr>
                <w:rFonts w:ascii="Calibri" w:cs="Calibri" w:eastAsia="Calibri" w:hAnsi="Calibri"/>
                <w:sz w:val="20"/>
                <w:szCs w:val="20"/>
              </w:rPr>
              <w:t xml:space="preserve">Writer submits encrypted bank details (accountNumber, IFSC)</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Month End</w:t>
            </w:r>
          </w:p>
        </w:tc>
        <w:tc>
          <w:tcPr>
            <w:shd w:color="FFFFFF" w:val="solid"/>
          </w:tcPr>
          <w:p>
            <w:pPr>
              <w:jc w:val="left"/>
            </w:pPr>
            <w:r>
              <w:rPr>
                <w:rFonts w:ascii="Calibri" w:cs="Calibri" w:eastAsia="Calibri" w:hAnsi="Calibri"/>
                <w:sz w:val="20"/>
                <w:szCs w:val="20"/>
              </w:rPr>
              <w:t xml:space="preserve">Cron Job aggregates all QualifiedReads for the author's books. Calculates revenue share from total subscription pool.</w:t>
            </w:r>
          </w:p>
        </w:tc>
      </w:tr>
      <w:tr>
        <w:tc>
          <w:tcPr>
            <w:shd w:color="F2F7FB" w:val="solid"/>
          </w:tcPr>
          <w:p>
            <w:pPr>
              <w:jc w:val="left"/>
            </w:pPr>
            <w:r>
              <w:rPr>
                <w:rFonts w:ascii="Calibri" w:cs="Calibri" w:eastAsia="Calibri" w:hAnsi="Calibri"/>
                <w:sz w:val="20"/>
                <w:szCs w:val="20"/>
              </w:rPr>
              <w:t xml:space="preserve">6</w:t>
            </w:r>
          </w:p>
        </w:tc>
        <w:tc>
          <w:tcPr>
            <w:shd w:color="F2F7FB" w:val="solid"/>
          </w:tcPr>
          <w:p>
            <w:pPr>
              <w:jc w:val="left"/>
            </w:pPr>
            <w:r>
              <w:rPr>
                <w:rFonts w:ascii="Calibri" w:cs="Calibri" w:eastAsia="Calibri" w:hAnsi="Calibri"/>
                <w:sz w:val="20"/>
                <w:szCs w:val="20"/>
              </w:rPr>
              <w:t xml:space="preserve">Payout</w:t>
            </w:r>
          </w:p>
        </w:tc>
        <w:tc>
          <w:tcPr>
            <w:shd w:color="F2F7FB" w:val="solid"/>
          </w:tcPr>
          <w:p>
            <w:pPr>
              <w:jc w:val="left"/>
            </w:pPr>
            <w:r>
              <w:rPr>
                <w:rFonts w:ascii="Calibri" w:cs="Calibri" w:eastAsia="Calibri" w:hAnsi="Calibri"/>
                <w:sz w:val="20"/>
                <w:szCs w:val="20"/>
              </w:rPr>
              <w:t xml:space="preserve">AuthorEarnings record created → Stripe Connect transfer initiated</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2. Technologies Used</w:t>
      </w:r>
    </w:p>
    <w:p>
      <w:pPr>
        <w:pStyle w:val="Heading2"/>
        <w:spacing w:after="200" w:before="300"/>
      </w:pPr>
      <w:r>
        <w:rPr>
          <w:rFonts w:ascii="Calibri Light" w:cs="Calibri Light" w:eastAsia="Calibri Light" w:hAnsi="Calibri Light"/>
          <w:b/>
          <w:bCs/>
          <w:color w:val="2F5496"/>
          <w:sz w:val="32"/>
          <w:szCs w:val="32"/>
        </w:rPr>
        <w:t xml:space="preserve">2.1 Full Technology Stack Overview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color="2F5496" w:val="solid"/>
          </w:tcPr>
          <w:p>
            <w:pPr>
              <w:jc w:val="left"/>
            </w:pPr>
            <w:r>
              <w:rPr>
                <w:rFonts w:ascii="Calibri" w:cs="Calibri" w:eastAsia="Calibri" w:hAnsi="Calibri"/>
                <w:b/>
                <w:bCs/>
                <w:color w:val="FFFFFF"/>
                <w:sz w:val="20"/>
                <w:szCs w:val="20"/>
              </w:rPr>
              <w:t xml:space="preserve">Layer</w:t>
            </w:r>
          </w:p>
        </w:tc>
        <w:tc>
          <w:tcPr>
            <w:shd w:color="2F5496" w:val="solid"/>
          </w:tcPr>
          <w:p>
            <w:pPr>
              <w:jc w:val="left"/>
            </w:pPr>
            <w:r>
              <w:rPr>
                <w:rFonts w:ascii="Calibri" w:cs="Calibri" w:eastAsia="Calibri" w:hAnsi="Calibri"/>
                <w:b/>
                <w:bCs/>
                <w:color w:val="FFFFFF"/>
                <w:sz w:val="20"/>
                <w:szCs w:val="20"/>
              </w:rPr>
              <w:t xml:space="preserve">Technologies</w:t>
            </w:r>
          </w:p>
        </w:tc>
      </w:tr>
      <w:tr>
        <w:tc>
          <w:tcPr>
            <w:shd w:color="FFFFFF" w:val="solid"/>
          </w:tcPr>
          <w:p>
            <w:pPr>
              <w:jc w:val="left"/>
            </w:pPr>
            <w:r>
              <w:rPr>
                <w:rFonts w:ascii="Calibri" w:cs="Calibri" w:eastAsia="Calibri" w:hAnsi="Calibri"/>
                <w:sz w:val="20"/>
                <w:szCs w:val="20"/>
              </w:rPr>
              <w:t xml:space="preserve">Frontend</w:t>
            </w:r>
          </w:p>
        </w:tc>
        <w:tc>
          <w:tcPr>
            <w:shd w:color="FFFFFF" w:val="solid"/>
          </w:tcPr>
          <w:p>
            <w:pPr>
              <w:jc w:val="left"/>
            </w:pPr>
            <w:r>
              <w:rPr>
                <w:rFonts w:ascii="Calibri" w:cs="Calibri" w:eastAsia="Calibri" w:hAnsi="Calibri"/>
                <w:sz w:val="20"/>
                <w:szCs w:val="20"/>
              </w:rPr>
              <w:t xml:space="preserve">Angular 15+, TypeScript (Strict), RxJS, SCSS</w:t>
            </w:r>
          </w:p>
        </w:tc>
      </w:tr>
      <w:tr>
        <w:tc>
          <w:tcPr>
            <w:shd w:color="F2F7FB" w:val="solid"/>
          </w:tcPr>
          <w:p>
            <w:pPr>
              <w:jc w:val="left"/>
            </w:pPr>
            <w:r>
              <w:rPr>
                <w:rFonts w:ascii="Calibri" w:cs="Calibri" w:eastAsia="Calibri" w:hAnsi="Calibri"/>
                <w:sz w:val="20"/>
                <w:szCs w:val="20"/>
              </w:rPr>
              <w:t xml:space="preserve">Backend</w:t>
            </w:r>
          </w:p>
        </w:tc>
        <w:tc>
          <w:tcPr>
            <w:shd w:color="F2F7FB" w:val="solid"/>
          </w:tcPr>
          <w:p>
            <w:pPr>
              <w:jc w:val="left"/>
            </w:pPr>
            <w:r>
              <w:rPr>
                <w:rFonts w:ascii="Calibri" w:cs="Calibri" w:eastAsia="Calibri" w:hAnsi="Calibri"/>
                <w:sz w:val="20"/>
                <w:szCs w:val="20"/>
              </w:rPr>
              <w:t xml:space="preserve">Node.js 18 LTS, Express.js 4.x</w:t>
            </w:r>
          </w:p>
        </w:tc>
      </w:tr>
      <w:tr>
        <w:tc>
          <w:tcPr>
            <w:shd w:color="FFFFFF" w:val="solid"/>
          </w:tcPr>
          <w:p>
            <w:pPr>
              <w:jc w:val="left"/>
            </w:pPr>
            <w:r>
              <w:rPr>
                <w:rFonts w:ascii="Calibri" w:cs="Calibri" w:eastAsia="Calibri" w:hAnsi="Calibri"/>
                <w:sz w:val="20"/>
                <w:szCs w:val="20"/>
              </w:rPr>
              <w:t xml:space="preserve">Database</w:t>
            </w:r>
          </w:p>
        </w:tc>
        <w:tc>
          <w:tcPr>
            <w:shd w:color="FFFFFF" w:val="solid"/>
          </w:tcPr>
          <w:p>
            <w:pPr>
              <w:jc w:val="left"/>
            </w:pPr>
            <w:r>
              <w:rPr>
                <w:rFonts w:ascii="Calibri" w:cs="Calibri" w:eastAsia="Calibri" w:hAnsi="Calibri"/>
                <w:sz w:val="20"/>
                <w:szCs w:val="20"/>
              </w:rPr>
              <w:t xml:space="preserve">MongoDB (NoSQL, Replica Set), Mongoose ODM 8.x</w:t>
            </w:r>
          </w:p>
        </w:tc>
      </w:tr>
      <w:tr>
        <w:tc>
          <w:tcPr>
            <w:shd w:color="F2F7FB" w:val="solid"/>
          </w:tcPr>
          <w:p>
            <w:pPr>
              <w:jc w:val="left"/>
            </w:pPr>
            <w:r>
              <w:rPr>
                <w:rFonts w:ascii="Calibri" w:cs="Calibri" w:eastAsia="Calibri" w:hAnsi="Calibri"/>
                <w:sz w:val="20"/>
                <w:szCs w:val="20"/>
              </w:rPr>
              <w:t xml:space="preserve">Cache</w:t>
            </w:r>
          </w:p>
        </w:tc>
        <w:tc>
          <w:tcPr>
            <w:shd w:color="F2F7FB" w:val="solid"/>
          </w:tcPr>
          <w:p>
            <w:pPr>
              <w:jc w:val="left"/>
            </w:pPr>
            <w:r>
              <w:rPr>
                <w:rFonts w:ascii="Calibri" w:cs="Calibri" w:eastAsia="Calibri" w:hAnsi="Calibri"/>
                <w:sz w:val="20"/>
                <w:szCs w:val="20"/>
              </w:rPr>
              <w:t xml:space="preserve">Redis (ElastiCache)</w:t>
            </w:r>
          </w:p>
        </w:tc>
      </w:tr>
      <w:tr>
        <w:tc>
          <w:tcPr>
            <w:shd w:color="FFFFFF" w:val="solid"/>
          </w:tcPr>
          <w:p>
            <w:pPr>
              <w:jc w:val="left"/>
            </w:pPr>
            <w:r>
              <w:rPr>
                <w:rFonts w:ascii="Calibri" w:cs="Calibri" w:eastAsia="Calibri" w:hAnsi="Calibri"/>
                <w:sz w:val="20"/>
                <w:szCs w:val="20"/>
              </w:rPr>
              <w:t xml:space="preserve">Authentication</w:t>
            </w:r>
          </w:p>
        </w:tc>
        <w:tc>
          <w:tcPr>
            <w:shd w:color="FFFFFF" w:val="solid"/>
          </w:tcPr>
          <w:p>
            <w:pPr>
              <w:jc w:val="left"/>
            </w:pPr>
            <w:r>
              <w:rPr>
                <w:rFonts w:ascii="Calibri" w:cs="Calibri" w:eastAsia="Calibri" w:hAnsi="Calibri"/>
                <w:sz w:val="20"/>
                <w:szCs w:val="20"/>
              </w:rPr>
              <w:t xml:space="preserve">JWT (RS256), bcrypt (10 salt rounds), OAuth 2.0</w:t>
            </w:r>
          </w:p>
        </w:tc>
      </w:tr>
      <w:tr>
        <w:tc>
          <w:tcPr>
            <w:shd w:color="F2F7FB" w:val="solid"/>
          </w:tcPr>
          <w:p>
            <w:pPr>
              <w:jc w:val="left"/>
            </w:pPr>
            <w:r>
              <w:rPr>
                <w:rFonts w:ascii="Calibri" w:cs="Calibri" w:eastAsia="Calibri" w:hAnsi="Calibri"/>
                <w:sz w:val="20"/>
                <w:szCs w:val="20"/>
              </w:rPr>
              <w:t xml:space="preserve">Payments</w:t>
            </w:r>
          </w:p>
        </w:tc>
        <w:tc>
          <w:tcPr>
            <w:shd w:color="F2F7FB" w:val="solid"/>
          </w:tcPr>
          <w:p>
            <w:pPr>
              <w:jc w:val="left"/>
            </w:pPr>
            <w:r>
              <w:rPr>
                <w:rFonts w:ascii="Calibri" w:cs="Calibri" w:eastAsia="Calibri" w:hAnsi="Calibri"/>
                <w:sz w:val="20"/>
                <w:szCs w:val="20"/>
              </w:rPr>
              <w:t xml:space="preserve">Stripe API + Stripe Connect + Webhooks</w:t>
            </w:r>
          </w:p>
        </w:tc>
      </w:tr>
      <w:tr>
        <w:tc>
          <w:tcPr>
            <w:shd w:color="FFFFFF" w:val="solid"/>
          </w:tcPr>
          <w:p>
            <w:pPr>
              <w:jc w:val="left"/>
            </w:pPr>
            <w:r>
              <w:rPr>
                <w:rFonts w:ascii="Calibri" w:cs="Calibri" w:eastAsia="Calibri" w:hAnsi="Calibri"/>
                <w:sz w:val="20"/>
                <w:szCs w:val="20"/>
              </w:rPr>
              <w:t xml:space="preserve">Notifications</w:t>
            </w:r>
          </w:p>
        </w:tc>
        <w:tc>
          <w:tcPr>
            <w:shd w:color="FFFFFF" w:val="solid"/>
          </w:tcPr>
          <w:p>
            <w:pPr>
              <w:jc w:val="left"/>
            </w:pPr>
            <w:r>
              <w:rPr>
                <w:rFonts w:ascii="Calibri" w:cs="Calibri" w:eastAsia="Calibri" w:hAnsi="Calibri"/>
                <w:sz w:val="20"/>
                <w:szCs w:val="20"/>
              </w:rPr>
              <w:t xml:space="preserve">Firebase Cloud Messaging (FCM)</w:t>
            </w:r>
          </w:p>
        </w:tc>
      </w:tr>
      <w:tr>
        <w:tc>
          <w:tcPr>
            <w:shd w:color="F2F7FB" w:val="solid"/>
          </w:tcPr>
          <w:p>
            <w:pPr>
              <w:jc w:val="left"/>
            </w:pPr>
            <w:r>
              <w:rPr>
                <w:rFonts w:ascii="Calibri" w:cs="Calibri" w:eastAsia="Calibri" w:hAnsi="Calibri"/>
                <w:sz w:val="20"/>
                <w:szCs w:val="20"/>
              </w:rPr>
              <w:t xml:space="preserve">File Storage</w:t>
            </w:r>
          </w:p>
        </w:tc>
        <w:tc>
          <w:tcPr>
            <w:shd w:color="F2F7FB" w:val="solid"/>
          </w:tcPr>
          <w:p>
            <w:pPr>
              <w:jc w:val="left"/>
            </w:pPr>
            <w:r>
              <w:rPr>
                <w:rFonts w:ascii="Calibri" w:cs="Calibri" w:eastAsia="Calibri" w:hAnsi="Calibri"/>
                <w:sz w:val="20"/>
                <w:szCs w:val="20"/>
              </w:rPr>
              <w:t xml:space="preserve">AWS S3 / Cloudinary CDN</w:t>
            </w:r>
          </w:p>
        </w:tc>
      </w:tr>
      <w:tr>
        <w:tc>
          <w:tcPr>
            <w:shd w:color="FFFFFF" w:val="solid"/>
          </w:tcPr>
          <w:p>
            <w:pPr>
              <w:jc w:val="left"/>
            </w:pPr>
            <w:r>
              <w:rPr>
                <w:rFonts w:ascii="Calibri" w:cs="Calibri" w:eastAsia="Calibri" w:hAnsi="Calibri"/>
                <w:sz w:val="20"/>
                <w:szCs w:val="20"/>
              </w:rPr>
              <w:t xml:space="preserve">Email</w:t>
            </w:r>
          </w:p>
        </w:tc>
        <w:tc>
          <w:tcPr>
            <w:shd w:color="FFFFFF" w:val="solid"/>
          </w:tcPr>
          <w:p>
            <w:pPr>
              <w:jc w:val="left"/>
            </w:pPr>
            <w:r>
              <w:rPr>
                <w:rFonts w:ascii="Calibri" w:cs="Calibri" w:eastAsia="Calibri" w:hAnsi="Calibri"/>
                <w:sz w:val="20"/>
                <w:szCs w:val="20"/>
              </w:rPr>
              <w:t xml:space="preserve">Nodemailer / SendGrid</w:t>
            </w:r>
          </w:p>
        </w:tc>
      </w:tr>
      <w:tr>
        <w:tc>
          <w:tcPr>
            <w:shd w:color="F2F7FB" w:val="solid"/>
          </w:tcPr>
          <w:p>
            <w:pPr>
              <w:jc w:val="left"/>
            </w:pPr>
            <w:r>
              <w:rPr>
                <w:rFonts w:ascii="Calibri" w:cs="Calibri" w:eastAsia="Calibri" w:hAnsi="Calibri"/>
                <w:sz w:val="20"/>
                <w:szCs w:val="20"/>
              </w:rPr>
              <w:t xml:space="preserve">Dev Tools</w:t>
            </w:r>
          </w:p>
        </w:tc>
        <w:tc>
          <w:tcPr>
            <w:shd w:color="F2F7FB" w:val="solid"/>
          </w:tcPr>
          <w:p>
            <w:pPr>
              <w:jc w:val="left"/>
            </w:pPr>
            <w:r>
              <w:rPr>
                <w:rFonts w:ascii="Calibri" w:cs="Calibri" w:eastAsia="Calibri" w:hAnsi="Calibri"/>
                <w:sz w:val="20"/>
                <w:szCs w:val="20"/>
              </w:rPr>
              <w:t xml:space="preserve">Jest, Supertest, ESLint, Prettier</w:t>
            </w:r>
          </w:p>
        </w:tc>
      </w:tr>
    </w:tbl>
    <w:p>
      <w:pPr>
        <w:pStyle w:val="Heading2"/>
        <w:spacing w:after="200" w:before="300"/>
      </w:pPr>
      <w:r>
        <w:rPr>
          <w:rFonts w:ascii="Calibri Light" w:cs="Calibri Light" w:eastAsia="Calibri Light" w:hAnsi="Calibri Light"/>
          <w:b/>
          <w:bCs/>
          <w:color w:val="2F5496"/>
          <w:sz w:val="32"/>
          <w:szCs w:val="32"/>
        </w:rPr>
        <w:t xml:space="preserve">2.2 Frontend Technologies — Deep Dive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Technology</w:t>
            </w:r>
          </w:p>
        </w:tc>
        <w:tc>
          <w:tcPr>
            <w:shd w:color="2F5496" w:val="solid"/>
          </w:tcPr>
          <w:p>
            <w:pPr>
              <w:jc w:val="left"/>
            </w:pPr>
            <w:r>
              <w:rPr>
                <w:rFonts w:ascii="Calibri" w:cs="Calibri" w:eastAsia="Calibri" w:hAnsi="Calibri"/>
                <w:b/>
                <w:bCs/>
                <w:color w:val="FFFFFF"/>
                <w:sz w:val="20"/>
                <w:szCs w:val="20"/>
              </w:rPr>
              <w:t xml:space="preserve">Version</w:t>
            </w:r>
          </w:p>
        </w:tc>
        <w:tc>
          <w:tcPr>
            <w:shd w:color="2F5496" w:val="solid"/>
          </w:tcPr>
          <w:p>
            <w:pPr>
              <w:jc w:val="left"/>
            </w:pPr>
            <w:r>
              <w:rPr>
                <w:rFonts w:ascii="Calibri" w:cs="Calibri" w:eastAsia="Calibri" w:hAnsi="Calibri"/>
                <w:b/>
                <w:bCs/>
                <w:color w:val="FFFFFF"/>
                <w:sz w:val="20"/>
                <w:szCs w:val="20"/>
              </w:rPr>
              <w:t xml:space="preserve">Justification</w:t>
            </w:r>
          </w:p>
        </w:tc>
      </w:tr>
      <w:tr>
        <w:tc>
          <w:tcPr>
            <w:shd w:color="FFFFFF" w:val="solid"/>
          </w:tcPr>
          <w:p>
            <w:pPr>
              <w:jc w:val="left"/>
            </w:pPr>
            <w:r>
              <w:rPr>
                <w:rFonts w:ascii="Calibri" w:cs="Calibri" w:eastAsia="Calibri" w:hAnsi="Calibri"/>
                <w:sz w:val="20"/>
                <w:szCs w:val="20"/>
              </w:rPr>
              <w:t xml:space="preserve">Angular</w:t>
            </w:r>
          </w:p>
        </w:tc>
        <w:tc>
          <w:tcPr>
            <w:shd w:color="FFFFFF" w:val="solid"/>
          </w:tcPr>
          <w:p>
            <w:pPr>
              <w:jc w:val="left"/>
            </w:pPr>
            <w:r>
              <w:rPr>
                <w:rFonts w:ascii="Calibri" w:cs="Calibri" w:eastAsia="Calibri" w:hAnsi="Calibri"/>
                <w:sz w:val="20"/>
                <w:szCs w:val="20"/>
              </w:rPr>
              <w:t xml:space="preserve">15+</w:t>
            </w:r>
          </w:p>
        </w:tc>
        <w:tc>
          <w:tcPr>
            <w:shd w:color="FFFFFF" w:val="solid"/>
          </w:tcPr>
          <w:p>
            <w:pPr>
              <w:jc w:val="left"/>
            </w:pPr>
            <w:r>
              <w:rPr>
                <w:rFonts w:ascii="Calibri" w:cs="Calibri" w:eastAsia="Calibri" w:hAnsi="Calibri"/>
                <w:sz w:val="20"/>
                <w:szCs w:val="20"/>
              </w:rPr>
              <w:t xml:space="preserve">Enterprise-grade SPA framework with built-in DI, AOT compilation, lazy-loading, and strict TypeScript integration. Ideal for a large, multi-role application.</w:t>
            </w:r>
          </w:p>
        </w:tc>
      </w:tr>
      <w:tr>
        <w:tc>
          <w:tcPr>
            <w:shd w:color="F2F7FB" w:val="solid"/>
          </w:tcPr>
          <w:p>
            <w:pPr>
              <w:jc w:val="left"/>
            </w:pPr>
            <w:r>
              <w:rPr>
                <w:rFonts w:ascii="Calibri" w:cs="Calibri" w:eastAsia="Calibri" w:hAnsi="Calibri"/>
                <w:sz w:val="20"/>
                <w:szCs w:val="20"/>
              </w:rPr>
              <w:t xml:space="preserve">TypeScript</w:t>
            </w:r>
          </w:p>
        </w:tc>
        <w:tc>
          <w:tcPr>
            <w:shd w:color="F2F7FB" w:val="solid"/>
          </w:tcPr>
          <w:p>
            <w:pPr>
              <w:jc w:val="left"/>
            </w:pPr>
            <w:r>
              <w:rPr>
                <w:rFonts w:ascii="Calibri" w:cs="Calibri" w:eastAsia="Calibri" w:hAnsi="Calibri"/>
                <w:sz w:val="20"/>
                <w:szCs w:val="20"/>
              </w:rPr>
              <w:t xml:space="preserve">Strict Mode</w:t>
            </w:r>
          </w:p>
        </w:tc>
        <w:tc>
          <w:tcPr>
            <w:shd w:color="F2F7FB" w:val="solid"/>
          </w:tcPr>
          <w:p>
            <w:pPr>
              <w:jc w:val="left"/>
            </w:pPr>
            <w:r>
              <w:rPr>
                <w:rFonts w:ascii="Calibri" w:cs="Calibri" w:eastAsia="Calibri" w:hAnsi="Calibri"/>
                <w:sz w:val="20"/>
                <w:szCs w:val="20"/>
              </w:rPr>
              <w:t xml:space="preserve">Compile-time type safety across hundreds of components. Shared interfaces (IBook, IUser) prevent API contract drift.</w:t>
            </w:r>
          </w:p>
        </w:tc>
      </w:tr>
      <w:tr>
        <w:tc>
          <w:tcPr>
            <w:shd w:color="FFFFFF" w:val="solid"/>
          </w:tcPr>
          <w:p>
            <w:pPr>
              <w:jc w:val="left"/>
            </w:pPr>
            <w:r>
              <w:rPr>
                <w:rFonts w:ascii="Calibri" w:cs="Calibri" w:eastAsia="Calibri" w:hAnsi="Calibri"/>
                <w:sz w:val="20"/>
                <w:szCs w:val="20"/>
              </w:rPr>
              <w:t xml:space="preserve">RxJS</w:t>
            </w:r>
          </w:p>
        </w:tc>
        <w:tc>
          <w:tcPr>
            <w:shd w:color="FFFFFF" w:val="solid"/>
          </w:tcPr>
          <w:p>
            <w:pPr>
              <w:jc w:val="left"/>
            </w:pPr>
            <w:r>
              <w:rPr>
                <w:rFonts w:ascii="Calibri" w:cs="Calibri" w:eastAsia="Calibri" w:hAnsi="Calibri"/>
                <w:sz w:val="20"/>
                <w:szCs w:val="20"/>
              </w:rPr>
              <w:t xml:space="preserve">7.x</w:t>
            </w:r>
          </w:p>
        </w:tc>
        <w:tc>
          <w:tcPr>
            <w:shd w:color="FFFFFF" w:val="solid"/>
          </w:tcPr>
          <w:p>
            <w:pPr>
              <w:jc w:val="left"/>
            </w:pPr>
            <w:r>
              <w:rPr>
                <w:rFonts w:ascii="Calibri" w:cs="Calibri" w:eastAsia="Calibri" w:hAnsi="Calibri"/>
                <w:sz w:val="20"/>
                <w:szCs w:val="20"/>
              </w:rPr>
              <w:t xml:space="preserve">Manages all async state — debounced search queries, cross-component state via BehaviorSubjects, real-time progress tracking heartbeats.</w:t>
            </w:r>
          </w:p>
        </w:tc>
      </w:tr>
      <w:tr>
        <w:tc>
          <w:tcPr>
            <w:shd w:color="F2F7FB" w:val="solid"/>
          </w:tcPr>
          <w:p>
            <w:pPr>
              <w:jc w:val="left"/>
            </w:pPr>
            <w:r>
              <w:rPr>
                <w:rFonts w:ascii="Calibri" w:cs="Calibri" w:eastAsia="Calibri" w:hAnsi="Calibri"/>
                <w:sz w:val="20"/>
                <w:szCs w:val="20"/>
              </w:rPr>
              <w:t xml:space="preserve">SCSS</w:t>
            </w:r>
          </w:p>
        </w:tc>
        <w:tc>
          <w:tcPr>
            <w:shd w:color="F2F7FB" w:val="solid"/>
          </w:tcPr>
          <w:p>
            <w:pPr>
              <w:jc w:val="left"/>
            </w:pPr>
            <w:r>
              <w:rPr>
                <w:rFonts w:ascii="Calibri" w:cs="Calibri" w:eastAsia="Calibri" w:hAnsi="Calibri"/>
                <w:sz w:val="20"/>
                <w:szCs w:val="20"/>
              </w:rPr>
              <w:t xml:space="preserve">Preprocessor</w:t>
            </w:r>
          </w:p>
        </w:tc>
        <w:tc>
          <w:tcPr>
            <w:shd w:color="F2F7FB" w:val="solid"/>
          </w:tcPr>
          <w:p>
            <w:pPr>
              <w:jc w:val="left"/>
            </w:pPr>
            <w:r>
              <w:rPr>
                <w:rFonts w:ascii="Calibri" w:cs="Calibri" w:eastAsia="Calibri" w:hAnsi="Calibri"/>
                <w:sz w:val="20"/>
                <w:szCs w:val="20"/>
              </w:rPr>
              <w:t xml:space="preserve">CSS Variables + SCSS variables enable runtime theme switching (Light/Dark/Sepia) without page reload.</w:t>
            </w:r>
          </w:p>
        </w:tc>
      </w:tr>
      <w:tr>
        <w:tc>
          <w:tcPr>
            <w:shd w:color="FFFFFF" w:val="solid"/>
          </w:tcPr>
          <w:p>
            <w:pPr>
              <w:jc w:val="left"/>
            </w:pPr>
            <w:r>
              <w:rPr>
                <w:rFonts w:ascii="Calibri" w:cs="Calibri" w:eastAsia="Calibri" w:hAnsi="Calibri"/>
                <w:sz w:val="20"/>
                <w:szCs w:val="20"/>
              </w:rPr>
              <w:t xml:space="preserve">Angular Router</w:t>
            </w:r>
          </w:p>
        </w:tc>
        <w:tc>
          <w:tcPr>
            <w:shd w:color="FFFFFF" w:val="solid"/>
          </w:tcPr>
          <w:p>
            <w:pPr>
              <w:jc w:val="left"/>
            </w:pPr>
            <w:r>
              <w:rPr>
                <w:rFonts w:ascii="Calibri" w:cs="Calibri" w:eastAsia="Calibri" w:hAnsi="Calibri"/>
                <w:sz w:val="20"/>
                <w:szCs w:val="20"/>
              </w:rPr>
              <w:t xml:space="preserve">Built-in</w:t>
            </w:r>
          </w:p>
        </w:tc>
        <w:tc>
          <w:tcPr>
            <w:shd w:color="FFFFFF" w:val="solid"/>
          </w:tcPr>
          <w:p>
            <w:pPr>
              <w:jc w:val="left"/>
            </w:pPr>
            <w:r>
              <w:rPr>
                <w:rFonts w:ascii="Calibri" w:cs="Calibri" w:eastAsia="Calibri" w:hAnsi="Calibri"/>
                <w:sz w:val="20"/>
                <w:szCs w:val="20"/>
              </w:rPr>
              <w:t xml:space="preserve">Lazy-loads Feature Modules. A Reader never downloads the Admin or Author Studio JS bundles.</w:t>
            </w:r>
          </w:p>
        </w:tc>
      </w:tr>
    </w:tbl>
    <w:p>
      <w:pPr>
        <w:pStyle w:val="Heading2"/>
        <w:spacing w:after="200" w:before="300"/>
      </w:pPr>
      <w:r>
        <w:rPr>
          <w:rFonts w:ascii="Calibri Light" w:cs="Calibri Light" w:eastAsia="Calibri Light" w:hAnsi="Calibri Light"/>
          <w:b/>
          <w:bCs/>
          <w:color w:val="2F5496"/>
          <w:sz w:val="32"/>
          <w:szCs w:val="32"/>
        </w:rPr>
        <w:t xml:space="preserve">2.3 Backend Technologies — Deep Dive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Technology</w:t>
            </w:r>
          </w:p>
        </w:tc>
        <w:tc>
          <w:tcPr>
            <w:shd w:color="2F5496" w:val="solid"/>
          </w:tcPr>
          <w:p>
            <w:pPr>
              <w:jc w:val="left"/>
            </w:pPr>
            <w:r>
              <w:rPr>
                <w:rFonts w:ascii="Calibri" w:cs="Calibri" w:eastAsia="Calibri" w:hAnsi="Calibri"/>
                <w:b/>
                <w:bCs/>
                <w:color w:val="FFFFFF"/>
                <w:sz w:val="20"/>
                <w:szCs w:val="20"/>
              </w:rPr>
              <w:t xml:space="preserve">Version</w:t>
            </w:r>
          </w:p>
        </w:tc>
        <w:tc>
          <w:tcPr>
            <w:shd w:color="2F5496" w:val="solid"/>
          </w:tcPr>
          <w:p>
            <w:pPr>
              <w:jc w:val="left"/>
            </w:pPr>
            <w:r>
              <w:rPr>
                <w:rFonts w:ascii="Calibri" w:cs="Calibri" w:eastAsia="Calibri" w:hAnsi="Calibri"/>
                <w:b/>
                <w:bCs/>
                <w:color w:val="FFFFFF"/>
                <w:sz w:val="20"/>
                <w:szCs w:val="20"/>
              </w:rPr>
              <w:t xml:space="preserve">Justification</w:t>
            </w:r>
          </w:p>
        </w:tc>
      </w:tr>
      <w:tr>
        <w:tc>
          <w:tcPr>
            <w:shd w:color="FFFFFF" w:val="solid"/>
          </w:tcPr>
          <w:p>
            <w:pPr>
              <w:jc w:val="left"/>
            </w:pPr>
            <w:r>
              <w:rPr>
                <w:rFonts w:ascii="Calibri" w:cs="Calibri" w:eastAsia="Calibri" w:hAnsi="Calibri"/>
                <w:sz w:val="20"/>
                <w:szCs w:val="20"/>
              </w:rPr>
              <w:t xml:space="preserve">Node.js</w:t>
            </w:r>
          </w:p>
        </w:tc>
        <w:tc>
          <w:tcPr>
            <w:shd w:color="FFFFFF" w:val="solid"/>
          </w:tcPr>
          <w:p>
            <w:pPr>
              <w:jc w:val="left"/>
            </w:pPr>
            <w:r>
              <w:rPr>
                <w:rFonts w:ascii="Calibri" w:cs="Calibri" w:eastAsia="Calibri" w:hAnsi="Calibri"/>
                <w:sz w:val="20"/>
                <w:szCs w:val="20"/>
              </w:rPr>
              <w:t xml:space="preserve">18 LTS</w:t>
            </w:r>
          </w:p>
        </w:tc>
        <w:tc>
          <w:tcPr>
            <w:shd w:color="FFFFFF" w:val="solid"/>
          </w:tcPr>
          <w:p>
            <w:pPr>
              <w:jc w:val="left"/>
            </w:pPr>
            <w:r>
              <w:rPr>
                <w:rFonts w:ascii="Calibri" w:cs="Calibri" w:eastAsia="Calibri" w:hAnsi="Calibri"/>
                <w:sz w:val="20"/>
                <w:szCs w:val="20"/>
              </w:rPr>
              <w:t xml:space="preserve">Non-blocking, event-driven I/O handles tens of thousands of concurrent readers on a single instance without thread starvation.</w:t>
            </w:r>
          </w:p>
        </w:tc>
      </w:tr>
      <w:tr>
        <w:tc>
          <w:tcPr>
            <w:shd w:color="F2F7FB" w:val="solid"/>
          </w:tcPr>
          <w:p>
            <w:pPr>
              <w:jc w:val="left"/>
            </w:pPr>
            <w:r>
              <w:rPr>
                <w:rFonts w:ascii="Calibri" w:cs="Calibri" w:eastAsia="Calibri" w:hAnsi="Calibri"/>
                <w:sz w:val="20"/>
                <w:szCs w:val="20"/>
              </w:rPr>
              <w:t xml:space="preserve">Express.js</w:t>
            </w:r>
          </w:p>
        </w:tc>
        <w:tc>
          <w:tcPr>
            <w:shd w:color="F2F7FB" w:val="solid"/>
          </w:tcPr>
          <w:p>
            <w:pPr>
              <w:jc w:val="left"/>
            </w:pPr>
            <w:r>
              <w:rPr>
                <w:rFonts w:ascii="Calibri" w:cs="Calibri" w:eastAsia="Calibri" w:hAnsi="Calibri"/>
                <w:sz w:val="20"/>
                <w:szCs w:val="20"/>
              </w:rPr>
              <w:t xml:space="preserve">4.x</w:t>
            </w:r>
          </w:p>
        </w:tc>
        <w:tc>
          <w:tcPr>
            <w:shd w:color="F2F7FB" w:val="solid"/>
          </w:tcPr>
          <w:p>
            <w:pPr>
              <w:jc w:val="left"/>
            </w:pPr>
            <w:r>
              <w:rPr>
                <w:rFonts w:ascii="Calibri" w:cs="Calibri" w:eastAsia="Calibri" w:hAnsi="Calibri"/>
                <w:sz w:val="20"/>
                <w:szCs w:val="20"/>
              </w:rPr>
              <w:t xml:space="preserve">Minimalist routing + middleware pipeline. Ideal for injecting Auth, Rate Limiting, and File Upload handling globally.</w:t>
            </w:r>
          </w:p>
        </w:tc>
      </w:tr>
      <w:tr>
        <w:tc>
          <w:tcPr>
            <w:shd w:color="FFFFFF" w:val="solid"/>
          </w:tcPr>
          <w:p>
            <w:pPr>
              <w:jc w:val="left"/>
            </w:pPr>
            <w:r>
              <w:rPr>
                <w:rFonts w:ascii="Calibri" w:cs="Calibri" w:eastAsia="Calibri" w:hAnsi="Calibri"/>
                <w:sz w:val="20"/>
                <w:szCs w:val="20"/>
              </w:rPr>
              <w:t xml:space="preserve">Mongoose ODM</w:t>
            </w:r>
          </w:p>
        </w:tc>
        <w:tc>
          <w:tcPr>
            <w:shd w:color="FFFFFF" w:val="solid"/>
          </w:tcPr>
          <w:p>
            <w:pPr>
              <w:jc w:val="left"/>
            </w:pPr>
            <w:r>
              <w:rPr>
                <w:rFonts w:ascii="Calibri" w:cs="Calibri" w:eastAsia="Calibri" w:hAnsi="Calibri"/>
                <w:sz w:val="20"/>
                <w:szCs w:val="20"/>
              </w:rPr>
              <w:t xml:space="preserve">8.x</w:t>
            </w:r>
          </w:p>
        </w:tc>
        <w:tc>
          <w:tcPr>
            <w:shd w:color="FFFFFF" w:val="solid"/>
          </w:tcPr>
          <w:p>
            <w:pPr>
              <w:jc w:val="left"/>
            </w:pPr>
            <w:r>
              <w:rPr>
                <w:rFonts w:ascii="Calibri" w:cs="Calibri" w:eastAsia="Calibri" w:hAnsi="Calibri"/>
                <w:sz w:val="20"/>
                <w:szCs w:val="20"/>
              </w:rPr>
              <w:t xml:space="preserve">Schema validation, lifecycle hooks (pre-save bcrypt hashing), and .populate() for reference resolution — all at the application layer.</w:t>
            </w:r>
          </w:p>
        </w:tc>
      </w:tr>
      <w:tr>
        <w:tc>
          <w:tcPr>
            <w:shd w:color="F2F7FB" w:val="solid"/>
          </w:tcPr>
          <w:p>
            <w:pPr>
              <w:jc w:val="left"/>
            </w:pPr>
            <w:r>
              <w:rPr>
                <w:rFonts w:ascii="Calibri" w:cs="Calibri" w:eastAsia="Calibri" w:hAnsi="Calibri"/>
                <w:sz w:val="20"/>
                <w:szCs w:val="20"/>
              </w:rPr>
              <w:t xml:space="preserve">JWT</w:t>
            </w:r>
          </w:p>
        </w:tc>
        <w:tc>
          <w:tcPr>
            <w:shd w:color="F2F7FB" w:val="solid"/>
          </w:tcPr>
          <w:p>
            <w:pPr>
              <w:jc w:val="left"/>
            </w:pPr>
            <w:r>
              <w:rPr>
                <w:rFonts w:ascii="Calibri" w:cs="Calibri" w:eastAsia="Calibri" w:hAnsi="Calibri"/>
                <w:sz w:val="20"/>
                <w:szCs w:val="20"/>
              </w:rPr>
              <w:t xml:space="preserve">RS256</w:t>
            </w:r>
          </w:p>
        </w:tc>
        <w:tc>
          <w:tcPr>
            <w:shd w:color="F2F7FB" w:val="solid"/>
          </w:tcPr>
          <w:p>
            <w:pPr>
              <w:jc w:val="left"/>
            </w:pPr>
            <w:r>
              <w:rPr>
                <w:rFonts w:ascii="Calibri" w:cs="Calibri" w:eastAsia="Calibri" w:hAnsi="Calibri"/>
                <w:sz w:val="20"/>
                <w:szCs w:val="20"/>
              </w:rPr>
              <w:t xml:space="preserve">Stateless authentication. Tokens carry user ID and role, removing per-request database lookups and enabling horizontal scaling.</w:t>
            </w:r>
          </w:p>
        </w:tc>
      </w:tr>
      <w:tr>
        <w:tc>
          <w:tcPr>
            <w:shd w:color="FFFFFF" w:val="solid"/>
          </w:tcPr>
          <w:p>
            <w:pPr>
              <w:jc w:val="left"/>
            </w:pPr>
            <w:r>
              <w:rPr>
                <w:rFonts w:ascii="Calibri" w:cs="Calibri" w:eastAsia="Calibri" w:hAnsi="Calibri"/>
                <w:sz w:val="20"/>
                <w:szCs w:val="20"/>
              </w:rPr>
              <w:t xml:space="preserve">bcrypt</w:t>
            </w:r>
          </w:p>
        </w:tc>
        <w:tc>
          <w:tcPr>
            <w:shd w:color="FFFFFF" w:val="solid"/>
          </w:tcPr>
          <w:p>
            <w:pPr>
              <w:jc w:val="left"/>
            </w:pPr>
            <w:r>
              <w:rPr>
                <w:rFonts w:ascii="Calibri" w:cs="Calibri" w:eastAsia="Calibri" w:hAnsi="Calibri"/>
                <w:sz w:val="20"/>
                <w:szCs w:val="20"/>
              </w:rPr>
              <w:t xml:space="preserve">10 Salt Rounds</w:t>
            </w:r>
          </w:p>
        </w:tc>
        <w:tc>
          <w:tcPr>
            <w:shd w:color="FFFFFF" w:val="solid"/>
          </w:tcPr>
          <w:p>
            <w:pPr>
              <w:jc w:val="left"/>
            </w:pPr>
            <w:r>
              <w:rPr>
                <w:rFonts w:ascii="Calibri" w:cs="Calibri" w:eastAsia="Calibri" w:hAnsi="Calibri"/>
                <w:sz w:val="20"/>
                <w:szCs w:val="20"/>
              </w:rPr>
              <w:t xml:space="preserve">One-way password hashing. Even database administrators cannot read user passwords.</w:t>
            </w:r>
          </w:p>
        </w:tc>
      </w:tr>
      <w:tr>
        <w:tc>
          <w:tcPr>
            <w:shd w:color="F2F7FB" w:val="solid"/>
          </w:tcPr>
          <w:p>
            <w:pPr>
              <w:jc w:val="left"/>
            </w:pPr>
            <w:r>
              <w:rPr>
                <w:rFonts w:ascii="Calibri" w:cs="Calibri" w:eastAsia="Calibri" w:hAnsi="Calibri"/>
                <w:sz w:val="20"/>
                <w:szCs w:val="20"/>
              </w:rPr>
              <w:t xml:space="preserve">Multer</w:t>
            </w:r>
          </w:p>
        </w:tc>
        <w:tc>
          <w:tcPr>
            <w:shd w:color="F2F7FB" w:val="solid"/>
          </w:tcPr>
          <w:p>
            <w:pPr>
              <w:jc w:val="left"/>
            </w:pPr>
            <w:r>
              <w:rPr>
                <w:rFonts w:ascii="Calibri" w:cs="Calibri" w:eastAsia="Calibri" w:hAnsi="Calibri"/>
                <w:sz w:val="20"/>
                <w:szCs w:val="20"/>
              </w:rPr>
              <w:t xml:space="preserve">1.x</w:t>
            </w:r>
          </w:p>
        </w:tc>
        <w:tc>
          <w:tcPr>
            <w:shd w:color="F2F7FB" w:val="solid"/>
          </w:tcPr>
          <w:p>
            <w:pPr>
              <w:jc w:val="left"/>
            </w:pPr>
            <w:r>
              <w:rPr>
                <w:rFonts w:ascii="Calibri" w:cs="Calibri" w:eastAsia="Calibri" w:hAnsi="Calibri"/>
                <w:sz w:val="20"/>
                <w:szCs w:val="20"/>
              </w:rPr>
              <w:t xml:space="preserve">Intercepts multipart/form-data file uploads, validates MIME types by inspecting magic bytes, and streams directly to S3.</w:t>
            </w:r>
          </w:p>
        </w:tc>
      </w:tr>
    </w:tbl>
    <w:p>
      <w:pPr>
        <w:pStyle w:val="Heading2"/>
        <w:spacing w:after="200" w:before="300"/>
      </w:pPr>
      <w:r>
        <w:rPr>
          <w:rFonts w:ascii="Calibri Light" w:cs="Calibri Light" w:eastAsia="Calibri Light" w:hAnsi="Calibri Light"/>
          <w:b/>
          <w:bCs/>
          <w:color w:val="2F5496"/>
          <w:sz w:val="32"/>
          <w:szCs w:val="32"/>
        </w:rPr>
        <w:t xml:space="preserve">2.4 Third-Party SaaS Integrations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Service</w:t>
            </w:r>
          </w:p>
        </w:tc>
        <w:tc>
          <w:tcPr>
            <w:shd w:color="2F5496" w:val="solid"/>
          </w:tcPr>
          <w:p>
            <w:pPr>
              <w:jc w:val="left"/>
            </w:pPr>
            <w:r>
              <w:rPr>
                <w:rFonts w:ascii="Calibri" w:cs="Calibri" w:eastAsia="Calibri" w:hAnsi="Calibri"/>
                <w:b/>
                <w:bCs/>
                <w:color w:val="FFFFFF"/>
                <w:sz w:val="20"/>
                <w:szCs w:val="20"/>
              </w:rPr>
              <w:t xml:space="preserve">Purpose</w:t>
            </w:r>
          </w:p>
        </w:tc>
        <w:tc>
          <w:tcPr>
            <w:shd w:color="2F5496" w:val="solid"/>
          </w:tcPr>
          <w:p>
            <w:pPr>
              <w:jc w:val="left"/>
            </w:pPr>
            <w:r>
              <w:rPr>
                <w:rFonts w:ascii="Calibri" w:cs="Calibri" w:eastAsia="Calibri" w:hAnsi="Calibri"/>
                <w:b/>
                <w:bCs/>
                <w:color w:val="FFFFFF"/>
                <w:sz w:val="20"/>
                <w:szCs w:val="20"/>
              </w:rPr>
              <w:t xml:space="preserve">Integration Method</w:t>
            </w:r>
          </w:p>
        </w:tc>
      </w:tr>
      <w:tr>
        <w:tc>
          <w:tcPr>
            <w:shd w:color="FFFFFF" w:val="solid"/>
          </w:tcPr>
          <w:p>
            <w:pPr>
              <w:jc w:val="left"/>
            </w:pPr>
            <w:r>
              <w:rPr>
                <w:rFonts w:ascii="Calibri" w:cs="Calibri" w:eastAsia="Calibri" w:hAnsi="Calibri"/>
                <w:sz w:val="20"/>
                <w:szCs w:val="20"/>
              </w:rPr>
              <w:t xml:space="preserve">Stripe</w:t>
            </w:r>
          </w:p>
        </w:tc>
        <w:tc>
          <w:tcPr>
            <w:shd w:color="FFFFFF" w:val="solid"/>
          </w:tcPr>
          <w:p>
            <w:pPr>
              <w:jc w:val="left"/>
            </w:pPr>
            <w:r>
              <w:rPr>
                <w:rFonts w:ascii="Calibri" w:cs="Calibri" w:eastAsia="Calibri" w:hAnsi="Calibri"/>
                <w:sz w:val="20"/>
                <w:szCs w:val="20"/>
              </w:rPr>
              <w:t xml:space="preserve">Reader subscriptions, Author payouts via Connect</w:t>
            </w:r>
          </w:p>
        </w:tc>
        <w:tc>
          <w:tcPr>
            <w:shd w:color="FFFFFF" w:val="solid"/>
          </w:tcPr>
          <w:p>
            <w:pPr>
              <w:jc w:val="left"/>
            </w:pPr>
            <w:r>
              <w:rPr>
                <w:rFonts w:ascii="Calibri" w:cs="Calibri" w:eastAsia="Calibri" w:hAnsi="Calibri"/>
                <w:sz w:val="20"/>
                <w:szCs w:val="20"/>
              </w:rPr>
              <w:t xml:space="preserve">REST API + Webhooks</w:t>
            </w:r>
          </w:p>
        </w:tc>
      </w:tr>
      <w:tr>
        <w:tc>
          <w:tcPr>
            <w:shd w:color="F2F7FB" w:val="solid"/>
          </w:tcPr>
          <w:p>
            <w:pPr>
              <w:jc w:val="left"/>
            </w:pPr>
            <w:r>
              <w:rPr>
                <w:rFonts w:ascii="Calibri" w:cs="Calibri" w:eastAsia="Calibri" w:hAnsi="Calibri"/>
                <w:sz w:val="20"/>
                <w:szCs w:val="20"/>
              </w:rPr>
              <w:t xml:space="preserve">AWS S3 / Cloudinary</w:t>
            </w:r>
          </w:p>
        </w:tc>
        <w:tc>
          <w:tcPr>
            <w:shd w:color="F2F7FB" w:val="solid"/>
          </w:tcPr>
          <w:p>
            <w:pPr>
              <w:jc w:val="left"/>
            </w:pPr>
            <w:r>
              <w:rPr>
                <w:rFonts w:ascii="Calibri" w:cs="Calibri" w:eastAsia="Calibri" w:hAnsi="Calibri"/>
                <w:sz w:val="20"/>
                <w:szCs w:val="20"/>
              </w:rPr>
              <w:t xml:space="preserve">Book cover and avatar storage with global CDN</w:t>
            </w:r>
          </w:p>
        </w:tc>
        <w:tc>
          <w:tcPr>
            <w:shd w:color="F2F7FB" w:val="solid"/>
          </w:tcPr>
          <w:p>
            <w:pPr>
              <w:jc w:val="left"/>
            </w:pPr>
            <w:r>
              <w:rPr>
                <w:rFonts w:ascii="Calibri" w:cs="Calibri" w:eastAsia="Calibri" w:hAnsi="Calibri"/>
                <w:sz w:val="20"/>
                <w:szCs w:val="20"/>
              </w:rPr>
              <w:t xml:space="preserve">SDK — streams file buffer directly</w:t>
            </w:r>
          </w:p>
        </w:tc>
      </w:tr>
      <w:tr>
        <w:tc>
          <w:tcPr>
            <w:shd w:color="FFFFFF" w:val="solid"/>
          </w:tcPr>
          <w:p>
            <w:pPr>
              <w:jc w:val="left"/>
            </w:pPr>
            <w:r>
              <w:rPr>
                <w:rFonts w:ascii="Calibri" w:cs="Calibri" w:eastAsia="Calibri" w:hAnsi="Calibri"/>
                <w:sz w:val="20"/>
                <w:szCs w:val="20"/>
              </w:rPr>
              <w:t xml:space="preserve">Firebase FCM</w:t>
            </w:r>
          </w:p>
        </w:tc>
        <w:tc>
          <w:tcPr>
            <w:shd w:color="FFFFFF" w:val="solid"/>
          </w:tcPr>
          <w:p>
            <w:pPr>
              <w:jc w:val="left"/>
            </w:pPr>
            <w:r>
              <w:rPr>
                <w:rFonts w:ascii="Calibri" w:cs="Calibri" w:eastAsia="Calibri" w:hAnsi="Calibri"/>
                <w:sz w:val="20"/>
                <w:szCs w:val="20"/>
              </w:rPr>
              <w:t xml:space="preserve">Push notifications (new chapters, competition alerts)</w:t>
            </w:r>
          </w:p>
        </w:tc>
        <w:tc>
          <w:tcPr>
            <w:shd w:color="FFFFFF" w:val="solid"/>
          </w:tcPr>
          <w:p>
            <w:pPr>
              <w:jc w:val="left"/>
            </w:pPr>
            <w:r>
              <w:rPr>
                <w:rFonts w:ascii="Calibri" w:cs="Calibri" w:eastAsia="Calibri" w:hAnsi="Calibri"/>
                <w:sz w:val="20"/>
                <w:szCs w:val="20"/>
              </w:rPr>
              <w:t xml:space="preserve">Server SDK</w:t>
            </w:r>
          </w:p>
        </w:tc>
      </w:tr>
      <w:tr>
        <w:tc>
          <w:tcPr>
            <w:shd w:color="F2F7FB" w:val="solid"/>
          </w:tcPr>
          <w:p>
            <w:pPr>
              <w:jc w:val="left"/>
            </w:pPr>
            <w:r>
              <w:rPr>
                <w:rFonts w:ascii="Calibri" w:cs="Calibri" w:eastAsia="Calibri" w:hAnsi="Calibri"/>
                <w:sz w:val="20"/>
                <w:szCs w:val="20"/>
              </w:rPr>
              <w:t xml:space="preserve">SendGrid / Nodemailer</w:t>
            </w:r>
          </w:p>
        </w:tc>
        <w:tc>
          <w:tcPr>
            <w:shd w:color="F2F7FB" w:val="solid"/>
          </w:tcPr>
          <w:p>
            <w:pPr>
              <w:jc w:val="left"/>
            </w:pPr>
            <w:r>
              <w:rPr>
                <w:rFonts w:ascii="Calibri" w:cs="Calibri" w:eastAsia="Calibri" w:hAnsi="Calibri"/>
                <w:sz w:val="20"/>
                <w:szCs w:val="20"/>
              </w:rPr>
              <w:t xml:space="preserve">Transactional emails (verify, reset password, payout reports)</w:t>
            </w:r>
          </w:p>
        </w:tc>
        <w:tc>
          <w:tcPr>
            <w:shd w:color="F2F7FB" w:val="solid"/>
          </w:tcPr>
          <w:p>
            <w:pPr>
              <w:jc w:val="left"/>
            </w:pPr>
            <w:r>
              <w:rPr>
                <w:rFonts w:ascii="Calibri" w:cs="Calibri" w:eastAsia="Calibri" w:hAnsi="Calibri"/>
                <w:sz w:val="20"/>
                <w:szCs w:val="20"/>
              </w:rPr>
              <w:t xml:space="preserve">SMTP / REST API</w:t>
            </w:r>
          </w:p>
        </w:tc>
      </w:tr>
      <w:tr>
        <w:tc>
          <w:tcPr>
            <w:shd w:color="FFFFFF" w:val="solid"/>
          </w:tcPr>
          <w:p>
            <w:pPr>
              <w:jc w:val="left"/>
            </w:pPr>
            <w:r>
              <w:rPr>
                <w:rFonts w:ascii="Calibri" w:cs="Calibri" w:eastAsia="Calibri" w:hAnsi="Calibri"/>
                <w:sz w:val="20"/>
                <w:szCs w:val="20"/>
              </w:rPr>
              <w:t xml:space="preserve">Redis</w:t>
            </w:r>
          </w:p>
        </w:tc>
        <w:tc>
          <w:tcPr>
            <w:shd w:color="FFFFFF" w:val="solid"/>
          </w:tcPr>
          <w:p>
            <w:pPr>
              <w:jc w:val="left"/>
            </w:pPr>
            <w:r>
              <w:rPr>
                <w:rFonts w:ascii="Calibri" w:cs="Calibri" w:eastAsia="Calibri" w:hAnsi="Calibri"/>
                <w:sz w:val="20"/>
                <w:szCs w:val="20"/>
              </w:rPr>
              <w:t xml:space="preserve">Rate limiting, JWT blacklisting, session caching</w:t>
            </w:r>
          </w:p>
        </w:tc>
        <w:tc>
          <w:tcPr>
            <w:shd w:color="FFFFFF" w:val="solid"/>
          </w:tcPr>
          <w:p>
            <w:pPr>
              <w:jc w:val="left"/>
            </w:pPr>
            <w:r>
              <w:rPr>
                <w:rFonts w:ascii="Calibri" w:cs="Calibri" w:eastAsia="Calibri" w:hAnsi="Calibri"/>
                <w:sz w:val="20"/>
                <w:szCs w:val="20"/>
              </w:rPr>
              <w:t xml:space="preserve">ioredis client</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3. System Architecture</w:t>
      </w:r>
    </w:p>
    <w:p>
      <w:pPr>
        <w:pStyle w:val="Heading2"/>
        <w:spacing w:after="200" w:before="300"/>
      </w:pPr>
      <w:r>
        <w:rPr>
          <w:rFonts w:ascii="Calibri Light" w:cs="Calibri Light" w:eastAsia="Calibri Light" w:hAnsi="Calibri Light"/>
          <w:b/>
          <w:bCs/>
          <w:color w:val="2F5496"/>
          <w:sz w:val="32"/>
          <w:szCs w:val="32"/>
        </w:rPr>
        <w:t xml:space="preserve">3.1 High-Level Platform Topology</w:t>
      </w:r>
    </w:p>
    <w:p>
      <w:pPr>
        <w:spacing w:after="120" w:line="276"/>
      </w:pPr>
      <w:r>
        <w:rPr>
          <w:rFonts w:ascii="Calibri" w:cs="Calibri" w:eastAsia="Calibri" w:hAnsi="Calibri"/>
          <w:sz w:val="22"/>
          <w:szCs w:val="22"/>
        </w:rPr>
        <w:t xml:space="preserve">The Mozhibu platform follows a modern, cloud-native microservices-inspired architecture divided into four distinct tiers. Each tier is designed for independent scaling and fault isolation.</w:t>
      </w:r>
    </w:p>
    <w:p>
      <w:pPr>
        <w:spacing w:after="80"/>
      </w:pPr>
    </w:p>
    <w:p>
      <w:pPr>
        <w:pStyle w:val="Heading3"/>
        <w:spacing w:after="200" w:before="300"/>
      </w:pPr>
      <w:r>
        <w:rPr>
          <w:rFonts w:ascii="Calibri Light" w:cs="Calibri Light" w:eastAsia="Calibri Light" w:hAnsi="Calibri Light"/>
          <w:b/>
          <w:bCs/>
          <w:color w:val="2F5496"/>
          <w:sz w:val="26"/>
          <w:szCs w:val="26"/>
        </w:rPr>
        <w:t xml:space="preserve">Client Tier (Presentation Layer)</w:t>
      </w:r>
    </w:p>
    <w:p>
      <w:pPr>
        <w:pStyle w:val="ListParagraph"/>
        <w:numPr>
          <w:ilvl w:val="0"/>
          <w:numId w:val="1"/>
        </w:numPr>
        <w:spacing w:after="60" w:line="276"/>
      </w:pPr>
      <w:r>
        <w:rPr>
          <w:rFonts w:ascii="Calibri" w:cs="Calibri" w:eastAsia="Calibri" w:hAnsi="Calibri"/>
          <w:b/>
          <w:bCs/>
          <w:sz w:val="22"/>
          <w:szCs w:val="22"/>
        </w:rPr>
        <w:t xml:space="preserve">Angular SPA: </w:t>
      </w:r>
      <w:r>
        <w:rPr>
          <w:rFonts w:ascii="Calibri" w:cs="Calibri" w:eastAsia="Calibri" w:hAnsi="Calibri"/>
          <w:sz w:val="22"/>
          <w:szCs w:val="22"/>
        </w:rPr>
        <w:t xml:space="preserve">The primary web application running in the user's browser. Built with Angular 15+ using lazy-loaded feature modules.</w:t>
      </w:r>
    </w:p>
    <w:p>
      <w:pPr>
        <w:pStyle w:val="ListParagraph"/>
        <w:numPr>
          <w:ilvl w:val="0"/>
          <w:numId w:val="1"/>
        </w:numPr>
        <w:spacing w:after="60" w:line="276"/>
      </w:pPr>
      <w:r>
        <w:rPr>
          <w:rFonts w:ascii="Calibri" w:cs="Calibri" w:eastAsia="Calibri" w:hAnsi="Calibri"/>
          <w:b/>
          <w:bCs/>
          <w:sz w:val="22"/>
          <w:szCs w:val="22"/>
        </w:rPr>
        <w:t xml:space="preserve">Mobile App (Future): </w:t>
      </w:r>
      <w:r>
        <w:rPr>
          <w:rFonts w:ascii="Calibri" w:cs="Calibri" w:eastAsia="Calibri" w:hAnsi="Calibri"/>
          <w:sz w:val="22"/>
          <w:szCs w:val="22"/>
        </w:rPr>
        <w:t xml:space="preserve">Planned native mobile apps for iOS and Android.</w:t>
      </w:r>
    </w:p>
    <w:p>
      <w:pPr>
        <w:pStyle w:val="ListParagraph"/>
        <w:numPr>
          <w:ilvl w:val="0"/>
          <w:numId w:val="1"/>
        </w:numPr>
        <w:spacing w:after="60" w:line="276"/>
      </w:pPr>
      <w:r>
        <w:rPr>
          <w:rFonts w:ascii="Calibri" w:cs="Calibri" w:eastAsia="Calibri" w:hAnsi="Calibri"/>
          <w:b/>
          <w:bCs/>
          <w:sz w:val="22"/>
          <w:szCs w:val="22"/>
        </w:rPr>
        <w:t xml:space="preserve">SEO Crawlers: </w:t>
      </w:r>
      <w:r>
        <w:rPr>
          <w:rFonts w:ascii="Calibri" w:cs="Calibri" w:eastAsia="Calibri" w:hAnsi="Calibri"/>
          <w:sz w:val="22"/>
          <w:szCs w:val="22"/>
        </w:rPr>
        <w:t xml:space="preserve">GoogleBot and other search engines index public-facing story pages for organic discovery.</w:t>
      </w:r>
    </w:p>
    <w:p>
      <w:pPr>
        <w:pStyle w:val="Heading3"/>
        <w:spacing w:after="200" w:before="300"/>
      </w:pPr>
      <w:r>
        <w:rPr>
          <w:rFonts w:ascii="Calibri Light" w:cs="Calibri Light" w:eastAsia="Calibri Light" w:hAnsi="Calibri Light"/>
          <w:b/>
          <w:bCs/>
          <w:color w:val="2F5496"/>
          <w:sz w:val="26"/>
          <w:szCs w:val="26"/>
        </w:rPr>
        <w:t xml:space="preserve">Edge &amp; Gateway Tier</w:t>
      </w:r>
    </w:p>
    <w:p>
      <w:pPr>
        <w:pStyle w:val="ListParagraph"/>
        <w:numPr>
          <w:ilvl w:val="0"/>
          <w:numId w:val="1"/>
        </w:numPr>
        <w:spacing w:after="60" w:line="276"/>
      </w:pPr>
      <w:r>
        <w:rPr>
          <w:rFonts w:ascii="Calibri" w:cs="Calibri" w:eastAsia="Calibri" w:hAnsi="Calibri"/>
          <w:b/>
          <w:bCs/>
          <w:sz w:val="22"/>
          <w:szCs w:val="22"/>
        </w:rPr>
        <w:t xml:space="preserve">Cloudflare CDN &amp; WAF: </w:t>
      </w:r>
      <w:r>
        <w:rPr>
          <w:rFonts w:ascii="Calibri" w:cs="Calibri" w:eastAsia="Calibri" w:hAnsi="Calibri"/>
          <w:sz w:val="22"/>
          <w:szCs w:val="22"/>
        </w:rPr>
        <w:t xml:space="preserve">Global content delivery network that caches static assets and provides DDoS protection via Web Application Firewall.</w:t>
      </w:r>
    </w:p>
    <w:p>
      <w:pPr>
        <w:pStyle w:val="ListParagraph"/>
        <w:numPr>
          <w:ilvl w:val="0"/>
          <w:numId w:val="1"/>
        </w:numPr>
        <w:spacing w:after="60" w:line="276"/>
      </w:pPr>
      <w:r>
        <w:rPr>
          <w:rFonts w:ascii="Calibri" w:cs="Calibri" w:eastAsia="Calibri" w:hAnsi="Calibri"/>
          <w:b/>
          <w:bCs/>
          <w:sz w:val="22"/>
          <w:szCs w:val="22"/>
        </w:rPr>
        <w:t xml:space="preserve">AWS Application Load Balancer: </w:t>
      </w:r>
      <w:r>
        <w:rPr>
          <w:rFonts w:ascii="Calibri" w:cs="Calibri" w:eastAsia="Calibri" w:hAnsi="Calibri"/>
          <w:sz w:val="22"/>
          <w:szCs w:val="22"/>
        </w:rPr>
        <w:t xml:space="preserve">Distributes incoming API traffic across multiple Node.js instances using round-robin routing.</w:t>
      </w:r>
    </w:p>
    <w:p>
      <w:pPr>
        <w:pStyle w:val="Heading3"/>
        <w:spacing w:after="200" w:before="300"/>
      </w:pPr>
      <w:r>
        <w:rPr>
          <w:rFonts w:ascii="Calibri Light" w:cs="Calibri Light" w:eastAsia="Calibri Light" w:hAnsi="Calibri Light"/>
          <w:b/>
          <w:bCs/>
          <w:color w:val="2F5496"/>
          <w:sz w:val="26"/>
          <w:szCs w:val="26"/>
        </w:rPr>
        <w:t xml:space="preserve">Application Tier (Business Logic)</w:t>
      </w:r>
    </w:p>
    <w:p>
      <w:pPr>
        <w:pStyle w:val="ListParagraph"/>
        <w:numPr>
          <w:ilvl w:val="0"/>
          <w:numId w:val="1"/>
        </w:numPr>
        <w:spacing w:after="60" w:line="276"/>
      </w:pPr>
      <w:r>
        <w:rPr>
          <w:rFonts w:ascii="Calibri" w:cs="Calibri" w:eastAsia="Calibri" w:hAnsi="Calibri"/>
          <w:b/>
          <w:bCs/>
          <w:sz w:val="22"/>
          <w:szCs w:val="22"/>
        </w:rPr>
        <w:t xml:space="preserve">Node.js Cluster: </w:t>
      </w:r>
      <w:r>
        <w:rPr>
          <w:rFonts w:ascii="Calibri" w:cs="Calibri" w:eastAsia="Calibri" w:hAnsi="Calibri"/>
          <w:sz w:val="22"/>
          <w:szCs w:val="22"/>
        </w:rPr>
        <w:t xml:space="preserve">Multiple identical Express.js server instances running behind the load balancer. Each handles user requests independently.</w:t>
      </w:r>
    </w:p>
    <w:p>
      <w:pPr>
        <w:pStyle w:val="ListParagraph"/>
        <w:numPr>
          <w:ilvl w:val="0"/>
          <w:numId w:val="1"/>
        </w:numPr>
        <w:spacing w:after="60" w:line="276"/>
      </w:pPr>
      <w:r>
        <w:rPr>
          <w:rFonts w:ascii="Calibri" w:cs="Calibri" w:eastAsia="Calibri" w:hAnsi="Calibri"/>
          <w:b/>
          <w:bCs/>
          <w:sz w:val="22"/>
          <w:szCs w:val="22"/>
        </w:rPr>
        <w:t xml:space="preserve">Cron Worker: </w:t>
      </w:r>
      <w:r>
        <w:rPr>
          <w:rFonts w:ascii="Calibri" w:cs="Calibri" w:eastAsia="Calibri" w:hAnsi="Calibri"/>
          <w:sz w:val="22"/>
          <w:szCs w:val="22"/>
        </w:rPr>
        <w:t xml:space="preserve">A dedicated background job server that executes monthly payout calculations and sends batch notifications without impacting user-facing performance.</w:t>
      </w:r>
    </w:p>
    <w:p>
      <w:pPr>
        <w:pStyle w:val="Heading3"/>
        <w:spacing w:after="200" w:before="300"/>
      </w:pPr>
      <w:r>
        <w:rPr>
          <w:rFonts w:ascii="Calibri Light" w:cs="Calibri Light" w:eastAsia="Calibri Light" w:hAnsi="Calibri Light"/>
          <w:b/>
          <w:bCs/>
          <w:color w:val="2F5496"/>
          <w:sz w:val="26"/>
          <w:szCs w:val="26"/>
        </w:rPr>
        <w:t xml:space="preserve">Data Persistence Tier</w:t>
      </w:r>
    </w:p>
    <w:p>
      <w:pPr>
        <w:pStyle w:val="ListParagraph"/>
        <w:numPr>
          <w:ilvl w:val="0"/>
          <w:numId w:val="1"/>
        </w:numPr>
        <w:spacing w:after="60" w:line="276"/>
      </w:pPr>
      <w:r>
        <w:rPr>
          <w:rFonts w:ascii="Calibri" w:cs="Calibri" w:eastAsia="Calibri" w:hAnsi="Calibri"/>
          <w:b/>
          <w:bCs/>
          <w:sz w:val="22"/>
          <w:szCs w:val="22"/>
        </w:rPr>
        <w:t xml:space="preserve">MongoDB Replica Set: </w:t>
      </w:r>
      <w:r>
        <w:rPr>
          <w:rFonts w:ascii="Calibri" w:cs="Calibri" w:eastAsia="Calibri" w:hAnsi="Calibri"/>
          <w:sz w:val="22"/>
          <w:szCs w:val="22"/>
        </w:rPr>
        <w:t xml:space="preserve">A 3-node cluster consisting of 1 Primary (handles all writes) and 2 Secondaries (handle reads and analytics queries).</w:t>
      </w:r>
    </w:p>
    <w:p>
      <w:pPr>
        <w:pStyle w:val="ListParagraph"/>
        <w:numPr>
          <w:ilvl w:val="0"/>
          <w:numId w:val="1"/>
        </w:numPr>
        <w:spacing w:after="60" w:line="276"/>
      </w:pPr>
      <w:r>
        <w:rPr>
          <w:rFonts w:ascii="Calibri" w:cs="Calibri" w:eastAsia="Calibri" w:hAnsi="Calibri"/>
          <w:b/>
          <w:bCs/>
          <w:sz w:val="22"/>
          <w:szCs w:val="22"/>
        </w:rPr>
        <w:t xml:space="preserve">Redis Cache: </w:t>
      </w:r>
      <w:r>
        <w:rPr>
          <w:rFonts w:ascii="Calibri" w:cs="Calibri" w:eastAsia="Calibri" w:hAnsi="Calibri"/>
          <w:sz w:val="22"/>
          <w:szCs w:val="22"/>
        </w:rPr>
        <w:t xml:space="preserve">In-memory data store for rate limiting counters, JWT blacklist tokens, and frequently accessed session data.</w:t>
      </w:r>
    </w:p>
    <w:p>
      <w:pPr>
        <w:pStyle w:val="Heading3"/>
        <w:spacing w:after="200" w:before="300"/>
      </w:pPr>
      <w:r>
        <w:rPr>
          <w:rFonts w:ascii="Calibri Light" w:cs="Calibri Light" w:eastAsia="Calibri Light" w:hAnsi="Calibri Light"/>
          <w:b/>
          <w:bCs/>
          <w:color w:val="2F5496"/>
          <w:sz w:val="26"/>
          <w:szCs w:val="26"/>
        </w:rPr>
        <w:t xml:space="preserve">External Cloud Services</w:t>
      </w:r>
    </w:p>
    <w:p>
      <w:pPr>
        <w:pStyle w:val="ListParagraph"/>
        <w:numPr>
          <w:ilvl w:val="0"/>
          <w:numId w:val="1"/>
        </w:numPr>
        <w:spacing w:after="60" w:line="276"/>
      </w:pPr>
      <w:r>
        <w:rPr>
          <w:rFonts w:ascii="Calibri" w:cs="Calibri" w:eastAsia="Calibri" w:hAnsi="Calibri"/>
          <w:b/>
          <w:bCs/>
          <w:sz w:val="22"/>
          <w:szCs w:val="22"/>
        </w:rPr>
        <w:t xml:space="preserve">AWS S3: </w:t>
      </w:r>
      <w:r>
        <w:rPr>
          <w:rFonts w:ascii="Calibri" w:cs="Calibri" w:eastAsia="Calibri" w:hAnsi="Calibri"/>
          <w:sz w:val="22"/>
          <w:szCs w:val="22"/>
        </w:rPr>
        <w:t xml:space="preserve">Stores book cover images, user avatars, and chapter media assets.</w:t>
      </w:r>
    </w:p>
    <w:p>
      <w:pPr>
        <w:pStyle w:val="ListParagraph"/>
        <w:numPr>
          <w:ilvl w:val="0"/>
          <w:numId w:val="1"/>
        </w:numPr>
        <w:spacing w:after="60" w:line="276"/>
      </w:pPr>
      <w:r>
        <w:rPr>
          <w:rFonts w:ascii="Calibri" w:cs="Calibri" w:eastAsia="Calibri" w:hAnsi="Calibri"/>
          <w:b/>
          <w:bCs/>
          <w:sz w:val="22"/>
          <w:szCs w:val="22"/>
        </w:rPr>
        <w:t xml:space="preserve">Stripe: </w:t>
      </w:r>
      <w:r>
        <w:rPr>
          <w:rFonts w:ascii="Calibri" w:cs="Calibri" w:eastAsia="Calibri" w:hAnsi="Calibri"/>
          <w:sz w:val="22"/>
          <w:szCs w:val="22"/>
        </w:rPr>
        <w:t xml:space="preserve">Handles all payment processing — subscriptions, refunds, and author payouts via Connect.</w:t>
      </w:r>
    </w:p>
    <w:p>
      <w:pPr>
        <w:pStyle w:val="ListParagraph"/>
        <w:numPr>
          <w:ilvl w:val="0"/>
          <w:numId w:val="1"/>
        </w:numPr>
        <w:spacing w:after="60" w:line="276"/>
      </w:pPr>
      <w:r>
        <w:rPr>
          <w:rFonts w:ascii="Calibri" w:cs="Calibri" w:eastAsia="Calibri" w:hAnsi="Calibri"/>
          <w:b/>
          <w:bCs/>
          <w:sz w:val="22"/>
          <w:szCs w:val="22"/>
        </w:rPr>
        <w:t xml:space="preserve">Firebase FCM: </w:t>
      </w:r>
      <w:r>
        <w:rPr>
          <w:rFonts w:ascii="Calibri" w:cs="Calibri" w:eastAsia="Calibri" w:hAnsi="Calibri"/>
          <w:sz w:val="22"/>
          <w:szCs w:val="22"/>
        </w:rPr>
        <w:t xml:space="preserve">Delivers push notifications to readers when new chapters are published.</w:t>
      </w:r>
    </w:p>
    <w:p>
      <w:pPr>
        <w:pStyle w:val="ListParagraph"/>
        <w:numPr>
          <w:ilvl w:val="0"/>
          <w:numId w:val="1"/>
        </w:numPr>
        <w:spacing w:after="60" w:line="276"/>
      </w:pPr>
      <w:r>
        <w:rPr>
          <w:rFonts w:ascii="Calibri" w:cs="Calibri" w:eastAsia="Calibri" w:hAnsi="Calibri"/>
          <w:b/>
          <w:bCs/>
          <w:sz w:val="22"/>
          <w:szCs w:val="22"/>
        </w:rPr>
        <w:t xml:space="preserve">SendGrid: </w:t>
      </w:r>
      <w:r>
        <w:rPr>
          <w:rFonts w:ascii="Calibri" w:cs="Calibri" w:eastAsia="Calibri" w:hAnsi="Calibri"/>
          <w:sz w:val="22"/>
          <w:szCs w:val="22"/>
        </w:rPr>
        <w:t xml:space="preserve">Sends transactional emails for account verification, password reset, and payout reports.</w:t>
      </w:r>
    </w:p>
    <w:p>
      <w:pPr>
        <w:pStyle w:val="Heading2"/>
        <w:spacing w:after="200" w:before="300"/>
      </w:pPr>
      <w:r>
        <w:rPr>
          <w:rFonts w:ascii="Calibri Light" w:cs="Calibri Light" w:eastAsia="Calibri Light" w:hAnsi="Calibri Light"/>
          <w:b/>
          <w:bCs/>
          <w:color w:val="2F5496"/>
          <w:sz w:val="32"/>
          <w:szCs w:val="32"/>
        </w:rPr>
        <w:t xml:space="preserve">3.2 Request Lifecycle Flow</w:t>
      </w:r>
    </w:p>
    <w:p>
      <w:pPr>
        <w:spacing w:after="120" w:line="276"/>
      </w:pPr>
      <w:r>
        <w:rPr>
          <w:rFonts w:ascii="Calibri" w:cs="Calibri" w:eastAsia="Calibri" w:hAnsi="Calibri"/>
          <w:sz w:val="22"/>
          <w:szCs w:val="22"/>
        </w:rPr>
        <w:t xml:space="preserve">When a user interacts with the platform, the following sequence occurs: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Component</w:t>
            </w:r>
          </w:p>
        </w:tc>
        <w:tc>
          <w:tcPr>
            <w:shd w:color="2F5496" w:val="solid"/>
          </w:tcPr>
          <w:p>
            <w:pPr>
              <w:jc w:val="left"/>
            </w:pPr>
            <w:r>
              <w:rPr>
                <w:rFonts w:ascii="Calibri" w:cs="Calibri" w:eastAsia="Calibri" w:hAnsi="Calibri"/>
                <w:b/>
                <w:bCs/>
                <w:color w:val="FFFFFF"/>
                <w:sz w:val="20"/>
                <w:szCs w:val="20"/>
              </w:rPr>
              <w:t xml:space="preserve">Action</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Angular Browser</w:t>
            </w:r>
          </w:p>
        </w:tc>
        <w:tc>
          <w:tcPr>
            <w:shd w:color="FFFFFF" w:val="solid"/>
          </w:tcPr>
          <w:p>
            <w:pPr>
              <w:jc w:val="left"/>
            </w:pPr>
            <w:r>
              <w:rPr>
                <w:rFonts w:ascii="Calibri" w:cs="Calibri" w:eastAsia="Calibri" w:hAnsi="Calibri"/>
                <w:sz w:val="20"/>
                <w:szCs w:val="20"/>
              </w:rPr>
              <w:t xml:space="preserve">User triggers action → HTTP request sent (e.g., GET /api/v1/books?genre=Fiction)</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Cloudflare CDN</w:t>
            </w:r>
          </w:p>
        </w:tc>
        <w:tc>
          <w:tcPr>
            <w:shd w:color="F2F7FB" w:val="solid"/>
          </w:tcPr>
          <w:p>
            <w:pPr>
              <w:jc w:val="left"/>
            </w:pPr>
            <w:r>
              <w:rPr>
                <w:rFonts w:ascii="Calibri" w:cs="Calibri" w:eastAsia="Calibri" w:hAnsi="Calibri"/>
                <w:sz w:val="20"/>
                <w:szCs w:val="20"/>
              </w:rPr>
              <w:t xml:space="preserve">Request passes through CDN. Static assets served from cache; API calls forwarded.</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Load Balancer</w:t>
            </w:r>
          </w:p>
        </w:tc>
        <w:tc>
          <w:tcPr>
            <w:shd w:color="FFFFFF" w:val="solid"/>
          </w:tcPr>
          <w:p>
            <w:pPr>
              <w:jc w:val="left"/>
            </w:pPr>
            <w:r>
              <w:rPr>
                <w:rFonts w:ascii="Calibri" w:cs="Calibri" w:eastAsia="Calibri" w:hAnsi="Calibri"/>
                <w:sz w:val="20"/>
                <w:szCs w:val="20"/>
              </w:rPr>
              <w:t xml:space="preserve">Routes request to an available Node.js instance using round-robin.</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Redis</w:t>
            </w:r>
          </w:p>
        </w:tc>
        <w:tc>
          <w:tcPr>
            <w:shd w:color="F2F7FB" w:val="solid"/>
          </w:tcPr>
          <w:p>
            <w:pPr>
              <w:jc w:val="left"/>
            </w:pPr>
            <w:r>
              <w:rPr>
                <w:rFonts w:ascii="Calibri" w:cs="Calibri" w:eastAsia="Calibri" w:hAnsi="Calibri"/>
                <w:sz w:val="20"/>
                <w:szCs w:val="20"/>
              </w:rPr>
              <w:t xml:space="preserve">Rate limiter checks if the IP has exceeded 100 requests per 15 minutes.</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Auth Middleware</w:t>
            </w:r>
          </w:p>
        </w:tc>
        <w:tc>
          <w:tcPr>
            <w:shd w:color="FFFFFF" w:val="solid"/>
          </w:tcPr>
          <w:p>
            <w:pPr>
              <w:jc w:val="left"/>
            </w:pPr>
            <w:r>
              <w:rPr>
                <w:rFonts w:ascii="Calibri" w:cs="Calibri" w:eastAsia="Calibri" w:hAnsi="Calibri"/>
                <w:sz w:val="20"/>
                <w:szCs w:val="20"/>
              </w:rPr>
              <w:t xml:space="preserve">JWT token is verified. User ID and role are decoded and attached to the request.</w:t>
            </w:r>
          </w:p>
        </w:tc>
      </w:tr>
      <w:tr>
        <w:tc>
          <w:tcPr>
            <w:shd w:color="F2F7FB" w:val="solid"/>
          </w:tcPr>
          <w:p>
            <w:pPr>
              <w:jc w:val="left"/>
            </w:pPr>
            <w:r>
              <w:rPr>
                <w:rFonts w:ascii="Calibri" w:cs="Calibri" w:eastAsia="Calibri" w:hAnsi="Calibri"/>
                <w:sz w:val="20"/>
                <w:szCs w:val="20"/>
              </w:rPr>
              <w:t xml:space="preserve">6</w:t>
            </w:r>
          </w:p>
        </w:tc>
        <w:tc>
          <w:tcPr>
            <w:shd w:color="F2F7FB" w:val="solid"/>
          </w:tcPr>
          <w:p>
            <w:pPr>
              <w:jc w:val="left"/>
            </w:pPr>
            <w:r>
              <w:rPr>
                <w:rFonts w:ascii="Calibri" w:cs="Calibri" w:eastAsia="Calibri" w:hAnsi="Calibri"/>
                <w:sz w:val="20"/>
                <w:szCs w:val="20"/>
              </w:rPr>
              <w:t xml:space="preserve">MongoDB</w:t>
            </w:r>
          </w:p>
        </w:tc>
        <w:tc>
          <w:tcPr>
            <w:shd w:color="F2F7FB" w:val="solid"/>
          </w:tcPr>
          <w:p>
            <w:pPr>
              <w:jc w:val="left"/>
            </w:pPr>
            <w:r>
              <w:rPr>
                <w:rFonts w:ascii="Calibri" w:cs="Calibri" w:eastAsia="Calibri" w:hAnsi="Calibri"/>
                <w:sz w:val="20"/>
                <w:szCs w:val="20"/>
              </w:rPr>
              <w:t xml:space="preserve">Database query executes (e.g., db.books.find({ genre, status: "published" }))</w:t>
            </w:r>
          </w:p>
        </w:tc>
      </w:tr>
      <w:tr>
        <w:tc>
          <w:tcPr>
            <w:shd w:color="FFFFFF" w:val="solid"/>
          </w:tcPr>
          <w:p>
            <w:pPr>
              <w:jc w:val="left"/>
            </w:pPr>
            <w:r>
              <w:rPr>
                <w:rFonts w:ascii="Calibri" w:cs="Calibri" w:eastAsia="Calibri" w:hAnsi="Calibri"/>
                <w:sz w:val="20"/>
                <w:szCs w:val="20"/>
              </w:rPr>
              <w:t xml:space="preserve">7</w:t>
            </w:r>
          </w:p>
        </w:tc>
        <w:tc>
          <w:tcPr>
            <w:shd w:color="FFFFFF" w:val="solid"/>
          </w:tcPr>
          <w:p>
            <w:pPr>
              <w:jc w:val="left"/>
            </w:pPr>
            <w:r>
              <w:rPr>
                <w:rFonts w:ascii="Calibri" w:cs="Calibri" w:eastAsia="Calibri" w:hAnsi="Calibri"/>
                <w:sz w:val="20"/>
                <w:szCs w:val="20"/>
              </w:rPr>
              <w:t xml:space="preserve">Response</w:t>
            </w:r>
          </w:p>
        </w:tc>
        <w:tc>
          <w:tcPr>
            <w:shd w:color="FFFFFF" w:val="solid"/>
          </w:tcPr>
          <w:p>
            <w:pPr>
              <w:jc w:val="left"/>
            </w:pPr>
            <w:r>
              <w:rPr>
                <w:rFonts w:ascii="Calibri" w:cs="Calibri" w:eastAsia="Calibri" w:hAnsi="Calibri"/>
                <w:sz w:val="20"/>
                <w:szCs w:val="20"/>
              </w:rPr>
              <w:t xml:space="preserve">JSON envelope returned: { success: true, data: [...], pagination: {...} }</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4. Frontend Application Architecture</w:t>
      </w:r>
    </w:p>
    <w:p>
      <w:pPr>
        <w:pStyle w:val="Heading2"/>
        <w:spacing w:after="200" w:before="300"/>
      </w:pPr>
      <w:r>
        <w:rPr>
          <w:rFonts w:ascii="Calibri Light" w:cs="Calibri Light" w:eastAsia="Calibri Light" w:hAnsi="Calibri Light"/>
          <w:b/>
          <w:bCs/>
          <w:color w:val="2F5496"/>
          <w:sz w:val="32"/>
          <w:szCs w:val="32"/>
        </w:rPr>
        <w:t xml:space="preserve">4.1 Angular Module Strategy</w:t>
      </w:r>
    </w:p>
    <w:p>
      <w:pPr>
        <w:spacing w:after="120" w:line="276"/>
      </w:pPr>
      <w:r>
        <w:rPr>
          <w:rFonts w:ascii="Calibri" w:cs="Calibri" w:eastAsia="Calibri" w:hAnsi="Calibri"/>
          <w:sz w:val="22"/>
          <w:szCs w:val="22"/>
        </w:rPr>
        <w:t xml:space="preserve">The Angular application uses a strict three-tier module architecture to keep the initial bundle lean and load feature code on-demand. This ensures that readers never download admin or author studio code, reducing initial load time by approximately 60%.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Module Type</w:t>
            </w:r>
          </w:p>
        </w:tc>
        <w:tc>
          <w:tcPr>
            <w:shd w:color="2F5496" w:val="solid"/>
          </w:tcPr>
          <w:p>
            <w:pPr>
              <w:jc w:val="left"/>
            </w:pPr>
            <w:r>
              <w:rPr>
                <w:rFonts w:ascii="Calibri" w:cs="Calibri" w:eastAsia="Calibri" w:hAnsi="Calibri"/>
                <w:b/>
                <w:bCs/>
                <w:color w:val="FFFFFF"/>
                <w:sz w:val="20"/>
                <w:szCs w:val="20"/>
              </w:rPr>
              <w:t xml:space="preserve">Loading Strategy</w:t>
            </w:r>
          </w:p>
        </w:tc>
        <w:tc>
          <w:tcPr>
            <w:shd w:color="2F5496" w:val="solid"/>
          </w:tcPr>
          <w:p>
            <w:pPr>
              <w:jc w:val="left"/>
            </w:pPr>
            <w:r>
              <w:rPr>
                <w:rFonts w:ascii="Calibri" w:cs="Calibri" w:eastAsia="Calibri" w:hAnsi="Calibri"/>
                <w:b/>
                <w:bCs/>
                <w:color w:val="FFFFFF"/>
                <w:sz w:val="20"/>
                <w:szCs w:val="20"/>
              </w:rPr>
              <w:t xml:space="preserve">Contents</w:t>
            </w:r>
          </w:p>
        </w:tc>
      </w:tr>
      <w:tr>
        <w:tc>
          <w:tcPr>
            <w:shd w:color="FFFFFF" w:val="solid"/>
          </w:tcPr>
          <w:p>
            <w:pPr>
              <w:jc w:val="left"/>
            </w:pPr>
            <w:r>
              <w:rPr>
                <w:rFonts w:ascii="Calibri" w:cs="Calibri" w:eastAsia="Calibri" w:hAnsi="Calibri"/>
                <w:sz w:val="20"/>
                <w:szCs w:val="20"/>
              </w:rPr>
              <w:t xml:space="preserve">CoreModule</w:t>
            </w:r>
          </w:p>
        </w:tc>
        <w:tc>
          <w:tcPr>
            <w:shd w:color="FFFFFF" w:val="solid"/>
          </w:tcPr>
          <w:p>
            <w:pPr>
              <w:jc w:val="left"/>
            </w:pPr>
            <w:r>
              <w:rPr>
                <w:rFonts w:ascii="Calibri" w:cs="Calibri" w:eastAsia="Calibri" w:hAnsi="Calibri"/>
                <w:sz w:val="20"/>
                <w:szCs w:val="20"/>
              </w:rPr>
              <w:t xml:space="preserve">Eager (loaded once at startup)</w:t>
            </w:r>
          </w:p>
        </w:tc>
        <w:tc>
          <w:tcPr>
            <w:shd w:color="FFFFFF" w:val="solid"/>
          </w:tcPr>
          <w:p>
            <w:pPr>
              <w:jc w:val="left"/>
            </w:pPr>
            <w:r>
              <w:rPr>
                <w:rFonts w:ascii="Calibri" w:cs="Calibri" w:eastAsia="Calibri" w:hAnsi="Calibri"/>
                <w:sz w:val="20"/>
                <w:szCs w:val="20"/>
              </w:rPr>
              <w:t xml:space="preserve">AuthService, JWT Interceptor, Error Handler, Theme Service</w:t>
            </w:r>
          </w:p>
        </w:tc>
      </w:tr>
      <w:tr>
        <w:tc>
          <w:tcPr>
            <w:shd w:color="F2F7FB" w:val="solid"/>
          </w:tcPr>
          <w:p>
            <w:pPr>
              <w:jc w:val="left"/>
            </w:pPr>
            <w:r>
              <w:rPr>
                <w:rFonts w:ascii="Calibri" w:cs="Calibri" w:eastAsia="Calibri" w:hAnsi="Calibri"/>
                <w:sz w:val="20"/>
                <w:szCs w:val="20"/>
              </w:rPr>
              <w:t xml:space="preserve">SharedModule</w:t>
            </w:r>
          </w:p>
        </w:tc>
        <w:tc>
          <w:tcPr>
            <w:shd w:color="F2F7FB" w:val="solid"/>
          </w:tcPr>
          <w:p>
            <w:pPr>
              <w:jc w:val="left"/>
            </w:pPr>
            <w:r>
              <w:rPr>
                <w:rFonts w:ascii="Calibri" w:cs="Calibri" w:eastAsia="Calibri" w:hAnsi="Calibri"/>
                <w:sz w:val="20"/>
                <w:szCs w:val="20"/>
              </w:rPr>
              <w:t xml:space="preserve">Imported by Feature Modules</w:t>
            </w:r>
          </w:p>
        </w:tc>
        <w:tc>
          <w:tcPr>
            <w:shd w:color="F2F7FB" w:val="solid"/>
          </w:tcPr>
          <w:p>
            <w:pPr>
              <w:jc w:val="left"/>
            </w:pPr>
            <w:r>
              <w:rPr>
                <w:rFonts w:ascii="Calibri" w:cs="Calibri" w:eastAsia="Calibri" w:hAnsi="Calibri"/>
                <w:sz w:val="20"/>
                <w:szCs w:val="20"/>
              </w:rPr>
              <w:t xml:space="preserve">BookCard component, Modal, Spinner, Pagination, TruncatePipe</w:t>
            </w:r>
          </w:p>
        </w:tc>
      </w:tr>
      <w:tr>
        <w:tc>
          <w:tcPr>
            <w:shd w:color="FFFFFF" w:val="solid"/>
          </w:tcPr>
          <w:p>
            <w:pPr>
              <w:jc w:val="left"/>
            </w:pPr>
            <w:r>
              <w:rPr>
                <w:rFonts w:ascii="Calibri" w:cs="Calibri" w:eastAsia="Calibri" w:hAnsi="Calibri"/>
                <w:sz w:val="20"/>
                <w:szCs w:val="20"/>
              </w:rPr>
              <w:t xml:space="preserve">Feature Modules</w:t>
            </w:r>
          </w:p>
        </w:tc>
        <w:tc>
          <w:tcPr>
            <w:shd w:color="FFFFFF" w:val="solid"/>
          </w:tcPr>
          <w:p>
            <w:pPr>
              <w:jc w:val="left"/>
            </w:pPr>
            <w:r>
              <w:rPr>
                <w:rFonts w:ascii="Calibri" w:cs="Calibri" w:eastAsia="Calibri" w:hAnsi="Calibri"/>
                <w:sz w:val="20"/>
                <w:szCs w:val="20"/>
              </w:rPr>
              <w:t xml:space="preserve">Lazy-loaded on navigation</w:t>
            </w:r>
          </w:p>
        </w:tc>
        <w:tc>
          <w:tcPr>
            <w:shd w:color="FFFFFF" w:val="solid"/>
          </w:tcPr>
          <w:p>
            <w:pPr>
              <w:jc w:val="left"/>
            </w:pPr>
            <w:r>
              <w:rPr>
                <w:rFonts w:ascii="Calibri" w:cs="Calibri" w:eastAsia="Calibri" w:hAnsi="Calibri"/>
                <w:sz w:val="20"/>
                <w:szCs w:val="20"/>
              </w:rPr>
              <w:t xml:space="preserve">/auth, /home, /story, /reader, /write, /library, /earnings, /admin, /competition, /search, /subscription</w:t>
            </w:r>
          </w:p>
        </w:tc>
      </w:tr>
    </w:tbl>
    <w:p>
      <w:pPr>
        <w:pStyle w:val="Heading2"/>
        <w:spacing w:after="200" w:before="300"/>
      </w:pPr>
      <w:r>
        <w:rPr>
          <w:rFonts w:ascii="Calibri Light" w:cs="Calibri Light" w:eastAsia="Calibri Light" w:hAnsi="Calibri Light"/>
          <w:b/>
          <w:bCs/>
          <w:color w:val="2F5496"/>
          <w:sz w:val="32"/>
          <w:szCs w:val="32"/>
        </w:rPr>
        <w:t xml:space="preserve">4.2 Frontend Folder Structure</w:t>
      </w:r>
    </w:p>
    <w:p>
      <w:pPr>
        <w:spacing w:after="120" w:line="276"/>
      </w:pPr>
      <w:r>
        <w:rPr>
          <w:rFonts w:ascii="Calibri" w:cs="Calibri" w:eastAsia="Calibri" w:hAnsi="Calibri"/>
          <w:sz w:val="22"/>
          <w:szCs w:val="22"/>
        </w:rPr>
        <w:t xml:space="preserve">The frontend codebase is organised into a clean, maintainable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Directory</w:t>
            </w:r>
          </w:p>
        </w:tc>
        <w:tc>
          <w:tcPr>
            <w:shd w:color="2F5496" w:val="solid"/>
          </w:tcPr>
          <w:p>
            <w:pPr>
              <w:jc w:val="left"/>
            </w:pPr>
            <w:r>
              <w:rPr>
                <w:rFonts w:ascii="Calibri" w:cs="Calibri" w:eastAsia="Calibri" w:hAnsi="Calibri"/>
                <w:b/>
                <w:bCs/>
                <w:color w:val="FFFFFF"/>
                <w:sz w:val="20"/>
                <w:szCs w:val="20"/>
              </w:rPr>
              <w:t xml:space="preserve">Purpose</w:t>
            </w:r>
          </w:p>
        </w:tc>
        <w:tc>
          <w:tcPr>
            <w:shd w:color="2F5496" w:val="solid"/>
          </w:tcPr>
          <w:p>
            <w:pPr>
              <w:jc w:val="left"/>
            </w:pPr>
            <w:r>
              <w:rPr>
                <w:rFonts w:ascii="Calibri" w:cs="Calibri" w:eastAsia="Calibri" w:hAnsi="Calibri"/>
                <w:b/>
                <w:bCs/>
                <w:color w:val="FFFFFF"/>
                <w:sz w:val="20"/>
                <w:szCs w:val="20"/>
              </w:rPr>
              <w:t xml:space="preserve">Key Files</w:t>
            </w:r>
          </w:p>
        </w:tc>
      </w:tr>
      <w:tr>
        <w:tc>
          <w:tcPr>
            <w:shd w:color="FFFFFF" w:val="solid"/>
          </w:tcPr>
          <w:p>
            <w:pPr>
              <w:jc w:val="left"/>
            </w:pPr>
            <w:r>
              <w:rPr>
                <w:rFonts w:ascii="Calibri" w:cs="Calibri" w:eastAsia="Calibri" w:hAnsi="Calibri"/>
                <w:sz w:val="20"/>
                <w:szCs w:val="20"/>
              </w:rPr>
              <w:t xml:space="preserve">src/app/core/</w:t>
            </w:r>
          </w:p>
        </w:tc>
        <w:tc>
          <w:tcPr>
            <w:shd w:color="FFFFFF" w:val="solid"/>
          </w:tcPr>
          <w:p>
            <w:pPr>
              <w:jc w:val="left"/>
            </w:pPr>
            <w:r>
              <w:rPr>
                <w:rFonts w:ascii="Calibri" w:cs="Calibri" w:eastAsia="Calibri" w:hAnsi="Calibri"/>
                <w:sz w:val="20"/>
                <w:szCs w:val="20"/>
              </w:rPr>
              <w:t xml:space="preserve">Singleton services loaded once at startup</w:t>
            </w:r>
          </w:p>
        </w:tc>
        <w:tc>
          <w:tcPr>
            <w:shd w:color="FFFFFF" w:val="solid"/>
          </w:tcPr>
          <w:p>
            <w:pPr>
              <w:jc w:val="left"/>
            </w:pPr>
            <w:r>
              <w:rPr>
                <w:rFonts w:ascii="Calibri" w:cs="Calibri" w:eastAsia="Calibri" w:hAnsi="Calibri"/>
                <w:sz w:val="20"/>
                <w:szCs w:val="20"/>
              </w:rPr>
              <w:t xml:space="preserve">auth.guard.ts, role.guard.ts, jwt.interceptor.ts, auth.service.ts, theme.service.ts</w:t>
            </w:r>
          </w:p>
        </w:tc>
      </w:tr>
      <w:tr>
        <w:tc>
          <w:tcPr>
            <w:shd w:color="F2F7FB" w:val="solid"/>
          </w:tcPr>
          <w:p>
            <w:pPr>
              <w:jc w:val="left"/>
            </w:pPr>
            <w:r>
              <w:rPr>
                <w:rFonts w:ascii="Calibri" w:cs="Calibri" w:eastAsia="Calibri" w:hAnsi="Calibri"/>
                <w:sz w:val="20"/>
                <w:szCs w:val="20"/>
              </w:rPr>
              <w:t xml:space="preserve">src/app/shared/</w:t>
            </w:r>
          </w:p>
        </w:tc>
        <w:tc>
          <w:tcPr>
            <w:shd w:color="F2F7FB" w:val="solid"/>
          </w:tcPr>
          <w:p>
            <w:pPr>
              <w:jc w:val="left"/>
            </w:pPr>
            <w:r>
              <w:rPr>
                <w:rFonts w:ascii="Calibri" w:cs="Calibri" w:eastAsia="Calibri" w:hAnsi="Calibri"/>
                <w:sz w:val="20"/>
                <w:szCs w:val="20"/>
              </w:rPr>
              <w:t xml:space="preserve">Reusable UI components and utilities</w:t>
            </w:r>
          </w:p>
        </w:tc>
        <w:tc>
          <w:tcPr>
            <w:shd w:color="F2F7FB" w:val="solid"/>
          </w:tcPr>
          <w:p>
            <w:pPr>
              <w:jc w:val="left"/>
            </w:pPr>
            <w:r>
              <w:rPr>
                <w:rFonts w:ascii="Calibri" w:cs="Calibri" w:eastAsia="Calibri" w:hAnsi="Calibri"/>
                <w:sz w:val="20"/>
                <w:szCs w:val="20"/>
              </w:rPr>
              <w:t xml:space="preserve">book-card/, modal/, confirm-modal/, toast-alert/, truncate.pipe.ts</w:t>
            </w:r>
          </w:p>
        </w:tc>
      </w:tr>
      <w:tr>
        <w:tc>
          <w:tcPr>
            <w:shd w:color="FFFFFF" w:val="solid"/>
          </w:tcPr>
          <w:p>
            <w:pPr>
              <w:jc w:val="left"/>
            </w:pPr>
            <w:r>
              <w:rPr>
                <w:rFonts w:ascii="Calibri" w:cs="Calibri" w:eastAsia="Calibri" w:hAnsi="Calibri"/>
                <w:sz w:val="20"/>
                <w:szCs w:val="20"/>
              </w:rPr>
              <w:t xml:space="preserve">src/app/features/</w:t>
            </w:r>
          </w:p>
        </w:tc>
        <w:tc>
          <w:tcPr>
            <w:shd w:color="FFFFFF" w:val="solid"/>
          </w:tcPr>
          <w:p>
            <w:pPr>
              <w:jc w:val="left"/>
            </w:pPr>
            <w:r>
              <w:rPr>
                <w:rFonts w:ascii="Calibri" w:cs="Calibri" w:eastAsia="Calibri" w:hAnsi="Calibri"/>
                <w:sz w:val="20"/>
                <w:szCs w:val="20"/>
              </w:rPr>
              <w:t xml:space="preserve">Lazy-loaded domain modules</w:t>
            </w:r>
          </w:p>
        </w:tc>
        <w:tc>
          <w:tcPr>
            <w:shd w:color="FFFFFF" w:val="solid"/>
          </w:tcPr>
          <w:p>
            <w:pPr>
              <w:jc w:val="left"/>
            </w:pPr>
            <w:r>
              <w:rPr>
                <w:rFonts w:ascii="Calibri" w:cs="Calibri" w:eastAsia="Calibri" w:hAnsi="Calibri"/>
                <w:sz w:val="20"/>
                <w:szCs w:val="20"/>
              </w:rPr>
              <w:t xml:space="preserve">auth/, home/, story/, reader/, write/, library/, earnings/, admin/, search/, subscription/</w:t>
            </w:r>
          </w:p>
        </w:tc>
      </w:tr>
      <w:tr>
        <w:tc>
          <w:tcPr>
            <w:shd w:color="F2F7FB" w:val="solid"/>
          </w:tcPr>
          <w:p>
            <w:pPr>
              <w:jc w:val="left"/>
            </w:pPr>
            <w:r>
              <w:rPr>
                <w:rFonts w:ascii="Calibri" w:cs="Calibri" w:eastAsia="Calibri" w:hAnsi="Calibri"/>
                <w:sz w:val="20"/>
                <w:szCs w:val="20"/>
              </w:rPr>
              <w:t xml:space="preserve">src/app/layout/</w:t>
            </w:r>
          </w:p>
        </w:tc>
        <w:tc>
          <w:tcPr>
            <w:shd w:color="F2F7FB" w:val="solid"/>
          </w:tcPr>
          <w:p>
            <w:pPr>
              <w:jc w:val="left"/>
            </w:pPr>
            <w:r>
              <w:rPr>
                <w:rFonts w:ascii="Calibri" w:cs="Calibri" w:eastAsia="Calibri" w:hAnsi="Calibri"/>
                <w:sz w:val="20"/>
                <w:szCs w:val="20"/>
              </w:rPr>
              <w:t xml:space="preserve">App shell (navbar, sidebar, footer)</w:t>
            </w:r>
          </w:p>
        </w:tc>
        <w:tc>
          <w:tcPr>
            <w:shd w:color="F2F7FB" w:val="solid"/>
          </w:tcPr>
          <w:p>
            <w:pPr>
              <w:jc w:val="left"/>
            </w:pPr>
            <w:r>
              <w:rPr>
                <w:rFonts w:ascii="Calibri" w:cs="Calibri" w:eastAsia="Calibri" w:hAnsi="Calibri"/>
                <w:sz w:val="20"/>
                <w:szCs w:val="20"/>
              </w:rPr>
              <w:t xml:space="preserve">Layout components shared across all routes</w:t>
            </w:r>
          </w:p>
        </w:tc>
      </w:tr>
      <w:tr>
        <w:tc>
          <w:tcPr>
            <w:shd w:color="FFFFFF" w:val="solid"/>
          </w:tcPr>
          <w:p>
            <w:pPr>
              <w:jc w:val="left"/>
            </w:pPr>
            <w:r>
              <w:rPr>
                <w:rFonts w:ascii="Calibri" w:cs="Calibri" w:eastAsia="Calibri" w:hAnsi="Calibri"/>
                <w:sz w:val="20"/>
                <w:szCs w:val="20"/>
              </w:rPr>
              <w:t xml:space="preserve">src/app/styles/</w:t>
            </w:r>
          </w:p>
        </w:tc>
        <w:tc>
          <w:tcPr>
            <w:shd w:color="FFFFFF" w:val="solid"/>
          </w:tcPr>
          <w:p>
            <w:pPr>
              <w:jc w:val="left"/>
            </w:pPr>
            <w:r>
              <w:rPr>
                <w:rFonts w:ascii="Calibri" w:cs="Calibri" w:eastAsia="Calibri" w:hAnsi="Calibri"/>
                <w:sz w:val="20"/>
                <w:szCs w:val="20"/>
              </w:rPr>
              <w:t xml:space="preserve">Design tokens and mixins</w:t>
            </w:r>
          </w:p>
        </w:tc>
        <w:tc>
          <w:tcPr>
            <w:shd w:color="FFFFFF" w:val="solid"/>
          </w:tcPr>
          <w:p>
            <w:pPr>
              <w:jc w:val="left"/>
            </w:pPr>
            <w:r>
              <w:rPr>
                <w:rFonts w:ascii="Calibri" w:cs="Calibri" w:eastAsia="Calibri" w:hAnsi="Calibri"/>
                <w:sz w:val="20"/>
                <w:szCs w:val="20"/>
              </w:rPr>
              <w:t xml:space="preserve">_variables.scss, _mixins.scss, _typography.scss</w:t>
            </w:r>
          </w:p>
        </w:tc>
      </w:tr>
      <w:tr>
        <w:tc>
          <w:tcPr>
            <w:shd w:color="F2F7FB" w:val="solid"/>
          </w:tcPr>
          <w:p>
            <w:pPr>
              <w:jc w:val="left"/>
            </w:pPr>
            <w:r>
              <w:rPr>
                <w:rFonts w:ascii="Calibri" w:cs="Calibri" w:eastAsia="Calibri" w:hAnsi="Calibri"/>
                <w:sz w:val="20"/>
                <w:szCs w:val="20"/>
              </w:rPr>
              <w:t xml:space="preserve">src/assets/i18n/</w:t>
            </w:r>
          </w:p>
        </w:tc>
        <w:tc>
          <w:tcPr>
            <w:shd w:color="F2F7FB" w:val="solid"/>
          </w:tcPr>
          <w:p>
            <w:pPr>
              <w:jc w:val="left"/>
            </w:pPr>
            <w:r>
              <w:rPr>
                <w:rFonts w:ascii="Calibri" w:cs="Calibri" w:eastAsia="Calibri" w:hAnsi="Calibri"/>
                <w:sz w:val="20"/>
                <w:szCs w:val="20"/>
              </w:rPr>
              <w:t xml:space="preserve">Translation files</w:t>
            </w:r>
          </w:p>
        </w:tc>
        <w:tc>
          <w:tcPr>
            <w:shd w:color="F2F7FB" w:val="solid"/>
          </w:tcPr>
          <w:p>
            <w:pPr>
              <w:jc w:val="left"/>
            </w:pPr>
            <w:r>
              <w:rPr>
                <w:rFonts w:ascii="Calibri" w:cs="Calibri" w:eastAsia="Calibri" w:hAnsi="Calibri"/>
                <w:sz w:val="20"/>
                <w:szCs w:val="20"/>
              </w:rPr>
              <w:t xml:space="preserve">en.json, ta.json (Tamil), hi.json (Hindi)</w:t>
            </w:r>
          </w:p>
        </w:tc>
      </w:tr>
    </w:tbl>
    <w:p>
      <w:pPr>
        <w:pStyle w:val="Heading2"/>
        <w:spacing w:after="200" w:before="300"/>
      </w:pPr>
      <w:r>
        <w:rPr>
          <w:rFonts w:ascii="Calibri Light" w:cs="Calibri Light" w:eastAsia="Calibri Light" w:hAnsi="Calibri Light"/>
          <w:b/>
          <w:bCs/>
          <w:color w:val="2F5496"/>
          <w:sz w:val="32"/>
          <w:szCs w:val="32"/>
        </w:rPr>
        <w:t xml:space="preserve">4.3 Routing Architecture &amp; Guard Strategy</w:t>
      </w:r>
    </w:p>
    <w:p>
      <w:pPr>
        <w:spacing w:after="120" w:line="276"/>
      </w:pPr>
      <w:r>
        <w:rPr>
          <w:rFonts w:ascii="Calibri" w:cs="Calibri" w:eastAsia="Calibri" w:hAnsi="Calibri"/>
          <w:sz w:val="22"/>
          <w:szCs w:val="22"/>
        </w:rPr>
        <w:t xml:space="preserve">Every route in the application is protected by a layered guard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Guard</w:t>
            </w:r>
          </w:p>
        </w:tc>
        <w:tc>
          <w:tcPr>
            <w:shd w:color="2F5496" w:val="solid"/>
          </w:tcPr>
          <w:p>
            <w:pPr>
              <w:jc w:val="left"/>
            </w:pPr>
            <w:r>
              <w:rPr>
                <w:rFonts w:ascii="Calibri" w:cs="Calibri" w:eastAsia="Calibri" w:hAnsi="Calibri"/>
                <w:b/>
                <w:bCs/>
                <w:color w:val="FFFFFF"/>
                <w:sz w:val="20"/>
                <w:szCs w:val="20"/>
              </w:rPr>
              <w:t xml:space="preserve">Logic</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AuthGuard</w:t>
            </w:r>
          </w:p>
        </w:tc>
        <w:tc>
          <w:tcPr>
            <w:shd w:color="FFFFFF" w:val="solid"/>
          </w:tcPr>
          <w:p>
            <w:pPr>
              <w:jc w:val="left"/>
            </w:pPr>
            <w:r>
              <w:rPr>
                <w:rFonts w:ascii="Calibri" w:cs="Calibri" w:eastAsia="Calibri" w:hAnsi="Calibri"/>
                <w:sz w:val="20"/>
                <w:szCs w:val="20"/>
              </w:rPr>
              <w:t xml:space="preserve">Checks if JWT token exists in localStorage. If missing → redirects to /login.</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RoleGuard</w:t>
            </w:r>
          </w:p>
        </w:tc>
        <w:tc>
          <w:tcPr>
            <w:shd w:color="F2F7FB" w:val="solid"/>
          </w:tcPr>
          <w:p>
            <w:pPr>
              <w:jc w:val="left"/>
            </w:pPr>
            <w:r>
              <w:rPr>
                <w:rFonts w:ascii="Calibri" w:cs="Calibri" w:eastAsia="Calibri" w:hAnsi="Calibri"/>
                <w:sz w:val="20"/>
                <w:szCs w:val="20"/>
              </w:rPr>
              <w:t xml:space="preserve">Decodes JWT payload and checks the user's role. If role doesn't match → redirects to 403 Forbidden page.</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Module Loader</w:t>
            </w:r>
          </w:p>
        </w:tc>
        <w:tc>
          <w:tcPr>
            <w:shd w:color="FFFFFF" w:val="solid"/>
          </w:tcPr>
          <w:p>
            <w:pPr>
              <w:jc w:val="left"/>
            </w:pPr>
            <w:r>
              <w:rPr>
                <w:rFonts w:ascii="Calibri" w:cs="Calibri" w:eastAsia="Calibri" w:hAnsi="Calibri"/>
                <w:sz w:val="20"/>
                <w:szCs w:val="20"/>
              </w:rPr>
              <w:t xml:space="preserve">If guards pass, Angular's lazy loader fetches the appropriate Feature Module bundle.</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Component Render</w:t>
            </w:r>
          </w:p>
        </w:tc>
        <w:tc>
          <w:tcPr>
            <w:shd w:color="F2F7FB" w:val="solid"/>
          </w:tcPr>
          <w:p>
            <w:pPr>
              <w:jc w:val="left"/>
            </w:pPr>
            <w:r>
              <w:rPr>
                <w:rFonts w:ascii="Calibri" w:cs="Calibri" w:eastAsia="Calibri" w:hAnsi="Calibri"/>
                <w:sz w:val="20"/>
                <w:szCs w:val="20"/>
              </w:rPr>
              <w:t xml:space="preserve">The target component renders with data fetched from the API.</w:t>
            </w:r>
          </w:p>
        </w:tc>
      </w:tr>
    </w:tbl>
    <w:p>
      <w:pPr>
        <w:pStyle w:val="Heading2"/>
        <w:spacing w:after="200" w:before="300"/>
      </w:pPr>
      <w:r>
        <w:rPr>
          <w:rFonts w:ascii="Calibri Light" w:cs="Calibri Light" w:eastAsia="Calibri Light" w:hAnsi="Calibri Light"/>
          <w:b/>
          <w:bCs/>
          <w:color w:val="2F5496"/>
          <w:sz w:val="32"/>
          <w:szCs w:val="32"/>
        </w:rPr>
        <w:t xml:space="preserve">4.4 State Management via RxJS</w:t>
      </w:r>
    </w:p>
    <w:p>
      <w:pPr>
        <w:spacing w:after="120" w:line="276"/>
      </w:pPr>
      <w:r>
        <w:rPr>
          <w:rFonts w:ascii="Calibri" w:cs="Calibri" w:eastAsia="Calibri" w:hAnsi="Calibri"/>
          <w:sz w:val="22"/>
          <w:szCs w:val="22"/>
        </w:rPr>
        <w:t xml:space="preserve">Instead of NgRx, Mozhibu uses lightweight RxJS BehaviorSubjects for reactive state management:</w:t>
      </w:r>
    </w:p>
    <w:p>
      <w:pPr>
        <w:pStyle w:val="ListParagraph"/>
        <w:numPr>
          <w:ilvl w:val="0"/>
          <w:numId w:val="1"/>
        </w:numPr>
        <w:spacing w:after="60" w:line="276"/>
      </w:pPr>
      <w:r>
        <w:rPr>
          <w:rFonts w:ascii="Calibri" w:cs="Calibri" w:eastAsia="Calibri" w:hAnsi="Calibri"/>
          <w:b/>
          <w:bCs/>
          <w:sz w:val="22"/>
          <w:szCs w:val="22"/>
        </w:rPr>
        <w:t xml:space="preserve">Optimistic Updates: </w:t>
      </w:r>
      <w:r>
        <w:rPr>
          <w:rFonts w:ascii="Calibri" w:cs="Calibri" w:eastAsia="Calibri" w:hAnsi="Calibri"/>
          <w:sz w:val="22"/>
          <w:szCs w:val="22"/>
        </w:rPr>
        <w:t xml:space="preserve">When a user clicks "Like", the UI updates instantly via BehaviorSubject before the HTTP call completes.</w:t>
      </w:r>
    </w:p>
    <w:p>
      <w:pPr>
        <w:pStyle w:val="ListParagraph"/>
        <w:numPr>
          <w:ilvl w:val="0"/>
          <w:numId w:val="1"/>
        </w:numPr>
        <w:spacing w:after="60" w:line="276"/>
      </w:pPr>
      <w:r>
        <w:rPr>
          <w:rFonts w:ascii="Calibri" w:cs="Calibri" w:eastAsia="Calibri" w:hAnsi="Calibri"/>
          <w:b/>
          <w:bCs/>
          <w:sz w:val="22"/>
          <w:szCs w:val="22"/>
        </w:rPr>
        <w:t xml:space="preserve">Rollback on Error: </w:t>
      </w:r>
      <w:r>
        <w:rPr>
          <w:rFonts w:ascii="Calibri" w:cs="Calibri" w:eastAsia="Calibri" w:hAnsi="Calibri"/>
          <w:sz w:val="22"/>
          <w:szCs w:val="22"/>
        </w:rPr>
        <w:t xml:space="preserve">If the server returns an error (4xx), the BehaviorSubject is rolled back to its previous state.</w:t>
      </w:r>
    </w:p>
    <w:p>
      <w:pPr>
        <w:pStyle w:val="ListParagraph"/>
        <w:numPr>
          <w:ilvl w:val="0"/>
          <w:numId w:val="1"/>
        </w:numPr>
        <w:spacing w:after="60" w:line="276"/>
      </w:pPr>
      <w:r>
        <w:rPr>
          <w:rFonts w:ascii="Calibri" w:cs="Calibri" w:eastAsia="Calibri" w:hAnsi="Calibri"/>
          <w:b/>
          <w:bCs/>
          <w:sz w:val="22"/>
          <w:szCs w:val="22"/>
        </w:rPr>
        <w:t xml:space="preserve">Shared State: </w:t>
      </w:r>
      <w:r>
        <w:rPr>
          <w:rFonts w:ascii="Calibri" w:cs="Calibri" w:eastAsia="Calibri" w:hAnsi="Calibri"/>
          <w:sz w:val="22"/>
          <w:szCs w:val="22"/>
        </w:rPr>
        <w:t xml:space="preserve">Components subscribe to the same Observable stream using the async pipe, ensuring consistent data across the UI.</w:t>
      </w:r>
    </w:p>
    <w:p>
      <w:r>
        <w:br w:type="page"/>
      </w:r>
    </w:p>
    <w:p>
      <w:pPr>
        <w:pStyle w:val="Heading1"/>
        <w:spacing w:after="200" w:before="300"/>
      </w:pPr>
      <w:r>
        <w:rPr>
          <w:rFonts w:ascii="Calibri Light" w:cs="Calibri Light" w:eastAsia="Calibri Light" w:hAnsi="Calibri Light"/>
          <w:b/>
          <w:bCs/>
          <w:color w:val="2F5496"/>
          <w:sz w:val="40"/>
          <w:szCs w:val="40"/>
        </w:rPr>
        <w:t xml:space="preserve">5. Backend &amp; Middleware Architecture</w:t>
      </w:r>
    </w:p>
    <w:p>
      <w:pPr>
        <w:pStyle w:val="Heading2"/>
        <w:spacing w:after="200" w:before="300"/>
      </w:pPr>
      <w:r>
        <w:rPr>
          <w:rFonts w:ascii="Calibri Light" w:cs="Calibri Light" w:eastAsia="Calibri Light" w:hAnsi="Calibri Light"/>
          <w:b/>
          <w:bCs/>
          <w:color w:val="2F5496"/>
          <w:sz w:val="32"/>
          <w:szCs w:val="32"/>
        </w:rPr>
        <w:t xml:space="preserve">5.1 The Layered Architecture Pattern</w:t>
      </w:r>
    </w:p>
    <w:p>
      <w:pPr>
        <w:spacing w:after="120" w:line="276"/>
      </w:pPr>
      <w:r>
        <w:rPr>
          <w:rFonts w:ascii="Calibri" w:cs="Calibri" w:eastAsia="Calibri" w:hAnsi="Calibri"/>
          <w:sz w:val="22"/>
          <w:szCs w:val="22"/>
        </w:rPr>
        <w:t xml:space="preserve">Every HTTP request passing through the Express API travels through a strict, ordered middleware pipeline. This design ensures security, validation, and error handling are applied consistently across all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Layer</w:t>
            </w:r>
          </w:p>
        </w:tc>
        <w:tc>
          <w:tcPr>
            <w:shd w:color="2F5496" w:val="solid"/>
          </w:tcPr>
          <w:p>
            <w:pPr>
              <w:jc w:val="left"/>
            </w:pPr>
            <w:r>
              <w:rPr>
                <w:rFonts w:ascii="Calibri" w:cs="Calibri" w:eastAsia="Calibri" w:hAnsi="Calibri"/>
                <w:b/>
                <w:bCs/>
                <w:color w:val="FFFFFF"/>
                <w:sz w:val="20"/>
                <w:szCs w:val="20"/>
              </w:rPr>
              <w:t xml:space="preserve">Component</w:t>
            </w:r>
          </w:p>
        </w:tc>
        <w:tc>
          <w:tcPr>
            <w:shd w:color="2F5496" w:val="solid"/>
          </w:tcPr>
          <w:p>
            <w:pPr>
              <w:jc w:val="left"/>
            </w:pPr>
            <w:r>
              <w:rPr>
                <w:rFonts w:ascii="Calibri" w:cs="Calibri" w:eastAsia="Calibri" w:hAnsi="Calibri"/>
                <w:b/>
                <w:bCs/>
                <w:color w:val="FFFFFF"/>
                <w:sz w:val="20"/>
                <w:szCs w:val="20"/>
              </w:rPr>
              <w:t xml:space="preserve">Responsibility</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CORS Handler</w:t>
            </w:r>
          </w:p>
        </w:tc>
        <w:tc>
          <w:tcPr>
            <w:shd w:color="FFFFFF" w:val="solid"/>
          </w:tcPr>
          <w:p>
            <w:pPr>
              <w:jc w:val="left"/>
            </w:pPr>
            <w:r>
              <w:rPr>
                <w:rFonts w:ascii="Calibri" w:cs="Calibri" w:eastAsia="Calibri" w:hAnsi="Calibri"/>
                <w:sz w:val="20"/>
                <w:szCs w:val="20"/>
              </w:rPr>
              <w:t xml:space="preserve">Validates origin headers to prevent cross-site request forgery</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Rate Limiter</w:t>
            </w:r>
          </w:p>
        </w:tc>
        <w:tc>
          <w:tcPr>
            <w:shd w:color="F2F7FB" w:val="solid"/>
          </w:tcPr>
          <w:p>
            <w:pPr>
              <w:jc w:val="left"/>
            </w:pPr>
            <w:r>
              <w:rPr>
                <w:rFonts w:ascii="Calibri" w:cs="Calibri" w:eastAsia="Calibri" w:hAnsi="Calibri"/>
                <w:sz w:val="20"/>
                <w:szCs w:val="20"/>
              </w:rPr>
              <w:t xml:space="preserve">Redis-based: 100 requests per 15 minutes per IP address</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Body Parser</w:t>
            </w:r>
          </w:p>
        </w:tc>
        <w:tc>
          <w:tcPr>
            <w:shd w:color="FFFFFF" w:val="solid"/>
          </w:tcPr>
          <w:p>
            <w:pPr>
              <w:jc w:val="left"/>
            </w:pPr>
            <w:r>
              <w:rPr>
                <w:rFonts w:ascii="Calibri" w:cs="Calibri" w:eastAsia="Calibri" w:hAnsi="Calibri"/>
                <w:sz w:val="20"/>
                <w:szCs w:val="20"/>
              </w:rPr>
              <w:t xml:space="preserve">Parses JSON bodies and multipart/form-data file uploads</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Auth Middleware</w:t>
            </w:r>
          </w:p>
        </w:tc>
        <w:tc>
          <w:tcPr>
            <w:shd w:color="F2F7FB" w:val="solid"/>
          </w:tcPr>
          <w:p>
            <w:pPr>
              <w:jc w:val="left"/>
            </w:pPr>
            <w:r>
              <w:rPr>
                <w:rFonts w:ascii="Calibri" w:cs="Calibri" w:eastAsia="Calibri" w:hAnsi="Calibri"/>
                <w:sz w:val="20"/>
                <w:szCs w:val="20"/>
              </w:rPr>
              <w:t xml:space="preserve">Decodes JWT token → attaches user ID and role to req.user</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Route Handler</w:t>
            </w:r>
          </w:p>
        </w:tc>
        <w:tc>
          <w:tcPr>
            <w:shd w:color="FFFFFF" w:val="solid"/>
          </w:tcPr>
          <w:p>
            <w:pPr>
              <w:jc w:val="left"/>
            </w:pPr>
            <w:r>
              <w:rPr>
                <w:rFonts w:ascii="Calibri" w:cs="Calibri" w:eastAsia="Calibri" w:hAnsi="Calibri"/>
                <w:sz w:val="20"/>
                <w:szCs w:val="20"/>
              </w:rPr>
              <w:t xml:space="preserve">Matches the URL pattern to the appropriate controller method</w:t>
            </w:r>
          </w:p>
        </w:tc>
      </w:tr>
      <w:tr>
        <w:tc>
          <w:tcPr>
            <w:shd w:color="F2F7FB" w:val="solid"/>
          </w:tcPr>
          <w:p>
            <w:pPr>
              <w:jc w:val="left"/>
            </w:pPr>
            <w:r>
              <w:rPr>
                <w:rFonts w:ascii="Calibri" w:cs="Calibri" w:eastAsia="Calibri" w:hAnsi="Calibri"/>
                <w:sz w:val="20"/>
                <w:szCs w:val="20"/>
              </w:rPr>
              <w:t xml:space="preserve">6</w:t>
            </w:r>
          </w:p>
        </w:tc>
        <w:tc>
          <w:tcPr>
            <w:shd w:color="F2F7FB" w:val="solid"/>
          </w:tcPr>
          <w:p>
            <w:pPr>
              <w:jc w:val="left"/>
            </w:pPr>
            <w:r>
              <w:rPr>
                <w:rFonts w:ascii="Calibri" w:cs="Calibri" w:eastAsia="Calibri" w:hAnsi="Calibri"/>
                <w:sz w:val="20"/>
                <w:szCs w:val="20"/>
              </w:rPr>
              <w:t xml:space="preserve">Controller</w:t>
            </w:r>
          </w:p>
        </w:tc>
        <w:tc>
          <w:tcPr>
            <w:shd w:color="F2F7FB" w:val="solid"/>
          </w:tcPr>
          <w:p>
            <w:pPr>
              <w:jc w:val="left"/>
            </w:pPr>
            <w:r>
              <w:rPr>
                <w:rFonts w:ascii="Calibri" w:cs="Calibri" w:eastAsia="Calibri" w:hAnsi="Calibri"/>
                <w:sz w:val="20"/>
                <w:szCs w:val="20"/>
              </w:rPr>
              <w:t xml:space="preserve">Extracts request parameters and delegates to the Service layer</w:t>
            </w:r>
          </w:p>
        </w:tc>
      </w:tr>
      <w:tr>
        <w:tc>
          <w:tcPr>
            <w:shd w:color="FFFFFF" w:val="solid"/>
          </w:tcPr>
          <w:p>
            <w:pPr>
              <w:jc w:val="left"/>
            </w:pPr>
            <w:r>
              <w:rPr>
                <w:rFonts w:ascii="Calibri" w:cs="Calibri" w:eastAsia="Calibri" w:hAnsi="Calibri"/>
                <w:sz w:val="20"/>
                <w:szCs w:val="20"/>
              </w:rPr>
              <w:t xml:space="preserve">7</w:t>
            </w:r>
          </w:p>
        </w:tc>
        <w:tc>
          <w:tcPr>
            <w:shd w:color="FFFFFF" w:val="solid"/>
          </w:tcPr>
          <w:p>
            <w:pPr>
              <w:jc w:val="left"/>
            </w:pPr>
            <w:r>
              <w:rPr>
                <w:rFonts w:ascii="Calibri" w:cs="Calibri" w:eastAsia="Calibri" w:hAnsi="Calibri"/>
                <w:sz w:val="20"/>
                <w:szCs w:val="20"/>
              </w:rPr>
              <w:t xml:space="preserve">Service</w:t>
            </w:r>
          </w:p>
        </w:tc>
        <w:tc>
          <w:tcPr>
            <w:shd w:color="FFFFFF" w:val="solid"/>
          </w:tcPr>
          <w:p>
            <w:pPr>
              <w:jc w:val="left"/>
            </w:pPr>
            <w:r>
              <w:rPr>
                <w:rFonts w:ascii="Calibri" w:cs="Calibri" w:eastAsia="Calibri" w:hAnsi="Calibri"/>
                <w:sz w:val="20"/>
                <w:szCs w:val="20"/>
              </w:rPr>
              <w:t xml:space="preserve">Contains all business logic, external API calls, and data transformations</w:t>
            </w:r>
          </w:p>
        </w:tc>
      </w:tr>
      <w:tr>
        <w:tc>
          <w:tcPr>
            <w:shd w:color="F2F7FB" w:val="solid"/>
          </w:tcPr>
          <w:p>
            <w:pPr>
              <w:jc w:val="left"/>
            </w:pPr>
            <w:r>
              <w:rPr>
                <w:rFonts w:ascii="Calibri" w:cs="Calibri" w:eastAsia="Calibri" w:hAnsi="Calibri"/>
                <w:sz w:val="20"/>
                <w:szCs w:val="20"/>
              </w:rPr>
              <w:t xml:space="preserve">8</w:t>
            </w:r>
          </w:p>
        </w:tc>
        <w:tc>
          <w:tcPr>
            <w:shd w:color="F2F7FB" w:val="solid"/>
          </w:tcPr>
          <w:p>
            <w:pPr>
              <w:jc w:val="left"/>
            </w:pPr>
            <w:r>
              <w:rPr>
                <w:rFonts w:ascii="Calibri" w:cs="Calibri" w:eastAsia="Calibri" w:hAnsi="Calibri"/>
                <w:sz w:val="20"/>
                <w:szCs w:val="20"/>
              </w:rPr>
              <w:t xml:space="preserve">Mongoose Model</w:t>
            </w:r>
          </w:p>
        </w:tc>
        <w:tc>
          <w:tcPr>
            <w:shd w:color="F2F7FB" w:val="solid"/>
          </w:tcPr>
          <w:p>
            <w:pPr>
              <w:jc w:val="left"/>
            </w:pPr>
            <w:r>
              <w:rPr>
                <w:rFonts w:ascii="Calibri" w:cs="Calibri" w:eastAsia="Calibri" w:hAnsi="Calibri"/>
                <w:sz w:val="20"/>
                <w:szCs w:val="20"/>
              </w:rPr>
              <w:t xml:space="preserve">Executes database queries with schema validation and lifecycle hooks</w:t>
            </w:r>
          </w:p>
        </w:tc>
      </w:tr>
      <w:tr>
        <w:tc>
          <w:tcPr>
            <w:shd w:color="FFFFFF" w:val="solid"/>
          </w:tcPr>
          <w:p>
            <w:pPr>
              <w:jc w:val="left"/>
            </w:pPr>
            <w:r>
              <w:rPr>
                <w:rFonts w:ascii="Calibri" w:cs="Calibri" w:eastAsia="Calibri" w:hAnsi="Calibri"/>
                <w:sz w:val="20"/>
                <w:szCs w:val="20"/>
              </w:rPr>
              <w:t xml:space="preserve">9</w:t>
            </w:r>
          </w:p>
        </w:tc>
        <w:tc>
          <w:tcPr>
            <w:shd w:color="FFFFFF" w:val="solid"/>
          </w:tcPr>
          <w:p>
            <w:pPr>
              <w:jc w:val="left"/>
            </w:pPr>
            <w:r>
              <w:rPr>
                <w:rFonts w:ascii="Calibri" w:cs="Calibri" w:eastAsia="Calibri" w:hAnsi="Calibri"/>
                <w:sz w:val="20"/>
                <w:szCs w:val="20"/>
              </w:rPr>
              <w:t xml:space="preserve">Error Handler</w:t>
            </w:r>
          </w:p>
        </w:tc>
        <w:tc>
          <w:tcPr>
            <w:shd w:color="FFFFFF" w:val="solid"/>
          </w:tcPr>
          <w:p>
            <w:pPr>
              <w:jc w:val="left"/>
            </w:pPr>
            <w:r>
              <w:rPr>
                <w:rFonts w:ascii="Calibri" w:cs="Calibri" w:eastAsia="Calibri" w:hAnsi="Calibri"/>
                <w:sz w:val="20"/>
                <w:szCs w:val="20"/>
              </w:rPr>
              <w:t xml:space="preserve">Catches all unhandled errors and returns sanitised JSON responses</w:t>
            </w:r>
          </w:p>
        </w:tc>
      </w:tr>
    </w:tbl>
    <w:p>
      <w:pPr>
        <w:pStyle w:val="Heading2"/>
        <w:spacing w:after="200" w:before="300"/>
      </w:pPr>
      <w:r>
        <w:rPr>
          <w:rFonts w:ascii="Calibri Light" w:cs="Calibri Light" w:eastAsia="Calibri Light" w:hAnsi="Calibri Light"/>
          <w:b/>
          <w:bCs/>
          <w:color w:val="2F5496"/>
          <w:sz w:val="32"/>
          <w:szCs w:val="32"/>
        </w:rPr>
        <w:t xml:space="preserve">5.2 Backend Folder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Directory</w:t>
            </w:r>
          </w:p>
        </w:tc>
        <w:tc>
          <w:tcPr>
            <w:shd w:color="2F5496" w:val="solid"/>
          </w:tcPr>
          <w:p>
            <w:pPr>
              <w:jc w:val="left"/>
            </w:pPr>
            <w:r>
              <w:rPr>
                <w:rFonts w:ascii="Calibri" w:cs="Calibri" w:eastAsia="Calibri" w:hAnsi="Calibri"/>
                <w:b/>
                <w:bCs/>
                <w:color w:val="FFFFFF"/>
                <w:sz w:val="20"/>
                <w:szCs w:val="20"/>
              </w:rPr>
              <w:t xml:space="preserve">Purpose</w:t>
            </w:r>
          </w:p>
        </w:tc>
        <w:tc>
          <w:tcPr>
            <w:shd w:color="2F5496" w:val="solid"/>
          </w:tcPr>
          <w:p>
            <w:pPr>
              <w:jc w:val="left"/>
            </w:pPr>
            <w:r>
              <w:rPr>
                <w:rFonts w:ascii="Calibri" w:cs="Calibri" w:eastAsia="Calibri" w:hAnsi="Calibri"/>
                <w:b/>
                <w:bCs/>
                <w:color w:val="FFFFFF"/>
                <w:sz w:val="20"/>
                <w:szCs w:val="20"/>
              </w:rPr>
              <w:t xml:space="preserve">Key Files</w:t>
            </w:r>
          </w:p>
        </w:tc>
      </w:tr>
      <w:tr>
        <w:tc>
          <w:tcPr>
            <w:shd w:color="FFFFFF" w:val="solid"/>
          </w:tcPr>
          <w:p>
            <w:pPr>
              <w:jc w:val="left"/>
            </w:pPr>
            <w:r>
              <w:rPr>
                <w:rFonts w:ascii="Calibri" w:cs="Calibri" w:eastAsia="Calibri" w:hAnsi="Calibri"/>
                <w:sz w:val="20"/>
                <w:szCs w:val="20"/>
              </w:rPr>
              <w:t xml:space="preserve">src/config/</w:t>
            </w:r>
          </w:p>
        </w:tc>
        <w:tc>
          <w:tcPr>
            <w:shd w:color="FFFFFF" w:val="solid"/>
          </w:tcPr>
          <w:p>
            <w:pPr>
              <w:jc w:val="left"/>
            </w:pPr>
            <w:r>
              <w:rPr>
                <w:rFonts w:ascii="Calibri" w:cs="Calibri" w:eastAsia="Calibri" w:hAnsi="Calibri"/>
                <w:sz w:val="20"/>
                <w:szCs w:val="20"/>
              </w:rPr>
              <w:t xml:space="preserve">Configuration and external service setup</w:t>
            </w:r>
          </w:p>
        </w:tc>
        <w:tc>
          <w:tcPr>
            <w:shd w:color="FFFFFF" w:val="solid"/>
          </w:tcPr>
          <w:p>
            <w:pPr>
              <w:jc w:val="left"/>
            </w:pPr>
            <w:r>
              <w:rPr>
                <w:rFonts w:ascii="Calibri" w:cs="Calibri" w:eastAsia="Calibri" w:hAnsi="Calibri"/>
                <w:sz w:val="20"/>
                <w:szCs w:val="20"/>
              </w:rPr>
              <w:t xml:space="preserve">db.js (MongoDB), redis.js, stripe.js</w:t>
            </w:r>
          </w:p>
        </w:tc>
      </w:tr>
      <w:tr>
        <w:tc>
          <w:tcPr>
            <w:shd w:color="F2F7FB" w:val="solid"/>
          </w:tcPr>
          <w:p>
            <w:pPr>
              <w:jc w:val="left"/>
            </w:pPr>
            <w:r>
              <w:rPr>
                <w:rFonts w:ascii="Calibri" w:cs="Calibri" w:eastAsia="Calibri" w:hAnsi="Calibri"/>
                <w:sz w:val="20"/>
                <w:szCs w:val="20"/>
              </w:rPr>
              <w:t xml:space="preserve">src/middleware/</w:t>
            </w:r>
          </w:p>
        </w:tc>
        <w:tc>
          <w:tcPr>
            <w:shd w:color="F2F7FB" w:val="solid"/>
          </w:tcPr>
          <w:p>
            <w:pPr>
              <w:jc w:val="left"/>
            </w:pPr>
            <w:r>
              <w:rPr>
                <w:rFonts w:ascii="Calibri" w:cs="Calibri" w:eastAsia="Calibri" w:hAnsi="Calibri"/>
                <w:sz w:val="20"/>
                <w:szCs w:val="20"/>
              </w:rPr>
              <w:t xml:space="preserve">Request pipeline middleware</w:t>
            </w:r>
          </w:p>
        </w:tc>
        <w:tc>
          <w:tcPr>
            <w:shd w:color="F2F7FB" w:val="solid"/>
          </w:tcPr>
          <w:p>
            <w:pPr>
              <w:jc w:val="left"/>
            </w:pPr>
            <w:r>
              <w:rPr>
                <w:rFonts w:ascii="Calibri" w:cs="Calibri" w:eastAsia="Calibri" w:hAnsi="Calibri"/>
                <w:sz w:val="20"/>
                <w:szCs w:val="20"/>
              </w:rPr>
              <w:t xml:space="preserve">auth.js, authorizeRoles.js, errorHandler.js, rateLimiter.js, sanitize.js, upload.js</w:t>
            </w:r>
          </w:p>
        </w:tc>
      </w:tr>
      <w:tr>
        <w:tc>
          <w:tcPr>
            <w:shd w:color="FFFFFF" w:val="solid"/>
          </w:tcPr>
          <w:p>
            <w:pPr>
              <w:jc w:val="left"/>
            </w:pPr>
            <w:r>
              <w:rPr>
                <w:rFonts w:ascii="Calibri" w:cs="Calibri" w:eastAsia="Calibri" w:hAnsi="Calibri"/>
                <w:sz w:val="20"/>
                <w:szCs w:val="20"/>
              </w:rPr>
              <w:t xml:space="preserve">src/models/</w:t>
            </w:r>
          </w:p>
        </w:tc>
        <w:tc>
          <w:tcPr>
            <w:shd w:color="FFFFFF" w:val="solid"/>
          </w:tcPr>
          <w:p>
            <w:pPr>
              <w:jc w:val="left"/>
            </w:pPr>
            <w:r>
              <w:rPr>
                <w:rFonts w:ascii="Calibri" w:cs="Calibri" w:eastAsia="Calibri" w:hAnsi="Calibri"/>
                <w:sz w:val="20"/>
                <w:szCs w:val="20"/>
              </w:rPr>
              <w:t xml:space="preserve">25 Mongoose Schema Definitions</w:t>
            </w:r>
          </w:p>
        </w:tc>
        <w:tc>
          <w:tcPr>
            <w:shd w:color="FFFFFF" w:val="solid"/>
          </w:tcPr>
          <w:p>
            <w:pPr>
              <w:jc w:val="left"/>
            </w:pPr>
            <w:r>
              <w:rPr>
                <w:rFonts w:ascii="Calibri" w:cs="Calibri" w:eastAsia="Calibri" w:hAnsi="Calibri"/>
                <w:sz w:val="20"/>
                <w:szCs w:val="20"/>
              </w:rPr>
              <w:t xml:space="preserve">User.js, Book.js, Chapter.js, Competition.js, QualifiedRead.js, AuthorEarnings.js, SubscriptionPlan.js, and 18 more</w:t>
            </w:r>
          </w:p>
        </w:tc>
      </w:tr>
      <w:tr>
        <w:tc>
          <w:tcPr>
            <w:shd w:color="F2F7FB" w:val="solid"/>
          </w:tcPr>
          <w:p>
            <w:pPr>
              <w:jc w:val="left"/>
            </w:pPr>
            <w:r>
              <w:rPr>
                <w:rFonts w:ascii="Calibri" w:cs="Calibri" w:eastAsia="Calibri" w:hAnsi="Calibri"/>
                <w:sz w:val="20"/>
                <w:szCs w:val="20"/>
              </w:rPr>
              <w:t xml:space="preserve">src/controllers/</w:t>
            </w:r>
          </w:p>
        </w:tc>
        <w:tc>
          <w:tcPr>
            <w:shd w:color="F2F7FB" w:val="solid"/>
          </w:tcPr>
          <w:p>
            <w:pPr>
              <w:jc w:val="left"/>
            </w:pPr>
            <w:r>
              <w:rPr>
                <w:rFonts w:ascii="Calibri" w:cs="Calibri" w:eastAsia="Calibri" w:hAnsi="Calibri"/>
                <w:sz w:val="20"/>
                <w:szCs w:val="20"/>
              </w:rPr>
              <w:t xml:space="preserve">Request handlers</w:t>
            </w:r>
          </w:p>
        </w:tc>
        <w:tc>
          <w:tcPr>
            <w:shd w:color="F2F7FB" w:val="solid"/>
          </w:tcPr>
          <w:p>
            <w:pPr>
              <w:jc w:val="left"/>
            </w:pPr>
            <w:r>
              <w:rPr>
                <w:rFonts w:ascii="Calibri" w:cs="Calibri" w:eastAsia="Calibri" w:hAnsi="Calibri"/>
                <w:sz w:val="20"/>
                <w:szCs w:val="20"/>
              </w:rPr>
              <w:t xml:space="preserve">authController.js, bookController.js, chapterController.js, adminController.js, subscriptionController.js, webhookController.js</w:t>
            </w:r>
          </w:p>
        </w:tc>
      </w:tr>
      <w:tr>
        <w:tc>
          <w:tcPr>
            <w:shd w:color="FFFFFF" w:val="solid"/>
          </w:tcPr>
          <w:p>
            <w:pPr>
              <w:jc w:val="left"/>
            </w:pPr>
            <w:r>
              <w:rPr>
                <w:rFonts w:ascii="Calibri" w:cs="Calibri" w:eastAsia="Calibri" w:hAnsi="Calibri"/>
                <w:sz w:val="20"/>
                <w:szCs w:val="20"/>
              </w:rPr>
              <w:t xml:space="preserve">src/services/</w:t>
            </w:r>
          </w:p>
        </w:tc>
        <w:tc>
          <w:tcPr>
            <w:shd w:color="FFFFFF" w:val="solid"/>
          </w:tcPr>
          <w:p>
            <w:pPr>
              <w:jc w:val="left"/>
            </w:pPr>
            <w:r>
              <w:rPr>
                <w:rFonts w:ascii="Calibri" w:cs="Calibri" w:eastAsia="Calibri" w:hAnsi="Calibri"/>
                <w:sz w:val="20"/>
                <w:szCs w:val="20"/>
              </w:rPr>
              <w:t xml:space="preserve">Business logic and integrations</w:t>
            </w:r>
          </w:p>
        </w:tc>
        <w:tc>
          <w:tcPr>
            <w:shd w:color="FFFFFF" w:val="solid"/>
          </w:tcPr>
          <w:p>
            <w:pPr>
              <w:jc w:val="left"/>
            </w:pPr>
            <w:r>
              <w:rPr>
                <w:rFonts w:ascii="Calibri" w:cs="Calibri" w:eastAsia="Calibri" w:hAnsi="Calibri"/>
                <w:sz w:val="20"/>
                <w:szCs w:val="20"/>
              </w:rPr>
              <w:t xml:space="preserve">emailService.js, paymentService.js, s3Service.js, readingService.js, notificationService.js</w:t>
            </w:r>
          </w:p>
        </w:tc>
      </w:tr>
      <w:tr>
        <w:tc>
          <w:tcPr>
            <w:shd w:color="F2F7FB" w:val="solid"/>
          </w:tcPr>
          <w:p>
            <w:pPr>
              <w:jc w:val="left"/>
            </w:pPr>
            <w:r>
              <w:rPr>
                <w:rFonts w:ascii="Calibri" w:cs="Calibri" w:eastAsia="Calibri" w:hAnsi="Calibri"/>
                <w:sz w:val="20"/>
                <w:szCs w:val="20"/>
              </w:rPr>
              <w:t xml:space="preserve">src/routes/</w:t>
            </w:r>
          </w:p>
        </w:tc>
        <w:tc>
          <w:tcPr>
            <w:shd w:color="F2F7FB" w:val="solid"/>
          </w:tcPr>
          <w:p>
            <w:pPr>
              <w:jc w:val="left"/>
            </w:pPr>
            <w:r>
              <w:rPr>
                <w:rFonts w:ascii="Calibri" w:cs="Calibri" w:eastAsia="Calibri" w:hAnsi="Calibri"/>
                <w:sz w:val="20"/>
                <w:szCs w:val="20"/>
              </w:rPr>
              <w:t xml:space="preserve">Express route definitions</w:t>
            </w:r>
          </w:p>
        </w:tc>
        <w:tc>
          <w:tcPr>
            <w:shd w:color="F2F7FB" w:val="solid"/>
          </w:tcPr>
          <w:p>
            <w:pPr>
              <w:jc w:val="left"/>
            </w:pPr>
            <w:r>
              <w:rPr>
                <w:rFonts w:ascii="Calibri" w:cs="Calibri" w:eastAsia="Calibri" w:hAnsi="Calibri"/>
                <w:sz w:val="20"/>
                <w:szCs w:val="20"/>
              </w:rPr>
              <w:t xml:space="preserve">auth.js, books.js, users.js, admin.js, subscriptions.js, earnings.js, competitions.js, notifications.js, search.js</w:t>
            </w:r>
          </w:p>
        </w:tc>
      </w:tr>
      <w:tr>
        <w:tc>
          <w:tcPr>
            <w:shd w:color="FFFFFF" w:val="solid"/>
          </w:tcPr>
          <w:p>
            <w:pPr>
              <w:jc w:val="left"/>
            </w:pPr>
            <w:r>
              <w:rPr>
                <w:rFonts w:ascii="Calibri" w:cs="Calibri" w:eastAsia="Calibri" w:hAnsi="Calibri"/>
                <w:sz w:val="20"/>
                <w:szCs w:val="20"/>
              </w:rPr>
              <w:t xml:space="preserve">src/utils/</w:t>
            </w:r>
          </w:p>
        </w:tc>
        <w:tc>
          <w:tcPr>
            <w:shd w:color="FFFFFF" w:val="solid"/>
          </w:tcPr>
          <w:p>
            <w:pPr>
              <w:jc w:val="left"/>
            </w:pPr>
            <w:r>
              <w:rPr>
                <w:rFonts w:ascii="Calibri" w:cs="Calibri" w:eastAsia="Calibri" w:hAnsi="Calibri"/>
                <w:sz w:val="20"/>
                <w:szCs w:val="20"/>
              </w:rPr>
              <w:t xml:space="preserve">Helper utilities</w:t>
            </w:r>
          </w:p>
        </w:tc>
        <w:tc>
          <w:tcPr>
            <w:shd w:color="FFFFFF" w:val="solid"/>
          </w:tcPr>
          <w:p>
            <w:pPr>
              <w:jc w:val="left"/>
            </w:pPr>
            <w:r>
              <w:rPr>
                <w:rFonts w:ascii="Calibri" w:cs="Calibri" w:eastAsia="Calibri" w:hAnsi="Calibri"/>
                <w:sz w:val="20"/>
                <w:szCs w:val="20"/>
              </w:rPr>
              <w:t xml:space="preserve">hashers.js (bcrypt), logger.js (Winston), dateHelpers.js</w:t>
            </w:r>
          </w:p>
        </w:tc>
      </w:tr>
      <w:tr>
        <w:tc>
          <w:tcPr>
            <w:shd w:color="F2F7FB" w:val="solid"/>
          </w:tcPr>
          <w:p>
            <w:pPr>
              <w:jc w:val="left"/>
            </w:pPr>
            <w:r>
              <w:rPr>
                <w:rFonts w:ascii="Calibri" w:cs="Calibri" w:eastAsia="Calibri" w:hAnsi="Calibri"/>
                <w:sz w:val="20"/>
                <w:szCs w:val="20"/>
              </w:rPr>
              <w:t xml:space="preserve">tests/</w:t>
            </w:r>
          </w:p>
        </w:tc>
        <w:tc>
          <w:tcPr>
            <w:shd w:color="F2F7FB" w:val="solid"/>
          </w:tcPr>
          <w:p>
            <w:pPr>
              <w:jc w:val="left"/>
            </w:pPr>
            <w:r>
              <w:rPr>
                <w:rFonts w:ascii="Calibri" w:cs="Calibri" w:eastAsia="Calibri" w:hAnsi="Calibri"/>
                <w:sz w:val="20"/>
                <w:szCs w:val="20"/>
              </w:rPr>
              <w:t xml:space="preserve">Automated test suites</w:t>
            </w:r>
          </w:p>
        </w:tc>
        <w:tc>
          <w:tcPr>
            <w:shd w:color="F2F7FB" w:val="solid"/>
          </w:tcPr>
          <w:p>
            <w:pPr>
              <w:jc w:val="left"/>
            </w:pPr>
            <w:r>
              <w:rPr>
                <w:rFonts w:ascii="Calibri" w:cs="Calibri" w:eastAsia="Calibri" w:hAnsi="Calibri"/>
                <w:sz w:val="20"/>
                <w:szCs w:val="20"/>
              </w:rPr>
              <w:t xml:space="preserve">Jest + Supertest integration tests</w:t>
            </w:r>
          </w:p>
        </w:tc>
      </w:tr>
    </w:tbl>
    <w:p>
      <w:pPr>
        <w:pStyle w:val="Heading2"/>
        <w:spacing w:after="200" w:before="300"/>
      </w:pPr>
      <w:r>
        <w:rPr>
          <w:rFonts w:ascii="Calibri Light" w:cs="Calibri Light" w:eastAsia="Calibri Light" w:hAnsi="Calibri Light"/>
          <w:b/>
          <w:bCs/>
          <w:color w:val="2F5496"/>
          <w:sz w:val="32"/>
          <w:szCs w:val="32"/>
        </w:rPr>
        <w:t xml:space="preserve">5.3 Auth Middleware — Detailed Flow</w:t>
      </w:r>
    </w:p>
    <w:p>
      <w:pPr>
        <w:spacing w:after="120" w:line="276"/>
      </w:pPr>
      <w:r>
        <w:rPr>
          <w:rFonts w:ascii="Calibri" w:cs="Calibri" w:eastAsia="Calibri" w:hAnsi="Calibri"/>
          <w:sz w:val="22"/>
          <w:szCs w:val="22"/>
        </w:rPr>
        <w:t xml:space="preserve">The authentication middleware is the most critical security layer. Here is exactly how it processes each request: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Check</w:t>
            </w:r>
          </w:p>
        </w:tc>
        <w:tc>
          <w:tcPr>
            <w:shd w:color="2F5496" w:val="solid"/>
          </w:tcPr>
          <w:p>
            <w:pPr>
              <w:jc w:val="left"/>
            </w:pPr>
            <w:r>
              <w:rPr>
                <w:rFonts w:ascii="Calibri" w:cs="Calibri" w:eastAsia="Calibri" w:hAnsi="Calibri"/>
                <w:b/>
                <w:bCs/>
                <w:color w:val="FFFFFF"/>
                <w:sz w:val="20"/>
                <w:szCs w:val="20"/>
              </w:rPr>
              <w:t xml:space="preserve">Outcome if Failed</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Is the Authorization header present?</w:t>
            </w:r>
          </w:p>
        </w:tc>
        <w:tc>
          <w:tcPr>
            <w:shd w:color="FFFFFF" w:val="solid"/>
          </w:tcPr>
          <w:p>
            <w:pPr>
              <w:jc w:val="left"/>
            </w:pPr>
            <w:r>
              <w:rPr>
                <w:rFonts w:ascii="Calibri" w:cs="Calibri" w:eastAsia="Calibri" w:hAnsi="Calibri"/>
                <w:sz w:val="20"/>
                <w:szCs w:val="20"/>
              </w:rPr>
              <w:t xml:space="preserve">401 Unauthorized — no token provided</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Extract Bearer token from the header</w:t>
            </w:r>
          </w:p>
        </w:tc>
        <w:tc>
          <w:tcPr>
            <w:shd w:color="F2F7FB" w:val="solid"/>
          </w:tcPr>
          <w:p>
            <w:pPr>
              <w:jc w:val="left"/>
            </w:pPr>
            <w:r>
              <w:rPr>
                <w:rFonts w:ascii="Calibri" w:cs="Calibri" w:eastAsia="Calibri" w:hAnsi="Calibri"/>
                <w:sz w:val="20"/>
                <w:szCs w:val="20"/>
              </w:rPr>
              <w:t xml:space="preserve">401 Unauthorized — malformed header</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Verify JWT signature using secret key</w:t>
            </w:r>
          </w:p>
        </w:tc>
        <w:tc>
          <w:tcPr>
            <w:shd w:color="FFFFFF" w:val="solid"/>
          </w:tcPr>
          <w:p>
            <w:pPr>
              <w:jc w:val="left"/>
            </w:pPr>
            <w:r>
              <w:rPr>
                <w:rFonts w:ascii="Calibri" w:cs="Calibri" w:eastAsia="Calibri" w:hAnsi="Calibri"/>
                <w:sz w:val="20"/>
                <w:szCs w:val="20"/>
              </w:rPr>
              <w:t xml:space="preserve">401 Unauthorized — invalid or expired token</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Check Redis blacklist for this token</w:t>
            </w:r>
          </w:p>
        </w:tc>
        <w:tc>
          <w:tcPr>
            <w:shd w:color="F2F7FB" w:val="solid"/>
          </w:tcPr>
          <w:p>
            <w:pPr>
              <w:jc w:val="left"/>
            </w:pPr>
            <w:r>
              <w:rPr>
                <w:rFonts w:ascii="Calibri" w:cs="Calibri" w:eastAsia="Calibri" w:hAnsi="Calibri"/>
                <w:sz w:val="20"/>
                <w:szCs w:val="20"/>
              </w:rPr>
              <w:t xml:space="preserve">401 Token Revoked — user has logged out</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Decode payload (user ID + role)</w:t>
            </w:r>
          </w:p>
        </w:tc>
        <w:tc>
          <w:tcPr>
            <w:shd w:color="FFFFFF" w:val="solid"/>
          </w:tcPr>
          <w:p>
            <w:pPr>
              <w:jc w:val="left"/>
            </w:pPr>
            <w:r>
              <w:rPr>
                <w:rFonts w:ascii="Calibri" w:cs="Calibri" w:eastAsia="Calibri" w:hAnsi="Calibri"/>
                <w:sz w:val="20"/>
                <w:szCs w:val="20"/>
              </w:rPr>
              <w:t xml:space="preserve">Set req.user = decoded payload → proceed to route</w:t>
            </w:r>
          </w:p>
        </w:tc>
      </w:tr>
    </w:tbl>
    <w:p>
      <w:pPr>
        <w:pStyle w:val="Heading2"/>
        <w:spacing w:after="200" w:before="300"/>
      </w:pPr>
      <w:r>
        <w:rPr>
          <w:rFonts w:ascii="Calibri Light" w:cs="Calibri Light" w:eastAsia="Calibri Light" w:hAnsi="Calibri Light"/>
          <w:b/>
          <w:bCs/>
          <w:color w:val="2F5496"/>
          <w:sz w:val="32"/>
          <w:szCs w:val="32"/>
        </w:rPr>
        <w:t xml:space="preserve">5.4 Global Error Handler</w:t>
      </w:r>
    </w:p>
    <w:p>
      <w:pPr>
        <w:spacing w:after="120" w:line="276"/>
      </w:pPr>
      <w:r>
        <w:rPr>
          <w:rFonts w:ascii="Calibri" w:cs="Calibri" w:eastAsia="Calibri" w:hAnsi="Calibri"/>
          <w:sz w:val="22"/>
          <w:szCs w:val="22"/>
        </w:rPr>
        <w:t xml:space="preserve">All errors thrown anywhere in the application are caught by a centralised error handler. This prevents server crashes and ensures clients always receive a structured JSON response: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Error Type</w:t>
            </w:r>
          </w:p>
        </w:tc>
        <w:tc>
          <w:tcPr>
            <w:shd w:color="2F5496" w:val="solid"/>
          </w:tcPr>
          <w:p>
            <w:pPr>
              <w:jc w:val="left"/>
            </w:pPr>
            <w:r>
              <w:rPr>
                <w:rFonts w:ascii="Calibri" w:cs="Calibri" w:eastAsia="Calibri" w:hAnsi="Calibri"/>
                <w:b/>
                <w:bCs/>
                <w:color w:val="FFFFFF"/>
                <w:sz w:val="20"/>
                <w:szCs w:val="20"/>
              </w:rPr>
              <w:t xml:space="preserve">HTTP Status</w:t>
            </w:r>
          </w:p>
        </w:tc>
        <w:tc>
          <w:tcPr>
            <w:shd w:color="2F5496" w:val="solid"/>
          </w:tcPr>
          <w:p>
            <w:pPr>
              <w:jc w:val="left"/>
            </w:pPr>
            <w:r>
              <w:rPr>
                <w:rFonts w:ascii="Calibri" w:cs="Calibri" w:eastAsia="Calibri" w:hAnsi="Calibri"/>
                <w:b/>
                <w:bCs/>
                <w:color w:val="FFFFFF"/>
                <w:sz w:val="20"/>
                <w:szCs w:val="20"/>
              </w:rPr>
              <w:t xml:space="preserve">Response</w:t>
            </w:r>
          </w:p>
        </w:tc>
      </w:tr>
      <w:tr>
        <w:tc>
          <w:tcPr>
            <w:shd w:color="FFFFFF" w:val="solid"/>
          </w:tcPr>
          <w:p>
            <w:pPr>
              <w:jc w:val="left"/>
            </w:pPr>
            <w:r>
              <w:rPr>
                <w:rFonts w:ascii="Calibri" w:cs="Calibri" w:eastAsia="Calibri" w:hAnsi="Calibri"/>
                <w:sz w:val="20"/>
                <w:szCs w:val="20"/>
              </w:rPr>
              <w:t xml:space="preserve">Mongoose ValidationError</w:t>
            </w:r>
          </w:p>
        </w:tc>
        <w:tc>
          <w:tcPr>
            <w:shd w:color="FFFFFF" w:val="solid"/>
          </w:tcPr>
          <w:p>
            <w:pPr>
              <w:jc w:val="left"/>
            </w:pPr>
            <w:r>
              <w:rPr>
                <w:rFonts w:ascii="Calibri" w:cs="Calibri" w:eastAsia="Calibri" w:hAnsi="Calibri"/>
                <w:sz w:val="20"/>
                <w:szCs w:val="20"/>
              </w:rPr>
              <w:t xml:space="preserve">400 Bad Request</w:t>
            </w:r>
          </w:p>
        </w:tc>
        <w:tc>
          <w:tcPr>
            <w:shd w:color="FFFFFF" w:val="solid"/>
          </w:tcPr>
          <w:p>
            <w:pPr>
              <w:jc w:val="left"/>
            </w:pPr>
            <w:r>
              <w:rPr>
                <w:rFonts w:ascii="Calibri" w:cs="Calibri" w:eastAsia="Calibri" w:hAnsi="Calibri"/>
                <w:sz w:val="20"/>
                <w:szCs w:val="20"/>
              </w:rPr>
              <w:t xml:space="preserve">Returns field-by-field validation error array</w:t>
            </w:r>
          </w:p>
        </w:tc>
      </w:tr>
      <w:tr>
        <w:tc>
          <w:tcPr>
            <w:shd w:color="F2F7FB" w:val="solid"/>
          </w:tcPr>
          <w:p>
            <w:pPr>
              <w:jc w:val="left"/>
            </w:pPr>
            <w:r>
              <w:rPr>
                <w:rFonts w:ascii="Calibri" w:cs="Calibri" w:eastAsia="Calibri" w:hAnsi="Calibri"/>
                <w:sz w:val="20"/>
                <w:szCs w:val="20"/>
              </w:rPr>
              <w:t xml:space="preserve">JWT Error (invalid/expired)</w:t>
            </w:r>
          </w:p>
        </w:tc>
        <w:tc>
          <w:tcPr>
            <w:shd w:color="F2F7FB" w:val="solid"/>
          </w:tcPr>
          <w:p>
            <w:pPr>
              <w:jc w:val="left"/>
            </w:pPr>
            <w:r>
              <w:rPr>
                <w:rFonts w:ascii="Calibri" w:cs="Calibri" w:eastAsia="Calibri" w:hAnsi="Calibri"/>
                <w:sz w:val="20"/>
                <w:szCs w:val="20"/>
              </w:rPr>
              <w:t xml:space="preserve">401 Unauthorized</w:t>
            </w:r>
          </w:p>
        </w:tc>
        <w:tc>
          <w:tcPr>
            <w:shd w:color="F2F7FB" w:val="solid"/>
          </w:tcPr>
          <w:p>
            <w:pPr>
              <w:jc w:val="left"/>
            </w:pPr>
            <w:r>
              <w:rPr>
                <w:rFonts w:ascii="Calibri" w:cs="Calibri" w:eastAsia="Calibri" w:hAnsi="Calibri"/>
                <w:sz w:val="20"/>
                <w:szCs w:val="20"/>
              </w:rPr>
              <w:t xml:space="preserve">Token invalid or expired message</w:t>
            </w:r>
          </w:p>
        </w:tc>
      </w:tr>
      <w:tr>
        <w:tc>
          <w:tcPr>
            <w:shd w:color="FFFFFF" w:val="solid"/>
          </w:tcPr>
          <w:p>
            <w:pPr>
              <w:jc w:val="left"/>
            </w:pPr>
            <w:r>
              <w:rPr>
                <w:rFonts w:ascii="Calibri" w:cs="Calibri" w:eastAsia="Calibri" w:hAnsi="Calibri"/>
                <w:sz w:val="20"/>
                <w:szCs w:val="20"/>
              </w:rPr>
              <w:t xml:space="preserve">CastError (invalid ObjectId)</w:t>
            </w:r>
          </w:p>
        </w:tc>
        <w:tc>
          <w:tcPr>
            <w:shd w:color="FFFFFF" w:val="solid"/>
          </w:tcPr>
          <w:p>
            <w:pPr>
              <w:jc w:val="left"/>
            </w:pPr>
            <w:r>
              <w:rPr>
                <w:rFonts w:ascii="Calibri" w:cs="Calibri" w:eastAsia="Calibri" w:hAnsi="Calibri"/>
                <w:sz w:val="20"/>
                <w:szCs w:val="20"/>
              </w:rPr>
              <w:t xml:space="preserve">404 Not Found</w:t>
            </w:r>
          </w:p>
        </w:tc>
        <w:tc>
          <w:tcPr>
            <w:shd w:color="FFFFFF" w:val="solid"/>
          </w:tcPr>
          <w:p>
            <w:pPr>
              <w:jc w:val="left"/>
            </w:pPr>
            <w:r>
              <w:rPr>
                <w:rFonts w:ascii="Calibri" w:cs="Calibri" w:eastAsia="Calibri" w:hAnsi="Calibri"/>
                <w:sz w:val="20"/>
                <w:szCs w:val="20"/>
              </w:rPr>
              <w:t xml:space="preserve">Resource not found message</w:t>
            </w:r>
          </w:p>
        </w:tc>
      </w:tr>
      <w:tr>
        <w:tc>
          <w:tcPr>
            <w:shd w:color="F2F7FB" w:val="solid"/>
          </w:tcPr>
          <w:p>
            <w:pPr>
              <w:jc w:val="left"/>
            </w:pPr>
            <w:r>
              <w:rPr>
                <w:rFonts w:ascii="Calibri" w:cs="Calibri" w:eastAsia="Calibri" w:hAnsi="Calibri"/>
                <w:sz w:val="20"/>
                <w:szCs w:val="20"/>
              </w:rPr>
              <w:t xml:space="preserve">Stripe Error</w:t>
            </w:r>
          </w:p>
        </w:tc>
        <w:tc>
          <w:tcPr>
            <w:shd w:color="F2F7FB" w:val="solid"/>
          </w:tcPr>
          <w:p>
            <w:pPr>
              <w:jc w:val="left"/>
            </w:pPr>
            <w:r>
              <w:rPr>
                <w:rFonts w:ascii="Calibri" w:cs="Calibri" w:eastAsia="Calibri" w:hAnsi="Calibri"/>
                <w:sz w:val="20"/>
                <w:szCs w:val="20"/>
              </w:rPr>
              <w:t xml:space="preserve">402 Payment Required</w:t>
            </w:r>
          </w:p>
        </w:tc>
        <w:tc>
          <w:tcPr>
            <w:shd w:color="F2F7FB" w:val="solid"/>
          </w:tcPr>
          <w:p>
            <w:pPr>
              <w:jc w:val="left"/>
            </w:pPr>
            <w:r>
              <w:rPr>
                <w:rFonts w:ascii="Calibri" w:cs="Calibri" w:eastAsia="Calibri" w:hAnsi="Calibri"/>
                <w:sz w:val="20"/>
                <w:szCs w:val="20"/>
              </w:rPr>
              <w:t xml:space="preserve">Payment processing failed details</w:t>
            </w:r>
          </w:p>
        </w:tc>
      </w:tr>
      <w:tr>
        <w:tc>
          <w:tcPr>
            <w:shd w:color="FFFFFF" w:val="solid"/>
          </w:tcPr>
          <w:p>
            <w:pPr>
              <w:jc w:val="left"/>
            </w:pPr>
            <w:r>
              <w:rPr>
                <w:rFonts w:ascii="Calibri" w:cs="Calibri" w:eastAsia="Calibri" w:hAnsi="Calibri"/>
                <w:sz w:val="20"/>
                <w:szCs w:val="20"/>
              </w:rPr>
              <w:t xml:space="preserve">Unhandled Error</w:t>
            </w:r>
          </w:p>
        </w:tc>
        <w:tc>
          <w:tcPr>
            <w:shd w:color="FFFFFF" w:val="solid"/>
          </w:tcPr>
          <w:p>
            <w:pPr>
              <w:jc w:val="left"/>
            </w:pPr>
            <w:r>
              <w:rPr>
                <w:rFonts w:ascii="Calibri" w:cs="Calibri" w:eastAsia="Calibri" w:hAnsi="Calibri"/>
                <w:sz w:val="20"/>
                <w:szCs w:val="20"/>
              </w:rPr>
              <w:t xml:space="preserve">500 Internal Server Error</w:t>
            </w:r>
          </w:p>
        </w:tc>
        <w:tc>
          <w:tcPr>
            <w:shd w:color="FFFFFF" w:val="solid"/>
          </w:tcPr>
          <w:p>
            <w:pPr>
              <w:jc w:val="left"/>
            </w:pPr>
            <w:r>
              <w:rPr>
                <w:rFonts w:ascii="Calibri" w:cs="Calibri" w:eastAsia="Calibri" w:hAnsi="Calibri"/>
                <w:sz w:val="20"/>
                <w:szCs w:val="20"/>
              </w:rPr>
              <w:t xml:space="preserve">Generic error message (no stack trace in production)</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6. Database Schema &amp; Data Models</w:t>
      </w:r>
    </w:p>
    <w:p>
      <w:pPr>
        <w:pStyle w:val="Heading2"/>
        <w:spacing w:after="200" w:before="300"/>
      </w:pPr>
      <w:r>
        <w:rPr>
          <w:rFonts w:ascii="Calibri Light" w:cs="Calibri Light" w:eastAsia="Calibri Light" w:hAnsi="Calibri Light"/>
          <w:b/>
          <w:bCs/>
          <w:color w:val="2F5496"/>
          <w:sz w:val="32"/>
          <w:szCs w:val="32"/>
        </w:rPr>
        <w:t xml:space="preserve">6.1 Database Configuration</w:t>
      </w:r>
    </w:p>
    <w:p>
      <w:pPr>
        <w:pStyle w:val="ListParagraph"/>
        <w:numPr>
          <w:ilvl w:val="0"/>
          <w:numId w:val="1"/>
        </w:numPr>
        <w:spacing w:after="60" w:line="276"/>
      </w:pPr>
      <w:r>
        <w:rPr>
          <w:rFonts w:ascii="Calibri" w:cs="Calibri" w:eastAsia="Calibri" w:hAnsi="Calibri"/>
          <w:b/>
          <w:bCs/>
          <w:sz w:val="22"/>
          <w:szCs w:val="22"/>
        </w:rPr>
        <w:t xml:space="preserve">Database Type: </w:t>
      </w:r>
      <w:r>
        <w:rPr>
          <w:rFonts w:ascii="Calibri" w:cs="Calibri" w:eastAsia="Calibri" w:hAnsi="Calibri"/>
          <w:sz w:val="22"/>
          <w:szCs w:val="22"/>
        </w:rPr>
        <w:t xml:space="preserve">MongoDB (NoSQL, Document Store)</w:t>
      </w:r>
    </w:p>
    <w:p>
      <w:pPr>
        <w:pStyle w:val="ListParagraph"/>
        <w:numPr>
          <w:ilvl w:val="0"/>
          <w:numId w:val="1"/>
        </w:numPr>
        <w:spacing w:after="60" w:line="276"/>
      </w:pPr>
      <w:r>
        <w:rPr>
          <w:rFonts w:ascii="Calibri" w:cs="Calibri" w:eastAsia="Calibri" w:hAnsi="Calibri"/>
          <w:b/>
          <w:bCs/>
          <w:sz w:val="22"/>
          <w:szCs w:val="22"/>
        </w:rPr>
        <w:t xml:space="preserve">Deployment: </w:t>
      </w:r>
      <w:r>
        <w:rPr>
          <w:rFonts w:ascii="Calibri" w:cs="Calibri" w:eastAsia="Calibri" w:hAnsi="Calibri"/>
          <w:sz w:val="22"/>
          <w:szCs w:val="22"/>
        </w:rPr>
        <w:t xml:space="preserve">3-Node Replica Set (1 Primary + 2 Secondaries)</w:t>
      </w:r>
    </w:p>
    <w:p>
      <w:pPr>
        <w:pStyle w:val="ListParagraph"/>
        <w:numPr>
          <w:ilvl w:val="0"/>
          <w:numId w:val="1"/>
        </w:numPr>
        <w:spacing w:after="60" w:line="276"/>
      </w:pPr>
      <w:r>
        <w:rPr>
          <w:rFonts w:ascii="Calibri" w:cs="Calibri" w:eastAsia="Calibri" w:hAnsi="Calibri"/>
          <w:b/>
          <w:bCs/>
          <w:sz w:val="22"/>
          <w:szCs w:val="22"/>
        </w:rPr>
        <w:t xml:space="preserve">ODM: </w:t>
      </w:r>
      <w:r>
        <w:rPr>
          <w:rFonts w:ascii="Calibri" w:cs="Calibri" w:eastAsia="Calibri" w:hAnsi="Calibri"/>
          <w:sz w:val="22"/>
          <w:szCs w:val="22"/>
        </w:rPr>
        <w:t xml:space="preserve">Mongoose 8.x</w:t>
      </w:r>
    </w:p>
    <w:p>
      <w:pPr>
        <w:pStyle w:val="ListParagraph"/>
        <w:numPr>
          <w:ilvl w:val="0"/>
          <w:numId w:val="1"/>
        </w:numPr>
        <w:spacing w:after="60" w:line="276"/>
      </w:pPr>
      <w:r>
        <w:rPr>
          <w:rFonts w:ascii="Calibri" w:cs="Calibri" w:eastAsia="Calibri" w:hAnsi="Calibri"/>
          <w:b/>
          <w:bCs/>
          <w:sz w:val="22"/>
          <w:szCs w:val="22"/>
        </w:rPr>
        <w:t xml:space="preserve">Database Name: </w:t>
      </w:r>
      <w:r>
        <w:rPr>
          <w:rFonts w:ascii="Calibri" w:cs="Calibri" w:eastAsia="Calibri" w:hAnsi="Calibri"/>
          <w:sz w:val="22"/>
          <w:szCs w:val="22"/>
        </w:rPr>
        <w:t xml:space="preserve">mozhibu</w:t>
      </w:r>
    </w:p>
    <w:p>
      <w:pPr>
        <w:pStyle w:val="ListParagraph"/>
        <w:numPr>
          <w:ilvl w:val="0"/>
          <w:numId w:val="1"/>
        </w:numPr>
        <w:spacing w:after="60" w:line="276"/>
      </w:pPr>
      <w:r>
        <w:rPr>
          <w:rFonts w:ascii="Calibri" w:cs="Calibri" w:eastAsia="Calibri" w:hAnsi="Calibri"/>
          <w:b/>
          <w:bCs/>
          <w:sz w:val="22"/>
          <w:szCs w:val="22"/>
        </w:rPr>
        <w:t xml:space="preserve">Total Collections: </w:t>
      </w:r>
      <w:r>
        <w:rPr>
          <w:rFonts w:ascii="Calibri" w:cs="Calibri" w:eastAsia="Calibri" w:hAnsi="Calibri"/>
          <w:sz w:val="22"/>
          <w:szCs w:val="22"/>
        </w:rPr>
        <w:t xml:space="preserve">25</w:t>
      </w:r>
    </w:p>
    <w:p>
      <w:pPr>
        <w:pStyle w:val="Heading2"/>
        <w:spacing w:after="200" w:before="300"/>
      </w:pPr>
      <w:r>
        <w:rPr>
          <w:rFonts w:ascii="Calibri Light" w:cs="Calibri Light" w:eastAsia="Calibri Light" w:hAnsi="Calibri Light"/>
          <w:b/>
          <w:bCs/>
          <w:color w:val="2F5496"/>
          <w:sz w:val="32"/>
          <w:szCs w:val="32"/>
        </w:rPr>
        <w:t xml:space="preserve">6.2 Core Collection Schemas</w:t>
      </w:r>
    </w:p>
    <w:p>
      <w:pPr>
        <w:pStyle w:val="Heading3"/>
        <w:spacing w:after="200" w:before="300"/>
      </w:pPr>
      <w:r>
        <w:rPr>
          <w:rFonts w:ascii="Calibri Light" w:cs="Calibri Light" w:eastAsia="Calibri Light" w:hAnsi="Calibri Light"/>
          <w:b/>
          <w:bCs/>
          <w:color w:val="2F5496"/>
          <w:sz w:val="26"/>
          <w:szCs w:val="26"/>
        </w:rPr>
        <w:t xml:space="preserve">User Collection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Field</w:t>
            </w:r>
          </w:p>
        </w:tc>
        <w:tc>
          <w:tcPr>
            <w:shd w:color="2F5496" w:val="solid"/>
          </w:tcPr>
          <w:p>
            <w:pPr>
              <w:jc w:val="left"/>
            </w:pPr>
            <w:r>
              <w:rPr>
                <w:rFonts w:ascii="Calibri" w:cs="Calibri" w:eastAsia="Calibri" w:hAnsi="Calibri"/>
                <w:b/>
                <w:bCs/>
                <w:color w:val="FFFFFF"/>
                <w:sz w:val="20"/>
                <w:szCs w:val="20"/>
              </w:rPr>
              <w:t xml:space="preserve">Type</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_id</w:t>
            </w:r>
          </w:p>
        </w:tc>
        <w:tc>
          <w:tcPr>
            <w:shd w:color="FFFFFF" w:val="solid"/>
          </w:tcPr>
          <w:p>
            <w:pPr>
              <w:jc w:val="left"/>
            </w:pPr>
            <w:r>
              <w:rPr>
                <w:rFonts w:ascii="Calibri" w:cs="Calibri" w:eastAsia="Calibri" w:hAnsi="Calibri"/>
                <w:sz w:val="20"/>
                <w:szCs w:val="20"/>
              </w:rPr>
              <w:t xml:space="preserve">ObjectId</w:t>
            </w:r>
          </w:p>
        </w:tc>
        <w:tc>
          <w:tcPr>
            <w:shd w:color="FFFFFF" w:val="solid"/>
          </w:tcPr>
          <w:p>
            <w:pPr>
              <w:jc w:val="left"/>
            </w:pPr>
            <w:r>
              <w:rPr>
                <w:rFonts w:ascii="Calibri" w:cs="Calibri" w:eastAsia="Calibri" w:hAnsi="Calibri"/>
                <w:sz w:val="20"/>
                <w:szCs w:val="20"/>
              </w:rPr>
              <w:t xml:space="preserve">Auto-generated primary key</w:t>
            </w:r>
          </w:p>
        </w:tc>
      </w:tr>
      <w:tr>
        <w:tc>
          <w:tcPr>
            <w:shd w:color="F2F7FB" w:val="solid"/>
          </w:tcPr>
          <w:p>
            <w:pPr>
              <w:jc w:val="left"/>
            </w:pPr>
            <w:r>
              <w:rPr>
                <w:rFonts w:ascii="Calibri" w:cs="Calibri" w:eastAsia="Calibri" w:hAnsi="Calibri"/>
                <w:sz w:val="20"/>
                <w:szCs w:val="20"/>
              </w:rPr>
              <w:t xml:space="preserve">username</w:t>
            </w:r>
          </w:p>
        </w:tc>
        <w:tc>
          <w:tcPr>
            <w:shd w:color="F2F7FB" w:val="solid"/>
          </w:tcPr>
          <w:p>
            <w:pPr>
              <w:jc w:val="left"/>
            </w:pPr>
            <w:r>
              <w:rPr>
                <w:rFonts w:ascii="Calibri" w:cs="Calibri" w:eastAsia="Calibri" w:hAnsi="Calibri"/>
                <w:sz w:val="20"/>
                <w:szCs w:val="20"/>
              </w:rPr>
              <w:t xml:space="preserve">String (required)</w:t>
            </w:r>
          </w:p>
        </w:tc>
        <w:tc>
          <w:tcPr>
            <w:shd w:color="F2F7FB" w:val="solid"/>
          </w:tcPr>
          <w:p>
            <w:pPr>
              <w:jc w:val="left"/>
            </w:pPr>
            <w:r>
              <w:rPr>
                <w:rFonts w:ascii="Calibri" w:cs="Calibri" w:eastAsia="Calibri" w:hAnsi="Calibri"/>
                <w:sz w:val="20"/>
                <w:szCs w:val="20"/>
              </w:rPr>
              <w:t xml:space="preserve">Display name</w:t>
            </w:r>
          </w:p>
        </w:tc>
      </w:tr>
      <w:tr>
        <w:tc>
          <w:tcPr>
            <w:shd w:color="FFFFFF" w:val="solid"/>
          </w:tcPr>
          <w:p>
            <w:pPr>
              <w:jc w:val="left"/>
            </w:pPr>
            <w:r>
              <w:rPr>
                <w:rFonts w:ascii="Calibri" w:cs="Calibri" w:eastAsia="Calibri" w:hAnsi="Calibri"/>
                <w:sz w:val="20"/>
                <w:szCs w:val="20"/>
              </w:rPr>
              <w:t xml:space="preserve">email</w:t>
            </w:r>
          </w:p>
        </w:tc>
        <w:tc>
          <w:tcPr>
            <w:shd w:color="FFFFFF" w:val="solid"/>
          </w:tcPr>
          <w:p>
            <w:pPr>
              <w:jc w:val="left"/>
            </w:pPr>
            <w:r>
              <w:rPr>
                <w:rFonts w:ascii="Calibri" w:cs="Calibri" w:eastAsia="Calibri" w:hAnsi="Calibri"/>
                <w:sz w:val="20"/>
                <w:szCs w:val="20"/>
              </w:rPr>
              <w:t xml:space="preserve">String (required, unique)</w:t>
            </w:r>
          </w:p>
        </w:tc>
        <w:tc>
          <w:tcPr>
            <w:shd w:color="FFFFFF" w:val="solid"/>
          </w:tcPr>
          <w:p>
            <w:pPr>
              <w:jc w:val="left"/>
            </w:pPr>
            <w:r>
              <w:rPr>
                <w:rFonts w:ascii="Calibri" w:cs="Calibri" w:eastAsia="Calibri" w:hAnsi="Calibri"/>
                <w:sz w:val="20"/>
                <w:szCs w:val="20"/>
              </w:rPr>
              <w:t xml:space="preserve">Login identifier</w:t>
            </w:r>
          </w:p>
        </w:tc>
      </w:tr>
      <w:tr>
        <w:tc>
          <w:tcPr>
            <w:shd w:color="F2F7FB" w:val="solid"/>
          </w:tcPr>
          <w:p>
            <w:pPr>
              <w:jc w:val="left"/>
            </w:pPr>
            <w:r>
              <w:rPr>
                <w:rFonts w:ascii="Calibri" w:cs="Calibri" w:eastAsia="Calibri" w:hAnsi="Calibri"/>
                <w:sz w:val="20"/>
                <w:szCs w:val="20"/>
              </w:rPr>
              <w:t xml:space="preserve">mobile</w:t>
            </w:r>
          </w:p>
        </w:tc>
        <w:tc>
          <w:tcPr>
            <w:shd w:color="F2F7FB" w:val="solid"/>
          </w:tcPr>
          <w:p>
            <w:pPr>
              <w:jc w:val="left"/>
            </w:pPr>
            <w:r>
              <w:rPr>
                <w:rFonts w:ascii="Calibri" w:cs="Calibri" w:eastAsia="Calibri" w:hAnsi="Calibri"/>
                <w:sz w:val="20"/>
                <w:szCs w:val="20"/>
              </w:rPr>
              <w:t xml:space="preserve">String (required)</w:t>
            </w:r>
          </w:p>
        </w:tc>
        <w:tc>
          <w:tcPr>
            <w:shd w:color="F2F7FB" w:val="solid"/>
          </w:tcPr>
          <w:p>
            <w:pPr>
              <w:jc w:val="left"/>
            </w:pPr>
            <w:r>
              <w:rPr>
                <w:rFonts w:ascii="Calibri" w:cs="Calibri" w:eastAsia="Calibri" w:hAnsi="Calibri"/>
                <w:sz w:val="20"/>
                <w:szCs w:val="20"/>
              </w:rPr>
              <w:t xml:space="preserve">Phone number</w:t>
            </w:r>
          </w:p>
        </w:tc>
      </w:tr>
      <w:tr>
        <w:tc>
          <w:tcPr>
            <w:shd w:color="FFFFFF" w:val="solid"/>
          </w:tcPr>
          <w:p>
            <w:pPr>
              <w:jc w:val="left"/>
            </w:pPr>
            <w:r>
              <w:rPr>
                <w:rFonts w:ascii="Calibri" w:cs="Calibri" w:eastAsia="Calibri" w:hAnsi="Calibri"/>
                <w:sz w:val="20"/>
                <w:szCs w:val="20"/>
              </w:rPr>
              <w:t xml:space="preserve">password</w:t>
            </w:r>
          </w:p>
        </w:tc>
        <w:tc>
          <w:tcPr>
            <w:shd w:color="FFFFFF" w:val="solid"/>
          </w:tcPr>
          <w:p>
            <w:pPr>
              <w:jc w:val="left"/>
            </w:pPr>
            <w:r>
              <w:rPr>
                <w:rFonts w:ascii="Calibri" w:cs="Calibri" w:eastAsia="Calibri" w:hAnsi="Calibri"/>
                <w:sz w:val="20"/>
                <w:szCs w:val="20"/>
              </w:rPr>
              <w:t xml:space="preserve">String (hashed)</w:t>
            </w:r>
          </w:p>
        </w:tc>
        <w:tc>
          <w:tcPr>
            <w:shd w:color="FFFFFF" w:val="solid"/>
          </w:tcPr>
          <w:p>
            <w:pPr>
              <w:jc w:val="left"/>
            </w:pPr>
            <w:r>
              <w:rPr>
                <w:rFonts w:ascii="Calibri" w:cs="Calibri" w:eastAsia="Calibri" w:hAnsi="Calibri"/>
                <w:sz w:val="20"/>
                <w:szCs w:val="20"/>
              </w:rPr>
              <w:t xml:space="preserve">bcrypt hashed — never returned in queries by default</w:t>
            </w:r>
          </w:p>
        </w:tc>
      </w:tr>
      <w:tr>
        <w:tc>
          <w:tcPr>
            <w:shd w:color="F2F7FB" w:val="solid"/>
          </w:tcPr>
          <w:p>
            <w:pPr>
              <w:jc w:val="left"/>
            </w:pPr>
            <w:r>
              <w:rPr>
                <w:rFonts w:ascii="Calibri" w:cs="Calibri" w:eastAsia="Calibri" w:hAnsi="Calibri"/>
                <w:sz w:val="20"/>
                <w:szCs w:val="20"/>
              </w:rPr>
              <w:t xml:space="preserve">preferredLanguage</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Selected reading language</w:t>
            </w:r>
          </w:p>
        </w:tc>
      </w:tr>
      <w:tr>
        <w:tc>
          <w:tcPr>
            <w:shd w:color="FFFFFF" w:val="solid"/>
          </w:tcPr>
          <w:p>
            <w:pPr>
              <w:jc w:val="left"/>
            </w:pPr>
            <w:r>
              <w:rPr>
                <w:rFonts w:ascii="Calibri" w:cs="Calibri" w:eastAsia="Calibri" w:hAnsi="Calibri"/>
                <w:sz w:val="20"/>
                <w:szCs w:val="20"/>
              </w:rPr>
              <w:t xml:space="preserve">favoriteGenres</w:t>
            </w:r>
          </w:p>
        </w:tc>
        <w:tc>
          <w:tcPr>
            <w:shd w:color="FFFFFF" w:val="solid"/>
          </w:tcPr>
          <w:p>
            <w:pPr>
              <w:jc w:val="left"/>
            </w:pPr>
            <w:r>
              <w:rPr>
                <w:rFonts w:ascii="Calibri" w:cs="Calibri" w:eastAsia="Calibri" w:hAnsi="Calibri"/>
                <w:sz w:val="20"/>
                <w:szCs w:val="20"/>
              </w:rPr>
              <w:t xml:space="preserve">[String]</w:t>
            </w:r>
          </w:p>
        </w:tc>
        <w:tc>
          <w:tcPr>
            <w:shd w:color="FFFFFF" w:val="solid"/>
          </w:tcPr>
          <w:p>
            <w:pPr>
              <w:jc w:val="left"/>
            </w:pPr>
            <w:r>
              <w:rPr>
                <w:rFonts w:ascii="Calibri" w:cs="Calibri" w:eastAsia="Calibri" w:hAnsi="Calibri"/>
                <w:sz w:val="20"/>
                <w:szCs w:val="20"/>
              </w:rPr>
              <w:t xml:space="preserve">Array of preferred genres</w:t>
            </w:r>
          </w:p>
        </w:tc>
      </w:tr>
      <w:tr>
        <w:tc>
          <w:tcPr>
            <w:shd w:color="F2F7FB" w:val="solid"/>
          </w:tcPr>
          <w:p>
            <w:pPr>
              <w:jc w:val="left"/>
            </w:pPr>
            <w:r>
              <w:rPr>
                <w:rFonts w:ascii="Calibri" w:cs="Calibri" w:eastAsia="Calibri" w:hAnsi="Calibri"/>
                <w:sz w:val="20"/>
                <w:szCs w:val="20"/>
              </w:rPr>
              <w:t xml:space="preserve">penName</w:t>
            </w:r>
          </w:p>
        </w:tc>
        <w:tc>
          <w:tcPr>
            <w:shd w:color="F2F7FB" w:val="solid"/>
          </w:tcPr>
          <w:p>
            <w:pPr>
              <w:jc w:val="left"/>
            </w:pPr>
            <w:r>
              <w:rPr>
                <w:rFonts w:ascii="Calibri" w:cs="Calibri" w:eastAsia="Calibri" w:hAnsi="Calibri"/>
                <w:sz w:val="20"/>
                <w:szCs w:val="20"/>
              </w:rPr>
              <w:t xml:space="preserve">String (unique sparse)</w:t>
            </w:r>
          </w:p>
        </w:tc>
        <w:tc>
          <w:tcPr>
            <w:shd w:color="F2F7FB" w:val="solid"/>
          </w:tcPr>
          <w:p>
            <w:pPr>
              <w:jc w:val="left"/>
            </w:pPr>
            <w:r>
              <w:rPr>
                <w:rFonts w:ascii="Calibri" w:cs="Calibri" w:eastAsia="Calibri" w:hAnsi="Calibri"/>
                <w:sz w:val="20"/>
                <w:szCs w:val="20"/>
              </w:rPr>
              <w:t xml:space="preserve">Writer's pen name — only for writers</w:t>
            </w:r>
          </w:p>
        </w:tc>
      </w:tr>
      <w:tr>
        <w:tc>
          <w:tcPr>
            <w:shd w:color="FFFFFF" w:val="solid"/>
          </w:tcPr>
          <w:p>
            <w:pPr>
              <w:jc w:val="left"/>
            </w:pPr>
            <w:r>
              <w:rPr>
                <w:rFonts w:ascii="Calibri" w:cs="Calibri" w:eastAsia="Calibri" w:hAnsi="Calibri"/>
                <w:sz w:val="20"/>
                <w:szCs w:val="20"/>
              </w:rPr>
              <w:t xml:space="preserve">role</w:t>
            </w:r>
          </w:p>
        </w:tc>
        <w:tc>
          <w:tcPr>
            <w:shd w:color="FFFFFF" w:val="solid"/>
          </w:tcPr>
          <w:p>
            <w:pPr>
              <w:jc w:val="left"/>
            </w:pPr>
            <w:r>
              <w:rPr>
                <w:rFonts w:ascii="Calibri" w:cs="Calibri" w:eastAsia="Calibri" w:hAnsi="Calibri"/>
                <w:sz w:val="20"/>
                <w:szCs w:val="20"/>
              </w:rPr>
              <w:t xml:space="preserve">Enum</w:t>
            </w:r>
          </w:p>
        </w:tc>
        <w:tc>
          <w:tcPr>
            <w:shd w:color="FFFFFF" w:val="solid"/>
          </w:tcPr>
          <w:p>
            <w:pPr>
              <w:jc w:val="left"/>
            </w:pPr>
            <w:r>
              <w:rPr>
                <w:rFonts w:ascii="Calibri" w:cs="Calibri" w:eastAsia="Calibri" w:hAnsi="Calibri"/>
                <w:sz w:val="20"/>
                <w:szCs w:val="20"/>
              </w:rPr>
              <w:t xml:space="preserve">"reader" | "writer" | "superadmin"</w:t>
            </w:r>
          </w:p>
        </w:tc>
      </w:tr>
      <w:tr>
        <w:tc>
          <w:tcPr>
            <w:shd w:color="F2F7FB" w:val="solid"/>
          </w:tcPr>
          <w:p>
            <w:pPr>
              <w:jc w:val="left"/>
            </w:pPr>
            <w:r>
              <w:rPr>
                <w:rFonts w:ascii="Calibri" w:cs="Calibri" w:eastAsia="Calibri" w:hAnsi="Calibri"/>
                <w:sz w:val="20"/>
                <w:szCs w:val="20"/>
              </w:rPr>
              <w:t xml:space="preserve">status</w:t>
            </w:r>
          </w:p>
        </w:tc>
        <w:tc>
          <w:tcPr>
            <w:shd w:color="F2F7FB" w:val="solid"/>
          </w:tcPr>
          <w:p>
            <w:pPr>
              <w:jc w:val="left"/>
            </w:pPr>
            <w:r>
              <w:rPr>
                <w:rFonts w:ascii="Calibri" w:cs="Calibri" w:eastAsia="Calibri" w:hAnsi="Calibri"/>
                <w:sz w:val="20"/>
                <w:szCs w:val="20"/>
              </w:rPr>
              <w:t xml:space="preserve">Enum</w:t>
            </w:r>
          </w:p>
        </w:tc>
        <w:tc>
          <w:tcPr>
            <w:shd w:color="F2F7FB" w:val="solid"/>
          </w:tcPr>
          <w:p>
            <w:pPr>
              <w:jc w:val="left"/>
            </w:pPr>
            <w:r>
              <w:rPr>
                <w:rFonts w:ascii="Calibri" w:cs="Calibri" w:eastAsia="Calibri" w:hAnsi="Calibri"/>
                <w:sz w:val="20"/>
                <w:szCs w:val="20"/>
              </w:rPr>
              <w:t xml:space="preserve">"active" | "suspended" | "deactivated"</w:t>
            </w:r>
          </w:p>
        </w:tc>
      </w:tr>
      <w:tr>
        <w:tc>
          <w:tcPr>
            <w:shd w:color="FFFFFF" w:val="solid"/>
          </w:tcPr>
          <w:p>
            <w:pPr>
              <w:jc w:val="left"/>
            </w:pPr>
            <w:r>
              <w:rPr>
                <w:rFonts w:ascii="Calibri" w:cs="Calibri" w:eastAsia="Calibri" w:hAnsi="Calibri"/>
                <w:sz w:val="20"/>
                <w:szCs w:val="20"/>
              </w:rPr>
              <w:t xml:space="preserve">isPremium</w:t>
            </w:r>
          </w:p>
        </w:tc>
        <w:tc>
          <w:tcPr>
            <w:shd w:color="FFFFFF" w:val="solid"/>
          </w:tcPr>
          <w:p>
            <w:pPr>
              <w:jc w:val="left"/>
            </w:pPr>
            <w:r>
              <w:rPr>
                <w:rFonts w:ascii="Calibri" w:cs="Calibri" w:eastAsia="Calibri" w:hAnsi="Calibri"/>
                <w:sz w:val="20"/>
                <w:szCs w:val="20"/>
              </w:rPr>
              <w:t xml:space="preserve">Boolean</w:t>
            </w:r>
          </w:p>
        </w:tc>
        <w:tc>
          <w:tcPr>
            <w:shd w:color="FFFFFF" w:val="solid"/>
          </w:tcPr>
          <w:p>
            <w:pPr>
              <w:jc w:val="left"/>
            </w:pPr>
            <w:r>
              <w:rPr>
                <w:rFonts w:ascii="Calibri" w:cs="Calibri" w:eastAsia="Calibri" w:hAnsi="Calibri"/>
                <w:sz w:val="20"/>
                <w:szCs w:val="20"/>
              </w:rPr>
              <w:t xml:space="preserve">Whether user has active subscription</w:t>
            </w:r>
          </w:p>
        </w:tc>
      </w:tr>
      <w:tr>
        <w:tc>
          <w:tcPr>
            <w:shd w:color="F2F7FB" w:val="solid"/>
          </w:tcPr>
          <w:p>
            <w:pPr>
              <w:jc w:val="left"/>
            </w:pPr>
            <w:r>
              <w:rPr>
                <w:rFonts w:ascii="Calibri" w:cs="Calibri" w:eastAsia="Calibri" w:hAnsi="Calibri"/>
                <w:sz w:val="20"/>
                <w:szCs w:val="20"/>
              </w:rPr>
              <w:t xml:space="preserve">avatar</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CDN URL to profile picture</w:t>
            </w:r>
          </w:p>
        </w:tc>
      </w:tr>
      <w:tr>
        <w:tc>
          <w:tcPr>
            <w:shd w:color="FFFFFF" w:val="solid"/>
          </w:tcPr>
          <w:p>
            <w:pPr>
              <w:jc w:val="left"/>
            </w:pPr>
            <w:r>
              <w:rPr>
                <w:rFonts w:ascii="Calibri" w:cs="Calibri" w:eastAsia="Calibri" w:hAnsi="Calibri"/>
                <w:sz w:val="20"/>
                <w:szCs w:val="20"/>
              </w:rPr>
              <w:t xml:space="preserve">savedBooks</w:t>
            </w:r>
          </w:p>
        </w:tc>
        <w:tc>
          <w:tcPr>
            <w:shd w:color="FFFFFF" w:val="solid"/>
          </w:tcPr>
          <w:p>
            <w:pPr>
              <w:jc w:val="left"/>
            </w:pPr>
            <w:r>
              <w:rPr>
                <w:rFonts w:ascii="Calibri" w:cs="Calibri" w:eastAsia="Calibri" w:hAnsi="Calibri"/>
                <w:sz w:val="20"/>
                <w:szCs w:val="20"/>
              </w:rPr>
              <w:t xml:space="preserve">[ObjectId → Book]</w:t>
            </w:r>
          </w:p>
        </w:tc>
        <w:tc>
          <w:tcPr>
            <w:shd w:color="FFFFFF" w:val="solid"/>
          </w:tcPr>
          <w:p>
            <w:pPr>
              <w:jc w:val="left"/>
            </w:pPr>
            <w:r>
              <w:rPr>
                <w:rFonts w:ascii="Calibri" w:cs="Calibri" w:eastAsia="Calibri" w:hAnsi="Calibri"/>
                <w:sz w:val="20"/>
                <w:szCs w:val="20"/>
              </w:rPr>
              <w:t xml:space="preserve">Bookmarked books</w:t>
            </w:r>
          </w:p>
        </w:tc>
      </w:tr>
      <w:tr>
        <w:tc>
          <w:tcPr>
            <w:shd w:color="F2F7FB" w:val="solid"/>
          </w:tcPr>
          <w:p>
            <w:pPr>
              <w:jc w:val="left"/>
            </w:pPr>
            <w:r>
              <w:rPr>
                <w:rFonts w:ascii="Calibri" w:cs="Calibri" w:eastAsia="Calibri" w:hAnsi="Calibri"/>
                <w:sz w:val="20"/>
                <w:szCs w:val="20"/>
              </w:rPr>
              <w:t xml:space="preserve">following</w:t>
            </w:r>
          </w:p>
        </w:tc>
        <w:tc>
          <w:tcPr>
            <w:shd w:color="F2F7FB" w:val="solid"/>
          </w:tcPr>
          <w:p>
            <w:pPr>
              <w:jc w:val="left"/>
            </w:pPr>
            <w:r>
              <w:rPr>
                <w:rFonts w:ascii="Calibri" w:cs="Calibri" w:eastAsia="Calibri" w:hAnsi="Calibri"/>
                <w:sz w:val="20"/>
                <w:szCs w:val="20"/>
              </w:rPr>
              <w:t xml:space="preserve">[ObjectId → User]</w:t>
            </w:r>
          </w:p>
        </w:tc>
        <w:tc>
          <w:tcPr>
            <w:shd w:color="F2F7FB" w:val="solid"/>
          </w:tcPr>
          <w:p>
            <w:pPr>
              <w:jc w:val="left"/>
            </w:pPr>
            <w:r>
              <w:rPr>
                <w:rFonts w:ascii="Calibri" w:cs="Calibri" w:eastAsia="Calibri" w:hAnsi="Calibri"/>
                <w:sz w:val="20"/>
                <w:szCs w:val="20"/>
              </w:rPr>
              <w:t xml:space="preserve">Authors the user follows</w:t>
            </w:r>
          </w:p>
        </w:tc>
      </w:tr>
      <w:tr>
        <w:tc>
          <w:tcPr>
            <w:shd w:color="FFFFFF" w:val="solid"/>
          </w:tcPr>
          <w:p>
            <w:pPr>
              <w:jc w:val="left"/>
            </w:pPr>
            <w:r>
              <w:rPr>
                <w:rFonts w:ascii="Calibri" w:cs="Calibri" w:eastAsia="Calibri" w:hAnsi="Calibri"/>
                <w:sz w:val="20"/>
                <w:szCs w:val="20"/>
              </w:rPr>
              <w:t xml:space="preserve">monetization</w:t>
            </w:r>
          </w:p>
        </w:tc>
        <w:tc>
          <w:tcPr>
            <w:shd w:color="FFFFFF" w:val="solid"/>
          </w:tcPr>
          <w:p>
            <w:pPr>
              <w:jc w:val="left"/>
            </w:pPr>
            <w:r>
              <w:rPr>
                <w:rFonts w:ascii="Calibri" w:cs="Calibri" w:eastAsia="Calibri" w:hAnsi="Calibri"/>
                <w:sz w:val="20"/>
                <w:szCs w:val="20"/>
              </w:rPr>
              <w:t xml:space="preserve">Object</w:t>
            </w:r>
          </w:p>
        </w:tc>
        <w:tc>
          <w:tcPr>
            <w:shd w:color="FFFFFF" w:val="solid"/>
          </w:tcPr>
          <w:p>
            <w:pPr>
              <w:jc w:val="left"/>
            </w:pPr>
            <w:r>
              <w:rPr>
                <w:rFonts w:ascii="Calibri" w:cs="Calibri" w:eastAsia="Calibri" w:hAnsi="Calibri"/>
                <w:sz w:val="20"/>
                <w:szCs w:val="20"/>
              </w:rPr>
              <w:t xml:space="preserve">AES-256 encrypted bank details (accountNumber, IFSC, bankName)</w:t>
            </w:r>
          </w:p>
        </w:tc>
      </w:tr>
    </w:tbl>
    <w:p>
      <w:pPr>
        <w:pStyle w:val="Heading3"/>
        <w:spacing w:after="200" w:before="300"/>
      </w:pPr>
      <w:r>
        <w:rPr>
          <w:rFonts w:ascii="Calibri Light" w:cs="Calibri Light" w:eastAsia="Calibri Light" w:hAnsi="Calibri Light"/>
          <w:b/>
          <w:bCs/>
          <w:color w:val="2F5496"/>
          <w:sz w:val="26"/>
          <w:szCs w:val="26"/>
        </w:rPr>
        <w:t xml:space="preserve">Book Collection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Field</w:t>
            </w:r>
          </w:p>
        </w:tc>
        <w:tc>
          <w:tcPr>
            <w:shd w:color="2F5496" w:val="solid"/>
          </w:tcPr>
          <w:p>
            <w:pPr>
              <w:jc w:val="left"/>
            </w:pPr>
            <w:r>
              <w:rPr>
                <w:rFonts w:ascii="Calibri" w:cs="Calibri" w:eastAsia="Calibri" w:hAnsi="Calibri"/>
                <w:b/>
                <w:bCs/>
                <w:color w:val="FFFFFF"/>
                <w:sz w:val="20"/>
                <w:szCs w:val="20"/>
              </w:rPr>
              <w:t xml:space="preserve">Type</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_id</w:t>
            </w:r>
          </w:p>
        </w:tc>
        <w:tc>
          <w:tcPr>
            <w:shd w:color="FFFFFF" w:val="solid"/>
          </w:tcPr>
          <w:p>
            <w:pPr>
              <w:jc w:val="left"/>
            </w:pPr>
            <w:r>
              <w:rPr>
                <w:rFonts w:ascii="Calibri" w:cs="Calibri" w:eastAsia="Calibri" w:hAnsi="Calibri"/>
                <w:sz w:val="20"/>
                <w:szCs w:val="20"/>
              </w:rPr>
              <w:t xml:space="preserve">ObjectId</w:t>
            </w:r>
          </w:p>
        </w:tc>
        <w:tc>
          <w:tcPr>
            <w:shd w:color="FFFFFF" w:val="solid"/>
          </w:tcPr>
          <w:p>
            <w:pPr>
              <w:jc w:val="left"/>
            </w:pPr>
            <w:r>
              <w:rPr>
                <w:rFonts w:ascii="Calibri" w:cs="Calibri" w:eastAsia="Calibri" w:hAnsi="Calibri"/>
                <w:sz w:val="20"/>
                <w:szCs w:val="20"/>
              </w:rPr>
              <w:t xml:space="preserve">Primary key</w:t>
            </w:r>
          </w:p>
        </w:tc>
      </w:tr>
      <w:tr>
        <w:tc>
          <w:tcPr>
            <w:shd w:color="F2F7FB" w:val="solid"/>
          </w:tcPr>
          <w:p>
            <w:pPr>
              <w:jc w:val="left"/>
            </w:pPr>
            <w:r>
              <w:rPr>
                <w:rFonts w:ascii="Calibri" w:cs="Calibri" w:eastAsia="Calibri" w:hAnsi="Calibri"/>
                <w:sz w:val="20"/>
                <w:szCs w:val="20"/>
              </w:rPr>
              <w:t xml:space="preserve">title</w:t>
            </w:r>
          </w:p>
        </w:tc>
        <w:tc>
          <w:tcPr>
            <w:shd w:color="F2F7FB" w:val="solid"/>
          </w:tcPr>
          <w:p>
            <w:pPr>
              <w:jc w:val="left"/>
            </w:pPr>
            <w:r>
              <w:rPr>
                <w:rFonts w:ascii="Calibri" w:cs="Calibri" w:eastAsia="Calibri" w:hAnsi="Calibri"/>
                <w:sz w:val="20"/>
                <w:szCs w:val="20"/>
              </w:rPr>
              <w:t xml:space="preserve">String (required)</w:t>
            </w:r>
          </w:p>
        </w:tc>
        <w:tc>
          <w:tcPr>
            <w:shd w:color="F2F7FB" w:val="solid"/>
          </w:tcPr>
          <w:p>
            <w:pPr>
              <w:jc w:val="left"/>
            </w:pPr>
            <w:r>
              <w:rPr>
                <w:rFonts w:ascii="Calibri" w:cs="Calibri" w:eastAsia="Calibri" w:hAnsi="Calibri"/>
                <w:sz w:val="20"/>
                <w:szCs w:val="20"/>
              </w:rPr>
              <w:t xml:space="preserve">Book title</w:t>
            </w:r>
          </w:p>
        </w:tc>
      </w:tr>
      <w:tr>
        <w:tc>
          <w:tcPr>
            <w:shd w:color="FFFFFF" w:val="solid"/>
          </w:tcPr>
          <w:p>
            <w:pPr>
              <w:jc w:val="left"/>
            </w:pPr>
            <w:r>
              <w:rPr>
                <w:rFonts w:ascii="Calibri" w:cs="Calibri" w:eastAsia="Calibri" w:hAnsi="Calibri"/>
                <w:sz w:val="20"/>
                <w:szCs w:val="20"/>
              </w:rPr>
              <w:t xml:space="preserve">author</w:t>
            </w:r>
          </w:p>
        </w:tc>
        <w:tc>
          <w:tcPr>
            <w:shd w:color="FFFFFF" w:val="solid"/>
          </w:tcPr>
          <w:p>
            <w:pPr>
              <w:jc w:val="left"/>
            </w:pPr>
            <w:r>
              <w:rPr>
                <w:rFonts w:ascii="Calibri" w:cs="Calibri" w:eastAsia="Calibri" w:hAnsi="Calibri"/>
                <w:sz w:val="20"/>
                <w:szCs w:val="20"/>
              </w:rPr>
              <w:t xml:space="preserve">ObjectId → User</w:t>
            </w:r>
          </w:p>
        </w:tc>
        <w:tc>
          <w:tcPr>
            <w:shd w:color="FFFFFF" w:val="solid"/>
          </w:tcPr>
          <w:p>
            <w:pPr>
              <w:jc w:val="left"/>
            </w:pPr>
            <w:r>
              <w:rPr>
                <w:rFonts w:ascii="Calibri" w:cs="Calibri" w:eastAsia="Calibri" w:hAnsi="Calibri"/>
                <w:sz w:val="20"/>
                <w:szCs w:val="20"/>
              </w:rPr>
              <w:t xml:space="preserve">Reference to the writer who created this book</w:t>
            </w:r>
          </w:p>
        </w:tc>
      </w:tr>
      <w:tr>
        <w:tc>
          <w:tcPr>
            <w:shd w:color="F2F7FB" w:val="solid"/>
          </w:tcPr>
          <w:p>
            <w:pPr>
              <w:jc w:val="left"/>
            </w:pPr>
            <w:r>
              <w:rPr>
                <w:rFonts w:ascii="Calibri" w:cs="Calibri" w:eastAsia="Calibri" w:hAnsi="Calibri"/>
                <w:sz w:val="20"/>
                <w:szCs w:val="20"/>
              </w:rPr>
              <w:t xml:space="preserve">cover</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S3/CDN URL for cover image</w:t>
            </w:r>
          </w:p>
        </w:tc>
      </w:tr>
      <w:tr>
        <w:tc>
          <w:tcPr>
            <w:shd w:color="FFFFFF" w:val="solid"/>
          </w:tcPr>
          <w:p>
            <w:pPr>
              <w:jc w:val="left"/>
            </w:pPr>
            <w:r>
              <w:rPr>
                <w:rFonts w:ascii="Calibri" w:cs="Calibri" w:eastAsia="Calibri" w:hAnsi="Calibri"/>
                <w:sz w:val="20"/>
                <w:szCs w:val="20"/>
              </w:rPr>
              <w:t xml:space="preserve">genre</w:t>
            </w:r>
          </w:p>
        </w:tc>
        <w:tc>
          <w:tcPr>
            <w:shd w:color="FFFFFF" w:val="solid"/>
          </w:tcPr>
          <w:p>
            <w:pPr>
              <w:jc w:val="left"/>
            </w:pPr>
            <w:r>
              <w:rPr>
                <w:rFonts w:ascii="Calibri" w:cs="Calibri" w:eastAsia="Calibri" w:hAnsi="Calibri"/>
                <w:sz w:val="20"/>
                <w:szCs w:val="20"/>
              </w:rPr>
              <w:t xml:space="preserve">String (required)</w:t>
            </w:r>
          </w:p>
        </w:tc>
        <w:tc>
          <w:tcPr>
            <w:shd w:color="FFFFFF" w:val="solid"/>
          </w:tcPr>
          <w:p>
            <w:pPr>
              <w:jc w:val="left"/>
            </w:pPr>
            <w:r>
              <w:rPr>
                <w:rFonts w:ascii="Calibri" w:cs="Calibri" w:eastAsia="Calibri" w:hAnsi="Calibri"/>
                <w:sz w:val="20"/>
                <w:szCs w:val="20"/>
              </w:rPr>
              <w:t xml:space="preserve">Primary genre category</w:t>
            </w:r>
          </w:p>
        </w:tc>
      </w:tr>
      <w:tr>
        <w:tc>
          <w:tcPr>
            <w:shd w:color="F2F7FB" w:val="solid"/>
          </w:tcPr>
          <w:p>
            <w:pPr>
              <w:jc w:val="left"/>
            </w:pPr>
            <w:r>
              <w:rPr>
                <w:rFonts w:ascii="Calibri" w:cs="Calibri" w:eastAsia="Calibri" w:hAnsi="Calibri"/>
                <w:sz w:val="20"/>
                <w:szCs w:val="20"/>
              </w:rPr>
              <w:t xml:space="preserve">competitionTag</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Links book to a Competition via matching tag</w:t>
            </w:r>
          </w:p>
        </w:tc>
      </w:tr>
      <w:tr>
        <w:tc>
          <w:tcPr>
            <w:shd w:color="FFFFFF" w:val="solid"/>
          </w:tcPr>
          <w:p>
            <w:pPr>
              <w:jc w:val="left"/>
            </w:pPr>
            <w:r>
              <w:rPr>
                <w:rFonts w:ascii="Calibri" w:cs="Calibri" w:eastAsia="Calibri" w:hAnsi="Calibri"/>
                <w:sz w:val="20"/>
                <w:szCs w:val="20"/>
              </w:rPr>
              <w:t xml:space="preserve">status</w:t>
            </w:r>
          </w:p>
        </w:tc>
        <w:tc>
          <w:tcPr>
            <w:shd w:color="FFFFFF" w:val="solid"/>
          </w:tcPr>
          <w:p>
            <w:pPr>
              <w:jc w:val="left"/>
            </w:pPr>
            <w:r>
              <w:rPr>
                <w:rFonts w:ascii="Calibri" w:cs="Calibri" w:eastAsia="Calibri" w:hAnsi="Calibri"/>
                <w:sz w:val="20"/>
                <w:szCs w:val="20"/>
              </w:rPr>
              <w:t xml:space="preserve">Enum</w:t>
            </w:r>
          </w:p>
        </w:tc>
        <w:tc>
          <w:tcPr>
            <w:shd w:color="FFFFFF" w:val="solid"/>
          </w:tcPr>
          <w:p>
            <w:pPr>
              <w:jc w:val="left"/>
            </w:pPr>
            <w:r>
              <w:rPr>
                <w:rFonts w:ascii="Calibri" w:cs="Calibri" w:eastAsia="Calibri" w:hAnsi="Calibri"/>
                <w:sz w:val="20"/>
                <w:szCs w:val="20"/>
              </w:rPr>
              <w:t xml:space="preserve">"draft" | "pending" | "published" | "rejected" | "suspended"</w:t>
            </w:r>
          </w:p>
        </w:tc>
      </w:tr>
      <w:tr>
        <w:tc>
          <w:tcPr>
            <w:shd w:color="F2F7FB" w:val="solid"/>
          </w:tcPr>
          <w:p>
            <w:pPr>
              <w:jc w:val="left"/>
            </w:pPr>
            <w:r>
              <w:rPr>
                <w:rFonts w:ascii="Calibri" w:cs="Calibri" w:eastAsia="Calibri" w:hAnsi="Calibri"/>
                <w:sz w:val="20"/>
                <w:szCs w:val="20"/>
              </w:rPr>
              <w:t xml:space="preserve">accessType</w:t>
            </w:r>
          </w:p>
        </w:tc>
        <w:tc>
          <w:tcPr>
            <w:shd w:color="F2F7FB" w:val="solid"/>
          </w:tcPr>
          <w:p>
            <w:pPr>
              <w:jc w:val="left"/>
            </w:pPr>
            <w:r>
              <w:rPr>
                <w:rFonts w:ascii="Calibri" w:cs="Calibri" w:eastAsia="Calibri" w:hAnsi="Calibri"/>
                <w:sz w:val="20"/>
                <w:szCs w:val="20"/>
              </w:rPr>
              <w:t xml:space="preserve">Enum</w:t>
            </w:r>
          </w:p>
        </w:tc>
        <w:tc>
          <w:tcPr>
            <w:shd w:color="F2F7FB" w:val="solid"/>
          </w:tcPr>
          <w:p>
            <w:pPr>
              <w:jc w:val="left"/>
            </w:pPr>
            <w:r>
              <w:rPr>
                <w:rFonts w:ascii="Calibri" w:cs="Calibri" w:eastAsia="Calibri" w:hAnsi="Calibri"/>
                <w:sz w:val="20"/>
                <w:szCs w:val="20"/>
              </w:rPr>
              <w:t xml:space="preserve">"free" | "premium"</w:t>
            </w:r>
          </w:p>
        </w:tc>
      </w:tr>
      <w:tr>
        <w:tc>
          <w:tcPr>
            <w:shd w:color="FFFFFF" w:val="solid"/>
          </w:tcPr>
          <w:p>
            <w:pPr>
              <w:jc w:val="left"/>
            </w:pPr>
            <w:r>
              <w:rPr>
                <w:rFonts w:ascii="Calibri" w:cs="Calibri" w:eastAsia="Calibri" w:hAnsi="Calibri"/>
                <w:sz w:val="20"/>
                <w:szCs w:val="20"/>
              </w:rPr>
              <w:t xml:space="preserve">views</w:t>
            </w:r>
          </w:p>
        </w:tc>
        <w:tc>
          <w:tcPr>
            <w:shd w:color="FFFFFF" w:val="solid"/>
          </w:tcPr>
          <w:p>
            <w:pPr>
              <w:jc w:val="left"/>
            </w:pPr>
            <w:r>
              <w:rPr>
                <w:rFonts w:ascii="Calibri" w:cs="Calibri" w:eastAsia="Calibri" w:hAnsi="Calibri"/>
                <w:sz w:val="20"/>
                <w:szCs w:val="20"/>
              </w:rPr>
              <w:t xml:space="preserve">Number</w:t>
            </w:r>
          </w:p>
        </w:tc>
        <w:tc>
          <w:tcPr>
            <w:shd w:color="FFFFFF" w:val="solid"/>
          </w:tcPr>
          <w:p>
            <w:pPr>
              <w:jc w:val="left"/>
            </w:pPr>
            <w:r>
              <w:rPr>
                <w:rFonts w:ascii="Calibri" w:cs="Calibri" w:eastAsia="Calibri" w:hAnsi="Calibri"/>
                <w:sz w:val="20"/>
                <w:szCs w:val="20"/>
              </w:rPr>
              <w:t xml:space="preserve">Total view count</w:t>
            </w:r>
          </w:p>
        </w:tc>
      </w:tr>
      <w:tr>
        <w:tc>
          <w:tcPr>
            <w:shd w:color="F2F7FB" w:val="solid"/>
          </w:tcPr>
          <w:p>
            <w:pPr>
              <w:jc w:val="left"/>
            </w:pPr>
            <w:r>
              <w:rPr>
                <w:rFonts w:ascii="Calibri" w:cs="Calibri" w:eastAsia="Calibri" w:hAnsi="Calibri"/>
                <w:sz w:val="20"/>
                <w:szCs w:val="20"/>
              </w:rPr>
              <w:t xml:space="preserve">likesCount</w:t>
            </w:r>
          </w:p>
        </w:tc>
        <w:tc>
          <w:tcPr>
            <w:shd w:color="F2F7FB" w:val="solid"/>
          </w:tcPr>
          <w:p>
            <w:pPr>
              <w:jc w:val="left"/>
            </w:pPr>
            <w:r>
              <w:rPr>
                <w:rFonts w:ascii="Calibri" w:cs="Calibri" w:eastAsia="Calibri" w:hAnsi="Calibri"/>
                <w:sz w:val="20"/>
                <w:szCs w:val="20"/>
              </w:rPr>
              <w:t xml:space="preserve">Number</w:t>
            </w:r>
          </w:p>
        </w:tc>
        <w:tc>
          <w:tcPr>
            <w:shd w:color="F2F7FB" w:val="solid"/>
          </w:tcPr>
          <w:p>
            <w:pPr>
              <w:jc w:val="left"/>
            </w:pPr>
            <w:r>
              <w:rPr>
                <w:rFonts w:ascii="Calibri" w:cs="Calibri" w:eastAsia="Calibri" w:hAnsi="Calibri"/>
                <w:sz w:val="20"/>
                <w:szCs w:val="20"/>
              </w:rPr>
              <w:t xml:space="preserve">Denormalised like count for fast queries</w:t>
            </w:r>
          </w:p>
        </w:tc>
      </w:tr>
      <w:tr>
        <w:tc>
          <w:tcPr>
            <w:shd w:color="FFFFFF" w:val="solid"/>
          </w:tcPr>
          <w:p>
            <w:pPr>
              <w:jc w:val="left"/>
            </w:pPr>
            <w:r>
              <w:rPr>
                <w:rFonts w:ascii="Calibri" w:cs="Calibri" w:eastAsia="Calibri" w:hAnsi="Calibri"/>
                <w:sz w:val="20"/>
                <w:szCs w:val="20"/>
              </w:rPr>
              <w:t xml:space="preserve">likes</w:t>
            </w:r>
          </w:p>
        </w:tc>
        <w:tc>
          <w:tcPr>
            <w:shd w:color="FFFFFF" w:val="solid"/>
          </w:tcPr>
          <w:p>
            <w:pPr>
              <w:jc w:val="left"/>
            </w:pPr>
            <w:r>
              <w:rPr>
                <w:rFonts w:ascii="Calibri" w:cs="Calibri" w:eastAsia="Calibri" w:hAnsi="Calibri"/>
                <w:sz w:val="20"/>
                <w:szCs w:val="20"/>
              </w:rPr>
              <w:t xml:space="preserve">[ObjectId → User]</w:t>
            </w:r>
          </w:p>
        </w:tc>
        <w:tc>
          <w:tcPr>
            <w:shd w:color="FFFFFF" w:val="solid"/>
          </w:tcPr>
          <w:p>
            <w:pPr>
              <w:jc w:val="left"/>
            </w:pPr>
            <w:r>
              <w:rPr>
                <w:rFonts w:ascii="Calibri" w:cs="Calibri" w:eastAsia="Calibri" w:hAnsi="Calibri"/>
                <w:sz w:val="20"/>
                <w:szCs w:val="20"/>
              </w:rPr>
              <w:t xml:space="preserve">Array of user IDs who liked this book</w:t>
            </w:r>
          </w:p>
        </w:tc>
      </w:tr>
      <w:tr>
        <w:tc>
          <w:tcPr>
            <w:shd w:color="F2F7FB" w:val="solid"/>
          </w:tcPr>
          <w:p>
            <w:pPr>
              <w:jc w:val="left"/>
            </w:pPr>
            <w:r>
              <w:rPr>
                <w:rFonts w:ascii="Calibri" w:cs="Calibri" w:eastAsia="Calibri" w:hAnsi="Calibri"/>
                <w:sz w:val="20"/>
                <w:szCs w:val="20"/>
              </w:rPr>
              <w:t xml:space="preserve">reports</w:t>
            </w:r>
          </w:p>
        </w:tc>
        <w:tc>
          <w:tcPr>
            <w:shd w:color="F2F7FB" w:val="solid"/>
          </w:tcPr>
          <w:p>
            <w:pPr>
              <w:jc w:val="left"/>
            </w:pPr>
            <w:r>
              <w:rPr>
                <w:rFonts w:ascii="Calibri" w:cs="Calibri" w:eastAsia="Calibri" w:hAnsi="Calibri"/>
                <w:sz w:val="20"/>
                <w:szCs w:val="20"/>
              </w:rPr>
              <w:t xml:space="preserve">[{ user, reason, comment }]</w:t>
            </w:r>
          </w:p>
        </w:tc>
        <w:tc>
          <w:tcPr>
            <w:shd w:color="F2F7FB" w:val="solid"/>
          </w:tcPr>
          <w:p>
            <w:pPr>
              <w:jc w:val="left"/>
            </w:pPr>
            <w:r>
              <w:rPr>
                <w:rFonts w:ascii="Calibri" w:cs="Calibri" w:eastAsia="Calibri" w:hAnsi="Calibri"/>
                <w:sz w:val="20"/>
                <w:szCs w:val="20"/>
              </w:rPr>
              <w:t xml:space="preserve">Content violation reports</w:t>
            </w:r>
          </w:p>
        </w:tc>
      </w:tr>
    </w:tbl>
    <w:p>
      <w:pPr>
        <w:pStyle w:val="Heading3"/>
        <w:spacing w:after="200" w:before="300"/>
      </w:pPr>
      <w:r>
        <w:rPr>
          <w:rFonts w:ascii="Calibri Light" w:cs="Calibri Light" w:eastAsia="Calibri Light" w:hAnsi="Calibri Light"/>
          <w:b/>
          <w:bCs/>
          <w:color w:val="2F5496"/>
          <w:sz w:val="26"/>
          <w:szCs w:val="26"/>
        </w:rPr>
        <w:t xml:space="preserve">Chapter Collection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Field</w:t>
            </w:r>
          </w:p>
        </w:tc>
        <w:tc>
          <w:tcPr>
            <w:shd w:color="2F5496" w:val="solid"/>
          </w:tcPr>
          <w:p>
            <w:pPr>
              <w:jc w:val="left"/>
            </w:pPr>
            <w:r>
              <w:rPr>
                <w:rFonts w:ascii="Calibri" w:cs="Calibri" w:eastAsia="Calibri" w:hAnsi="Calibri"/>
                <w:b/>
                <w:bCs/>
                <w:color w:val="FFFFFF"/>
                <w:sz w:val="20"/>
                <w:szCs w:val="20"/>
              </w:rPr>
              <w:t xml:space="preserve">Type</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_id</w:t>
            </w:r>
          </w:p>
        </w:tc>
        <w:tc>
          <w:tcPr>
            <w:shd w:color="FFFFFF" w:val="solid"/>
          </w:tcPr>
          <w:p>
            <w:pPr>
              <w:jc w:val="left"/>
            </w:pPr>
            <w:r>
              <w:rPr>
                <w:rFonts w:ascii="Calibri" w:cs="Calibri" w:eastAsia="Calibri" w:hAnsi="Calibri"/>
                <w:sz w:val="20"/>
                <w:szCs w:val="20"/>
              </w:rPr>
              <w:t xml:space="preserve">ObjectId</w:t>
            </w:r>
          </w:p>
        </w:tc>
        <w:tc>
          <w:tcPr>
            <w:shd w:color="FFFFFF" w:val="solid"/>
          </w:tcPr>
          <w:p>
            <w:pPr>
              <w:jc w:val="left"/>
            </w:pPr>
            <w:r>
              <w:rPr>
                <w:rFonts w:ascii="Calibri" w:cs="Calibri" w:eastAsia="Calibri" w:hAnsi="Calibri"/>
                <w:sz w:val="20"/>
                <w:szCs w:val="20"/>
              </w:rPr>
              <w:t xml:space="preserve">Primary key</w:t>
            </w:r>
          </w:p>
        </w:tc>
      </w:tr>
      <w:tr>
        <w:tc>
          <w:tcPr>
            <w:shd w:color="F2F7FB" w:val="solid"/>
          </w:tcPr>
          <w:p>
            <w:pPr>
              <w:jc w:val="left"/>
            </w:pPr>
            <w:r>
              <w:rPr>
                <w:rFonts w:ascii="Calibri" w:cs="Calibri" w:eastAsia="Calibri" w:hAnsi="Calibri"/>
                <w:sz w:val="20"/>
                <w:szCs w:val="20"/>
              </w:rPr>
              <w:t xml:space="preserve">book</w:t>
            </w:r>
          </w:p>
        </w:tc>
        <w:tc>
          <w:tcPr>
            <w:shd w:color="F2F7FB" w:val="solid"/>
          </w:tcPr>
          <w:p>
            <w:pPr>
              <w:jc w:val="left"/>
            </w:pPr>
            <w:r>
              <w:rPr>
                <w:rFonts w:ascii="Calibri" w:cs="Calibri" w:eastAsia="Calibri" w:hAnsi="Calibri"/>
                <w:sz w:val="20"/>
                <w:szCs w:val="20"/>
              </w:rPr>
              <w:t xml:space="preserve">ObjectId → Book</w:t>
            </w:r>
          </w:p>
        </w:tc>
        <w:tc>
          <w:tcPr>
            <w:shd w:color="F2F7FB" w:val="solid"/>
          </w:tcPr>
          <w:p>
            <w:pPr>
              <w:jc w:val="left"/>
            </w:pPr>
            <w:r>
              <w:rPr>
                <w:rFonts w:ascii="Calibri" w:cs="Calibri" w:eastAsia="Calibri" w:hAnsi="Calibri"/>
                <w:sz w:val="20"/>
                <w:szCs w:val="20"/>
              </w:rPr>
              <w:t xml:space="preserve">Parent book reference</w:t>
            </w:r>
          </w:p>
        </w:tc>
      </w:tr>
      <w:tr>
        <w:tc>
          <w:tcPr>
            <w:shd w:color="FFFFFF" w:val="solid"/>
          </w:tcPr>
          <w:p>
            <w:pPr>
              <w:jc w:val="left"/>
            </w:pPr>
            <w:r>
              <w:rPr>
                <w:rFonts w:ascii="Calibri" w:cs="Calibri" w:eastAsia="Calibri" w:hAnsi="Calibri"/>
                <w:sz w:val="20"/>
                <w:szCs w:val="20"/>
              </w:rPr>
              <w:t xml:space="preserve">title</w:t>
            </w:r>
          </w:p>
        </w:tc>
        <w:tc>
          <w:tcPr>
            <w:shd w:color="FFFFFF" w:val="solid"/>
          </w:tcPr>
          <w:p>
            <w:pPr>
              <w:jc w:val="left"/>
            </w:pPr>
            <w:r>
              <w:rPr>
                <w:rFonts w:ascii="Calibri" w:cs="Calibri" w:eastAsia="Calibri" w:hAnsi="Calibri"/>
                <w:sz w:val="20"/>
                <w:szCs w:val="20"/>
              </w:rPr>
              <w:t xml:space="preserve">String (required)</w:t>
            </w:r>
          </w:p>
        </w:tc>
        <w:tc>
          <w:tcPr>
            <w:shd w:color="FFFFFF" w:val="solid"/>
          </w:tcPr>
          <w:p>
            <w:pPr>
              <w:jc w:val="left"/>
            </w:pPr>
            <w:r>
              <w:rPr>
                <w:rFonts w:ascii="Calibri" w:cs="Calibri" w:eastAsia="Calibri" w:hAnsi="Calibri"/>
                <w:sz w:val="20"/>
                <w:szCs w:val="20"/>
              </w:rPr>
              <w:t xml:space="preserve">Chapter title</w:t>
            </w:r>
          </w:p>
        </w:tc>
      </w:tr>
      <w:tr>
        <w:tc>
          <w:tcPr>
            <w:shd w:color="F2F7FB" w:val="solid"/>
          </w:tcPr>
          <w:p>
            <w:pPr>
              <w:jc w:val="left"/>
            </w:pPr>
            <w:r>
              <w:rPr>
                <w:rFonts w:ascii="Calibri" w:cs="Calibri" w:eastAsia="Calibri" w:hAnsi="Calibri"/>
                <w:sz w:val="20"/>
                <w:szCs w:val="20"/>
              </w:rPr>
              <w:t xml:space="preserve">content</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Actual story text (large field)</w:t>
            </w:r>
          </w:p>
        </w:tc>
      </w:tr>
      <w:tr>
        <w:tc>
          <w:tcPr>
            <w:shd w:color="FFFFFF" w:val="solid"/>
          </w:tcPr>
          <w:p>
            <w:pPr>
              <w:jc w:val="left"/>
            </w:pPr>
            <w:r>
              <w:rPr>
                <w:rFonts w:ascii="Calibri" w:cs="Calibri" w:eastAsia="Calibri" w:hAnsi="Calibri"/>
                <w:sz w:val="20"/>
                <w:szCs w:val="20"/>
              </w:rPr>
              <w:t xml:space="preserve">order</w:t>
            </w:r>
          </w:p>
        </w:tc>
        <w:tc>
          <w:tcPr>
            <w:shd w:color="FFFFFF" w:val="solid"/>
          </w:tcPr>
          <w:p>
            <w:pPr>
              <w:jc w:val="left"/>
            </w:pPr>
            <w:r>
              <w:rPr>
                <w:rFonts w:ascii="Calibri" w:cs="Calibri" w:eastAsia="Calibri" w:hAnsi="Calibri"/>
                <w:sz w:val="20"/>
                <w:szCs w:val="20"/>
              </w:rPr>
              <w:t xml:space="preserve">Number (required)</w:t>
            </w:r>
          </w:p>
        </w:tc>
        <w:tc>
          <w:tcPr>
            <w:shd w:color="FFFFFF" w:val="solid"/>
          </w:tcPr>
          <w:p>
            <w:pPr>
              <w:jc w:val="left"/>
            </w:pPr>
            <w:r>
              <w:rPr>
                <w:rFonts w:ascii="Calibri" w:cs="Calibri" w:eastAsia="Calibri" w:hAnsi="Calibri"/>
                <w:sz w:val="20"/>
                <w:szCs w:val="20"/>
              </w:rPr>
              <w:t xml:space="preserve">Reading sequence position</w:t>
            </w:r>
          </w:p>
        </w:tc>
      </w:tr>
      <w:tr>
        <w:tc>
          <w:tcPr>
            <w:shd w:color="F2F7FB" w:val="solid"/>
          </w:tcPr>
          <w:p>
            <w:pPr>
              <w:jc w:val="left"/>
            </w:pPr>
            <w:r>
              <w:rPr>
                <w:rFonts w:ascii="Calibri" w:cs="Calibri" w:eastAsia="Calibri" w:hAnsi="Calibri"/>
                <w:sz w:val="20"/>
                <w:szCs w:val="20"/>
              </w:rPr>
              <w:t xml:space="preserve">status</w:t>
            </w:r>
          </w:p>
        </w:tc>
        <w:tc>
          <w:tcPr>
            <w:shd w:color="F2F7FB" w:val="solid"/>
          </w:tcPr>
          <w:p>
            <w:pPr>
              <w:jc w:val="left"/>
            </w:pPr>
            <w:r>
              <w:rPr>
                <w:rFonts w:ascii="Calibri" w:cs="Calibri" w:eastAsia="Calibri" w:hAnsi="Calibri"/>
                <w:sz w:val="20"/>
                <w:szCs w:val="20"/>
              </w:rPr>
              <w:t xml:space="preserve">Enum</w:t>
            </w:r>
          </w:p>
        </w:tc>
        <w:tc>
          <w:tcPr>
            <w:shd w:color="F2F7FB" w:val="solid"/>
          </w:tcPr>
          <w:p>
            <w:pPr>
              <w:jc w:val="left"/>
            </w:pPr>
            <w:r>
              <w:rPr>
                <w:rFonts w:ascii="Calibri" w:cs="Calibri" w:eastAsia="Calibri" w:hAnsi="Calibri"/>
                <w:sz w:val="20"/>
                <w:szCs w:val="20"/>
              </w:rPr>
              <w:t xml:space="preserve">"draft" | "published" | "scheduled"</w:t>
            </w:r>
          </w:p>
        </w:tc>
      </w:tr>
      <w:tr>
        <w:tc>
          <w:tcPr>
            <w:shd w:color="FFFFFF" w:val="solid"/>
          </w:tcPr>
          <w:p>
            <w:pPr>
              <w:jc w:val="left"/>
            </w:pPr>
            <w:r>
              <w:rPr>
                <w:rFonts w:ascii="Calibri" w:cs="Calibri" w:eastAsia="Calibri" w:hAnsi="Calibri"/>
                <w:sz w:val="20"/>
                <w:szCs w:val="20"/>
              </w:rPr>
              <w:t xml:space="preserve">accessType</w:t>
            </w:r>
          </w:p>
        </w:tc>
        <w:tc>
          <w:tcPr>
            <w:shd w:color="FFFFFF" w:val="solid"/>
          </w:tcPr>
          <w:p>
            <w:pPr>
              <w:jc w:val="left"/>
            </w:pPr>
            <w:r>
              <w:rPr>
                <w:rFonts w:ascii="Calibri" w:cs="Calibri" w:eastAsia="Calibri" w:hAnsi="Calibri"/>
                <w:sz w:val="20"/>
                <w:szCs w:val="20"/>
              </w:rPr>
              <w:t xml:space="preserve">Enum</w:t>
            </w:r>
          </w:p>
        </w:tc>
        <w:tc>
          <w:tcPr>
            <w:shd w:color="FFFFFF" w:val="solid"/>
          </w:tcPr>
          <w:p>
            <w:pPr>
              <w:jc w:val="left"/>
            </w:pPr>
            <w:r>
              <w:rPr>
                <w:rFonts w:ascii="Calibri" w:cs="Calibri" w:eastAsia="Calibri" w:hAnsi="Calibri"/>
                <w:sz w:val="20"/>
                <w:szCs w:val="20"/>
              </w:rPr>
              <w:t xml:space="preserve">"inherit" | "free" | "premium"</w:t>
            </w:r>
          </w:p>
        </w:tc>
      </w:tr>
      <w:tr>
        <w:tc>
          <w:tcPr>
            <w:shd w:color="F2F7FB" w:val="solid"/>
          </w:tcPr>
          <w:p>
            <w:pPr>
              <w:jc w:val="left"/>
            </w:pPr>
            <w:r>
              <w:rPr>
                <w:rFonts w:ascii="Calibri" w:cs="Calibri" w:eastAsia="Calibri" w:hAnsi="Calibri"/>
                <w:sz w:val="20"/>
                <w:szCs w:val="20"/>
              </w:rPr>
              <w:t xml:space="preserve">scheduledAt</w:t>
            </w:r>
          </w:p>
        </w:tc>
        <w:tc>
          <w:tcPr>
            <w:shd w:color="F2F7FB" w:val="solid"/>
          </w:tcPr>
          <w:p>
            <w:pPr>
              <w:jc w:val="left"/>
            </w:pPr>
            <w:r>
              <w:rPr>
                <w:rFonts w:ascii="Calibri" w:cs="Calibri" w:eastAsia="Calibri" w:hAnsi="Calibri"/>
                <w:sz w:val="20"/>
                <w:szCs w:val="20"/>
              </w:rPr>
              <w:t xml:space="preserve">Date</w:t>
            </w:r>
          </w:p>
        </w:tc>
        <w:tc>
          <w:tcPr>
            <w:shd w:color="F2F7FB" w:val="solid"/>
          </w:tcPr>
          <w:p>
            <w:pPr>
              <w:jc w:val="left"/>
            </w:pPr>
            <w:r>
              <w:rPr>
                <w:rFonts w:ascii="Calibri" w:cs="Calibri" w:eastAsia="Calibri" w:hAnsi="Calibri"/>
                <w:sz w:val="20"/>
                <w:szCs w:val="20"/>
              </w:rPr>
              <w:t xml:space="preserve">Future publish date for scheduled chapters</w:t>
            </w:r>
          </w:p>
        </w:tc>
      </w:tr>
    </w:tbl>
    <w:p>
      <w:pPr>
        <w:pStyle w:val="Heading3"/>
        <w:spacing w:after="200" w:before="300"/>
      </w:pPr>
      <w:r>
        <w:rPr>
          <w:rFonts w:ascii="Calibri Light" w:cs="Calibri Light" w:eastAsia="Calibri Light" w:hAnsi="Calibri Light"/>
          <w:b/>
          <w:bCs/>
          <w:color w:val="2F5496"/>
          <w:sz w:val="26"/>
          <w:szCs w:val="26"/>
        </w:rPr>
        <w:t xml:space="preserve">QualifiedRead Collection</w:t>
      </w:r>
    </w:p>
    <w:p>
      <w:pPr>
        <w:spacing w:after="120" w:line="276"/>
      </w:pPr>
      <w:r>
        <w:rPr>
          <w:rFonts w:ascii="Calibri" w:cs="Calibri" w:eastAsia="Calibri" w:hAnsi="Calibri"/>
          <w:sz w:val="22"/>
          <w:szCs w:val="22"/>
        </w:rPr>
        <w:t xml:space="preserve">This is the core analytics collection that powers the monetisation engine. A QualifiedRead is created every time a reader crosses the qualification threshold on a chapter: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Field</w:t>
            </w:r>
          </w:p>
        </w:tc>
        <w:tc>
          <w:tcPr>
            <w:shd w:color="2F5496" w:val="solid"/>
          </w:tcPr>
          <w:p>
            <w:pPr>
              <w:jc w:val="left"/>
            </w:pPr>
            <w:r>
              <w:rPr>
                <w:rFonts w:ascii="Calibri" w:cs="Calibri" w:eastAsia="Calibri" w:hAnsi="Calibri"/>
                <w:b/>
                <w:bCs/>
                <w:color w:val="FFFFFF"/>
                <w:sz w:val="20"/>
                <w:szCs w:val="20"/>
              </w:rPr>
              <w:t xml:space="preserve">Type</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user</w:t>
            </w:r>
          </w:p>
        </w:tc>
        <w:tc>
          <w:tcPr>
            <w:shd w:color="FFFFFF" w:val="solid"/>
          </w:tcPr>
          <w:p>
            <w:pPr>
              <w:jc w:val="left"/>
            </w:pPr>
            <w:r>
              <w:rPr>
                <w:rFonts w:ascii="Calibri" w:cs="Calibri" w:eastAsia="Calibri" w:hAnsi="Calibri"/>
                <w:sz w:val="20"/>
                <w:szCs w:val="20"/>
              </w:rPr>
              <w:t xml:space="preserve">ObjectId → User</w:t>
            </w:r>
          </w:p>
        </w:tc>
        <w:tc>
          <w:tcPr>
            <w:shd w:color="FFFFFF" w:val="solid"/>
          </w:tcPr>
          <w:p>
            <w:pPr>
              <w:jc w:val="left"/>
            </w:pPr>
            <w:r>
              <w:rPr>
                <w:rFonts w:ascii="Calibri" w:cs="Calibri" w:eastAsia="Calibri" w:hAnsi="Calibri"/>
                <w:sz w:val="20"/>
                <w:szCs w:val="20"/>
              </w:rPr>
              <w:t xml:space="preserve">The reader</w:t>
            </w:r>
          </w:p>
        </w:tc>
      </w:tr>
      <w:tr>
        <w:tc>
          <w:tcPr>
            <w:shd w:color="F2F7FB" w:val="solid"/>
          </w:tcPr>
          <w:p>
            <w:pPr>
              <w:jc w:val="left"/>
            </w:pPr>
            <w:r>
              <w:rPr>
                <w:rFonts w:ascii="Calibri" w:cs="Calibri" w:eastAsia="Calibri" w:hAnsi="Calibri"/>
                <w:sz w:val="20"/>
                <w:szCs w:val="20"/>
              </w:rPr>
              <w:t xml:space="preserve">book</w:t>
            </w:r>
          </w:p>
        </w:tc>
        <w:tc>
          <w:tcPr>
            <w:shd w:color="F2F7FB" w:val="solid"/>
          </w:tcPr>
          <w:p>
            <w:pPr>
              <w:jc w:val="left"/>
            </w:pPr>
            <w:r>
              <w:rPr>
                <w:rFonts w:ascii="Calibri" w:cs="Calibri" w:eastAsia="Calibri" w:hAnsi="Calibri"/>
                <w:sz w:val="20"/>
                <w:szCs w:val="20"/>
              </w:rPr>
              <w:t xml:space="preserve">ObjectId → Book</w:t>
            </w:r>
          </w:p>
        </w:tc>
        <w:tc>
          <w:tcPr>
            <w:shd w:color="F2F7FB" w:val="solid"/>
          </w:tcPr>
          <w:p>
            <w:pPr>
              <w:jc w:val="left"/>
            </w:pPr>
            <w:r>
              <w:rPr>
                <w:rFonts w:ascii="Calibri" w:cs="Calibri" w:eastAsia="Calibri" w:hAnsi="Calibri"/>
                <w:sz w:val="20"/>
                <w:szCs w:val="20"/>
              </w:rPr>
              <w:t xml:space="preserve">The book being read</w:t>
            </w:r>
          </w:p>
        </w:tc>
      </w:tr>
      <w:tr>
        <w:tc>
          <w:tcPr>
            <w:shd w:color="FFFFFF" w:val="solid"/>
          </w:tcPr>
          <w:p>
            <w:pPr>
              <w:jc w:val="left"/>
            </w:pPr>
            <w:r>
              <w:rPr>
                <w:rFonts w:ascii="Calibri" w:cs="Calibri" w:eastAsia="Calibri" w:hAnsi="Calibri"/>
                <w:sz w:val="20"/>
                <w:szCs w:val="20"/>
              </w:rPr>
              <w:t xml:space="preserve">chapter</w:t>
            </w:r>
          </w:p>
        </w:tc>
        <w:tc>
          <w:tcPr>
            <w:shd w:color="FFFFFF" w:val="solid"/>
          </w:tcPr>
          <w:p>
            <w:pPr>
              <w:jc w:val="left"/>
            </w:pPr>
            <w:r>
              <w:rPr>
                <w:rFonts w:ascii="Calibri" w:cs="Calibri" w:eastAsia="Calibri" w:hAnsi="Calibri"/>
                <w:sz w:val="20"/>
                <w:szCs w:val="20"/>
              </w:rPr>
              <w:t xml:space="preserve">ObjectId → Chapter</w:t>
            </w:r>
          </w:p>
        </w:tc>
        <w:tc>
          <w:tcPr>
            <w:shd w:color="FFFFFF" w:val="solid"/>
          </w:tcPr>
          <w:p>
            <w:pPr>
              <w:jc w:val="left"/>
            </w:pPr>
            <w:r>
              <w:rPr>
                <w:rFonts w:ascii="Calibri" w:cs="Calibri" w:eastAsia="Calibri" w:hAnsi="Calibri"/>
                <w:sz w:val="20"/>
                <w:szCs w:val="20"/>
              </w:rPr>
              <w:t xml:space="preserve">The specific chapter</w:t>
            </w:r>
          </w:p>
        </w:tc>
      </w:tr>
      <w:tr>
        <w:tc>
          <w:tcPr>
            <w:shd w:color="F2F7FB" w:val="solid"/>
          </w:tcPr>
          <w:p>
            <w:pPr>
              <w:jc w:val="left"/>
            </w:pPr>
            <w:r>
              <w:rPr>
                <w:rFonts w:ascii="Calibri" w:cs="Calibri" w:eastAsia="Calibri" w:hAnsi="Calibri"/>
                <w:sz w:val="20"/>
                <w:szCs w:val="20"/>
              </w:rPr>
              <w:t xml:space="preserve">month / year</w:t>
            </w:r>
          </w:p>
        </w:tc>
        <w:tc>
          <w:tcPr>
            <w:shd w:color="F2F7FB" w:val="solid"/>
          </w:tcPr>
          <w:p>
            <w:pPr>
              <w:jc w:val="left"/>
            </w:pPr>
            <w:r>
              <w:rPr>
                <w:rFonts w:ascii="Calibri" w:cs="Calibri" w:eastAsia="Calibri" w:hAnsi="Calibri"/>
                <w:sz w:val="20"/>
                <w:szCs w:val="20"/>
              </w:rPr>
              <w:t xml:space="preserve">Number</w:t>
            </w:r>
          </w:p>
        </w:tc>
        <w:tc>
          <w:tcPr>
            <w:shd w:color="F2F7FB" w:val="solid"/>
          </w:tcPr>
          <w:p>
            <w:pPr>
              <w:jc w:val="left"/>
            </w:pPr>
            <w:r>
              <w:rPr>
                <w:rFonts w:ascii="Calibri" w:cs="Calibri" w:eastAsia="Calibri" w:hAnsi="Calibri"/>
                <w:sz w:val="20"/>
                <w:szCs w:val="20"/>
              </w:rPr>
              <w:t xml:space="preserve">Used for monthly aggregation in payout calculations</w:t>
            </w:r>
          </w:p>
        </w:tc>
      </w:tr>
      <w:tr>
        <w:tc>
          <w:tcPr>
            <w:shd w:color="FFFFFF" w:val="solid"/>
          </w:tcPr>
          <w:p>
            <w:pPr>
              <w:jc w:val="left"/>
            </w:pPr>
            <w:r>
              <w:rPr>
                <w:rFonts w:ascii="Calibri" w:cs="Calibri" w:eastAsia="Calibri" w:hAnsi="Calibri"/>
                <w:sz w:val="20"/>
                <w:szCs w:val="20"/>
              </w:rPr>
              <w:t xml:space="preserve">timeOnPageSeconds</w:t>
            </w:r>
          </w:p>
        </w:tc>
        <w:tc>
          <w:tcPr>
            <w:shd w:color="FFFFFF" w:val="solid"/>
          </w:tcPr>
          <w:p>
            <w:pPr>
              <w:jc w:val="left"/>
            </w:pPr>
            <w:r>
              <w:rPr>
                <w:rFonts w:ascii="Calibri" w:cs="Calibri" w:eastAsia="Calibri" w:hAnsi="Calibri"/>
                <w:sz w:val="20"/>
                <w:szCs w:val="20"/>
              </w:rPr>
              <w:t xml:space="preserve">Number</w:t>
            </w:r>
          </w:p>
        </w:tc>
        <w:tc>
          <w:tcPr>
            <w:shd w:color="FFFFFF" w:val="solid"/>
          </w:tcPr>
          <w:p>
            <w:pPr>
              <w:jc w:val="left"/>
            </w:pPr>
            <w:r>
              <w:rPr>
                <w:rFonts w:ascii="Calibri" w:cs="Calibri" w:eastAsia="Calibri" w:hAnsi="Calibri"/>
                <w:sz w:val="20"/>
                <w:szCs w:val="20"/>
              </w:rPr>
              <w:t xml:space="preserve">How long the user spent on the chapter</w:t>
            </w:r>
          </w:p>
        </w:tc>
      </w:tr>
      <w:tr>
        <w:tc>
          <w:tcPr>
            <w:shd w:color="F2F7FB" w:val="solid"/>
          </w:tcPr>
          <w:p>
            <w:pPr>
              <w:jc w:val="left"/>
            </w:pPr>
            <w:r>
              <w:rPr>
                <w:rFonts w:ascii="Calibri" w:cs="Calibri" w:eastAsia="Calibri" w:hAnsi="Calibri"/>
                <w:sz w:val="20"/>
                <w:szCs w:val="20"/>
              </w:rPr>
              <w:t xml:space="preserve">isQualified</w:t>
            </w:r>
          </w:p>
        </w:tc>
        <w:tc>
          <w:tcPr>
            <w:shd w:color="F2F7FB" w:val="solid"/>
          </w:tcPr>
          <w:p>
            <w:pPr>
              <w:jc w:val="left"/>
            </w:pPr>
            <w:r>
              <w:rPr>
                <w:rFonts w:ascii="Calibri" w:cs="Calibri" w:eastAsia="Calibri" w:hAnsi="Calibri"/>
                <w:sz w:val="20"/>
                <w:szCs w:val="20"/>
              </w:rPr>
              <w:t xml:space="preserve">Boolean</w:t>
            </w:r>
          </w:p>
        </w:tc>
        <w:tc>
          <w:tcPr>
            <w:shd w:color="F2F7FB" w:val="solid"/>
          </w:tcPr>
          <w:p>
            <w:pPr>
              <w:jc w:val="left"/>
            </w:pPr>
            <w:r>
              <w:rPr>
                <w:rFonts w:ascii="Calibri" w:cs="Calibri" w:eastAsia="Calibri" w:hAnsi="Calibri"/>
                <w:sz w:val="20"/>
                <w:szCs w:val="20"/>
              </w:rPr>
              <w:t xml:space="preserve">Whether this read counts toward author earnings</w:t>
            </w:r>
          </w:p>
        </w:tc>
      </w:tr>
      <w:tr>
        <w:tc>
          <w:tcPr>
            <w:shd w:color="FFFFFF" w:val="solid"/>
          </w:tcPr>
          <w:p>
            <w:pPr>
              <w:jc w:val="left"/>
            </w:pPr>
            <w:r>
              <w:rPr>
                <w:rFonts w:ascii="Calibri" w:cs="Calibri" w:eastAsia="Calibri" w:hAnsi="Calibri"/>
                <w:sz w:val="20"/>
                <w:szCs w:val="20"/>
              </w:rPr>
              <w:t xml:space="preserve">isFraudFlag</w:t>
            </w:r>
          </w:p>
        </w:tc>
        <w:tc>
          <w:tcPr>
            <w:shd w:color="FFFFFF" w:val="solid"/>
          </w:tcPr>
          <w:p>
            <w:pPr>
              <w:jc w:val="left"/>
            </w:pPr>
            <w:r>
              <w:rPr>
                <w:rFonts w:ascii="Calibri" w:cs="Calibri" w:eastAsia="Calibri" w:hAnsi="Calibri"/>
                <w:sz w:val="20"/>
                <w:szCs w:val="20"/>
              </w:rPr>
              <w:t xml:space="preserve">Boolean</w:t>
            </w:r>
          </w:p>
        </w:tc>
        <w:tc>
          <w:tcPr>
            <w:shd w:color="FFFFFF" w:val="solid"/>
          </w:tcPr>
          <w:p>
            <w:pPr>
              <w:jc w:val="left"/>
            </w:pPr>
            <w:r>
              <w:rPr>
                <w:rFonts w:ascii="Calibri" w:cs="Calibri" w:eastAsia="Calibri" w:hAnsi="Calibri"/>
                <w:sz w:val="20"/>
                <w:szCs w:val="20"/>
              </w:rPr>
              <w:t xml:space="preserve">Anti-fraud detection flag</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7. Entity Relationship Diagram</w:t>
      </w:r>
    </w:p>
    <w:p>
      <w:pPr>
        <w:pStyle w:val="Heading2"/>
        <w:spacing w:after="200" w:before="300"/>
      </w:pPr>
      <w:r>
        <w:rPr>
          <w:rFonts w:ascii="Calibri Light" w:cs="Calibri Light" w:eastAsia="Calibri Light" w:hAnsi="Calibri Light"/>
          <w:b/>
          <w:bCs/>
          <w:color w:val="2F5496"/>
          <w:sz w:val="32"/>
          <w:szCs w:val="32"/>
        </w:rPr>
        <w:t xml:space="preserve">7.1 Master ER Diagram — All Collections</w:t>
      </w:r>
    </w:p>
    <w:p>
      <w:pPr>
        <w:spacing w:after="120" w:line="276"/>
      </w:pPr>
      <w:r>
        <w:rPr>
          <w:rFonts w:ascii="Calibri" w:cs="Calibri" w:eastAsia="Calibri" w:hAnsi="Calibri"/>
          <w:sz w:val="22"/>
          <w:szCs w:val="22"/>
        </w:rPr>
        <w:t xml:space="preserve">The following diagram shows how all 13 core entities in the Mozhibu database relate to each other. Each box represents a MongoDB collection, and the lines show the relationships between them.</w:t>
      </w:r>
    </w:p>
    <w:p>
      <w:pPr>
        <w:spacing w:after="80"/>
      </w:pPr>
    </w:p>
    <w:p>
      <w:pPr>
        <w:pStyle w:val="Heading3"/>
        <w:spacing w:after="200" w:before="300"/>
      </w:pPr>
      <w:r>
        <w:rPr>
          <w:rFonts w:ascii="Calibri Light" w:cs="Calibri Light" w:eastAsia="Calibri Light" w:hAnsi="Calibri Light"/>
          <w:b/>
          <w:bCs/>
          <w:color w:val="2F5496"/>
          <w:sz w:val="26"/>
          <w:szCs w:val="26"/>
        </w:rPr>
        <w:t xml:space="preserve">Entity Definitions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Entity</w:t>
            </w:r>
          </w:p>
        </w:tc>
        <w:tc>
          <w:tcPr>
            <w:shd w:color="2F5496" w:val="solid"/>
          </w:tcPr>
          <w:p>
            <w:pPr>
              <w:jc w:val="left"/>
            </w:pPr>
            <w:r>
              <w:rPr>
                <w:rFonts w:ascii="Calibri" w:cs="Calibri" w:eastAsia="Calibri" w:hAnsi="Calibri"/>
                <w:b/>
                <w:bCs/>
                <w:color w:val="FFFFFF"/>
                <w:sz w:val="20"/>
                <w:szCs w:val="20"/>
              </w:rPr>
              <w:t xml:space="preserve">Primary Key</w:t>
            </w:r>
          </w:p>
        </w:tc>
        <w:tc>
          <w:tcPr>
            <w:shd w:color="2F5496" w:val="solid"/>
          </w:tcPr>
          <w:p>
            <w:pPr>
              <w:jc w:val="left"/>
            </w:pPr>
            <w:r>
              <w:rPr>
                <w:rFonts w:ascii="Calibri" w:cs="Calibri" w:eastAsia="Calibri" w:hAnsi="Calibri"/>
                <w:b/>
                <w:bCs/>
                <w:color w:val="FFFFFF"/>
                <w:sz w:val="20"/>
                <w:szCs w:val="20"/>
              </w:rPr>
              <w:t xml:space="preserve">Key Fields</w:t>
            </w:r>
          </w:p>
        </w:tc>
        <w:tc>
          <w:tcPr>
            <w:shd w:color="2F5496" w:val="solid"/>
          </w:tcPr>
          <w:p>
            <w:pPr>
              <w:jc w:val="left"/>
            </w:pPr>
            <w:r>
              <w:rPr>
                <w:rFonts w:ascii="Calibri" w:cs="Calibri" w:eastAsia="Calibri" w:hAnsi="Calibri"/>
                <w:b/>
                <w:bCs/>
                <w:color w:val="FFFFFF"/>
                <w:sz w:val="20"/>
                <w:szCs w:val="20"/>
              </w:rPr>
              <w:t xml:space="preserve">Purpose</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username, email, role, isPremium, monetization</w:t>
            </w:r>
          </w:p>
        </w:tc>
        <w:tc>
          <w:tcPr>
            <w:shd w:color="FFFFFF" w:val="solid"/>
          </w:tcPr>
          <w:p>
            <w:pPr>
              <w:jc w:val="left"/>
            </w:pPr>
            <w:r>
              <w:rPr>
                <w:rFonts w:ascii="Calibri" w:cs="Calibri" w:eastAsia="Calibri" w:hAnsi="Calibri"/>
                <w:sz w:val="20"/>
                <w:szCs w:val="20"/>
              </w:rPr>
              <w:t xml:space="preserve">Core user account — readers, writers, and admins</w:t>
            </w:r>
          </w:p>
        </w:tc>
      </w:tr>
      <w:tr>
        <w:tc>
          <w:tcPr>
            <w:shd w:color="F2F7FB" w:val="solid"/>
          </w:tcPr>
          <w:p>
            <w:pPr>
              <w:jc w:val="left"/>
            </w:pPr>
            <w:r>
              <w:rPr>
                <w:rFonts w:ascii="Calibri" w:cs="Calibri" w:eastAsia="Calibri" w:hAnsi="Calibri"/>
                <w:sz w:val="20"/>
                <w:szCs w:val="20"/>
              </w:rPr>
              <w:t xml:space="preserve">BOOKS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author (FK→User), title, genre, status, accessType, competitionTag</w:t>
            </w:r>
          </w:p>
        </w:tc>
        <w:tc>
          <w:tcPr>
            <w:shd w:color="F2F7FB" w:val="solid"/>
          </w:tcPr>
          <w:p>
            <w:pPr>
              <w:jc w:val="left"/>
            </w:pPr>
            <w:r>
              <w:rPr>
                <w:rFonts w:ascii="Calibri" w:cs="Calibri" w:eastAsia="Calibri" w:hAnsi="Calibri"/>
                <w:sz w:val="20"/>
                <w:szCs w:val="20"/>
              </w:rPr>
              <w:t xml:space="preserve">Published stories created by writers</w:t>
            </w:r>
          </w:p>
        </w:tc>
      </w:tr>
      <w:tr>
        <w:tc>
          <w:tcPr>
            <w:shd w:color="FFFFFF" w:val="solid"/>
          </w:tcPr>
          <w:p>
            <w:pPr>
              <w:jc w:val="left"/>
            </w:pPr>
            <w:r>
              <w:rPr>
                <w:rFonts w:ascii="Calibri" w:cs="Calibri" w:eastAsia="Calibri" w:hAnsi="Calibri"/>
                <w:sz w:val="20"/>
                <w:szCs w:val="20"/>
              </w:rPr>
              <w:t xml:space="preserve">CHAPTERS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book (FK→Book), order, content, accessType, status</w:t>
            </w:r>
          </w:p>
        </w:tc>
        <w:tc>
          <w:tcPr>
            <w:shd w:color="FFFFFF" w:val="solid"/>
          </w:tcPr>
          <w:p>
            <w:pPr>
              <w:jc w:val="left"/>
            </w:pPr>
            <w:r>
              <w:rPr>
                <w:rFonts w:ascii="Calibri" w:cs="Calibri" w:eastAsia="Calibri" w:hAnsi="Calibri"/>
                <w:sz w:val="20"/>
                <w:szCs w:val="20"/>
              </w:rPr>
              <w:t xml:space="preserve">Individual chapters within a book</w:t>
            </w:r>
          </w:p>
        </w:tc>
      </w:tr>
      <w:tr>
        <w:tc>
          <w:tcPr>
            <w:shd w:color="F2F7FB" w:val="solid"/>
          </w:tcPr>
          <w:p>
            <w:pPr>
              <w:jc w:val="left"/>
            </w:pPr>
            <w:r>
              <w:rPr>
                <w:rFonts w:ascii="Calibri" w:cs="Calibri" w:eastAsia="Calibri" w:hAnsi="Calibri"/>
                <w:sz w:val="20"/>
                <w:szCs w:val="20"/>
              </w:rPr>
              <w:t xml:space="preserve">COMPETITIONS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tag, title, endDate, isActive</w:t>
            </w:r>
          </w:p>
        </w:tc>
        <w:tc>
          <w:tcPr>
            <w:shd w:color="F2F7FB" w:val="solid"/>
          </w:tcPr>
          <w:p>
            <w:pPr>
              <w:jc w:val="left"/>
            </w:pPr>
            <w:r>
              <w:rPr>
                <w:rFonts w:ascii="Calibri" w:cs="Calibri" w:eastAsia="Calibri" w:hAnsi="Calibri"/>
                <w:sz w:val="20"/>
                <w:szCs w:val="20"/>
              </w:rPr>
              <w:t xml:space="preserve">Time-bound writing contests</w:t>
            </w:r>
          </w:p>
        </w:tc>
      </w:tr>
      <w:tr>
        <w:tc>
          <w:tcPr>
            <w:shd w:color="FFFFFF" w:val="solid"/>
          </w:tcPr>
          <w:p>
            <w:pPr>
              <w:jc w:val="left"/>
            </w:pPr>
            <w:r>
              <w:rPr>
                <w:rFonts w:ascii="Calibri" w:cs="Calibri" w:eastAsia="Calibri" w:hAnsi="Calibri"/>
                <w:sz w:val="20"/>
                <w:szCs w:val="20"/>
              </w:rPr>
              <w:t xml:space="preserve">QUALIFIED_READS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user (FK→User), book (FK→Book), chapter (FK→Chapter), isQualified</w:t>
            </w:r>
          </w:p>
        </w:tc>
        <w:tc>
          <w:tcPr>
            <w:shd w:color="FFFFFF" w:val="solid"/>
          </w:tcPr>
          <w:p>
            <w:pPr>
              <w:jc w:val="left"/>
            </w:pPr>
            <w:r>
              <w:rPr>
                <w:rFonts w:ascii="Calibri" w:cs="Calibri" w:eastAsia="Calibri" w:hAnsi="Calibri"/>
                <w:sz w:val="20"/>
                <w:szCs w:val="20"/>
              </w:rPr>
              <w:t xml:space="preserve">Reading analytics for payout calculation</w:t>
            </w:r>
          </w:p>
        </w:tc>
      </w:tr>
      <w:tr>
        <w:tc>
          <w:tcPr>
            <w:shd w:color="F2F7FB" w:val="solid"/>
          </w:tcPr>
          <w:p>
            <w:pPr>
              <w:jc w:val="left"/>
            </w:pPr>
            <w:r>
              <w:rPr>
                <w:rFonts w:ascii="Calibri" w:cs="Calibri" w:eastAsia="Calibri" w:hAnsi="Calibri"/>
                <w:sz w:val="20"/>
                <w:szCs w:val="20"/>
              </w:rPr>
              <w:t xml:space="preserve">AUTHOR_EARNINGS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author (FK→User), amount, month, status</w:t>
            </w:r>
          </w:p>
        </w:tc>
        <w:tc>
          <w:tcPr>
            <w:shd w:color="F2F7FB" w:val="solid"/>
          </w:tcPr>
          <w:p>
            <w:pPr>
              <w:jc w:val="left"/>
            </w:pPr>
            <w:r>
              <w:rPr>
                <w:rFonts w:ascii="Calibri" w:cs="Calibri" w:eastAsia="Calibri" w:hAnsi="Calibri"/>
                <w:sz w:val="20"/>
                <w:szCs w:val="20"/>
              </w:rPr>
              <w:t xml:space="preserve">Monthly payout records per author</w:t>
            </w:r>
          </w:p>
        </w:tc>
      </w:tr>
      <w:tr>
        <w:tc>
          <w:tcPr>
            <w:shd w:color="FFFFFF" w:val="solid"/>
          </w:tcPr>
          <w:p>
            <w:pPr>
              <w:jc w:val="left"/>
            </w:pPr>
            <w:r>
              <w:rPr>
                <w:rFonts w:ascii="Calibri" w:cs="Calibri" w:eastAsia="Calibri" w:hAnsi="Calibri"/>
                <w:sz w:val="20"/>
                <w:szCs w:val="20"/>
              </w:rPr>
              <w:t xml:space="preserve">SUBSCRIPTION_PLANS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name, priceInPaise, durationDays, isActive</w:t>
            </w:r>
          </w:p>
        </w:tc>
        <w:tc>
          <w:tcPr>
            <w:shd w:color="FFFFFF" w:val="solid"/>
          </w:tcPr>
          <w:p>
            <w:pPr>
              <w:jc w:val="left"/>
            </w:pPr>
            <w:r>
              <w:rPr>
                <w:rFonts w:ascii="Calibri" w:cs="Calibri" w:eastAsia="Calibri" w:hAnsi="Calibri"/>
                <w:sz w:val="20"/>
                <w:szCs w:val="20"/>
              </w:rPr>
              <w:t xml:space="preserve">Available subscription tiers</w:t>
            </w:r>
          </w:p>
        </w:tc>
      </w:tr>
      <w:tr>
        <w:tc>
          <w:tcPr>
            <w:shd w:color="F2F7FB" w:val="solid"/>
          </w:tcPr>
          <w:p>
            <w:pPr>
              <w:jc w:val="left"/>
            </w:pPr>
            <w:r>
              <w:rPr>
                <w:rFonts w:ascii="Calibri" w:cs="Calibri" w:eastAsia="Calibri" w:hAnsi="Calibri"/>
                <w:sz w:val="20"/>
                <w:szCs w:val="20"/>
              </w:rPr>
              <w:t xml:space="preserve">USER_SUBSCRIPTIONS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user (FK→User), plan (FK→Plan), startDate, endDate</w:t>
            </w:r>
          </w:p>
        </w:tc>
        <w:tc>
          <w:tcPr>
            <w:shd w:color="F2F7FB" w:val="solid"/>
          </w:tcPr>
          <w:p>
            <w:pPr>
              <w:jc w:val="left"/>
            </w:pPr>
            <w:r>
              <w:rPr>
                <w:rFonts w:ascii="Calibri" w:cs="Calibri" w:eastAsia="Calibri" w:hAnsi="Calibri"/>
                <w:sz w:val="20"/>
                <w:szCs w:val="20"/>
              </w:rPr>
              <w:t xml:space="preserve">Active user subscription records</w:t>
            </w:r>
          </w:p>
        </w:tc>
      </w:tr>
      <w:tr>
        <w:tc>
          <w:tcPr>
            <w:shd w:color="FFFFFF" w:val="solid"/>
          </w:tcPr>
          <w:p>
            <w:pPr>
              <w:jc w:val="left"/>
            </w:pPr>
            <w:r>
              <w:rPr>
                <w:rFonts w:ascii="Calibri" w:cs="Calibri" w:eastAsia="Calibri" w:hAnsi="Calibri"/>
                <w:sz w:val="20"/>
                <w:szCs w:val="20"/>
              </w:rPr>
              <w:t xml:space="preserve">READING_PROGRESS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user (FK→User), book (FK→Book), lastChapter, percentage</w:t>
            </w:r>
          </w:p>
        </w:tc>
        <w:tc>
          <w:tcPr>
            <w:shd w:color="FFFFFF" w:val="solid"/>
          </w:tcPr>
          <w:p>
            <w:pPr>
              <w:jc w:val="left"/>
            </w:pPr>
            <w:r>
              <w:rPr>
                <w:rFonts w:ascii="Calibri" w:cs="Calibri" w:eastAsia="Calibri" w:hAnsi="Calibri"/>
                <w:sz w:val="20"/>
                <w:szCs w:val="20"/>
              </w:rPr>
              <w:t xml:space="preserve">Cross-device reading sync</w:t>
            </w:r>
          </w:p>
        </w:tc>
      </w:tr>
      <w:tr>
        <w:tc>
          <w:tcPr>
            <w:shd w:color="F2F7FB" w:val="solid"/>
          </w:tcPr>
          <w:p>
            <w:pPr>
              <w:jc w:val="left"/>
            </w:pPr>
            <w:r>
              <w:rPr>
                <w:rFonts w:ascii="Calibri" w:cs="Calibri" w:eastAsia="Calibri" w:hAnsi="Calibri"/>
                <w:sz w:val="20"/>
                <w:szCs w:val="20"/>
              </w:rPr>
              <w:t xml:space="preserve">REVIEWS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user (FK→User), book (FK→Book), rating, comment</w:t>
            </w:r>
          </w:p>
        </w:tc>
        <w:tc>
          <w:tcPr>
            <w:shd w:color="F2F7FB" w:val="solid"/>
          </w:tcPr>
          <w:p>
            <w:pPr>
              <w:jc w:val="left"/>
            </w:pPr>
            <w:r>
              <w:rPr>
                <w:rFonts w:ascii="Calibri" w:cs="Calibri" w:eastAsia="Calibri" w:hAnsi="Calibri"/>
                <w:sz w:val="20"/>
                <w:szCs w:val="20"/>
              </w:rPr>
              <w:t xml:space="preserve">User book reviews and ratings</w:t>
            </w:r>
          </w:p>
        </w:tc>
      </w:tr>
      <w:tr>
        <w:tc>
          <w:tcPr>
            <w:shd w:color="FFFFFF" w:val="solid"/>
          </w:tcPr>
          <w:p>
            <w:pPr>
              <w:jc w:val="left"/>
            </w:pPr>
            <w:r>
              <w:rPr>
                <w:rFonts w:ascii="Calibri" w:cs="Calibri" w:eastAsia="Calibri" w:hAnsi="Calibri"/>
                <w:sz w:val="20"/>
                <w:szCs w:val="20"/>
              </w:rPr>
              <w:t xml:space="preserve">REPORTS</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reporter (FK→User), book (FK→Book), reason, status</w:t>
            </w:r>
          </w:p>
        </w:tc>
        <w:tc>
          <w:tcPr>
            <w:shd w:color="FFFFFF" w:val="solid"/>
          </w:tcPr>
          <w:p>
            <w:pPr>
              <w:jc w:val="left"/>
            </w:pPr>
            <w:r>
              <w:rPr>
                <w:rFonts w:ascii="Calibri" w:cs="Calibri" w:eastAsia="Calibri" w:hAnsi="Calibri"/>
                <w:sz w:val="20"/>
                <w:szCs w:val="20"/>
              </w:rPr>
              <w:t xml:space="preserve">Content violation reports</w:t>
            </w:r>
          </w:p>
        </w:tc>
      </w:tr>
      <w:tr>
        <w:tc>
          <w:tcPr>
            <w:shd w:color="F2F7FB" w:val="solid"/>
          </w:tcPr>
          <w:p>
            <w:pPr>
              <w:jc w:val="left"/>
            </w:pPr>
            <w:r>
              <w:rPr>
                <w:rFonts w:ascii="Calibri" w:cs="Calibri" w:eastAsia="Calibri" w:hAnsi="Calibri"/>
                <w:sz w:val="20"/>
                <w:szCs w:val="20"/>
              </w:rPr>
              <w:t xml:space="preserve">NOTIFICATIONS</w:t>
            </w:r>
          </w:p>
        </w:tc>
        <w:tc>
          <w:tcPr>
            <w:shd w:color="F2F7FB" w:val="solid"/>
          </w:tcPr>
          <w:p>
            <w:pPr>
              <w:jc w:val="left"/>
            </w:pPr>
            <w:r>
              <w:rPr>
                <w:rFonts w:ascii="Calibri" w:cs="Calibri" w:eastAsia="Calibri" w:hAnsi="Calibri"/>
                <w:sz w:val="20"/>
                <w:szCs w:val="20"/>
              </w:rPr>
              <w:t xml:space="preserve">_id (ObjectId)</w:t>
            </w:r>
          </w:p>
        </w:tc>
        <w:tc>
          <w:tcPr>
            <w:shd w:color="F2F7FB" w:val="solid"/>
          </w:tcPr>
          <w:p>
            <w:pPr>
              <w:jc w:val="left"/>
            </w:pPr>
            <w:r>
              <w:rPr>
                <w:rFonts w:ascii="Calibri" w:cs="Calibri" w:eastAsia="Calibri" w:hAnsi="Calibri"/>
                <w:sz w:val="20"/>
                <w:szCs w:val="20"/>
              </w:rPr>
              <w:t xml:space="preserve">recipient (FK→User), type, isRead</w:t>
            </w:r>
          </w:p>
        </w:tc>
        <w:tc>
          <w:tcPr>
            <w:shd w:color="F2F7FB" w:val="solid"/>
          </w:tcPr>
          <w:p>
            <w:pPr>
              <w:jc w:val="left"/>
            </w:pPr>
            <w:r>
              <w:rPr>
                <w:rFonts w:ascii="Calibri" w:cs="Calibri" w:eastAsia="Calibri" w:hAnsi="Calibri"/>
                <w:sz w:val="20"/>
                <w:szCs w:val="20"/>
              </w:rPr>
              <w:t xml:space="preserve">In-app and push notification records</w:t>
            </w:r>
          </w:p>
        </w:tc>
      </w:tr>
      <w:tr>
        <w:tc>
          <w:tcPr>
            <w:shd w:color="FFFFFF" w:val="solid"/>
          </w:tcPr>
          <w:p>
            <w:pPr>
              <w:jc w:val="left"/>
            </w:pPr>
            <w:r>
              <w:rPr>
                <w:rFonts w:ascii="Calibri" w:cs="Calibri" w:eastAsia="Calibri" w:hAnsi="Calibri"/>
                <w:sz w:val="20"/>
                <w:szCs w:val="20"/>
              </w:rPr>
              <w:t xml:space="preserve">ENGAGEMENT_SCORE</w:t>
            </w:r>
          </w:p>
        </w:tc>
        <w:tc>
          <w:tcPr>
            <w:shd w:color="FFFFFF" w:val="solid"/>
          </w:tcPr>
          <w:p>
            <w:pPr>
              <w:jc w:val="left"/>
            </w:pPr>
            <w:r>
              <w:rPr>
                <w:rFonts w:ascii="Calibri" w:cs="Calibri" w:eastAsia="Calibri" w:hAnsi="Calibri"/>
                <w:sz w:val="20"/>
                <w:szCs w:val="20"/>
              </w:rPr>
              <w:t xml:space="preserve">_id (ObjectId)</w:t>
            </w:r>
          </w:p>
        </w:tc>
        <w:tc>
          <w:tcPr>
            <w:shd w:color="FFFFFF" w:val="solid"/>
          </w:tcPr>
          <w:p>
            <w:pPr>
              <w:jc w:val="left"/>
            </w:pPr>
            <w:r>
              <w:rPr>
                <w:rFonts w:ascii="Calibri" w:cs="Calibri" w:eastAsia="Calibri" w:hAnsi="Calibri"/>
                <w:sz w:val="20"/>
                <w:szCs w:val="20"/>
              </w:rPr>
              <w:t xml:space="preserve">book (FK→Book), score, month</w:t>
            </w:r>
          </w:p>
        </w:tc>
        <w:tc>
          <w:tcPr>
            <w:shd w:color="FFFFFF" w:val="solid"/>
          </w:tcPr>
          <w:p>
            <w:pPr>
              <w:jc w:val="left"/>
            </w:pPr>
            <w:r>
              <w:rPr>
                <w:rFonts w:ascii="Calibri" w:cs="Calibri" w:eastAsia="Calibri" w:hAnsi="Calibri"/>
                <w:sz w:val="20"/>
                <w:szCs w:val="20"/>
              </w:rPr>
              <w:t xml:space="preserve">Monthly engagement metric per book</w:t>
            </w:r>
          </w:p>
        </w:tc>
      </w:tr>
    </w:tbl>
    <w:p>
      <w:pPr>
        <w:pStyle w:val="Heading3"/>
        <w:spacing w:after="200" w:before="300"/>
      </w:pPr>
      <w:r>
        <w:rPr>
          <w:rFonts w:ascii="Calibri Light" w:cs="Calibri Light" w:eastAsia="Calibri Light" w:hAnsi="Calibri Light"/>
          <w:b/>
          <w:bCs/>
          <w:color w:val="2F5496"/>
          <w:sz w:val="26"/>
          <w:szCs w:val="26"/>
        </w:rPr>
        <w:t xml:space="preserve">7.2 Relationship Map</w:t>
      </w:r>
    </w:p>
    <w:p>
      <w:pPr>
        <w:spacing w:after="120" w:line="276"/>
      </w:pPr>
      <w:r>
        <w:rPr>
          <w:rFonts w:ascii="Calibri" w:cs="Calibri" w:eastAsia="Calibri" w:hAnsi="Calibri"/>
          <w:sz w:val="22"/>
          <w:szCs w:val="22"/>
        </w:rPr>
        <w:t xml:space="preserve">The following table documents every relationship between entities, showing how data flows through the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From Entity</w:t>
            </w:r>
          </w:p>
        </w:tc>
        <w:tc>
          <w:tcPr>
            <w:shd w:color="2F5496" w:val="solid"/>
          </w:tcPr>
          <w:p>
            <w:pPr>
              <w:jc w:val="left"/>
            </w:pPr>
            <w:r>
              <w:rPr>
                <w:rFonts w:ascii="Calibri" w:cs="Calibri" w:eastAsia="Calibri" w:hAnsi="Calibri"/>
                <w:b/>
                <w:bCs/>
                <w:color w:val="FFFFFF"/>
                <w:sz w:val="20"/>
                <w:szCs w:val="20"/>
              </w:rPr>
              <w:t xml:space="preserve">Relationship</w:t>
            </w:r>
          </w:p>
        </w:tc>
        <w:tc>
          <w:tcPr>
            <w:shd w:color="2F5496" w:val="solid"/>
          </w:tcPr>
          <w:p>
            <w:pPr>
              <w:jc w:val="left"/>
            </w:pPr>
            <w:r>
              <w:rPr>
                <w:rFonts w:ascii="Calibri" w:cs="Calibri" w:eastAsia="Calibri" w:hAnsi="Calibri"/>
                <w:b/>
                <w:bCs/>
                <w:color w:val="FFFFFF"/>
                <w:sz w:val="20"/>
                <w:szCs w:val="20"/>
              </w:rPr>
              <w:t xml:space="preserve">To Entity</w:t>
            </w:r>
          </w:p>
        </w:tc>
        <w:tc>
          <w:tcPr>
            <w:shd w:color="2F5496" w:val="solid"/>
          </w:tcPr>
          <w:p>
            <w:pPr>
              <w:jc w:val="left"/>
            </w:pPr>
            <w:r>
              <w:rPr>
                <w:rFonts w:ascii="Calibri" w:cs="Calibri" w:eastAsia="Calibri" w:hAnsi="Calibri"/>
                <w:b/>
                <w:bCs/>
                <w:color w:val="FFFFFF"/>
                <w:sz w:val="20"/>
                <w:szCs w:val="20"/>
              </w:rPr>
              <w:t xml:space="preserve">Meaning</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A writer creates multiple books</w:t>
            </w:r>
          </w:p>
        </w:tc>
      </w:tr>
      <w:tr>
        <w:tc>
          <w:tcPr>
            <w:shd w:color="F2F7FB" w:val="solid"/>
          </w:tcPr>
          <w:p>
            <w:pPr>
              <w:jc w:val="left"/>
            </w:pPr>
            <w:r>
              <w:rPr>
                <w:rFonts w:ascii="Calibri" w:cs="Calibri" w:eastAsia="Calibri" w:hAnsi="Calibri"/>
                <w:sz w:val="20"/>
                <w:szCs w:val="20"/>
              </w:rPr>
              <w:t xml:space="preserve">USERS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REVIEWS</w:t>
            </w:r>
          </w:p>
        </w:tc>
        <w:tc>
          <w:tcPr>
            <w:shd w:color="F2F7FB" w:val="solid"/>
          </w:tcPr>
          <w:p>
            <w:pPr>
              <w:jc w:val="left"/>
            </w:pPr>
            <w:r>
              <w:rPr>
                <w:rFonts w:ascii="Calibri" w:cs="Calibri" w:eastAsia="Calibri" w:hAnsi="Calibri"/>
                <w:sz w:val="20"/>
                <w:szCs w:val="20"/>
              </w:rPr>
              <w:t xml:space="preserve">A user submits reviews on books</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QUALIFIED_READS</w:t>
            </w:r>
          </w:p>
        </w:tc>
        <w:tc>
          <w:tcPr>
            <w:shd w:color="FFFFFF" w:val="solid"/>
          </w:tcPr>
          <w:p>
            <w:pPr>
              <w:jc w:val="left"/>
            </w:pPr>
            <w:r>
              <w:rPr>
                <w:rFonts w:ascii="Calibri" w:cs="Calibri" w:eastAsia="Calibri" w:hAnsi="Calibri"/>
                <w:sz w:val="20"/>
                <w:szCs w:val="20"/>
              </w:rPr>
              <w:t xml:space="preserve">A reader generates qualified reads</w:t>
            </w:r>
          </w:p>
        </w:tc>
      </w:tr>
      <w:tr>
        <w:tc>
          <w:tcPr>
            <w:shd w:color="F2F7FB" w:val="solid"/>
          </w:tcPr>
          <w:p>
            <w:pPr>
              <w:jc w:val="left"/>
            </w:pPr>
            <w:r>
              <w:rPr>
                <w:rFonts w:ascii="Calibri" w:cs="Calibri" w:eastAsia="Calibri" w:hAnsi="Calibri"/>
                <w:sz w:val="20"/>
                <w:szCs w:val="20"/>
              </w:rPr>
              <w:t xml:space="preserve">USERS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READING_PROGRESS</w:t>
            </w:r>
          </w:p>
        </w:tc>
        <w:tc>
          <w:tcPr>
            <w:shd w:color="F2F7FB" w:val="solid"/>
          </w:tcPr>
          <w:p>
            <w:pPr>
              <w:jc w:val="left"/>
            </w:pPr>
            <w:r>
              <w:rPr>
                <w:rFonts w:ascii="Calibri" w:cs="Calibri" w:eastAsia="Calibri" w:hAnsi="Calibri"/>
                <w:sz w:val="20"/>
                <w:szCs w:val="20"/>
              </w:rPr>
              <w:t xml:space="preserve">Each user has reading progress per book</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USER_SUBSCRIPTIONS</w:t>
            </w:r>
          </w:p>
        </w:tc>
        <w:tc>
          <w:tcPr>
            <w:shd w:color="FFFFFF" w:val="solid"/>
          </w:tcPr>
          <w:p>
            <w:pPr>
              <w:jc w:val="left"/>
            </w:pPr>
            <w:r>
              <w:rPr>
                <w:rFonts w:ascii="Calibri" w:cs="Calibri" w:eastAsia="Calibri" w:hAnsi="Calibri"/>
                <w:sz w:val="20"/>
                <w:szCs w:val="20"/>
              </w:rPr>
              <w:t xml:space="preserve">A user purchases subscriptions</w:t>
            </w:r>
          </w:p>
        </w:tc>
      </w:tr>
      <w:tr>
        <w:tc>
          <w:tcPr>
            <w:shd w:color="F2F7FB" w:val="solid"/>
          </w:tcPr>
          <w:p>
            <w:pPr>
              <w:jc w:val="left"/>
            </w:pPr>
            <w:r>
              <w:rPr>
                <w:rFonts w:ascii="Calibri" w:cs="Calibri" w:eastAsia="Calibri" w:hAnsi="Calibri"/>
                <w:sz w:val="20"/>
                <w:szCs w:val="20"/>
              </w:rPr>
              <w:t xml:space="preserve">USERS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AUTHOR_EARNINGS</w:t>
            </w:r>
          </w:p>
        </w:tc>
        <w:tc>
          <w:tcPr>
            <w:shd w:color="F2F7FB" w:val="solid"/>
          </w:tcPr>
          <w:p>
            <w:pPr>
              <w:jc w:val="left"/>
            </w:pPr>
            <w:r>
              <w:rPr>
                <w:rFonts w:ascii="Calibri" w:cs="Calibri" w:eastAsia="Calibri" w:hAnsi="Calibri"/>
                <w:sz w:val="20"/>
                <w:szCs w:val="20"/>
              </w:rPr>
              <w:t xml:space="preserve">A writer receives monthly earnings</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NOTIFICATIONS</w:t>
            </w:r>
          </w:p>
        </w:tc>
        <w:tc>
          <w:tcPr>
            <w:shd w:color="FFFFFF" w:val="solid"/>
          </w:tcPr>
          <w:p>
            <w:pPr>
              <w:jc w:val="left"/>
            </w:pPr>
            <w:r>
              <w:rPr>
                <w:rFonts w:ascii="Calibri" w:cs="Calibri" w:eastAsia="Calibri" w:hAnsi="Calibri"/>
                <w:sz w:val="20"/>
                <w:szCs w:val="20"/>
              </w:rPr>
              <w:t xml:space="preserve">Each user receives notifications</w:t>
            </w:r>
          </w:p>
        </w:tc>
      </w:tr>
      <w:tr>
        <w:tc>
          <w:tcPr>
            <w:shd w:color="F2F7FB" w:val="solid"/>
          </w:tcPr>
          <w:p>
            <w:pPr>
              <w:jc w:val="left"/>
            </w:pPr>
            <w:r>
              <w:rPr>
                <w:rFonts w:ascii="Calibri" w:cs="Calibri" w:eastAsia="Calibri" w:hAnsi="Calibri"/>
                <w:sz w:val="20"/>
                <w:szCs w:val="20"/>
              </w:rPr>
              <w:t xml:space="preserve">USERS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REPORTS</w:t>
            </w:r>
          </w:p>
        </w:tc>
        <w:tc>
          <w:tcPr>
            <w:shd w:color="F2F7FB" w:val="solid"/>
          </w:tcPr>
          <w:p>
            <w:pPr>
              <w:jc w:val="left"/>
            </w:pPr>
            <w:r>
              <w:rPr>
                <w:rFonts w:ascii="Calibri" w:cs="Calibri" w:eastAsia="Calibri" w:hAnsi="Calibri"/>
                <w:sz w:val="20"/>
                <w:szCs w:val="20"/>
              </w:rPr>
              <w:t xml:space="preserve">A user files content reports</w:t>
            </w:r>
          </w:p>
        </w:tc>
      </w:tr>
      <w:tr>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Many ↔ Many</w:t>
            </w:r>
          </w:p>
        </w:tc>
        <w:tc>
          <w:tcPr>
            <w:shd w:color="FFFFFF" w:val="solid"/>
          </w:tcPr>
          <w:p>
            <w:pPr>
              <w:jc w:val="left"/>
            </w:pPr>
            <w:r>
              <w:rPr>
                <w:rFonts w:ascii="Calibri" w:cs="Calibri" w:eastAsia="Calibri" w:hAnsi="Calibri"/>
                <w:sz w:val="20"/>
                <w:szCs w:val="20"/>
              </w:rPr>
              <w:t xml:space="preserve">USERS</w:t>
            </w:r>
          </w:p>
        </w:tc>
        <w:tc>
          <w:tcPr>
            <w:shd w:color="FFFFFF" w:val="solid"/>
          </w:tcPr>
          <w:p>
            <w:pPr>
              <w:jc w:val="left"/>
            </w:pPr>
            <w:r>
              <w:rPr>
                <w:rFonts w:ascii="Calibri" w:cs="Calibri" w:eastAsia="Calibri" w:hAnsi="Calibri"/>
                <w:sz w:val="20"/>
                <w:szCs w:val="20"/>
              </w:rPr>
              <w:t xml:space="preserve">Users follow other users (self-referencing)</w:t>
            </w:r>
          </w:p>
        </w:tc>
      </w:tr>
      <w:tr>
        <w:tc>
          <w:tcPr>
            <w:shd w:color="F2F7FB" w:val="solid"/>
          </w:tcPr>
          <w:p>
            <w:pPr>
              <w:jc w:val="left"/>
            </w:pPr>
            <w:r>
              <w:rPr>
                <w:rFonts w:ascii="Calibri" w:cs="Calibri" w:eastAsia="Calibri" w:hAnsi="Calibri"/>
                <w:sz w:val="20"/>
                <w:szCs w:val="20"/>
              </w:rPr>
              <w:t xml:space="preserve">BOOKS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CHAPTERS</w:t>
            </w:r>
          </w:p>
        </w:tc>
        <w:tc>
          <w:tcPr>
            <w:shd w:color="F2F7FB" w:val="solid"/>
          </w:tcPr>
          <w:p>
            <w:pPr>
              <w:jc w:val="left"/>
            </w:pPr>
            <w:r>
              <w:rPr>
                <w:rFonts w:ascii="Calibri" w:cs="Calibri" w:eastAsia="Calibri" w:hAnsi="Calibri"/>
                <w:sz w:val="20"/>
                <w:szCs w:val="20"/>
              </w:rPr>
              <w:t xml:space="preserve">A book contains multiple chapters</w:t>
            </w:r>
          </w:p>
        </w:tc>
      </w:tr>
      <w:tr>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REVIEWS</w:t>
            </w:r>
          </w:p>
        </w:tc>
        <w:tc>
          <w:tcPr>
            <w:shd w:color="FFFFFF" w:val="solid"/>
          </w:tcPr>
          <w:p>
            <w:pPr>
              <w:jc w:val="left"/>
            </w:pPr>
            <w:r>
              <w:rPr>
                <w:rFonts w:ascii="Calibri" w:cs="Calibri" w:eastAsia="Calibri" w:hAnsi="Calibri"/>
                <w:sz w:val="20"/>
                <w:szCs w:val="20"/>
              </w:rPr>
              <w:t xml:space="preserve">A book has multiple reviews</w:t>
            </w:r>
          </w:p>
        </w:tc>
      </w:tr>
      <w:tr>
        <w:tc>
          <w:tcPr>
            <w:shd w:color="F2F7FB" w:val="solid"/>
          </w:tcPr>
          <w:p>
            <w:pPr>
              <w:jc w:val="left"/>
            </w:pPr>
            <w:r>
              <w:rPr>
                <w:rFonts w:ascii="Calibri" w:cs="Calibri" w:eastAsia="Calibri" w:hAnsi="Calibri"/>
                <w:sz w:val="20"/>
                <w:szCs w:val="20"/>
              </w:rPr>
              <w:t xml:space="preserve">BOOKS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QUALIFIED_READS</w:t>
            </w:r>
          </w:p>
        </w:tc>
        <w:tc>
          <w:tcPr>
            <w:shd w:color="F2F7FB" w:val="solid"/>
          </w:tcPr>
          <w:p>
            <w:pPr>
              <w:jc w:val="left"/>
            </w:pPr>
            <w:r>
              <w:rPr>
                <w:rFonts w:ascii="Calibri" w:cs="Calibri" w:eastAsia="Calibri" w:hAnsi="Calibri"/>
                <w:sz w:val="20"/>
                <w:szCs w:val="20"/>
              </w:rPr>
              <w:t xml:space="preserve">Reads are tracked per book</w:t>
            </w:r>
          </w:p>
        </w:tc>
      </w:tr>
      <w:tr>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READING_PROGRESS</w:t>
            </w:r>
          </w:p>
        </w:tc>
        <w:tc>
          <w:tcPr>
            <w:shd w:color="FFFFFF" w:val="solid"/>
          </w:tcPr>
          <w:p>
            <w:pPr>
              <w:jc w:val="left"/>
            </w:pPr>
            <w:r>
              <w:rPr>
                <w:rFonts w:ascii="Calibri" w:cs="Calibri" w:eastAsia="Calibri" w:hAnsi="Calibri"/>
                <w:sz w:val="20"/>
                <w:szCs w:val="20"/>
              </w:rPr>
              <w:t xml:space="preserve">Progress is tracked per book</w:t>
            </w:r>
          </w:p>
        </w:tc>
      </w:tr>
      <w:tr>
        <w:tc>
          <w:tcPr>
            <w:shd w:color="F2F7FB" w:val="solid"/>
          </w:tcPr>
          <w:p>
            <w:pPr>
              <w:jc w:val="left"/>
            </w:pPr>
            <w:r>
              <w:rPr>
                <w:rFonts w:ascii="Calibri" w:cs="Calibri" w:eastAsia="Calibri" w:hAnsi="Calibri"/>
                <w:sz w:val="20"/>
                <w:szCs w:val="20"/>
              </w:rPr>
              <w:t xml:space="preserve">BOOKS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ENGAGEMENT_SCORE</w:t>
            </w:r>
          </w:p>
        </w:tc>
        <w:tc>
          <w:tcPr>
            <w:shd w:color="F2F7FB" w:val="solid"/>
          </w:tcPr>
          <w:p>
            <w:pPr>
              <w:jc w:val="left"/>
            </w:pPr>
            <w:r>
              <w:rPr>
                <w:rFonts w:ascii="Calibri" w:cs="Calibri" w:eastAsia="Calibri" w:hAnsi="Calibri"/>
                <w:sz w:val="20"/>
                <w:szCs w:val="20"/>
              </w:rPr>
              <w:t xml:space="preserve">Engagement scored monthly per book</w:t>
            </w:r>
          </w:p>
        </w:tc>
      </w:tr>
      <w:tr>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Many → One</w:t>
            </w:r>
          </w:p>
        </w:tc>
        <w:tc>
          <w:tcPr>
            <w:shd w:color="FFFFFF" w:val="solid"/>
          </w:tcPr>
          <w:p>
            <w:pPr>
              <w:jc w:val="left"/>
            </w:pPr>
            <w:r>
              <w:rPr>
                <w:rFonts w:ascii="Calibri" w:cs="Calibri" w:eastAsia="Calibri" w:hAnsi="Calibri"/>
                <w:sz w:val="20"/>
                <w:szCs w:val="20"/>
              </w:rPr>
              <w:t xml:space="preserve">COMPETITIONS</w:t>
            </w:r>
          </w:p>
        </w:tc>
        <w:tc>
          <w:tcPr>
            <w:shd w:color="FFFFFF" w:val="solid"/>
          </w:tcPr>
          <w:p>
            <w:pPr>
              <w:jc w:val="left"/>
            </w:pPr>
            <w:r>
              <w:rPr>
                <w:rFonts w:ascii="Calibri" w:cs="Calibri" w:eastAsia="Calibri" w:hAnsi="Calibri"/>
                <w:sz w:val="20"/>
                <w:szCs w:val="20"/>
              </w:rPr>
              <w:t xml:space="preserve">Books are entered in competitions via tag</w:t>
            </w:r>
          </w:p>
        </w:tc>
      </w:tr>
      <w:tr>
        <w:tc>
          <w:tcPr>
            <w:shd w:color="F2F7FB" w:val="solid"/>
          </w:tcPr>
          <w:p>
            <w:pPr>
              <w:jc w:val="left"/>
            </w:pPr>
            <w:r>
              <w:rPr>
                <w:rFonts w:ascii="Calibri" w:cs="Calibri" w:eastAsia="Calibri" w:hAnsi="Calibri"/>
                <w:sz w:val="20"/>
                <w:szCs w:val="20"/>
              </w:rPr>
              <w:t xml:space="preserve">CHAPTERS</w:t>
            </w:r>
          </w:p>
        </w:tc>
        <w:tc>
          <w:tcPr>
            <w:shd w:color="F2F7FB" w:val="solid"/>
          </w:tcPr>
          <w:p>
            <w:pPr>
              <w:jc w:val="left"/>
            </w:pPr>
            <w:r>
              <w:rPr>
                <w:rFonts w:ascii="Calibri" w:cs="Calibri" w:eastAsia="Calibri" w:hAnsi="Calibri"/>
                <w:sz w:val="20"/>
                <w:szCs w:val="20"/>
              </w:rPr>
              <w:t xml:space="preserve">One → Many</w:t>
            </w:r>
          </w:p>
        </w:tc>
        <w:tc>
          <w:tcPr>
            <w:shd w:color="F2F7FB" w:val="solid"/>
          </w:tcPr>
          <w:p>
            <w:pPr>
              <w:jc w:val="left"/>
            </w:pPr>
            <w:r>
              <w:rPr>
                <w:rFonts w:ascii="Calibri" w:cs="Calibri" w:eastAsia="Calibri" w:hAnsi="Calibri"/>
                <w:sz w:val="20"/>
                <w:szCs w:val="20"/>
              </w:rPr>
              <w:t xml:space="preserve">QUALIFIED_READS</w:t>
            </w:r>
          </w:p>
        </w:tc>
        <w:tc>
          <w:tcPr>
            <w:shd w:color="F2F7FB" w:val="solid"/>
          </w:tcPr>
          <w:p>
            <w:pPr>
              <w:jc w:val="left"/>
            </w:pPr>
            <w:r>
              <w:rPr>
                <w:rFonts w:ascii="Calibri" w:cs="Calibri" w:eastAsia="Calibri" w:hAnsi="Calibri"/>
                <w:sz w:val="20"/>
                <w:szCs w:val="20"/>
              </w:rPr>
              <w:t xml:space="preserve">Reads are qualified per chapter</w:t>
            </w:r>
          </w:p>
        </w:tc>
      </w:tr>
      <w:tr>
        <w:tc>
          <w:tcPr>
            <w:shd w:color="FFFFFF" w:val="solid"/>
          </w:tcPr>
          <w:p>
            <w:pPr>
              <w:jc w:val="left"/>
            </w:pPr>
            <w:r>
              <w:rPr>
                <w:rFonts w:ascii="Calibri" w:cs="Calibri" w:eastAsia="Calibri" w:hAnsi="Calibri"/>
                <w:sz w:val="20"/>
                <w:szCs w:val="20"/>
              </w:rPr>
              <w:t xml:space="preserve">SUBSCRIPTION_PLANS</w:t>
            </w:r>
          </w:p>
        </w:tc>
        <w:tc>
          <w:tcPr>
            <w:shd w:color="FFFFFF" w:val="solid"/>
          </w:tcPr>
          <w:p>
            <w:pPr>
              <w:jc w:val="left"/>
            </w:pPr>
            <w:r>
              <w:rPr>
                <w:rFonts w:ascii="Calibri" w:cs="Calibri" w:eastAsia="Calibri" w:hAnsi="Calibri"/>
                <w:sz w:val="20"/>
                <w:szCs w:val="20"/>
              </w:rPr>
              <w:t xml:space="preserve">One → Many</w:t>
            </w:r>
          </w:p>
        </w:tc>
        <w:tc>
          <w:tcPr>
            <w:shd w:color="FFFFFF" w:val="solid"/>
          </w:tcPr>
          <w:p>
            <w:pPr>
              <w:jc w:val="left"/>
            </w:pPr>
            <w:r>
              <w:rPr>
                <w:rFonts w:ascii="Calibri" w:cs="Calibri" w:eastAsia="Calibri" w:hAnsi="Calibri"/>
                <w:sz w:val="20"/>
                <w:szCs w:val="20"/>
              </w:rPr>
              <w:t xml:space="preserve">USER_SUBSCRIPTIONS</w:t>
            </w:r>
          </w:p>
        </w:tc>
        <w:tc>
          <w:tcPr>
            <w:shd w:color="FFFFFF" w:val="solid"/>
          </w:tcPr>
          <w:p>
            <w:pPr>
              <w:jc w:val="left"/>
            </w:pPr>
            <w:r>
              <w:rPr>
                <w:rFonts w:ascii="Calibri" w:cs="Calibri" w:eastAsia="Calibri" w:hAnsi="Calibri"/>
                <w:sz w:val="20"/>
                <w:szCs w:val="20"/>
              </w:rPr>
              <w:t xml:space="preserve">Plans define subscription terms</w:t>
            </w:r>
          </w:p>
        </w:tc>
      </w:tr>
    </w:tbl>
    <w:p>
      <w:pPr>
        <w:pStyle w:val="Heading2"/>
        <w:spacing w:after="200" w:before="300"/>
      </w:pPr>
      <w:r>
        <w:rPr>
          <w:rFonts w:ascii="Calibri Light" w:cs="Calibri Light" w:eastAsia="Calibri Light" w:hAnsi="Calibri Light"/>
          <w:b/>
          <w:bCs/>
          <w:color w:val="2F5496"/>
          <w:sz w:val="32"/>
          <w:szCs w:val="32"/>
        </w:rPr>
        <w:t xml:space="preserve">7.3 Revenue &amp; Monetisation Flow</w:t>
      </w:r>
    </w:p>
    <w:p>
      <w:pPr>
        <w:spacing w:after="120" w:line="276"/>
      </w:pPr>
      <w:r>
        <w:rPr>
          <w:rFonts w:ascii="Calibri" w:cs="Calibri" w:eastAsia="Calibri" w:hAnsi="Calibri"/>
          <w:sz w:val="22"/>
          <w:szCs w:val="22"/>
        </w:rPr>
        <w:t xml:space="preserve">This step-by-step flow explains exactly how money moves from readers to authors: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Step</w:t>
            </w:r>
          </w:p>
        </w:tc>
        <w:tc>
          <w:tcPr>
            <w:shd w:color="2F5496" w:val="solid"/>
          </w:tcPr>
          <w:p>
            <w:pPr>
              <w:jc w:val="left"/>
            </w:pPr>
            <w:r>
              <w:rPr>
                <w:rFonts w:ascii="Calibri" w:cs="Calibri" w:eastAsia="Calibri" w:hAnsi="Calibri"/>
                <w:b/>
                <w:bCs/>
                <w:color w:val="FFFFFF"/>
                <w:sz w:val="20"/>
                <w:szCs w:val="20"/>
              </w:rPr>
              <w:t xml:space="preserve">Action</w:t>
            </w:r>
          </w:p>
        </w:tc>
        <w:tc>
          <w:tcPr>
            <w:shd w:color="2F5496" w:val="solid"/>
          </w:tcPr>
          <w:p>
            <w:pPr>
              <w:jc w:val="left"/>
            </w:pPr>
            <w:r>
              <w:rPr>
                <w:rFonts w:ascii="Calibri" w:cs="Calibri" w:eastAsia="Calibri" w:hAnsi="Calibri"/>
                <w:b/>
                <w:bCs/>
                <w:color w:val="FFFFFF"/>
                <w:sz w:val="20"/>
                <w:szCs w:val="20"/>
              </w:rPr>
              <w:t xml:space="preserve">System Behaviour</w:t>
            </w:r>
          </w:p>
        </w:tc>
      </w:tr>
      <w:tr>
        <w:tc>
          <w:tcPr>
            <w:shd w:color="FFFFFF" w:val="solid"/>
          </w:tcPr>
          <w:p>
            <w:pPr>
              <w:jc w:val="left"/>
            </w:pPr>
            <w:r>
              <w:rPr>
                <w:rFonts w:ascii="Calibri" w:cs="Calibri" w:eastAsia="Calibri" w:hAnsi="Calibri"/>
                <w:sz w:val="20"/>
                <w:szCs w:val="20"/>
              </w:rPr>
              <w:t xml:space="preserve">1</w:t>
            </w:r>
          </w:p>
        </w:tc>
        <w:tc>
          <w:tcPr>
            <w:shd w:color="FFFFFF" w:val="solid"/>
          </w:tcPr>
          <w:p>
            <w:pPr>
              <w:jc w:val="left"/>
            </w:pPr>
            <w:r>
              <w:rPr>
                <w:rFonts w:ascii="Calibri" w:cs="Calibri" w:eastAsia="Calibri" w:hAnsi="Calibri"/>
                <w:sz w:val="20"/>
                <w:szCs w:val="20"/>
              </w:rPr>
              <w:t xml:space="preserve">Reader subscribes (₹99/month)</w:t>
            </w:r>
          </w:p>
        </w:tc>
        <w:tc>
          <w:tcPr>
            <w:shd w:color="FFFFFF" w:val="solid"/>
          </w:tcPr>
          <w:p>
            <w:pPr>
              <w:jc w:val="left"/>
            </w:pPr>
            <w:r>
              <w:rPr>
                <w:rFonts w:ascii="Calibri" w:cs="Calibri" w:eastAsia="Calibri" w:hAnsi="Calibri"/>
                <w:sz w:val="20"/>
                <w:szCs w:val="20"/>
              </w:rPr>
              <w:t xml:space="preserve">Stripe charges the reader's card. UserSubscription record created. User.isPremium set to true.</w:t>
            </w:r>
          </w:p>
        </w:tc>
      </w:tr>
      <w:tr>
        <w:tc>
          <w:tcPr>
            <w:shd w:color="F2F7FB" w:val="solid"/>
          </w:tcPr>
          <w:p>
            <w:pPr>
              <w:jc w:val="left"/>
            </w:pPr>
            <w:r>
              <w:rPr>
                <w:rFonts w:ascii="Calibri" w:cs="Calibri" w:eastAsia="Calibri" w:hAnsi="Calibri"/>
                <w:sz w:val="20"/>
                <w:szCs w:val="20"/>
              </w:rPr>
              <w:t xml:space="preserve">2</w:t>
            </w:r>
          </w:p>
        </w:tc>
        <w:tc>
          <w:tcPr>
            <w:shd w:color="F2F7FB" w:val="solid"/>
          </w:tcPr>
          <w:p>
            <w:pPr>
              <w:jc w:val="left"/>
            </w:pPr>
            <w:r>
              <w:rPr>
                <w:rFonts w:ascii="Calibri" w:cs="Calibri" w:eastAsia="Calibri" w:hAnsi="Calibri"/>
                <w:sz w:val="20"/>
                <w:szCs w:val="20"/>
              </w:rPr>
              <w:t xml:space="preserve">Reader reads premium chapters</w:t>
            </w:r>
          </w:p>
        </w:tc>
        <w:tc>
          <w:tcPr>
            <w:shd w:color="F2F7FB" w:val="solid"/>
          </w:tcPr>
          <w:p>
            <w:pPr>
              <w:jc w:val="left"/>
            </w:pPr>
            <w:r>
              <w:rPr>
                <w:rFonts w:ascii="Calibri" w:cs="Calibri" w:eastAsia="Calibri" w:hAnsi="Calibri"/>
                <w:sz w:val="20"/>
                <w:szCs w:val="20"/>
              </w:rPr>
              <w:t xml:space="preserve">Reading progress tracked in real-time via heartbeat API calls every 60 seconds.</w:t>
            </w:r>
          </w:p>
        </w:tc>
      </w:tr>
      <w:tr>
        <w:tc>
          <w:tcPr>
            <w:shd w:color="FFFFFF" w:val="solid"/>
          </w:tcPr>
          <w:p>
            <w:pPr>
              <w:jc w:val="left"/>
            </w:pPr>
            <w:r>
              <w:rPr>
                <w:rFonts w:ascii="Calibri" w:cs="Calibri" w:eastAsia="Calibri" w:hAnsi="Calibri"/>
                <w:sz w:val="20"/>
                <w:szCs w:val="20"/>
              </w:rPr>
              <w:t xml:space="preserve">3</w:t>
            </w:r>
          </w:p>
        </w:tc>
        <w:tc>
          <w:tcPr>
            <w:shd w:color="FFFFFF" w:val="solid"/>
          </w:tcPr>
          <w:p>
            <w:pPr>
              <w:jc w:val="left"/>
            </w:pPr>
            <w:r>
              <w:rPr>
                <w:rFonts w:ascii="Calibri" w:cs="Calibri" w:eastAsia="Calibri" w:hAnsi="Calibri"/>
                <w:sz w:val="20"/>
                <w:szCs w:val="20"/>
              </w:rPr>
              <w:t xml:space="preserve">Time-on-page threshold check</w:t>
            </w:r>
          </w:p>
        </w:tc>
        <w:tc>
          <w:tcPr>
            <w:shd w:color="FFFFFF" w:val="solid"/>
          </w:tcPr>
          <w:p>
            <w:pPr>
              <w:jc w:val="left"/>
            </w:pPr>
            <w:r>
              <w:rPr>
                <w:rFonts w:ascii="Calibri" w:cs="Calibri" w:eastAsia="Calibri" w:hAnsi="Calibri"/>
                <w:sz w:val="20"/>
                <w:szCs w:val="20"/>
              </w:rPr>
              <w:t xml:space="preserve">If time &gt; threshold → QualifiedRead created (isQualified=true). If time &lt; threshold → isFraudFlag=true (ignored in payout).</w:t>
            </w:r>
          </w:p>
        </w:tc>
      </w:tr>
      <w:tr>
        <w:tc>
          <w:tcPr>
            <w:shd w:color="F2F7FB" w:val="solid"/>
          </w:tcPr>
          <w:p>
            <w:pPr>
              <w:jc w:val="left"/>
            </w:pPr>
            <w:r>
              <w:rPr>
                <w:rFonts w:ascii="Calibri" w:cs="Calibri" w:eastAsia="Calibri" w:hAnsi="Calibri"/>
                <w:sz w:val="20"/>
                <w:szCs w:val="20"/>
              </w:rPr>
              <w:t xml:space="preserve">4</w:t>
            </w:r>
          </w:p>
        </w:tc>
        <w:tc>
          <w:tcPr>
            <w:shd w:color="F2F7FB" w:val="solid"/>
          </w:tcPr>
          <w:p>
            <w:pPr>
              <w:jc w:val="left"/>
            </w:pPr>
            <w:r>
              <w:rPr>
                <w:rFonts w:ascii="Calibri" w:cs="Calibri" w:eastAsia="Calibri" w:hAnsi="Calibri"/>
                <w:sz w:val="20"/>
                <w:szCs w:val="20"/>
              </w:rPr>
              <w:t xml:space="preserve">Month-End Cron Job fires</w:t>
            </w:r>
          </w:p>
        </w:tc>
        <w:tc>
          <w:tcPr>
            <w:shd w:color="F2F7FB" w:val="solid"/>
          </w:tcPr>
          <w:p>
            <w:pPr>
              <w:jc w:val="left"/>
            </w:pPr>
            <w:r>
              <w:rPr>
                <w:rFonts w:ascii="Calibri" w:cs="Calibri" w:eastAsia="Calibri" w:hAnsi="Calibri"/>
                <w:sz w:val="20"/>
                <w:szCs w:val="20"/>
              </w:rPr>
              <w:t xml:space="preserve">Automated job aggregates all QualifiedReads for the month across all books and authors.</w:t>
            </w:r>
          </w:p>
        </w:tc>
      </w:tr>
      <w:tr>
        <w:tc>
          <w:tcPr>
            <w:shd w:color="FFFFFF" w:val="solid"/>
          </w:tcPr>
          <w:p>
            <w:pPr>
              <w:jc w:val="left"/>
            </w:pPr>
            <w:r>
              <w:rPr>
                <w:rFonts w:ascii="Calibri" w:cs="Calibri" w:eastAsia="Calibri" w:hAnsi="Calibri"/>
                <w:sz w:val="20"/>
                <w:szCs w:val="20"/>
              </w:rPr>
              <w:t xml:space="preserve">5</w:t>
            </w:r>
          </w:p>
        </w:tc>
        <w:tc>
          <w:tcPr>
            <w:shd w:color="FFFFFF" w:val="solid"/>
          </w:tcPr>
          <w:p>
            <w:pPr>
              <w:jc w:val="left"/>
            </w:pPr>
            <w:r>
              <w:rPr>
                <w:rFonts w:ascii="Calibri" w:cs="Calibri" w:eastAsia="Calibri" w:hAnsi="Calibri"/>
                <w:sz w:val="20"/>
                <w:szCs w:val="20"/>
              </w:rPr>
              <w:t xml:space="preserve">Revenue split calculation</w:t>
            </w:r>
          </w:p>
        </w:tc>
        <w:tc>
          <w:tcPr>
            <w:shd w:color="FFFFFF" w:val="solid"/>
          </w:tcPr>
          <w:p>
            <w:pPr>
              <w:jc w:val="left"/>
            </w:pPr>
            <w:r>
              <w:rPr>
                <w:rFonts w:ascii="Calibri" w:cs="Calibri" w:eastAsia="Calibri" w:hAnsi="Calibri"/>
                <w:sz w:val="20"/>
                <w:szCs w:val="20"/>
              </w:rPr>
              <w:t xml:space="preserve">Platform retains 30%. Remaining 70% is distributed proportionally based on each author's share of total qualified reads.</w:t>
            </w:r>
          </w:p>
        </w:tc>
      </w:tr>
      <w:tr>
        <w:tc>
          <w:tcPr>
            <w:shd w:color="F2F7FB" w:val="solid"/>
          </w:tcPr>
          <w:p>
            <w:pPr>
              <w:jc w:val="left"/>
            </w:pPr>
            <w:r>
              <w:rPr>
                <w:rFonts w:ascii="Calibri" w:cs="Calibri" w:eastAsia="Calibri" w:hAnsi="Calibri"/>
                <w:sz w:val="20"/>
                <w:szCs w:val="20"/>
              </w:rPr>
              <w:t xml:space="preserve">6</w:t>
            </w:r>
          </w:p>
        </w:tc>
        <w:tc>
          <w:tcPr>
            <w:shd w:color="F2F7FB" w:val="solid"/>
          </w:tcPr>
          <w:p>
            <w:pPr>
              <w:jc w:val="left"/>
            </w:pPr>
            <w:r>
              <w:rPr>
                <w:rFonts w:ascii="Calibri" w:cs="Calibri" w:eastAsia="Calibri" w:hAnsi="Calibri"/>
                <w:sz w:val="20"/>
                <w:szCs w:val="20"/>
              </w:rPr>
              <w:t xml:space="preserve">AuthorEarnings record created</w:t>
            </w:r>
          </w:p>
        </w:tc>
        <w:tc>
          <w:tcPr>
            <w:shd w:color="F2F7FB" w:val="solid"/>
          </w:tcPr>
          <w:p>
            <w:pPr>
              <w:jc w:val="left"/>
            </w:pPr>
            <w:r>
              <w:rPr>
                <w:rFonts w:ascii="Calibri" w:cs="Calibri" w:eastAsia="Calibri" w:hAnsi="Calibri"/>
                <w:sz w:val="20"/>
                <w:szCs w:val="20"/>
              </w:rPr>
              <w:t xml:space="preserve">Each author gets an earnings record with their calculated amount.</w:t>
            </w:r>
          </w:p>
        </w:tc>
      </w:tr>
      <w:tr>
        <w:tc>
          <w:tcPr>
            <w:shd w:color="FFFFFF" w:val="solid"/>
          </w:tcPr>
          <w:p>
            <w:pPr>
              <w:jc w:val="left"/>
            </w:pPr>
            <w:r>
              <w:rPr>
                <w:rFonts w:ascii="Calibri" w:cs="Calibri" w:eastAsia="Calibri" w:hAnsi="Calibri"/>
                <w:sz w:val="20"/>
                <w:szCs w:val="20"/>
              </w:rPr>
              <w:t xml:space="preserve">7</w:t>
            </w:r>
          </w:p>
        </w:tc>
        <w:tc>
          <w:tcPr>
            <w:shd w:color="FFFFFF" w:val="solid"/>
          </w:tcPr>
          <w:p>
            <w:pPr>
              <w:jc w:val="left"/>
            </w:pPr>
            <w:r>
              <w:rPr>
                <w:rFonts w:ascii="Calibri" w:cs="Calibri" w:eastAsia="Calibri" w:hAnsi="Calibri"/>
                <w:sz w:val="20"/>
                <w:szCs w:val="20"/>
              </w:rPr>
              <w:t xml:space="preserve">KYC check</w:t>
            </w:r>
          </w:p>
        </w:tc>
        <w:tc>
          <w:tcPr>
            <w:shd w:color="FFFFFF" w:val="solid"/>
          </w:tcPr>
          <w:p>
            <w:pPr>
              <w:jc w:val="left"/>
            </w:pPr>
            <w:r>
              <w:rPr>
                <w:rFonts w:ascii="Calibri" w:cs="Calibri" w:eastAsia="Calibri" w:hAnsi="Calibri"/>
                <w:sz w:val="20"/>
                <w:szCs w:val="20"/>
              </w:rPr>
              <w:t xml:space="preserve">If author has completed bank details (KYC) → Stripe Connect transfer initiated. If not → status set to "pending_setup" and reminder email sent.</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8. API Architecture &amp; Routing</w:t>
      </w:r>
    </w:p>
    <w:p>
      <w:pPr>
        <w:pStyle w:val="Heading2"/>
        <w:spacing w:after="200" w:before="300"/>
      </w:pPr>
      <w:r>
        <w:rPr>
          <w:rFonts w:ascii="Calibri Light" w:cs="Calibri Light" w:eastAsia="Calibri Light" w:hAnsi="Calibri Light"/>
          <w:b/>
          <w:bCs/>
          <w:color w:val="2F5496"/>
          <w:sz w:val="32"/>
          <w:szCs w:val="32"/>
        </w:rPr>
        <w:t xml:space="preserve">8.1 API Overview</w:t>
      </w:r>
    </w:p>
    <w:p>
      <w:pPr>
        <w:pStyle w:val="ListParagraph"/>
        <w:numPr>
          <w:ilvl w:val="0"/>
          <w:numId w:val="1"/>
        </w:numPr>
        <w:spacing w:after="60" w:line="276"/>
      </w:pPr>
      <w:r>
        <w:rPr>
          <w:rFonts w:ascii="Calibri" w:cs="Calibri" w:eastAsia="Calibri" w:hAnsi="Calibri"/>
          <w:b/>
          <w:bCs/>
          <w:sz w:val="22"/>
          <w:szCs w:val="22"/>
        </w:rPr>
        <w:t xml:space="preserve">Base URL (Dev): </w:t>
      </w:r>
      <w:r>
        <w:rPr>
          <w:rFonts w:ascii="Calibri" w:cs="Calibri" w:eastAsia="Calibri" w:hAnsi="Calibri"/>
          <w:sz w:val="22"/>
          <w:szCs w:val="22"/>
        </w:rPr>
        <w:t xml:space="preserve">http://localhost:3000/api/v1</w:t>
      </w:r>
    </w:p>
    <w:p>
      <w:pPr>
        <w:pStyle w:val="ListParagraph"/>
        <w:numPr>
          <w:ilvl w:val="0"/>
          <w:numId w:val="1"/>
        </w:numPr>
        <w:spacing w:after="60" w:line="276"/>
      </w:pPr>
      <w:r>
        <w:rPr>
          <w:rFonts w:ascii="Calibri" w:cs="Calibri" w:eastAsia="Calibri" w:hAnsi="Calibri"/>
          <w:b/>
          <w:bCs/>
          <w:sz w:val="22"/>
          <w:szCs w:val="22"/>
        </w:rPr>
        <w:t xml:space="preserve">Base URL (Prod): </w:t>
      </w:r>
      <w:r>
        <w:rPr>
          <w:rFonts w:ascii="Calibri" w:cs="Calibri" w:eastAsia="Calibri" w:hAnsi="Calibri"/>
          <w:sz w:val="22"/>
          <w:szCs w:val="22"/>
        </w:rPr>
        <w:t xml:space="preserve">https://api.mozhibu.com/api/v1</w:t>
      </w:r>
    </w:p>
    <w:p>
      <w:pPr>
        <w:pStyle w:val="ListParagraph"/>
        <w:numPr>
          <w:ilvl w:val="0"/>
          <w:numId w:val="1"/>
        </w:numPr>
        <w:spacing w:after="60" w:line="276"/>
      </w:pPr>
      <w:r>
        <w:rPr>
          <w:rFonts w:ascii="Calibri" w:cs="Calibri" w:eastAsia="Calibri" w:hAnsi="Calibri"/>
          <w:b/>
          <w:bCs/>
          <w:sz w:val="22"/>
          <w:szCs w:val="22"/>
        </w:rPr>
        <w:t xml:space="preserve">Request Format: </w:t>
      </w:r>
      <w:r>
        <w:rPr>
          <w:rFonts w:ascii="Calibri" w:cs="Calibri" w:eastAsia="Calibri" w:hAnsi="Calibri"/>
          <w:sz w:val="22"/>
          <w:szCs w:val="22"/>
        </w:rPr>
        <w:t xml:space="preserve">application/json (or multipart/form-data for uploads)</w:t>
      </w:r>
    </w:p>
    <w:p>
      <w:pPr>
        <w:pStyle w:val="ListParagraph"/>
        <w:numPr>
          <w:ilvl w:val="0"/>
          <w:numId w:val="1"/>
        </w:numPr>
        <w:spacing w:after="60" w:line="276"/>
      </w:pPr>
      <w:r>
        <w:rPr>
          <w:rFonts w:ascii="Calibri" w:cs="Calibri" w:eastAsia="Calibri" w:hAnsi="Calibri"/>
          <w:b/>
          <w:bCs/>
          <w:sz w:val="22"/>
          <w:szCs w:val="22"/>
        </w:rPr>
        <w:t xml:space="preserve">Response Format: </w:t>
      </w:r>
      <w:r>
        <w:rPr>
          <w:rFonts w:ascii="Calibri" w:cs="Calibri" w:eastAsia="Calibri" w:hAnsi="Calibri"/>
          <w:sz w:val="22"/>
          <w:szCs w:val="22"/>
        </w:rPr>
        <w:t xml:space="preserve">Standard Envelope: { success, data, message, error }</w:t>
      </w:r>
    </w:p>
    <w:p>
      <w:pPr>
        <w:pStyle w:val="ListParagraph"/>
        <w:numPr>
          <w:ilvl w:val="0"/>
          <w:numId w:val="1"/>
        </w:numPr>
        <w:spacing w:after="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Authorization: Bearer &lt;JWT&gt;</w:t>
      </w:r>
    </w:p>
    <w:p>
      <w:pPr>
        <w:pStyle w:val="Heading2"/>
        <w:spacing w:after="200" w:before="300"/>
      </w:pPr>
      <w:r>
        <w:rPr>
          <w:rFonts w:ascii="Calibri Light" w:cs="Calibri Light" w:eastAsia="Calibri Light" w:hAnsi="Calibri Light"/>
          <w:b/>
          <w:bCs/>
          <w:color w:val="2F5496"/>
          <w:sz w:val="32"/>
          <w:szCs w:val="32"/>
        </w:rPr>
        <w:t xml:space="preserve">8.2 Authentication Routes — /api/v1/auth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Method</w:t>
            </w:r>
          </w:p>
        </w:tc>
        <w:tc>
          <w:tcPr>
            <w:shd w:color="2F5496" w:val="solid"/>
          </w:tcPr>
          <w:p>
            <w:pPr>
              <w:jc w:val="left"/>
            </w:pPr>
            <w:r>
              <w:rPr>
                <w:rFonts w:ascii="Calibri" w:cs="Calibri" w:eastAsia="Calibri" w:hAnsi="Calibri"/>
                <w:b/>
                <w:bCs/>
                <w:color w:val="FFFFFF"/>
                <w:sz w:val="20"/>
                <w:szCs w:val="20"/>
              </w:rPr>
              <w:t xml:space="preserve">Endpoint</w:t>
            </w:r>
          </w:p>
        </w:tc>
        <w:tc>
          <w:tcPr>
            <w:shd w:color="2F5496" w:val="solid"/>
          </w:tcPr>
          <w:p>
            <w:pPr>
              <w:jc w:val="left"/>
            </w:pPr>
            <w:r>
              <w:rPr>
                <w:rFonts w:ascii="Calibri" w:cs="Calibri" w:eastAsia="Calibri" w:hAnsi="Calibri"/>
                <w:b/>
                <w:bCs/>
                <w:color w:val="FFFFFF"/>
                <w:sz w:val="20"/>
                <w:szCs w:val="20"/>
              </w:rPr>
              <w:t xml:space="preserve">Auth</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POST</w:t>
            </w:r>
          </w:p>
        </w:tc>
        <w:tc>
          <w:tcPr>
            <w:shd w:color="FFFFFF" w:val="solid"/>
          </w:tcPr>
          <w:p>
            <w:pPr>
              <w:jc w:val="left"/>
            </w:pPr>
            <w:r>
              <w:rPr>
                <w:rFonts w:ascii="Calibri" w:cs="Calibri" w:eastAsia="Calibri" w:hAnsi="Calibri"/>
                <w:sz w:val="20"/>
                <w:szCs w:val="20"/>
              </w:rPr>
              <w:t xml:space="preserve">/auth/register</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Create account, hash password, return JWT</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/auth/login</w:t>
            </w:r>
          </w:p>
        </w:tc>
        <w:tc>
          <w:tcPr>
            <w:shd w:color="F2F7FB" w:val="solid"/>
          </w:tcPr>
          <w:p>
            <w:pPr>
              <w:jc w:val="left"/>
            </w:pPr>
            <w:r>
              <w:rPr>
                <w:rFonts w:ascii="Calibri" w:cs="Calibri" w:eastAsia="Calibri" w:hAnsi="Calibri"/>
                <w:sz w:val="20"/>
                <w:szCs w:val="20"/>
              </w:rPr>
              <w:t xml:space="preserve">Public (Rate Limited)</w:t>
            </w:r>
          </w:p>
        </w:tc>
        <w:tc>
          <w:tcPr>
            <w:shd w:color="F2F7FB" w:val="solid"/>
          </w:tcPr>
          <w:p>
            <w:pPr>
              <w:jc w:val="left"/>
            </w:pPr>
            <w:r>
              <w:rPr>
                <w:rFonts w:ascii="Calibri" w:cs="Calibri" w:eastAsia="Calibri" w:hAnsi="Calibri"/>
                <w:sz w:val="20"/>
                <w:szCs w:val="20"/>
              </w:rPr>
              <w:t xml:space="preserve">Authenticate, return JWT + user profile</w:t>
            </w:r>
          </w:p>
        </w:tc>
      </w:tr>
      <w:tr>
        <w:tc>
          <w:tcPr>
            <w:shd w:color="FFFFFF" w:val="solid"/>
          </w:tcPr>
          <w:p>
            <w:pPr>
              <w:jc w:val="left"/>
            </w:pPr>
            <w:r>
              <w:rPr>
                <w:rFonts w:ascii="Calibri" w:cs="Calibri" w:eastAsia="Calibri" w:hAnsi="Calibri"/>
                <w:sz w:val="20"/>
                <w:szCs w:val="20"/>
              </w:rPr>
              <w:t xml:space="preserve">POST</w:t>
            </w:r>
          </w:p>
        </w:tc>
        <w:tc>
          <w:tcPr>
            <w:shd w:color="FFFFFF" w:val="solid"/>
          </w:tcPr>
          <w:p>
            <w:pPr>
              <w:jc w:val="left"/>
            </w:pPr>
            <w:r>
              <w:rPr>
                <w:rFonts w:ascii="Calibri" w:cs="Calibri" w:eastAsia="Calibri" w:hAnsi="Calibri"/>
                <w:sz w:val="20"/>
                <w:szCs w:val="20"/>
              </w:rPr>
              <w:t xml:space="preserve">/auth/google</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OAuth 2.0 Google login</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/auth/facebook</w:t>
            </w:r>
          </w:p>
        </w:tc>
        <w:tc>
          <w:tcPr>
            <w:shd w:color="F2F7FB" w:val="solid"/>
          </w:tcPr>
          <w:p>
            <w:pPr>
              <w:jc w:val="left"/>
            </w:pPr>
            <w:r>
              <w:rPr>
                <w:rFonts w:ascii="Calibri" w:cs="Calibri" w:eastAsia="Calibri" w:hAnsi="Calibri"/>
                <w:sz w:val="20"/>
                <w:szCs w:val="20"/>
              </w:rPr>
              <w:t xml:space="preserve">Public</w:t>
            </w:r>
          </w:p>
        </w:tc>
        <w:tc>
          <w:tcPr>
            <w:shd w:color="F2F7FB" w:val="solid"/>
          </w:tcPr>
          <w:p>
            <w:pPr>
              <w:jc w:val="left"/>
            </w:pPr>
            <w:r>
              <w:rPr>
                <w:rFonts w:ascii="Calibri" w:cs="Calibri" w:eastAsia="Calibri" w:hAnsi="Calibri"/>
                <w:sz w:val="20"/>
                <w:szCs w:val="20"/>
              </w:rPr>
              <w:t xml:space="preserve">OAuth 2.0 Facebook login</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/auth/verify-email/:token</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Verify email address</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/auth/forgot-password</w:t>
            </w:r>
          </w:p>
        </w:tc>
        <w:tc>
          <w:tcPr>
            <w:shd w:color="F2F7FB" w:val="solid"/>
          </w:tcPr>
          <w:p>
            <w:pPr>
              <w:jc w:val="left"/>
            </w:pPr>
            <w:r>
              <w:rPr>
                <w:rFonts w:ascii="Calibri" w:cs="Calibri" w:eastAsia="Calibri" w:hAnsi="Calibri"/>
                <w:sz w:val="20"/>
                <w:szCs w:val="20"/>
              </w:rPr>
              <w:t xml:space="preserve">Public</w:t>
            </w:r>
          </w:p>
        </w:tc>
        <w:tc>
          <w:tcPr>
            <w:shd w:color="F2F7FB" w:val="solid"/>
          </w:tcPr>
          <w:p>
            <w:pPr>
              <w:jc w:val="left"/>
            </w:pPr>
            <w:r>
              <w:rPr>
                <w:rFonts w:ascii="Calibri" w:cs="Calibri" w:eastAsia="Calibri" w:hAnsi="Calibri"/>
                <w:sz w:val="20"/>
                <w:szCs w:val="20"/>
              </w:rPr>
              <w:t xml:space="preserve">Send reset email</w:t>
            </w:r>
          </w:p>
        </w:tc>
      </w:tr>
      <w:tr>
        <w:tc>
          <w:tcPr>
            <w:shd w:color="FFFFFF" w:val="solid"/>
          </w:tcPr>
          <w:p>
            <w:pPr>
              <w:jc w:val="left"/>
            </w:pPr>
            <w:r>
              <w:rPr>
                <w:rFonts w:ascii="Calibri" w:cs="Calibri" w:eastAsia="Calibri" w:hAnsi="Calibri"/>
                <w:sz w:val="20"/>
                <w:szCs w:val="20"/>
              </w:rPr>
              <w:t xml:space="preserve">PUT</w:t>
            </w:r>
          </w:p>
        </w:tc>
        <w:tc>
          <w:tcPr>
            <w:shd w:color="FFFFFF" w:val="solid"/>
          </w:tcPr>
          <w:p>
            <w:pPr>
              <w:jc w:val="left"/>
            </w:pPr>
            <w:r>
              <w:rPr>
                <w:rFonts w:ascii="Calibri" w:cs="Calibri" w:eastAsia="Calibri" w:hAnsi="Calibri"/>
                <w:sz w:val="20"/>
                <w:szCs w:val="20"/>
              </w:rPr>
              <w:t xml:space="preserve">/auth/reset-password/:token</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Reset password with token</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/auth/logout</w:t>
            </w:r>
          </w:p>
        </w:tc>
        <w:tc>
          <w:tcPr>
            <w:shd w:color="F2F7FB" w:val="solid"/>
          </w:tcPr>
          <w:p>
            <w:pPr>
              <w:jc w:val="left"/>
            </w:pPr>
            <w:r>
              <w:rPr>
                <w:rFonts w:ascii="Calibri" w:cs="Calibri" w:eastAsia="Calibri" w:hAnsi="Calibri"/>
                <w:sz w:val="20"/>
                <w:szCs w:val="20"/>
              </w:rPr>
              <w:t xml:space="preserve">Bearer Token</w:t>
            </w:r>
          </w:p>
        </w:tc>
        <w:tc>
          <w:tcPr>
            <w:shd w:color="F2F7FB" w:val="solid"/>
          </w:tcPr>
          <w:p>
            <w:pPr>
              <w:jc w:val="left"/>
            </w:pPr>
            <w:r>
              <w:rPr>
                <w:rFonts w:ascii="Calibri" w:cs="Calibri" w:eastAsia="Calibri" w:hAnsi="Calibri"/>
                <w:sz w:val="20"/>
                <w:szCs w:val="20"/>
              </w:rPr>
              <w:t xml:space="preserve">Blacklist JWT in Redis</w:t>
            </w:r>
          </w:p>
        </w:tc>
      </w:tr>
    </w:tbl>
    <w:p>
      <w:pPr>
        <w:pStyle w:val="Heading2"/>
        <w:spacing w:after="200" w:before="300"/>
      </w:pPr>
      <w:r>
        <w:rPr>
          <w:rFonts w:ascii="Calibri Light" w:cs="Calibri Light" w:eastAsia="Calibri Light" w:hAnsi="Calibri Light"/>
          <w:b/>
          <w:bCs/>
          <w:color w:val="2F5496"/>
          <w:sz w:val="32"/>
          <w:szCs w:val="32"/>
        </w:rPr>
        <w:t xml:space="preserve">8.3 Book Routes — /api/v1/books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Method</w:t>
            </w:r>
          </w:p>
        </w:tc>
        <w:tc>
          <w:tcPr>
            <w:shd w:color="2F5496" w:val="solid"/>
          </w:tcPr>
          <w:p>
            <w:pPr>
              <w:jc w:val="left"/>
            </w:pPr>
            <w:r>
              <w:rPr>
                <w:rFonts w:ascii="Calibri" w:cs="Calibri" w:eastAsia="Calibri" w:hAnsi="Calibri"/>
                <w:b/>
                <w:bCs/>
                <w:color w:val="FFFFFF"/>
                <w:sz w:val="20"/>
                <w:szCs w:val="20"/>
              </w:rPr>
              <w:t xml:space="preserve">Endpoint</w:t>
            </w:r>
          </w:p>
        </w:tc>
        <w:tc>
          <w:tcPr>
            <w:shd w:color="2F5496" w:val="solid"/>
          </w:tcPr>
          <w:p>
            <w:pPr>
              <w:jc w:val="left"/>
            </w:pPr>
            <w:r>
              <w:rPr>
                <w:rFonts w:ascii="Calibri" w:cs="Calibri" w:eastAsia="Calibri" w:hAnsi="Calibri"/>
                <w:b/>
                <w:bCs/>
                <w:color w:val="FFFFFF"/>
                <w:sz w:val="20"/>
                <w:szCs w:val="20"/>
              </w:rPr>
              <w:t xml:space="preserve">Auth</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Paginated book list with genre, language, and status filters</w:t>
            </w:r>
          </w:p>
        </w:tc>
      </w:tr>
      <w:tr>
        <w:tc>
          <w:tcPr>
            <w:shd w:color="F2F7FB" w:val="solid"/>
          </w:tcPr>
          <w:p>
            <w:pPr>
              <w:jc w:val="left"/>
            </w:pPr>
            <w:r>
              <w:rPr>
                <w:rFonts w:ascii="Calibri" w:cs="Calibri" w:eastAsia="Calibri" w:hAnsi="Calibri"/>
                <w:sz w:val="20"/>
                <w:szCs w:val="20"/>
              </w:rPr>
              <w:t xml:space="preserve">GET</w:t>
            </w:r>
          </w:p>
        </w:tc>
        <w:tc>
          <w:tcPr>
            <w:shd w:color="F2F7FB" w:val="solid"/>
          </w:tcPr>
          <w:p>
            <w:pPr>
              <w:jc w:val="left"/>
            </w:pPr>
            <w:r>
              <w:rPr>
                <w:rFonts w:ascii="Calibri" w:cs="Calibri" w:eastAsia="Calibri" w:hAnsi="Calibri"/>
                <w:sz w:val="20"/>
                <w:szCs w:val="20"/>
              </w:rPr>
              <w:t xml:space="preserve">/books/:id</w:t>
            </w:r>
          </w:p>
        </w:tc>
        <w:tc>
          <w:tcPr>
            <w:shd w:color="F2F7FB" w:val="solid"/>
          </w:tcPr>
          <w:p>
            <w:pPr>
              <w:jc w:val="left"/>
            </w:pPr>
            <w:r>
              <w:rPr>
                <w:rFonts w:ascii="Calibri" w:cs="Calibri" w:eastAsia="Calibri" w:hAnsi="Calibri"/>
                <w:sz w:val="20"/>
                <w:szCs w:val="20"/>
              </w:rPr>
              <w:t xml:space="preserve">Public</w:t>
            </w:r>
          </w:p>
        </w:tc>
        <w:tc>
          <w:tcPr>
            <w:shd w:color="F2F7FB" w:val="solid"/>
          </w:tcPr>
          <w:p>
            <w:pPr>
              <w:jc w:val="left"/>
            </w:pPr>
            <w:r>
              <w:rPr>
                <w:rFonts w:ascii="Calibri" w:cs="Calibri" w:eastAsia="Calibri" w:hAnsi="Calibri"/>
                <w:sz w:val="20"/>
                <w:szCs w:val="20"/>
              </w:rPr>
              <w:t xml:space="preserve">Single book detail with author info and chapter count</w:t>
            </w:r>
          </w:p>
        </w:tc>
      </w:tr>
      <w:tr>
        <w:tc>
          <w:tcPr>
            <w:shd w:color="FFFFFF" w:val="solid"/>
          </w:tcPr>
          <w:p>
            <w:pPr>
              <w:jc w:val="left"/>
            </w:pPr>
            <w:r>
              <w:rPr>
                <w:rFonts w:ascii="Calibri" w:cs="Calibri" w:eastAsia="Calibri" w:hAnsi="Calibri"/>
                <w:sz w:val="20"/>
                <w:szCs w:val="20"/>
              </w:rPr>
              <w:t xml:space="preserve">POST</w:t>
            </w:r>
          </w:p>
        </w:tc>
        <w:tc>
          <w:tcPr>
            <w:shd w:color="FFFFFF" w:val="solid"/>
          </w:tcPr>
          <w:p>
            <w:pPr>
              <w:jc w:val="left"/>
            </w:pPr>
            <w:r>
              <w:rPr>
                <w:rFonts w:ascii="Calibri" w:cs="Calibri" w:eastAsia="Calibri" w:hAnsi="Calibri"/>
                <w:sz w:val="20"/>
                <w:szCs w:val="20"/>
              </w:rPr>
              <w:t xml:space="preserve">/books</w:t>
            </w:r>
          </w:p>
        </w:tc>
        <w:tc>
          <w:tcPr>
            <w:shd w:color="FFFFFF" w:val="solid"/>
          </w:tcPr>
          <w:p>
            <w:pPr>
              <w:jc w:val="left"/>
            </w:pPr>
            <w:r>
              <w:rPr>
                <w:rFonts w:ascii="Calibri" w:cs="Calibri" w:eastAsia="Calibri" w:hAnsi="Calibri"/>
                <w:sz w:val="20"/>
                <w:szCs w:val="20"/>
              </w:rPr>
              <w:t xml:space="preserve">Writer + Multer</w:t>
            </w:r>
          </w:p>
        </w:tc>
        <w:tc>
          <w:tcPr>
            <w:shd w:color="FFFFFF" w:val="solid"/>
          </w:tcPr>
          <w:p>
            <w:pPr>
              <w:jc w:val="left"/>
            </w:pPr>
            <w:r>
              <w:rPr>
                <w:rFonts w:ascii="Calibri" w:cs="Calibri" w:eastAsia="Calibri" w:hAnsi="Calibri"/>
                <w:sz w:val="20"/>
                <w:szCs w:val="20"/>
              </w:rPr>
              <w:t xml:space="preserve">Create new book with cover image upload</w:t>
            </w:r>
          </w:p>
        </w:tc>
      </w:tr>
      <w:tr>
        <w:tc>
          <w:tcPr>
            <w:shd w:color="F2F7FB" w:val="solid"/>
          </w:tcPr>
          <w:p>
            <w:pPr>
              <w:jc w:val="left"/>
            </w:pPr>
            <w:r>
              <w:rPr>
                <w:rFonts w:ascii="Calibri" w:cs="Calibri" w:eastAsia="Calibri" w:hAnsi="Calibri"/>
                <w:sz w:val="20"/>
                <w:szCs w:val="20"/>
              </w:rPr>
              <w:t xml:space="preserve">PUT</w:t>
            </w:r>
          </w:p>
        </w:tc>
        <w:tc>
          <w:tcPr>
            <w:shd w:color="F2F7FB" w:val="solid"/>
          </w:tcPr>
          <w:p>
            <w:pPr>
              <w:jc w:val="left"/>
            </w:pPr>
            <w:r>
              <w:rPr>
                <w:rFonts w:ascii="Calibri" w:cs="Calibri" w:eastAsia="Calibri" w:hAnsi="Calibri"/>
                <w:sz w:val="20"/>
                <w:szCs w:val="20"/>
              </w:rPr>
              <w:t xml:space="preserve">/books/:id</w:t>
            </w:r>
          </w:p>
        </w:tc>
        <w:tc>
          <w:tcPr>
            <w:shd w:color="F2F7FB" w:val="solid"/>
          </w:tcPr>
          <w:p>
            <w:pPr>
              <w:jc w:val="left"/>
            </w:pPr>
            <w:r>
              <w:rPr>
                <w:rFonts w:ascii="Calibri" w:cs="Calibri" w:eastAsia="Calibri" w:hAnsi="Calibri"/>
                <w:sz w:val="20"/>
                <w:szCs w:val="20"/>
              </w:rPr>
              <w:t xml:space="preserve">Writer (owner)</w:t>
            </w:r>
          </w:p>
        </w:tc>
        <w:tc>
          <w:tcPr>
            <w:shd w:color="F2F7FB" w:val="solid"/>
          </w:tcPr>
          <w:p>
            <w:pPr>
              <w:jc w:val="left"/>
            </w:pPr>
            <w:r>
              <w:rPr>
                <w:rFonts w:ascii="Calibri" w:cs="Calibri" w:eastAsia="Calibri" w:hAnsi="Calibri"/>
                <w:sz w:val="20"/>
                <w:szCs w:val="20"/>
              </w:rPr>
              <w:t xml:space="preserve">Update book metadata (title, genre, description)</w:t>
            </w:r>
          </w:p>
        </w:tc>
      </w:tr>
      <w:tr>
        <w:tc>
          <w:tcPr>
            <w:shd w:color="FFFFFF" w:val="solid"/>
          </w:tcPr>
          <w:p>
            <w:pPr>
              <w:jc w:val="left"/>
            </w:pPr>
            <w:r>
              <w:rPr>
                <w:rFonts w:ascii="Calibri" w:cs="Calibri" w:eastAsia="Calibri" w:hAnsi="Calibri"/>
                <w:sz w:val="20"/>
                <w:szCs w:val="20"/>
              </w:rPr>
              <w:t xml:space="preserve">DELETE</w:t>
            </w:r>
          </w:p>
        </w:tc>
        <w:tc>
          <w:tcPr>
            <w:shd w:color="FFFFFF" w:val="solid"/>
          </w:tcPr>
          <w:p>
            <w:pPr>
              <w:jc w:val="left"/>
            </w:pPr>
            <w:r>
              <w:rPr>
                <w:rFonts w:ascii="Calibri" w:cs="Calibri" w:eastAsia="Calibri" w:hAnsi="Calibri"/>
                <w:sz w:val="20"/>
                <w:szCs w:val="20"/>
              </w:rPr>
              <w:t xml:space="preserve">/books/:id</w:t>
            </w:r>
          </w:p>
        </w:tc>
        <w:tc>
          <w:tcPr>
            <w:shd w:color="FFFFFF" w:val="solid"/>
          </w:tcPr>
          <w:p>
            <w:pPr>
              <w:jc w:val="left"/>
            </w:pPr>
            <w:r>
              <w:rPr>
                <w:rFonts w:ascii="Calibri" w:cs="Calibri" w:eastAsia="Calibri" w:hAnsi="Calibri"/>
                <w:sz w:val="20"/>
                <w:szCs w:val="20"/>
              </w:rPr>
              <w:t xml:space="preserve">Writer (owner)</w:t>
            </w:r>
          </w:p>
        </w:tc>
        <w:tc>
          <w:tcPr>
            <w:shd w:color="FFFFFF" w:val="solid"/>
          </w:tcPr>
          <w:p>
            <w:pPr>
              <w:jc w:val="left"/>
            </w:pPr>
            <w:r>
              <w:rPr>
                <w:rFonts w:ascii="Calibri" w:cs="Calibri" w:eastAsia="Calibri" w:hAnsi="Calibri"/>
                <w:sz w:val="20"/>
                <w:szCs w:val="20"/>
              </w:rPr>
              <w:t xml:space="preserve">Delete book and cascade-delete all chapters</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/books/:id/like</w:t>
            </w:r>
          </w:p>
        </w:tc>
        <w:tc>
          <w:tcPr>
            <w:shd w:color="F2F7FB" w:val="solid"/>
          </w:tcPr>
          <w:p>
            <w:pPr>
              <w:jc w:val="left"/>
            </w:pPr>
            <w:r>
              <w:rPr>
                <w:rFonts w:ascii="Calibri" w:cs="Calibri" w:eastAsia="Calibri" w:hAnsi="Calibri"/>
                <w:sz w:val="20"/>
                <w:szCs w:val="20"/>
              </w:rPr>
              <w:t xml:space="preserve">Bearer</w:t>
            </w:r>
          </w:p>
        </w:tc>
        <w:tc>
          <w:tcPr>
            <w:shd w:color="F2F7FB" w:val="solid"/>
          </w:tcPr>
          <w:p>
            <w:pPr>
              <w:jc w:val="left"/>
            </w:pPr>
            <w:r>
              <w:rPr>
                <w:rFonts w:ascii="Calibri" w:cs="Calibri" w:eastAsia="Calibri" w:hAnsi="Calibri"/>
                <w:sz w:val="20"/>
                <w:szCs w:val="20"/>
              </w:rPr>
              <w:t xml:space="preserve">Toggle like (atomic $addToSet / $pull)</w:t>
            </w:r>
          </w:p>
        </w:tc>
      </w:tr>
      <w:tr>
        <w:tc>
          <w:tcPr>
            <w:shd w:color="FFFFFF" w:val="solid"/>
          </w:tcPr>
          <w:p>
            <w:pPr>
              <w:jc w:val="left"/>
            </w:pPr>
            <w:r>
              <w:rPr>
                <w:rFonts w:ascii="Calibri" w:cs="Calibri" w:eastAsia="Calibri" w:hAnsi="Calibri"/>
                <w:sz w:val="20"/>
                <w:szCs w:val="20"/>
              </w:rPr>
              <w:t xml:space="preserve">POST</w:t>
            </w:r>
          </w:p>
        </w:tc>
        <w:tc>
          <w:tcPr>
            <w:shd w:color="FFFFFF" w:val="solid"/>
          </w:tcPr>
          <w:p>
            <w:pPr>
              <w:jc w:val="left"/>
            </w:pPr>
            <w:r>
              <w:rPr>
                <w:rFonts w:ascii="Calibri" w:cs="Calibri" w:eastAsia="Calibri" w:hAnsi="Calibri"/>
                <w:sz w:val="20"/>
                <w:szCs w:val="20"/>
              </w:rPr>
              <w:t xml:space="preserve">/books/:id/bookmark</w:t>
            </w:r>
          </w:p>
        </w:tc>
        <w:tc>
          <w:tcPr>
            <w:shd w:color="FFFFFF" w:val="solid"/>
          </w:tcPr>
          <w:p>
            <w:pPr>
              <w:jc w:val="left"/>
            </w:pPr>
            <w:r>
              <w:rPr>
                <w:rFonts w:ascii="Calibri" w:cs="Calibri" w:eastAsia="Calibri" w:hAnsi="Calibri"/>
                <w:sz w:val="20"/>
                <w:szCs w:val="20"/>
              </w:rPr>
              <w:t xml:space="preserve">Bearer</w:t>
            </w:r>
          </w:p>
        </w:tc>
        <w:tc>
          <w:tcPr>
            <w:shd w:color="FFFFFF" w:val="solid"/>
          </w:tcPr>
          <w:p>
            <w:pPr>
              <w:jc w:val="left"/>
            </w:pPr>
            <w:r>
              <w:rPr>
                <w:rFonts w:ascii="Calibri" w:cs="Calibri" w:eastAsia="Calibri" w:hAnsi="Calibri"/>
                <w:sz w:val="20"/>
                <w:szCs w:val="20"/>
              </w:rPr>
              <w:t xml:space="preserve">Toggle bookmark to savedBooks array</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/books/:id/report</w:t>
            </w:r>
          </w:p>
        </w:tc>
        <w:tc>
          <w:tcPr>
            <w:shd w:color="F2F7FB" w:val="solid"/>
          </w:tcPr>
          <w:p>
            <w:pPr>
              <w:jc w:val="left"/>
            </w:pPr>
            <w:r>
              <w:rPr>
                <w:rFonts w:ascii="Calibri" w:cs="Calibri" w:eastAsia="Calibri" w:hAnsi="Calibri"/>
                <w:sz w:val="20"/>
                <w:szCs w:val="20"/>
              </w:rPr>
              <w:t xml:space="preserve">Bearer</w:t>
            </w:r>
          </w:p>
        </w:tc>
        <w:tc>
          <w:tcPr>
            <w:shd w:color="F2F7FB" w:val="solid"/>
          </w:tcPr>
          <w:p>
            <w:pPr>
              <w:jc w:val="left"/>
            </w:pPr>
            <w:r>
              <w:rPr>
                <w:rFonts w:ascii="Calibri" w:cs="Calibri" w:eastAsia="Calibri" w:hAnsi="Calibri"/>
                <w:sz w:val="20"/>
                <w:szCs w:val="20"/>
              </w:rPr>
              <w:t xml:space="preserve">Submit content violation report</w:t>
            </w:r>
          </w:p>
        </w:tc>
      </w:tr>
    </w:tbl>
    <w:p>
      <w:pPr>
        <w:pStyle w:val="Heading2"/>
        <w:spacing w:after="200" w:before="300"/>
      </w:pPr>
      <w:r>
        <w:rPr>
          <w:rFonts w:ascii="Calibri Light" w:cs="Calibri Light" w:eastAsia="Calibri Light" w:hAnsi="Calibri Light"/>
          <w:b/>
          <w:bCs/>
          <w:color w:val="2F5496"/>
          <w:sz w:val="32"/>
          <w:szCs w:val="32"/>
        </w:rPr>
        <w:t xml:space="preserve">8.4 User Routes — /api/v1/users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Method</w:t>
            </w:r>
          </w:p>
        </w:tc>
        <w:tc>
          <w:tcPr>
            <w:shd w:color="2F5496" w:val="solid"/>
          </w:tcPr>
          <w:p>
            <w:pPr>
              <w:jc w:val="left"/>
            </w:pPr>
            <w:r>
              <w:rPr>
                <w:rFonts w:ascii="Calibri" w:cs="Calibri" w:eastAsia="Calibri" w:hAnsi="Calibri"/>
                <w:b/>
                <w:bCs/>
                <w:color w:val="FFFFFF"/>
                <w:sz w:val="20"/>
                <w:szCs w:val="20"/>
              </w:rPr>
              <w:t xml:space="preserve">Endpoint</w:t>
            </w:r>
          </w:p>
        </w:tc>
        <w:tc>
          <w:tcPr>
            <w:shd w:color="2F5496" w:val="solid"/>
          </w:tcPr>
          <w:p>
            <w:pPr>
              <w:jc w:val="left"/>
            </w:pPr>
            <w:r>
              <w:rPr>
                <w:rFonts w:ascii="Calibri" w:cs="Calibri" w:eastAsia="Calibri" w:hAnsi="Calibri"/>
                <w:b/>
                <w:bCs/>
                <w:color w:val="FFFFFF"/>
                <w:sz w:val="20"/>
                <w:szCs w:val="20"/>
              </w:rPr>
              <w:t xml:space="preserve">Auth</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/users/me</w:t>
            </w:r>
          </w:p>
        </w:tc>
        <w:tc>
          <w:tcPr>
            <w:shd w:color="FFFFFF" w:val="solid"/>
          </w:tcPr>
          <w:p>
            <w:pPr>
              <w:jc w:val="left"/>
            </w:pPr>
            <w:r>
              <w:rPr>
                <w:rFonts w:ascii="Calibri" w:cs="Calibri" w:eastAsia="Calibri" w:hAnsi="Calibri"/>
                <w:sz w:val="20"/>
                <w:szCs w:val="20"/>
              </w:rPr>
              <w:t xml:space="preserve">Bearer</w:t>
            </w:r>
          </w:p>
        </w:tc>
        <w:tc>
          <w:tcPr>
            <w:shd w:color="FFFFFF" w:val="solid"/>
          </w:tcPr>
          <w:p>
            <w:pPr>
              <w:jc w:val="left"/>
            </w:pPr>
            <w:r>
              <w:rPr>
                <w:rFonts w:ascii="Calibri" w:cs="Calibri" w:eastAsia="Calibri" w:hAnsi="Calibri"/>
                <w:sz w:val="20"/>
                <w:szCs w:val="20"/>
              </w:rPr>
              <w:t xml:space="preserve">Own profile + saved books + following list</w:t>
            </w:r>
          </w:p>
        </w:tc>
      </w:tr>
      <w:tr>
        <w:tc>
          <w:tcPr>
            <w:shd w:color="F2F7FB" w:val="solid"/>
          </w:tcPr>
          <w:p>
            <w:pPr>
              <w:jc w:val="left"/>
            </w:pPr>
            <w:r>
              <w:rPr>
                <w:rFonts w:ascii="Calibri" w:cs="Calibri" w:eastAsia="Calibri" w:hAnsi="Calibri"/>
                <w:sz w:val="20"/>
                <w:szCs w:val="20"/>
              </w:rPr>
              <w:t xml:space="preserve">PUT</w:t>
            </w:r>
          </w:p>
        </w:tc>
        <w:tc>
          <w:tcPr>
            <w:shd w:color="F2F7FB" w:val="solid"/>
          </w:tcPr>
          <w:p>
            <w:pPr>
              <w:jc w:val="left"/>
            </w:pPr>
            <w:r>
              <w:rPr>
                <w:rFonts w:ascii="Calibri" w:cs="Calibri" w:eastAsia="Calibri" w:hAnsi="Calibri"/>
                <w:sz w:val="20"/>
                <w:szCs w:val="20"/>
              </w:rPr>
              <w:t xml:space="preserve">/users/me</w:t>
            </w:r>
          </w:p>
        </w:tc>
        <w:tc>
          <w:tcPr>
            <w:shd w:color="F2F7FB" w:val="solid"/>
          </w:tcPr>
          <w:p>
            <w:pPr>
              <w:jc w:val="left"/>
            </w:pPr>
            <w:r>
              <w:rPr>
                <w:rFonts w:ascii="Calibri" w:cs="Calibri" w:eastAsia="Calibri" w:hAnsi="Calibri"/>
                <w:sz w:val="20"/>
                <w:szCs w:val="20"/>
              </w:rPr>
              <w:t xml:space="preserve">Bearer</w:t>
            </w:r>
          </w:p>
        </w:tc>
        <w:tc>
          <w:tcPr>
            <w:shd w:color="F2F7FB" w:val="solid"/>
          </w:tcPr>
          <w:p>
            <w:pPr>
              <w:jc w:val="left"/>
            </w:pPr>
            <w:r>
              <w:rPr>
                <w:rFonts w:ascii="Calibri" w:cs="Calibri" w:eastAsia="Calibri" w:hAnsi="Calibri"/>
                <w:sz w:val="20"/>
                <w:szCs w:val="20"/>
              </w:rPr>
              <w:t xml:space="preserve">Update profile, upload new avatar</w:t>
            </w:r>
          </w:p>
        </w:tc>
      </w:tr>
      <w:tr>
        <w:tc>
          <w:tcPr>
            <w:shd w:color="FFFFFF" w:val="solid"/>
          </w:tcPr>
          <w:p>
            <w:pPr>
              <w:jc w:val="left"/>
            </w:pPr>
            <w:r>
              <w:rPr>
                <w:rFonts w:ascii="Calibri" w:cs="Calibri" w:eastAsia="Calibri" w:hAnsi="Calibri"/>
                <w:sz w:val="20"/>
                <w:szCs w:val="20"/>
              </w:rPr>
              <w:t xml:space="preserve">PUT</w:t>
            </w:r>
          </w:p>
        </w:tc>
        <w:tc>
          <w:tcPr>
            <w:shd w:color="FFFFFF" w:val="solid"/>
          </w:tcPr>
          <w:p>
            <w:pPr>
              <w:jc w:val="left"/>
            </w:pPr>
            <w:r>
              <w:rPr>
                <w:rFonts w:ascii="Calibri" w:cs="Calibri" w:eastAsia="Calibri" w:hAnsi="Calibri"/>
                <w:sz w:val="20"/>
                <w:szCs w:val="20"/>
              </w:rPr>
              <w:t xml:space="preserve">/users/me/monetization</w:t>
            </w:r>
          </w:p>
        </w:tc>
        <w:tc>
          <w:tcPr>
            <w:shd w:color="FFFFFF" w:val="solid"/>
          </w:tcPr>
          <w:p>
            <w:pPr>
              <w:jc w:val="left"/>
            </w:pPr>
            <w:r>
              <w:rPr>
                <w:rFonts w:ascii="Calibri" w:cs="Calibri" w:eastAsia="Calibri" w:hAnsi="Calibri"/>
                <w:sz w:val="20"/>
                <w:szCs w:val="20"/>
              </w:rPr>
              <w:t xml:space="preserve">Writer</w:t>
            </w:r>
          </w:p>
        </w:tc>
        <w:tc>
          <w:tcPr>
            <w:shd w:color="FFFFFF" w:val="solid"/>
          </w:tcPr>
          <w:p>
            <w:pPr>
              <w:jc w:val="left"/>
            </w:pPr>
            <w:r>
              <w:rPr>
                <w:rFonts w:ascii="Calibri" w:cs="Calibri" w:eastAsia="Calibri" w:hAnsi="Calibri"/>
                <w:sz w:val="20"/>
                <w:szCs w:val="20"/>
              </w:rPr>
              <w:t xml:space="preserve">Submit/update encrypted bank details (KYC)</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/users/me/follow/:id</w:t>
            </w:r>
          </w:p>
        </w:tc>
        <w:tc>
          <w:tcPr>
            <w:shd w:color="F2F7FB" w:val="solid"/>
          </w:tcPr>
          <w:p>
            <w:pPr>
              <w:jc w:val="left"/>
            </w:pPr>
            <w:r>
              <w:rPr>
                <w:rFonts w:ascii="Calibri" w:cs="Calibri" w:eastAsia="Calibri" w:hAnsi="Calibri"/>
                <w:sz w:val="20"/>
                <w:szCs w:val="20"/>
              </w:rPr>
              <w:t xml:space="preserve">Bearer</w:t>
            </w:r>
          </w:p>
        </w:tc>
        <w:tc>
          <w:tcPr>
            <w:shd w:color="F2F7FB" w:val="solid"/>
          </w:tcPr>
          <w:p>
            <w:pPr>
              <w:jc w:val="left"/>
            </w:pPr>
            <w:r>
              <w:rPr>
                <w:rFonts w:ascii="Calibri" w:cs="Calibri" w:eastAsia="Calibri" w:hAnsi="Calibri"/>
                <w:sz w:val="20"/>
                <w:szCs w:val="20"/>
              </w:rPr>
              <w:t xml:space="preserve">Follow an author</w:t>
            </w:r>
          </w:p>
        </w:tc>
      </w:tr>
      <w:tr>
        <w:tc>
          <w:tcPr>
            <w:shd w:color="FFFFFF" w:val="solid"/>
          </w:tcPr>
          <w:p>
            <w:pPr>
              <w:jc w:val="left"/>
            </w:pPr>
            <w:r>
              <w:rPr>
                <w:rFonts w:ascii="Calibri" w:cs="Calibri" w:eastAsia="Calibri" w:hAnsi="Calibri"/>
                <w:sz w:val="20"/>
                <w:szCs w:val="20"/>
              </w:rPr>
              <w:t xml:space="preserve">DELETE</w:t>
            </w:r>
          </w:p>
        </w:tc>
        <w:tc>
          <w:tcPr>
            <w:shd w:color="FFFFFF" w:val="solid"/>
          </w:tcPr>
          <w:p>
            <w:pPr>
              <w:jc w:val="left"/>
            </w:pPr>
            <w:r>
              <w:rPr>
                <w:rFonts w:ascii="Calibri" w:cs="Calibri" w:eastAsia="Calibri" w:hAnsi="Calibri"/>
                <w:sz w:val="20"/>
                <w:szCs w:val="20"/>
              </w:rPr>
              <w:t xml:space="preserve">/users/me/follow/:id</w:t>
            </w:r>
          </w:p>
        </w:tc>
        <w:tc>
          <w:tcPr>
            <w:shd w:color="FFFFFF" w:val="solid"/>
          </w:tcPr>
          <w:p>
            <w:pPr>
              <w:jc w:val="left"/>
            </w:pPr>
            <w:r>
              <w:rPr>
                <w:rFonts w:ascii="Calibri" w:cs="Calibri" w:eastAsia="Calibri" w:hAnsi="Calibri"/>
                <w:sz w:val="20"/>
                <w:szCs w:val="20"/>
              </w:rPr>
              <w:t xml:space="preserve">Bearer</w:t>
            </w:r>
          </w:p>
        </w:tc>
        <w:tc>
          <w:tcPr>
            <w:shd w:color="FFFFFF" w:val="solid"/>
          </w:tcPr>
          <w:p>
            <w:pPr>
              <w:jc w:val="left"/>
            </w:pPr>
            <w:r>
              <w:rPr>
                <w:rFonts w:ascii="Calibri" w:cs="Calibri" w:eastAsia="Calibri" w:hAnsi="Calibri"/>
                <w:sz w:val="20"/>
                <w:szCs w:val="20"/>
              </w:rPr>
              <w:t xml:space="preserve">Unfollow an author</w:t>
            </w:r>
          </w:p>
        </w:tc>
      </w:tr>
      <w:tr>
        <w:tc>
          <w:tcPr>
            <w:shd w:color="F2F7FB" w:val="solid"/>
          </w:tcPr>
          <w:p>
            <w:pPr>
              <w:jc w:val="left"/>
            </w:pPr>
            <w:r>
              <w:rPr>
                <w:rFonts w:ascii="Calibri" w:cs="Calibri" w:eastAsia="Calibri" w:hAnsi="Calibri"/>
                <w:sz w:val="20"/>
                <w:szCs w:val="20"/>
              </w:rPr>
              <w:t xml:space="preserve">GET</w:t>
            </w:r>
          </w:p>
        </w:tc>
        <w:tc>
          <w:tcPr>
            <w:shd w:color="F2F7FB" w:val="solid"/>
          </w:tcPr>
          <w:p>
            <w:pPr>
              <w:jc w:val="left"/>
            </w:pPr>
            <w:r>
              <w:rPr>
                <w:rFonts w:ascii="Calibri" w:cs="Calibri" w:eastAsia="Calibri" w:hAnsi="Calibri"/>
                <w:sz w:val="20"/>
                <w:szCs w:val="20"/>
              </w:rPr>
              <w:t xml:space="preserve">/users/:id/profile</w:t>
            </w:r>
          </w:p>
        </w:tc>
        <w:tc>
          <w:tcPr>
            <w:shd w:color="F2F7FB" w:val="solid"/>
          </w:tcPr>
          <w:p>
            <w:pPr>
              <w:jc w:val="left"/>
            </w:pPr>
            <w:r>
              <w:rPr>
                <w:rFonts w:ascii="Calibri" w:cs="Calibri" w:eastAsia="Calibri" w:hAnsi="Calibri"/>
                <w:sz w:val="20"/>
                <w:szCs w:val="20"/>
              </w:rPr>
              <w:t xml:space="preserve">Public</w:t>
            </w:r>
          </w:p>
        </w:tc>
        <w:tc>
          <w:tcPr>
            <w:shd w:color="F2F7FB" w:val="solid"/>
          </w:tcPr>
          <w:p>
            <w:pPr>
              <w:jc w:val="left"/>
            </w:pPr>
            <w:r>
              <w:rPr>
                <w:rFonts w:ascii="Calibri" w:cs="Calibri" w:eastAsia="Calibri" w:hAnsi="Calibri"/>
                <w:sz w:val="20"/>
                <w:szCs w:val="20"/>
              </w:rPr>
              <w:t xml:space="preserve">View author's public profile and published books</w:t>
            </w:r>
          </w:p>
        </w:tc>
      </w:tr>
    </w:tbl>
    <w:p>
      <w:pPr>
        <w:pStyle w:val="Heading2"/>
        <w:spacing w:after="200" w:before="300"/>
      </w:pPr>
      <w:r>
        <w:rPr>
          <w:rFonts w:ascii="Calibri Light" w:cs="Calibri Light" w:eastAsia="Calibri Light" w:hAnsi="Calibri Light"/>
          <w:b/>
          <w:bCs/>
          <w:color w:val="2F5496"/>
          <w:sz w:val="32"/>
          <w:szCs w:val="32"/>
        </w:rPr>
        <w:t xml:space="preserve">8.5 Subscription &amp; Admin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Method</w:t>
            </w:r>
          </w:p>
        </w:tc>
        <w:tc>
          <w:tcPr>
            <w:shd w:color="2F5496" w:val="solid"/>
          </w:tcPr>
          <w:p>
            <w:pPr>
              <w:jc w:val="left"/>
            </w:pPr>
            <w:r>
              <w:rPr>
                <w:rFonts w:ascii="Calibri" w:cs="Calibri" w:eastAsia="Calibri" w:hAnsi="Calibri"/>
                <w:b/>
                <w:bCs/>
                <w:color w:val="FFFFFF"/>
                <w:sz w:val="20"/>
                <w:szCs w:val="20"/>
              </w:rPr>
              <w:t xml:space="preserve">Endpoint</w:t>
            </w:r>
          </w:p>
        </w:tc>
        <w:tc>
          <w:tcPr>
            <w:shd w:color="2F5496" w:val="solid"/>
          </w:tcPr>
          <w:p>
            <w:pPr>
              <w:jc w:val="left"/>
            </w:pPr>
            <w:r>
              <w:rPr>
                <w:rFonts w:ascii="Calibri" w:cs="Calibri" w:eastAsia="Calibri" w:hAnsi="Calibri"/>
                <w:b/>
                <w:bCs/>
                <w:color w:val="FFFFFF"/>
                <w:sz w:val="20"/>
                <w:szCs w:val="20"/>
              </w:rPr>
              <w:t xml:space="preserve">Auth</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/subscriptions/plans</w:t>
            </w:r>
          </w:p>
        </w:tc>
        <w:tc>
          <w:tcPr>
            <w:shd w:color="FFFFFF" w:val="solid"/>
          </w:tcPr>
          <w:p>
            <w:pPr>
              <w:jc w:val="left"/>
            </w:pPr>
            <w:r>
              <w:rPr>
                <w:rFonts w:ascii="Calibri" w:cs="Calibri" w:eastAsia="Calibri" w:hAnsi="Calibri"/>
                <w:sz w:val="20"/>
                <w:szCs w:val="20"/>
              </w:rPr>
              <w:t xml:space="preserve">Public</w:t>
            </w:r>
          </w:p>
        </w:tc>
        <w:tc>
          <w:tcPr>
            <w:shd w:color="FFFFFF" w:val="solid"/>
          </w:tcPr>
          <w:p>
            <w:pPr>
              <w:jc w:val="left"/>
            </w:pPr>
            <w:r>
              <w:rPr>
                <w:rFonts w:ascii="Calibri" w:cs="Calibri" w:eastAsia="Calibri" w:hAnsi="Calibri"/>
                <w:sz w:val="20"/>
                <w:szCs w:val="20"/>
              </w:rPr>
              <w:t xml:space="preserve">List all active subscription plans</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/subscriptions/purchase</w:t>
            </w:r>
          </w:p>
        </w:tc>
        <w:tc>
          <w:tcPr>
            <w:shd w:color="F2F7FB" w:val="solid"/>
          </w:tcPr>
          <w:p>
            <w:pPr>
              <w:jc w:val="left"/>
            </w:pPr>
            <w:r>
              <w:rPr>
                <w:rFonts w:ascii="Calibri" w:cs="Calibri" w:eastAsia="Calibri" w:hAnsi="Calibri"/>
                <w:sz w:val="20"/>
                <w:szCs w:val="20"/>
              </w:rPr>
              <w:t xml:space="preserve">Bearer</w:t>
            </w:r>
          </w:p>
        </w:tc>
        <w:tc>
          <w:tcPr>
            <w:shd w:color="F2F7FB" w:val="solid"/>
          </w:tcPr>
          <w:p>
            <w:pPr>
              <w:jc w:val="left"/>
            </w:pPr>
            <w:r>
              <w:rPr>
                <w:rFonts w:ascii="Calibri" w:cs="Calibri" w:eastAsia="Calibri" w:hAnsi="Calibri"/>
                <w:sz w:val="20"/>
                <w:szCs w:val="20"/>
              </w:rPr>
              <w:t xml:space="preserve">Create Stripe PaymentIntent for subscription</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/subscriptions/my-subscription</w:t>
            </w:r>
          </w:p>
        </w:tc>
        <w:tc>
          <w:tcPr>
            <w:shd w:color="FFFFFF" w:val="solid"/>
          </w:tcPr>
          <w:p>
            <w:pPr>
              <w:jc w:val="left"/>
            </w:pPr>
            <w:r>
              <w:rPr>
                <w:rFonts w:ascii="Calibri" w:cs="Calibri" w:eastAsia="Calibri" w:hAnsi="Calibri"/>
                <w:sz w:val="20"/>
                <w:szCs w:val="20"/>
              </w:rPr>
              <w:t xml:space="preserve">Bearer</w:t>
            </w:r>
          </w:p>
        </w:tc>
        <w:tc>
          <w:tcPr>
            <w:shd w:color="FFFFFF" w:val="solid"/>
          </w:tcPr>
          <w:p>
            <w:pPr>
              <w:jc w:val="left"/>
            </w:pPr>
            <w:r>
              <w:rPr>
                <w:rFonts w:ascii="Calibri" w:cs="Calibri" w:eastAsia="Calibri" w:hAnsi="Calibri"/>
                <w:sz w:val="20"/>
                <w:szCs w:val="20"/>
              </w:rPr>
              <w:t xml:space="preserve">Get active subscription details</w:t>
            </w:r>
          </w:p>
        </w:tc>
      </w:tr>
      <w:tr>
        <w:tc>
          <w:tcPr>
            <w:shd w:color="F2F7FB" w:val="solid"/>
          </w:tcPr>
          <w:p>
            <w:pPr>
              <w:jc w:val="left"/>
            </w:pPr>
            <w:r>
              <w:rPr>
                <w:rFonts w:ascii="Calibri" w:cs="Calibri" w:eastAsia="Calibri" w:hAnsi="Calibri"/>
                <w:sz w:val="20"/>
                <w:szCs w:val="20"/>
              </w:rPr>
              <w:t xml:space="preserve">GET</w:t>
            </w:r>
          </w:p>
        </w:tc>
        <w:tc>
          <w:tcPr>
            <w:shd w:color="F2F7FB" w:val="solid"/>
          </w:tcPr>
          <w:p>
            <w:pPr>
              <w:jc w:val="left"/>
            </w:pPr>
            <w:r>
              <w:rPr>
                <w:rFonts w:ascii="Calibri" w:cs="Calibri" w:eastAsia="Calibri" w:hAnsi="Calibri"/>
                <w:sz w:val="20"/>
                <w:szCs w:val="20"/>
              </w:rPr>
              <w:t xml:space="preserve">/admin/users</w:t>
            </w:r>
          </w:p>
        </w:tc>
        <w:tc>
          <w:tcPr>
            <w:shd w:color="F2F7FB" w:val="solid"/>
          </w:tcPr>
          <w:p>
            <w:pPr>
              <w:jc w:val="left"/>
            </w:pPr>
            <w:r>
              <w:rPr>
                <w:rFonts w:ascii="Calibri" w:cs="Calibri" w:eastAsia="Calibri" w:hAnsi="Calibri"/>
                <w:sz w:val="20"/>
                <w:szCs w:val="20"/>
              </w:rPr>
              <w:t xml:space="preserve">Superadmin</w:t>
            </w:r>
          </w:p>
        </w:tc>
        <w:tc>
          <w:tcPr>
            <w:shd w:color="F2F7FB" w:val="solid"/>
          </w:tcPr>
          <w:p>
            <w:pPr>
              <w:jc w:val="left"/>
            </w:pPr>
            <w:r>
              <w:rPr>
                <w:rFonts w:ascii="Calibri" w:cs="Calibri" w:eastAsia="Calibri" w:hAnsi="Calibri"/>
                <w:sz w:val="20"/>
                <w:szCs w:val="20"/>
              </w:rPr>
              <w:t xml:space="preserve">List all users with pagination and filters</w:t>
            </w:r>
          </w:p>
        </w:tc>
      </w:tr>
      <w:tr>
        <w:tc>
          <w:tcPr>
            <w:shd w:color="FFFFFF" w:val="solid"/>
          </w:tcPr>
          <w:p>
            <w:pPr>
              <w:jc w:val="left"/>
            </w:pPr>
            <w:r>
              <w:rPr>
                <w:rFonts w:ascii="Calibri" w:cs="Calibri" w:eastAsia="Calibri" w:hAnsi="Calibri"/>
                <w:sz w:val="20"/>
                <w:szCs w:val="20"/>
              </w:rPr>
              <w:t xml:space="preserve">PUT</w:t>
            </w:r>
          </w:p>
        </w:tc>
        <w:tc>
          <w:tcPr>
            <w:shd w:color="FFFFFF" w:val="solid"/>
          </w:tcPr>
          <w:p>
            <w:pPr>
              <w:jc w:val="left"/>
            </w:pPr>
            <w:r>
              <w:rPr>
                <w:rFonts w:ascii="Calibri" w:cs="Calibri" w:eastAsia="Calibri" w:hAnsi="Calibri"/>
                <w:sz w:val="20"/>
                <w:szCs w:val="20"/>
              </w:rPr>
              <w:t xml:space="preserve">/admin/users/:id/suspend</w:t>
            </w:r>
          </w:p>
        </w:tc>
        <w:tc>
          <w:tcPr>
            <w:shd w:color="FFFFFF" w:val="solid"/>
          </w:tcPr>
          <w:p>
            <w:pPr>
              <w:jc w:val="left"/>
            </w:pPr>
            <w:r>
              <w:rPr>
                <w:rFonts w:ascii="Calibri" w:cs="Calibri" w:eastAsia="Calibri" w:hAnsi="Calibri"/>
                <w:sz w:val="20"/>
                <w:szCs w:val="20"/>
              </w:rPr>
              <w:t xml:space="preserve">Superadmin</w:t>
            </w:r>
          </w:p>
        </w:tc>
        <w:tc>
          <w:tcPr>
            <w:shd w:color="FFFFFF" w:val="solid"/>
          </w:tcPr>
          <w:p>
            <w:pPr>
              <w:jc w:val="left"/>
            </w:pPr>
            <w:r>
              <w:rPr>
                <w:rFonts w:ascii="Calibri" w:cs="Calibri" w:eastAsia="Calibri" w:hAnsi="Calibri"/>
                <w:sz w:val="20"/>
                <w:szCs w:val="20"/>
              </w:rPr>
              <w:t xml:space="preserve">Suspend a user account</w:t>
            </w:r>
          </w:p>
        </w:tc>
      </w:tr>
      <w:tr>
        <w:tc>
          <w:tcPr>
            <w:shd w:color="F2F7FB" w:val="solid"/>
          </w:tcPr>
          <w:p>
            <w:pPr>
              <w:jc w:val="left"/>
            </w:pPr>
            <w:r>
              <w:rPr>
                <w:rFonts w:ascii="Calibri" w:cs="Calibri" w:eastAsia="Calibri" w:hAnsi="Calibri"/>
                <w:sz w:val="20"/>
                <w:szCs w:val="20"/>
              </w:rPr>
              <w:t xml:space="preserve">PUT</w:t>
            </w:r>
          </w:p>
        </w:tc>
        <w:tc>
          <w:tcPr>
            <w:shd w:color="F2F7FB" w:val="solid"/>
          </w:tcPr>
          <w:p>
            <w:pPr>
              <w:jc w:val="left"/>
            </w:pPr>
            <w:r>
              <w:rPr>
                <w:rFonts w:ascii="Calibri" w:cs="Calibri" w:eastAsia="Calibri" w:hAnsi="Calibri"/>
                <w:sz w:val="20"/>
                <w:szCs w:val="20"/>
              </w:rPr>
              <w:t xml:space="preserve">/admin/users/:id/role</w:t>
            </w:r>
          </w:p>
        </w:tc>
        <w:tc>
          <w:tcPr>
            <w:shd w:color="F2F7FB" w:val="solid"/>
          </w:tcPr>
          <w:p>
            <w:pPr>
              <w:jc w:val="left"/>
            </w:pPr>
            <w:r>
              <w:rPr>
                <w:rFonts w:ascii="Calibri" w:cs="Calibri" w:eastAsia="Calibri" w:hAnsi="Calibri"/>
                <w:sz w:val="20"/>
                <w:szCs w:val="20"/>
              </w:rPr>
              <w:t xml:space="preserve">Superadmin</w:t>
            </w:r>
          </w:p>
        </w:tc>
        <w:tc>
          <w:tcPr>
            <w:shd w:color="F2F7FB" w:val="solid"/>
          </w:tcPr>
          <w:p>
            <w:pPr>
              <w:jc w:val="left"/>
            </w:pPr>
            <w:r>
              <w:rPr>
                <w:rFonts w:ascii="Calibri" w:cs="Calibri" w:eastAsia="Calibri" w:hAnsi="Calibri"/>
                <w:sz w:val="20"/>
                <w:szCs w:val="20"/>
              </w:rPr>
              <w:t xml:space="preserve">Change user role (promote/demote)</w:t>
            </w:r>
          </w:p>
        </w:tc>
      </w:tr>
      <w:tr>
        <w:tc>
          <w:tcPr>
            <w:shd w:color="FFFFFF" w:val="solid"/>
          </w:tcPr>
          <w:p>
            <w:pPr>
              <w:jc w:val="left"/>
            </w:pPr>
            <w:r>
              <w:rPr>
                <w:rFonts w:ascii="Calibri" w:cs="Calibri" w:eastAsia="Calibri" w:hAnsi="Calibri"/>
                <w:sz w:val="20"/>
                <w:szCs w:val="20"/>
              </w:rPr>
              <w:t xml:space="preserve">GET</w:t>
            </w:r>
          </w:p>
        </w:tc>
        <w:tc>
          <w:tcPr>
            <w:shd w:color="FFFFFF" w:val="solid"/>
          </w:tcPr>
          <w:p>
            <w:pPr>
              <w:jc w:val="left"/>
            </w:pPr>
            <w:r>
              <w:rPr>
                <w:rFonts w:ascii="Calibri" w:cs="Calibri" w:eastAsia="Calibri" w:hAnsi="Calibri"/>
                <w:sz w:val="20"/>
                <w:szCs w:val="20"/>
              </w:rPr>
              <w:t xml:space="preserve">/admin/reports</w:t>
            </w:r>
          </w:p>
        </w:tc>
        <w:tc>
          <w:tcPr>
            <w:shd w:color="FFFFFF" w:val="solid"/>
          </w:tcPr>
          <w:p>
            <w:pPr>
              <w:jc w:val="left"/>
            </w:pPr>
            <w:r>
              <w:rPr>
                <w:rFonts w:ascii="Calibri" w:cs="Calibri" w:eastAsia="Calibri" w:hAnsi="Calibri"/>
                <w:sz w:val="20"/>
                <w:szCs w:val="20"/>
              </w:rPr>
              <w:t xml:space="preserve">Superadmin</w:t>
            </w:r>
          </w:p>
        </w:tc>
        <w:tc>
          <w:tcPr>
            <w:shd w:color="FFFFFF" w:val="solid"/>
          </w:tcPr>
          <w:p>
            <w:pPr>
              <w:jc w:val="left"/>
            </w:pPr>
            <w:r>
              <w:rPr>
                <w:rFonts w:ascii="Calibri" w:cs="Calibri" w:eastAsia="Calibri" w:hAnsi="Calibri"/>
                <w:sz w:val="20"/>
                <w:szCs w:val="20"/>
              </w:rPr>
              <w:t xml:space="preserve">List all content reports for moderation</w:t>
            </w:r>
          </w:p>
        </w:tc>
      </w:tr>
      <w:tr>
        <w:tc>
          <w:tcPr>
            <w:shd w:color="F2F7FB" w:val="solid"/>
          </w:tcPr>
          <w:p>
            <w:pPr>
              <w:jc w:val="left"/>
            </w:pPr>
            <w:r>
              <w:rPr>
                <w:rFonts w:ascii="Calibri" w:cs="Calibri" w:eastAsia="Calibri" w:hAnsi="Calibri"/>
                <w:sz w:val="20"/>
                <w:szCs w:val="20"/>
              </w:rPr>
              <w:t xml:space="preserve">POST</w:t>
            </w:r>
          </w:p>
        </w:tc>
        <w:tc>
          <w:tcPr>
            <w:shd w:color="F2F7FB" w:val="solid"/>
          </w:tcPr>
          <w:p>
            <w:pPr>
              <w:jc w:val="left"/>
            </w:pPr>
            <w:r>
              <w:rPr>
                <w:rFonts w:ascii="Calibri" w:cs="Calibri" w:eastAsia="Calibri" w:hAnsi="Calibri"/>
                <w:sz w:val="20"/>
                <w:szCs w:val="20"/>
              </w:rPr>
              <w:t xml:space="preserve">/admin/competitions</w:t>
            </w:r>
          </w:p>
        </w:tc>
        <w:tc>
          <w:tcPr>
            <w:shd w:color="F2F7FB" w:val="solid"/>
          </w:tcPr>
          <w:p>
            <w:pPr>
              <w:jc w:val="left"/>
            </w:pPr>
            <w:r>
              <w:rPr>
                <w:rFonts w:ascii="Calibri" w:cs="Calibri" w:eastAsia="Calibri" w:hAnsi="Calibri"/>
                <w:sz w:val="20"/>
                <w:szCs w:val="20"/>
              </w:rPr>
              <w:t xml:space="preserve">Superadmin</w:t>
            </w:r>
          </w:p>
        </w:tc>
        <w:tc>
          <w:tcPr>
            <w:shd w:color="F2F7FB" w:val="solid"/>
          </w:tcPr>
          <w:p>
            <w:pPr>
              <w:jc w:val="left"/>
            </w:pPr>
            <w:r>
              <w:rPr>
                <w:rFonts w:ascii="Calibri" w:cs="Calibri" w:eastAsia="Calibri" w:hAnsi="Calibri"/>
                <w:sz w:val="20"/>
                <w:szCs w:val="20"/>
              </w:rPr>
              <w:t xml:space="preserve">Create a new competition</w:t>
            </w:r>
          </w:p>
        </w:tc>
      </w:tr>
    </w:tbl>
    <w:p>
      <w:pPr>
        <w:pStyle w:val="Heading2"/>
        <w:spacing w:after="200" w:before="300"/>
      </w:pPr>
      <w:r>
        <w:rPr>
          <w:rFonts w:ascii="Calibri Light" w:cs="Calibri Light" w:eastAsia="Calibri Light" w:hAnsi="Calibri Light"/>
          <w:b/>
          <w:bCs/>
          <w:color w:val="2F5496"/>
          <w:sz w:val="32"/>
          <w:szCs w:val="32"/>
        </w:rPr>
        <w:t xml:space="preserve">8.6 Standard Response Envelope</w:t>
      </w:r>
    </w:p>
    <w:p>
      <w:pPr>
        <w:spacing w:after="120" w:line="276"/>
      </w:pPr>
      <w:r>
        <w:rPr>
          <w:rFonts w:ascii="Calibri" w:cs="Calibri" w:eastAsia="Calibri" w:hAnsi="Calibri"/>
          <w:sz w:val="22"/>
          <w:szCs w:val="22"/>
        </w:rPr>
        <w:t xml:space="preserve">All API responses follow a consistent JSON envelope structure for predictable client-side parsing: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Field</w:t>
            </w:r>
          </w:p>
        </w:tc>
        <w:tc>
          <w:tcPr>
            <w:shd w:color="2F5496" w:val="solid"/>
          </w:tcPr>
          <w:p>
            <w:pPr>
              <w:jc w:val="left"/>
            </w:pPr>
            <w:r>
              <w:rPr>
                <w:rFonts w:ascii="Calibri" w:cs="Calibri" w:eastAsia="Calibri" w:hAnsi="Calibri"/>
                <w:b/>
                <w:bCs/>
                <w:color w:val="FFFFFF"/>
                <w:sz w:val="20"/>
                <w:szCs w:val="20"/>
              </w:rPr>
              <w:t xml:space="preserve">Type</w:t>
            </w:r>
          </w:p>
        </w:tc>
        <w:tc>
          <w:tcPr>
            <w:shd w:color="2F5496" w:val="solid"/>
          </w:tcPr>
          <w:p>
            <w:pPr>
              <w:jc w:val="left"/>
            </w:pPr>
            <w:r>
              <w:rPr>
                <w:rFonts w:ascii="Calibri" w:cs="Calibri" w:eastAsia="Calibri" w:hAnsi="Calibri"/>
                <w:b/>
                <w:bCs/>
                <w:color w:val="FFFFFF"/>
                <w:sz w:val="20"/>
                <w:szCs w:val="20"/>
              </w:rPr>
              <w:t xml:space="preserve">Description</w:t>
            </w:r>
          </w:p>
        </w:tc>
      </w:tr>
      <w:tr>
        <w:tc>
          <w:tcPr>
            <w:shd w:color="FFFFFF" w:val="solid"/>
          </w:tcPr>
          <w:p>
            <w:pPr>
              <w:jc w:val="left"/>
            </w:pPr>
            <w:r>
              <w:rPr>
                <w:rFonts w:ascii="Calibri" w:cs="Calibri" w:eastAsia="Calibri" w:hAnsi="Calibri"/>
                <w:sz w:val="20"/>
                <w:szCs w:val="20"/>
              </w:rPr>
              <w:t xml:space="preserve">success</w:t>
            </w:r>
          </w:p>
        </w:tc>
        <w:tc>
          <w:tcPr>
            <w:shd w:color="FFFFFF" w:val="solid"/>
          </w:tcPr>
          <w:p>
            <w:pPr>
              <w:jc w:val="left"/>
            </w:pPr>
            <w:r>
              <w:rPr>
                <w:rFonts w:ascii="Calibri" w:cs="Calibri" w:eastAsia="Calibri" w:hAnsi="Calibri"/>
                <w:sz w:val="20"/>
                <w:szCs w:val="20"/>
              </w:rPr>
              <w:t xml:space="preserve">Boolean</w:t>
            </w:r>
          </w:p>
        </w:tc>
        <w:tc>
          <w:tcPr>
            <w:shd w:color="FFFFFF" w:val="solid"/>
          </w:tcPr>
          <w:p>
            <w:pPr>
              <w:jc w:val="left"/>
            </w:pPr>
            <w:r>
              <w:rPr>
                <w:rFonts w:ascii="Calibri" w:cs="Calibri" w:eastAsia="Calibri" w:hAnsi="Calibri"/>
                <w:sz w:val="20"/>
                <w:szCs w:val="20"/>
              </w:rPr>
              <w:t xml:space="preserve">true for 2xx responses, false for 4xx/5xx</w:t>
            </w:r>
          </w:p>
        </w:tc>
      </w:tr>
      <w:tr>
        <w:tc>
          <w:tcPr>
            <w:shd w:color="F2F7FB" w:val="solid"/>
          </w:tcPr>
          <w:p>
            <w:pPr>
              <w:jc w:val="left"/>
            </w:pPr>
            <w:r>
              <w:rPr>
                <w:rFonts w:ascii="Calibri" w:cs="Calibri" w:eastAsia="Calibri" w:hAnsi="Calibri"/>
                <w:sz w:val="20"/>
                <w:szCs w:val="20"/>
              </w:rPr>
              <w:t xml:space="preserve">message</w:t>
            </w:r>
          </w:p>
        </w:tc>
        <w:tc>
          <w:tcPr>
            <w:shd w:color="F2F7FB" w:val="solid"/>
          </w:tcPr>
          <w:p>
            <w:pPr>
              <w:jc w:val="left"/>
            </w:pPr>
            <w:r>
              <w:rPr>
                <w:rFonts w:ascii="Calibri" w:cs="Calibri" w:eastAsia="Calibri" w:hAnsi="Calibri"/>
                <w:sz w:val="20"/>
                <w:szCs w:val="20"/>
              </w:rPr>
              <w:t xml:space="preserve">String</w:t>
            </w:r>
          </w:p>
        </w:tc>
        <w:tc>
          <w:tcPr>
            <w:shd w:color="F2F7FB" w:val="solid"/>
          </w:tcPr>
          <w:p>
            <w:pPr>
              <w:jc w:val="left"/>
            </w:pPr>
            <w:r>
              <w:rPr>
                <w:rFonts w:ascii="Calibri" w:cs="Calibri" w:eastAsia="Calibri" w:hAnsi="Calibri"/>
                <w:sz w:val="20"/>
                <w:szCs w:val="20"/>
              </w:rPr>
              <w:t xml:space="preserve">Human-readable status message</w:t>
            </w:r>
          </w:p>
        </w:tc>
      </w:tr>
      <w:tr>
        <w:tc>
          <w:tcPr>
            <w:shd w:color="FFFFFF" w:val="solid"/>
          </w:tcPr>
          <w:p>
            <w:pPr>
              <w:jc w:val="left"/>
            </w:pPr>
            <w:r>
              <w:rPr>
                <w:rFonts w:ascii="Calibri" w:cs="Calibri" w:eastAsia="Calibri" w:hAnsi="Calibri"/>
                <w:sz w:val="20"/>
                <w:szCs w:val="20"/>
              </w:rPr>
              <w:t xml:space="preserve">data</w:t>
            </w:r>
          </w:p>
        </w:tc>
        <w:tc>
          <w:tcPr>
            <w:shd w:color="FFFFFF" w:val="solid"/>
          </w:tcPr>
          <w:p>
            <w:pPr>
              <w:jc w:val="left"/>
            </w:pPr>
            <w:r>
              <w:rPr>
                <w:rFonts w:ascii="Calibri" w:cs="Calibri" w:eastAsia="Calibri" w:hAnsi="Calibri"/>
                <w:sz w:val="20"/>
                <w:szCs w:val="20"/>
              </w:rPr>
              <w:t xml:space="preserve">Object / Array</w:t>
            </w:r>
          </w:p>
        </w:tc>
        <w:tc>
          <w:tcPr>
            <w:shd w:color="FFFFFF" w:val="solid"/>
          </w:tcPr>
          <w:p>
            <w:pPr>
              <w:jc w:val="left"/>
            </w:pPr>
            <w:r>
              <w:rPr>
                <w:rFonts w:ascii="Calibri" w:cs="Calibri" w:eastAsia="Calibri" w:hAnsi="Calibri"/>
                <w:sz w:val="20"/>
                <w:szCs w:val="20"/>
              </w:rPr>
              <w:t xml:space="preserve">The requested resource(s)</w:t>
            </w:r>
          </w:p>
        </w:tc>
      </w:tr>
      <w:tr>
        <w:tc>
          <w:tcPr>
            <w:shd w:color="F2F7FB" w:val="solid"/>
          </w:tcPr>
          <w:p>
            <w:pPr>
              <w:jc w:val="left"/>
            </w:pPr>
            <w:r>
              <w:rPr>
                <w:rFonts w:ascii="Calibri" w:cs="Calibri" w:eastAsia="Calibri" w:hAnsi="Calibri"/>
                <w:sz w:val="20"/>
                <w:szCs w:val="20"/>
              </w:rPr>
              <w:t xml:space="preserve">pagination</w:t>
            </w:r>
          </w:p>
        </w:tc>
        <w:tc>
          <w:tcPr>
            <w:shd w:color="F2F7FB" w:val="solid"/>
          </w:tcPr>
          <w:p>
            <w:pPr>
              <w:jc w:val="left"/>
            </w:pPr>
            <w:r>
              <w:rPr>
                <w:rFonts w:ascii="Calibri" w:cs="Calibri" w:eastAsia="Calibri" w:hAnsi="Calibri"/>
                <w:sz w:val="20"/>
                <w:szCs w:val="20"/>
              </w:rPr>
              <w:t xml:space="preserve">Object</w:t>
            </w:r>
          </w:p>
        </w:tc>
        <w:tc>
          <w:tcPr>
            <w:shd w:color="F2F7FB" w:val="solid"/>
          </w:tcPr>
          <w:p>
            <w:pPr>
              <w:jc w:val="left"/>
            </w:pPr>
            <w:r>
              <w:rPr>
                <w:rFonts w:ascii="Calibri" w:cs="Calibri" w:eastAsia="Calibri" w:hAnsi="Calibri"/>
                <w:sz w:val="20"/>
                <w:szCs w:val="20"/>
              </w:rPr>
              <w:t xml:space="preserve">total, page, limit, pages (for list endpoints)</w:t>
            </w:r>
          </w:p>
        </w:tc>
      </w:tr>
      <w:tr>
        <w:tc>
          <w:tcPr>
            <w:shd w:color="FFFFFF" w:val="solid"/>
          </w:tcPr>
          <w:p>
            <w:pPr>
              <w:jc w:val="left"/>
            </w:pPr>
            <w:r>
              <w:rPr>
                <w:rFonts w:ascii="Calibri" w:cs="Calibri" w:eastAsia="Calibri" w:hAnsi="Calibri"/>
                <w:sz w:val="20"/>
                <w:szCs w:val="20"/>
              </w:rPr>
              <w:t xml:space="preserve">error</w:t>
            </w:r>
          </w:p>
        </w:tc>
        <w:tc>
          <w:tcPr>
            <w:shd w:color="FFFFFF" w:val="solid"/>
          </w:tcPr>
          <w:p>
            <w:pPr>
              <w:jc w:val="left"/>
            </w:pPr>
            <w:r>
              <w:rPr>
                <w:rFonts w:ascii="Calibri" w:cs="Calibri" w:eastAsia="Calibri" w:hAnsi="Calibri"/>
                <w:sz w:val="20"/>
                <w:szCs w:val="20"/>
              </w:rPr>
              <w:t xml:space="preserve">String</w:t>
            </w:r>
          </w:p>
        </w:tc>
        <w:tc>
          <w:tcPr>
            <w:shd w:color="FFFFFF" w:val="solid"/>
          </w:tcPr>
          <w:p>
            <w:pPr>
              <w:jc w:val="left"/>
            </w:pPr>
            <w:r>
              <w:rPr>
                <w:rFonts w:ascii="Calibri" w:cs="Calibri" w:eastAsia="Calibri" w:hAnsi="Calibri"/>
                <w:sz w:val="20"/>
                <w:szCs w:val="20"/>
              </w:rPr>
              <w:t xml:space="preserve">Error description (only on failure)</w:t>
            </w:r>
          </w:p>
        </w:tc>
      </w:tr>
      <w:tr>
        <w:tc>
          <w:tcPr>
            <w:shd w:color="F2F7FB" w:val="solid"/>
          </w:tcPr>
          <w:p>
            <w:pPr>
              <w:jc w:val="left"/>
            </w:pPr>
            <w:r>
              <w:rPr>
                <w:rFonts w:ascii="Calibri" w:cs="Calibri" w:eastAsia="Calibri" w:hAnsi="Calibri"/>
                <w:sz w:val="20"/>
                <w:szCs w:val="20"/>
              </w:rPr>
              <w:t xml:space="preserve">code</w:t>
            </w:r>
          </w:p>
        </w:tc>
        <w:tc>
          <w:tcPr>
            <w:shd w:color="F2F7FB" w:val="solid"/>
          </w:tcPr>
          <w:p>
            <w:pPr>
              <w:jc w:val="left"/>
            </w:pPr>
            <w:r>
              <w:rPr>
                <w:rFonts w:ascii="Calibri" w:cs="Calibri" w:eastAsia="Calibri" w:hAnsi="Calibri"/>
                <w:sz w:val="20"/>
                <w:szCs w:val="20"/>
              </w:rPr>
              <w:t xml:space="preserve">Number</w:t>
            </w:r>
          </w:p>
        </w:tc>
        <w:tc>
          <w:tcPr>
            <w:shd w:color="F2F7FB" w:val="solid"/>
          </w:tcPr>
          <w:p>
            <w:pPr>
              <w:jc w:val="left"/>
            </w:pPr>
            <w:r>
              <w:rPr>
                <w:rFonts w:ascii="Calibri" w:cs="Calibri" w:eastAsia="Calibri" w:hAnsi="Calibri"/>
                <w:sz w:val="20"/>
                <w:szCs w:val="20"/>
              </w:rPr>
              <w:t xml:space="preserve">HTTP status code</w:t>
            </w:r>
          </w:p>
        </w:tc>
      </w:tr>
    </w:tbl>
    <w:p>
      <w:pPr>
        <w:pStyle w:val="Heading2"/>
        <w:spacing w:after="200" w:before="300"/>
      </w:pPr>
      <w:r>
        <w:rPr>
          <w:rFonts w:ascii="Calibri Light" w:cs="Calibri Light" w:eastAsia="Calibri Light" w:hAnsi="Calibri Light"/>
          <w:b/>
          <w:bCs/>
          <w:color w:val="2F5496"/>
          <w:sz w:val="32"/>
          <w:szCs w:val="32"/>
        </w:rPr>
        <w:t xml:space="preserve">8.7 HTTP Status Code Standards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Code</w:t>
            </w:r>
          </w:p>
        </w:tc>
        <w:tc>
          <w:tcPr>
            <w:shd w:color="2F5496" w:val="solid"/>
          </w:tcPr>
          <w:p>
            <w:pPr>
              <w:jc w:val="left"/>
            </w:pPr>
            <w:r>
              <w:rPr>
                <w:rFonts w:ascii="Calibri" w:cs="Calibri" w:eastAsia="Calibri" w:hAnsi="Calibri"/>
                <w:b/>
                <w:bCs/>
                <w:color w:val="FFFFFF"/>
                <w:sz w:val="20"/>
                <w:szCs w:val="20"/>
              </w:rPr>
              <w:t xml:space="preserve">Meaning</w:t>
            </w:r>
          </w:p>
        </w:tc>
        <w:tc>
          <w:tcPr>
            <w:shd w:color="2F5496" w:val="solid"/>
          </w:tcPr>
          <w:p>
            <w:pPr>
              <w:jc w:val="left"/>
            </w:pPr>
            <w:r>
              <w:rPr>
                <w:rFonts w:ascii="Calibri" w:cs="Calibri" w:eastAsia="Calibri" w:hAnsi="Calibri"/>
                <w:b/>
                <w:bCs/>
                <w:color w:val="FFFFFF"/>
                <w:sz w:val="20"/>
                <w:szCs w:val="20"/>
              </w:rPr>
              <w:t xml:space="preserve">When Used</w:t>
            </w:r>
          </w:p>
        </w:tc>
      </w:tr>
      <w:tr>
        <w:tc>
          <w:tcPr>
            <w:shd w:color="FFFFFF" w:val="solid"/>
          </w:tcPr>
          <w:p>
            <w:pPr>
              <w:jc w:val="left"/>
            </w:pPr>
            <w:r>
              <w:rPr>
                <w:rFonts w:ascii="Calibri" w:cs="Calibri" w:eastAsia="Calibri" w:hAnsi="Calibri"/>
                <w:sz w:val="20"/>
                <w:szCs w:val="20"/>
              </w:rPr>
              <w:t xml:space="preserve">200 OK</w:t>
            </w:r>
          </w:p>
        </w:tc>
        <w:tc>
          <w:tcPr>
            <w:shd w:color="FFFFFF" w:val="solid"/>
          </w:tcPr>
          <w:p>
            <w:pPr>
              <w:jc w:val="left"/>
            </w:pPr>
            <w:r>
              <w:rPr>
                <w:rFonts w:ascii="Calibri" w:cs="Calibri" w:eastAsia="Calibri" w:hAnsi="Calibri"/>
                <w:sz w:val="20"/>
                <w:szCs w:val="20"/>
              </w:rPr>
              <w:t xml:space="preserve">Success</w:t>
            </w:r>
          </w:p>
        </w:tc>
        <w:tc>
          <w:tcPr>
            <w:shd w:color="FFFFFF" w:val="solid"/>
          </w:tcPr>
          <w:p>
            <w:pPr>
              <w:jc w:val="left"/>
            </w:pPr>
            <w:r>
              <w:rPr>
                <w:rFonts w:ascii="Calibri" w:cs="Calibri" w:eastAsia="Calibri" w:hAnsi="Calibri"/>
                <w:sz w:val="20"/>
                <w:szCs w:val="20"/>
              </w:rPr>
              <w:t xml:space="preserve">Successful GET or PUT operations</w:t>
            </w:r>
          </w:p>
        </w:tc>
      </w:tr>
      <w:tr>
        <w:tc>
          <w:tcPr>
            <w:shd w:color="F2F7FB" w:val="solid"/>
          </w:tcPr>
          <w:p>
            <w:pPr>
              <w:jc w:val="left"/>
            </w:pPr>
            <w:r>
              <w:rPr>
                <w:rFonts w:ascii="Calibri" w:cs="Calibri" w:eastAsia="Calibri" w:hAnsi="Calibri"/>
                <w:sz w:val="20"/>
                <w:szCs w:val="20"/>
              </w:rPr>
              <w:t xml:space="preserve">201 Created</w:t>
            </w:r>
          </w:p>
        </w:tc>
        <w:tc>
          <w:tcPr>
            <w:shd w:color="F2F7FB" w:val="solid"/>
          </w:tcPr>
          <w:p>
            <w:pPr>
              <w:jc w:val="left"/>
            </w:pPr>
            <w:r>
              <w:rPr>
                <w:rFonts w:ascii="Calibri" w:cs="Calibri" w:eastAsia="Calibri" w:hAnsi="Calibri"/>
                <w:sz w:val="20"/>
                <w:szCs w:val="20"/>
              </w:rPr>
              <w:t xml:space="preserve">Resource created</w:t>
            </w:r>
          </w:p>
        </w:tc>
        <w:tc>
          <w:tcPr>
            <w:shd w:color="F2F7FB" w:val="solid"/>
          </w:tcPr>
          <w:p>
            <w:pPr>
              <w:jc w:val="left"/>
            </w:pPr>
            <w:r>
              <w:rPr>
                <w:rFonts w:ascii="Calibri" w:cs="Calibri" w:eastAsia="Calibri" w:hAnsi="Calibri"/>
                <w:sz w:val="20"/>
                <w:szCs w:val="20"/>
              </w:rPr>
              <w:t xml:space="preserve">Successful POST creating a new document</w:t>
            </w:r>
          </w:p>
        </w:tc>
      </w:tr>
      <w:tr>
        <w:tc>
          <w:tcPr>
            <w:shd w:color="FFFFFF" w:val="solid"/>
          </w:tcPr>
          <w:p>
            <w:pPr>
              <w:jc w:val="left"/>
            </w:pPr>
            <w:r>
              <w:rPr>
                <w:rFonts w:ascii="Calibri" w:cs="Calibri" w:eastAsia="Calibri" w:hAnsi="Calibri"/>
                <w:sz w:val="20"/>
                <w:szCs w:val="20"/>
              </w:rPr>
              <w:t xml:space="preserve">400 Bad Request</w:t>
            </w:r>
          </w:p>
        </w:tc>
        <w:tc>
          <w:tcPr>
            <w:shd w:color="FFFFFF" w:val="solid"/>
          </w:tcPr>
          <w:p>
            <w:pPr>
              <w:jc w:val="left"/>
            </w:pPr>
            <w:r>
              <w:rPr>
                <w:rFonts w:ascii="Calibri" w:cs="Calibri" w:eastAsia="Calibri" w:hAnsi="Calibri"/>
                <w:sz w:val="20"/>
                <w:szCs w:val="20"/>
              </w:rPr>
              <w:t xml:space="preserve">Validation error</w:t>
            </w:r>
          </w:p>
        </w:tc>
        <w:tc>
          <w:tcPr>
            <w:shd w:color="FFFFFF" w:val="solid"/>
          </w:tcPr>
          <w:p>
            <w:pPr>
              <w:jc w:val="left"/>
            </w:pPr>
            <w:r>
              <w:rPr>
                <w:rFonts w:ascii="Calibri" w:cs="Calibri" w:eastAsia="Calibri" w:hAnsi="Calibri"/>
                <w:sz w:val="20"/>
                <w:szCs w:val="20"/>
              </w:rPr>
              <w:t xml:space="preserve">Missing required fields or invalid format</w:t>
            </w:r>
          </w:p>
        </w:tc>
      </w:tr>
      <w:tr>
        <w:tc>
          <w:tcPr>
            <w:shd w:color="F2F7FB" w:val="solid"/>
          </w:tcPr>
          <w:p>
            <w:pPr>
              <w:jc w:val="left"/>
            </w:pPr>
            <w:r>
              <w:rPr>
                <w:rFonts w:ascii="Calibri" w:cs="Calibri" w:eastAsia="Calibri" w:hAnsi="Calibri"/>
                <w:sz w:val="20"/>
                <w:szCs w:val="20"/>
              </w:rPr>
              <w:t xml:space="preserve">401 Unauthorized</w:t>
            </w:r>
          </w:p>
        </w:tc>
        <w:tc>
          <w:tcPr>
            <w:shd w:color="F2F7FB" w:val="solid"/>
          </w:tcPr>
          <w:p>
            <w:pPr>
              <w:jc w:val="left"/>
            </w:pPr>
            <w:r>
              <w:rPr>
                <w:rFonts w:ascii="Calibri" w:cs="Calibri" w:eastAsia="Calibri" w:hAnsi="Calibri"/>
                <w:sz w:val="20"/>
                <w:szCs w:val="20"/>
              </w:rPr>
              <w:t xml:space="preserve">Authentication failed</w:t>
            </w:r>
          </w:p>
        </w:tc>
        <w:tc>
          <w:tcPr>
            <w:shd w:color="F2F7FB" w:val="solid"/>
          </w:tcPr>
          <w:p>
            <w:pPr>
              <w:jc w:val="left"/>
            </w:pPr>
            <w:r>
              <w:rPr>
                <w:rFonts w:ascii="Calibri" w:cs="Calibri" w:eastAsia="Calibri" w:hAnsi="Calibri"/>
                <w:sz w:val="20"/>
                <w:szCs w:val="20"/>
              </w:rPr>
              <w:t xml:space="preserve">Missing or expired JWT token</w:t>
            </w:r>
          </w:p>
        </w:tc>
      </w:tr>
      <w:tr>
        <w:tc>
          <w:tcPr>
            <w:shd w:color="FFFFFF" w:val="solid"/>
          </w:tcPr>
          <w:p>
            <w:pPr>
              <w:jc w:val="left"/>
            </w:pPr>
            <w:r>
              <w:rPr>
                <w:rFonts w:ascii="Calibri" w:cs="Calibri" w:eastAsia="Calibri" w:hAnsi="Calibri"/>
                <w:sz w:val="20"/>
                <w:szCs w:val="20"/>
              </w:rPr>
              <w:t xml:space="preserve">402 Payment Required</w:t>
            </w:r>
          </w:p>
        </w:tc>
        <w:tc>
          <w:tcPr>
            <w:shd w:color="FFFFFF" w:val="solid"/>
          </w:tcPr>
          <w:p>
            <w:pPr>
              <w:jc w:val="left"/>
            </w:pPr>
            <w:r>
              <w:rPr>
                <w:rFonts w:ascii="Calibri" w:cs="Calibri" w:eastAsia="Calibri" w:hAnsi="Calibri"/>
                <w:sz w:val="20"/>
                <w:szCs w:val="20"/>
              </w:rPr>
              <w:t xml:space="preserve">Payment error</w:t>
            </w:r>
          </w:p>
        </w:tc>
        <w:tc>
          <w:tcPr>
            <w:shd w:color="FFFFFF" w:val="solid"/>
          </w:tcPr>
          <w:p>
            <w:pPr>
              <w:jc w:val="left"/>
            </w:pPr>
            <w:r>
              <w:rPr>
                <w:rFonts w:ascii="Calibri" w:cs="Calibri" w:eastAsia="Calibri" w:hAnsi="Calibri"/>
                <w:sz w:val="20"/>
                <w:szCs w:val="20"/>
              </w:rPr>
              <w:t xml:space="preserve">Stripe card declined or payment failed</w:t>
            </w:r>
          </w:p>
        </w:tc>
      </w:tr>
      <w:tr>
        <w:tc>
          <w:tcPr>
            <w:shd w:color="F2F7FB" w:val="solid"/>
          </w:tcPr>
          <w:p>
            <w:pPr>
              <w:jc w:val="left"/>
            </w:pPr>
            <w:r>
              <w:rPr>
                <w:rFonts w:ascii="Calibri" w:cs="Calibri" w:eastAsia="Calibri" w:hAnsi="Calibri"/>
                <w:sz w:val="20"/>
                <w:szCs w:val="20"/>
              </w:rPr>
              <w:t xml:space="preserve">403 Forbidden</w:t>
            </w:r>
          </w:p>
        </w:tc>
        <w:tc>
          <w:tcPr>
            <w:shd w:color="F2F7FB" w:val="solid"/>
          </w:tcPr>
          <w:p>
            <w:pPr>
              <w:jc w:val="left"/>
            </w:pPr>
            <w:r>
              <w:rPr>
                <w:rFonts w:ascii="Calibri" w:cs="Calibri" w:eastAsia="Calibri" w:hAnsi="Calibri"/>
                <w:sz w:val="20"/>
                <w:szCs w:val="20"/>
              </w:rPr>
              <w:t xml:space="preserve">Insufficient role</w:t>
            </w:r>
          </w:p>
        </w:tc>
        <w:tc>
          <w:tcPr>
            <w:shd w:color="F2F7FB" w:val="solid"/>
          </w:tcPr>
          <w:p>
            <w:pPr>
              <w:jc w:val="left"/>
            </w:pPr>
            <w:r>
              <w:rPr>
                <w:rFonts w:ascii="Calibri" w:cs="Calibri" w:eastAsia="Calibri" w:hAnsi="Calibri"/>
                <w:sz w:val="20"/>
                <w:szCs w:val="20"/>
              </w:rPr>
              <w:t xml:space="preserve">Reader trying to access Writer/Admin endpoint</w:t>
            </w:r>
          </w:p>
        </w:tc>
      </w:tr>
      <w:tr>
        <w:tc>
          <w:tcPr>
            <w:shd w:color="FFFFFF" w:val="solid"/>
          </w:tcPr>
          <w:p>
            <w:pPr>
              <w:jc w:val="left"/>
            </w:pPr>
            <w:r>
              <w:rPr>
                <w:rFonts w:ascii="Calibri" w:cs="Calibri" w:eastAsia="Calibri" w:hAnsi="Calibri"/>
                <w:sz w:val="20"/>
                <w:szCs w:val="20"/>
              </w:rPr>
              <w:t xml:space="preserve">404 Not Found</w:t>
            </w:r>
          </w:p>
        </w:tc>
        <w:tc>
          <w:tcPr>
            <w:shd w:color="FFFFFF" w:val="solid"/>
          </w:tcPr>
          <w:p>
            <w:pPr>
              <w:jc w:val="left"/>
            </w:pPr>
            <w:r>
              <w:rPr>
                <w:rFonts w:ascii="Calibri" w:cs="Calibri" w:eastAsia="Calibri" w:hAnsi="Calibri"/>
                <w:sz w:val="20"/>
                <w:szCs w:val="20"/>
              </w:rPr>
              <w:t xml:space="preserve">Resource missing</w:t>
            </w:r>
          </w:p>
        </w:tc>
        <w:tc>
          <w:tcPr>
            <w:shd w:color="FFFFFF" w:val="solid"/>
          </w:tcPr>
          <w:p>
            <w:pPr>
              <w:jc w:val="left"/>
            </w:pPr>
            <w:r>
              <w:rPr>
                <w:rFonts w:ascii="Calibri" w:cs="Calibri" w:eastAsia="Calibri" w:hAnsi="Calibri"/>
                <w:sz w:val="20"/>
                <w:szCs w:val="20"/>
              </w:rPr>
              <w:t xml:space="preserve">Invalid ObjectId or deleted document</w:t>
            </w:r>
          </w:p>
        </w:tc>
      </w:tr>
      <w:tr>
        <w:tc>
          <w:tcPr>
            <w:shd w:color="F2F7FB" w:val="solid"/>
          </w:tcPr>
          <w:p>
            <w:pPr>
              <w:jc w:val="left"/>
            </w:pPr>
            <w:r>
              <w:rPr>
                <w:rFonts w:ascii="Calibri" w:cs="Calibri" w:eastAsia="Calibri" w:hAnsi="Calibri"/>
                <w:sz w:val="20"/>
                <w:szCs w:val="20"/>
              </w:rPr>
              <w:t xml:space="preserve">429 Too Many Requests</w:t>
            </w:r>
          </w:p>
        </w:tc>
        <w:tc>
          <w:tcPr>
            <w:shd w:color="F2F7FB" w:val="solid"/>
          </w:tcPr>
          <w:p>
            <w:pPr>
              <w:jc w:val="left"/>
            </w:pPr>
            <w:r>
              <w:rPr>
                <w:rFonts w:ascii="Calibri" w:cs="Calibri" w:eastAsia="Calibri" w:hAnsi="Calibri"/>
                <w:sz w:val="20"/>
                <w:szCs w:val="20"/>
              </w:rPr>
              <w:t xml:space="preserve">Rate limited</w:t>
            </w:r>
          </w:p>
        </w:tc>
        <w:tc>
          <w:tcPr>
            <w:shd w:color="F2F7FB" w:val="solid"/>
          </w:tcPr>
          <w:p>
            <w:pPr>
              <w:jc w:val="left"/>
            </w:pPr>
            <w:r>
              <w:rPr>
                <w:rFonts w:ascii="Calibri" w:cs="Calibri" w:eastAsia="Calibri" w:hAnsi="Calibri"/>
                <w:sz w:val="20"/>
                <w:szCs w:val="20"/>
              </w:rPr>
              <w:t xml:space="preserve">Redis rate limit exceeded (100 req/15 min)</w:t>
            </w:r>
          </w:p>
        </w:tc>
      </w:tr>
      <w:tr>
        <w:tc>
          <w:tcPr>
            <w:shd w:color="FFFFFF" w:val="solid"/>
          </w:tcPr>
          <w:p>
            <w:pPr>
              <w:jc w:val="left"/>
            </w:pPr>
            <w:r>
              <w:rPr>
                <w:rFonts w:ascii="Calibri" w:cs="Calibri" w:eastAsia="Calibri" w:hAnsi="Calibri"/>
                <w:sz w:val="20"/>
                <w:szCs w:val="20"/>
              </w:rPr>
              <w:t xml:space="preserve">500 Internal Server Error</w:t>
            </w:r>
          </w:p>
        </w:tc>
        <w:tc>
          <w:tcPr>
            <w:shd w:color="FFFFFF" w:val="solid"/>
          </w:tcPr>
          <w:p>
            <w:pPr>
              <w:jc w:val="left"/>
            </w:pPr>
            <w:r>
              <w:rPr>
                <w:rFonts w:ascii="Calibri" w:cs="Calibri" w:eastAsia="Calibri" w:hAnsi="Calibri"/>
                <w:sz w:val="20"/>
                <w:szCs w:val="20"/>
              </w:rPr>
              <w:t xml:space="preserve">Server crash</w:t>
            </w:r>
          </w:p>
        </w:tc>
        <w:tc>
          <w:tcPr>
            <w:shd w:color="FFFFFF" w:val="solid"/>
          </w:tcPr>
          <w:p>
            <w:pPr>
              <w:jc w:val="left"/>
            </w:pPr>
            <w:r>
              <w:rPr>
                <w:rFonts w:ascii="Calibri" w:cs="Calibri" w:eastAsia="Calibri" w:hAnsi="Calibri"/>
                <w:sz w:val="20"/>
                <w:szCs w:val="20"/>
              </w:rPr>
              <w:t xml:space="preserve">Unhandled exception (logged to Winston)</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9. Test Case Documentation</w:t>
      </w:r>
    </w:p>
    <w:p>
      <w:pPr>
        <w:pStyle w:val="Heading2"/>
        <w:spacing w:after="200" w:before="300"/>
      </w:pPr>
      <w:r>
        <w:rPr>
          <w:rFonts w:ascii="Calibri Light" w:cs="Calibri Light" w:eastAsia="Calibri Light" w:hAnsi="Calibri Light"/>
          <w:b/>
          <w:bCs/>
          <w:color w:val="2F5496"/>
          <w:sz w:val="32"/>
          <w:szCs w:val="32"/>
        </w:rPr>
        <w:t xml:space="preserve">9.1 Testing Strategy Overview</w:t>
      </w:r>
    </w:p>
    <w:p>
      <w:pPr>
        <w:spacing w:after="120" w:line="276"/>
      </w:pPr>
      <w:r>
        <w:rPr>
          <w:rFonts w:ascii="Calibri" w:cs="Calibri" w:eastAsia="Calibri" w:hAnsi="Calibri"/>
          <w:sz w:val="22"/>
          <w:szCs w:val="22"/>
        </w:rPr>
        <w:t xml:space="preserve">The platform employs three levels of testing executed automatically in the CI/CD pipeline. This ensures that every code change is validated before deployment: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Level</w:t>
            </w:r>
          </w:p>
        </w:tc>
        <w:tc>
          <w:tcPr>
            <w:shd w:color="2F5496" w:val="solid"/>
          </w:tcPr>
          <w:p>
            <w:pPr>
              <w:jc w:val="left"/>
            </w:pPr>
            <w:r>
              <w:rPr>
                <w:rFonts w:ascii="Calibri" w:cs="Calibri" w:eastAsia="Calibri" w:hAnsi="Calibri"/>
                <w:b/>
                <w:bCs/>
                <w:color w:val="FFFFFF"/>
                <w:sz w:val="20"/>
                <w:szCs w:val="20"/>
              </w:rPr>
              <w:t xml:space="preserve">Tool</w:t>
            </w:r>
          </w:p>
        </w:tc>
        <w:tc>
          <w:tcPr>
            <w:shd w:color="2F5496" w:val="solid"/>
          </w:tcPr>
          <w:p>
            <w:pPr>
              <w:jc w:val="left"/>
            </w:pPr>
            <w:r>
              <w:rPr>
                <w:rFonts w:ascii="Calibri" w:cs="Calibri" w:eastAsia="Calibri" w:hAnsi="Calibri"/>
                <w:b/>
                <w:bCs/>
                <w:color w:val="FFFFFF"/>
                <w:sz w:val="20"/>
                <w:szCs w:val="20"/>
              </w:rPr>
              <w:t xml:space="preserve">Coverage</w:t>
            </w:r>
          </w:p>
        </w:tc>
        <w:tc>
          <w:tcPr>
            <w:shd w:color="2F5496" w:val="solid"/>
          </w:tcPr>
          <w:p>
            <w:pPr>
              <w:jc w:val="left"/>
            </w:pPr>
            <w:r>
              <w:rPr>
                <w:rFonts w:ascii="Calibri" w:cs="Calibri" w:eastAsia="Calibri" w:hAnsi="Calibri"/>
                <w:b/>
                <w:bCs/>
                <w:color w:val="FFFFFF"/>
                <w:sz w:val="20"/>
                <w:szCs w:val="20"/>
              </w:rPr>
              <w:t xml:space="preserve">Purpose</w:t>
            </w:r>
          </w:p>
        </w:tc>
      </w:tr>
      <w:tr>
        <w:tc>
          <w:tcPr>
            <w:shd w:color="FFFFFF" w:val="solid"/>
          </w:tcPr>
          <w:p>
            <w:pPr>
              <w:jc w:val="left"/>
            </w:pPr>
            <w:r>
              <w:rPr>
                <w:rFonts w:ascii="Calibri" w:cs="Calibri" w:eastAsia="Calibri" w:hAnsi="Calibri"/>
                <w:sz w:val="20"/>
                <w:szCs w:val="20"/>
              </w:rPr>
              <w:t xml:space="preserve">Unit Tests (Most)</w:t>
            </w:r>
          </w:p>
        </w:tc>
        <w:tc>
          <w:tcPr>
            <w:shd w:color="FFFFFF" w:val="solid"/>
          </w:tcPr>
          <w:p>
            <w:pPr>
              <w:jc w:val="left"/>
            </w:pPr>
            <w:r>
              <w:rPr>
                <w:rFonts w:ascii="Calibri" w:cs="Calibri" w:eastAsia="Calibri" w:hAnsi="Calibri"/>
                <w:sz w:val="20"/>
                <w:szCs w:val="20"/>
              </w:rPr>
              <w:t xml:space="preserve">Jest</w:t>
            </w:r>
          </w:p>
        </w:tc>
        <w:tc>
          <w:tcPr>
            <w:shd w:color="FFFFFF" w:val="solid"/>
          </w:tcPr>
          <w:p>
            <w:pPr>
              <w:jc w:val="left"/>
            </w:pPr>
            <w:r>
              <w:rPr>
                <w:rFonts w:ascii="Calibri" w:cs="Calibri" w:eastAsia="Calibri" w:hAnsi="Calibri"/>
                <w:sz w:val="20"/>
                <w:szCs w:val="20"/>
              </w:rPr>
              <w:t xml:space="preserve">Individual functions and services</w:t>
            </w:r>
          </w:p>
        </w:tc>
        <w:tc>
          <w:tcPr>
            <w:shd w:color="FFFFFF" w:val="solid"/>
          </w:tcPr>
          <w:p>
            <w:pPr>
              <w:jc w:val="left"/>
            </w:pPr>
            <w:r>
              <w:rPr>
                <w:rFonts w:ascii="Calibri" w:cs="Calibri" w:eastAsia="Calibri" w:hAnsi="Calibri"/>
                <w:sz w:val="20"/>
                <w:szCs w:val="20"/>
              </w:rPr>
              <w:t xml:space="preserve">Validate isolated business logic — e.g., QualifiedRead calculation, revenue split math</w:t>
            </w:r>
          </w:p>
        </w:tc>
      </w:tr>
      <w:tr>
        <w:tc>
          <w:tcPr>
            <w:shd w:color="F2F7FB" w:val="solid"/>
          </w:tcPr>
          <w:p>
            <w:pPr>
              <w:jc w:val="left"/>
            </w:pPr>
            <w:r>
              <w:rPr>
                <w:rFonts w:ascii="Calibri" w:cs="Calibri" w:eastAsia="Calibri" w:hAnsi="Calibri"/>
                <w:sz w:val="20"/>
                <w:szCs w:val="20"/>
              </w:rPr>
              <w:t xml:space="preserve">Integration Tests (Medium)</w:t>
            </w:r>
          </w:p>
        </w:tc>
        <w:tc>
          <w:tcPr>
            <w:shd w:color="F2F7FB" w:val="solid"/>
          </w:tcPr>
          <w:p>
            <w:pPr>
              <w:jc w:val="left"/>
            </w:pPr>
            <w:r>
              <w:rPr>
                <w:rFonts w:ascii="Calibri" w:cs="Calibri" w:eastAsia="Calibri" w:hAnsi="Calibri"/>
                <w:sz w:val="20"/>
                <w:szCs w:val="20"/>
              </w:rPr>
              <w:t xml:space="preserve">Supertest</w:t>
            </w:r>
          </w:p>
        </w:tc>
        <w:tc>
          <w:tcPr>
            <w:shd w:color="F2F7FB" w:val="solid"/>
          </w:tcPr>
          <w:p>
            <w:pPr>
              <w:jc w:val="left"/>
            </w:pPr>
            <w:r>
              <w:rPr>
                <w:rFonts w:ascii="Calibri" w:cs="Calibri" w:eastAsia="Calibri" w:hAnsi="Calibri"/>
                <w:sz w:val="20"/>
                <w:szCs w:val="20"/>
              </w:rPr>
              <w:t xml:space="preserve">Full HTTP request → response cycle</w:t>
            </w:r>
          </w:p>
        </w:tc>
        <w:tc>
          <w:tcPr>
            <w:shd w:color="F2F7FB" w:val="solid"/>
          </w:tcPr>
          <w:p>
            <w:pPr>
              <w:jc w:val="left"/>
            </w:pPr>
            <w:r>
              <w:rPr>
                <w:rFonts w:ascii="Calibri" w:cs="Calibri" w:eastAsia="Calibri" w:hAnsi="Calibri"/>
                <w:sz w:val="20"/>
                <w:szCs w:val="20"/>
              </w:rPr>
              <w:t xml:space="preserve">Test actual API routes with a real MongoDB test database</w:t>
            </w:r>
          </w:p>
        </w:tc>
      </w:tr>
      <w:tr>
        <w:tc>
          <w:tcPr>
            <w:shd w:color="FFFFFF" w:val="solid"/>
          </w:tcPr>
          <w:p>
            <w:pPr>
              <w:jc w:val="left"/>
            </w:pPr>
            <w:r>
              <w:rPr>
                <w:rFonts w:ascii="Calibri" w:cs="Calibri" w:eastAsia="Calibri" w:hAnsi="Calibri"/>
                <w:sz w:val="20"/>
                <w:szCs w:val="20"/>
              </w:rPr>
              <w:t xml:space="preserve">E2E Tests (Fewest)</w:t>
            </w:r>
          </w:p>
        </w:tc>
        <w:tc>
          <w:tcPr>
            <w:shd w:color="FFFFFF" w:val="solid"/>
          </w:tcPr>
          <w:p>
            <w:pPr>
              <w:jc w:val="left"/>
            </w:pPr>
            <w:r>
              <w:rPr>
                <w:rFonts w:ascii="Calibri" w:cs="Calibri" w:eastAsia="Calibri" w:hAnsi="Calibri"/>
                <w:sz w:val="20"/>
                <w:szCs w:val="20"/>
              </w:rPr>
              <w:t xml:space="preserve">Cypress</w:t>
            </w:r>
          </w:p>
        </w:tc>
        <w:tc>
          <w:tcPr>
            <w:shd w:color="FFFFFF" w:val="solid"/>
          </w:tcPr>
          <w:p>
            <w:pPr>
              <w:jc w:val="left"/>
            </w:pPr>
            <w:r>
              <w:rPr>
                <w:rFonts w:ascii="Calibri" w:cs="Calibri" w:eastAsia="Calibri" w:hAnsi="Calibri"/>
                <w:sz w:val="20"/>
                <w:szCs w:val="20"/>
              </w:rPr>
              <w:t xml:space="preserve">Complete user flows in a browser</w:t>
            </w:r>
          </w:p>
        </w:tc>
        <w:tc>
          <w:tcPr>
            <w:shd w:color="FFFFFF" w:val="solid"/>
          </w:tcPr>
          <w:p>
            <w:pPr>
              <w:jc w:val="left"/>
            </w:pPr>
            <w:r>
              <w:rPr>
                <w:rFonts w:ascii="Calibri" w:cs="Calibri" w:eastAsia="Calibri" w:hAnsi="Calibri"/>
                <w:sz w:val="20"/>
                <w:szCs w:val="20"/>
              </w:rPr>
              <w:t xml:space="preserve">Simulate reader login → book discovery → subscription → reading → chapter unlock</w:t>
            </w:r>
          </w:p>
        </w:tc>
      </w:tr>
    </w:tbl>
    <w:p>
      <w:pPr>
        <w:pStyle w:val="Heading2"/>
        <w:spacing w:after="200" w:before="300"/>
      </w:pPr>
      <w:r>
        <w:rPr>
          <w:rFonts w:ascii="Calibri Light" w:cs="Calibri Light" w:eastAsia="Calibri Light" w:hAnsi="Calibri Light"/>
          <w:b/>
          <w:bCs/>
          <w:color w:val="2F5496"/>
          <w:sz w:val="32"/>
          <w:szCs w:val="32"/>
        </w:rPr>
        <w:t xml:space="preserve">9.2 Authentication &amp; Security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Test ID</w:t>
            </w:r>
          </w:p>
        </w:tc>
        <w:tc>
          <w:tcPr>
            <w:shd w:color="2F5496" w:val="solid"/>
          </w:tcPr>
          <w:p>
            <w:pPr>
              <w:jc w:val="left"/>
            </w:pPr>
            <w:r>
              <w:rPr>
                <w:rFonts w:ascii="Calibri" w:cs="Calibri" w:eastAsia="Calibri" w:hAnsi="Calibri"/>
                <w:b/>
                <w:bCs/>
                <w:color w:val="FFFFFF"/>
                <w:sz w:val="20"/>
                <w:szCs w:val="20"/>
              </w:rPr>
              <w:t xml:space="preserve">Scenario</w:t>
            </w:r>
          </w:p>
        </w:tc>
        <w:tc>
          <w:tcPr>
            <w:shd w:color="2F5496" w:val="solid"/>
          </w:tcPr>
          <w:p>
            <w:pPr>
              <w:jc w:val="left"/>
            </w:pPr>
            <w:r>
              <w:rPr>
                <w:rFonts w:ascii="Calibri" w:cs="Calibri" w:eastAsia="Calibri" w:hAnsi="Calibri"/>
                <w:b/>
                <w:bCs/>
                <w:color w:val="FFFFFF"/>
                <w:sz w:val="20"/>
                <w:szCs w:val="20"/>
              </w:rPr>
              <w:t xml:space="preserve">Expected Result</w:t>
            </w:r>
          </w:p>
        </w:tc>
        <w:tc>
          <w:tcPr>
            <w:shd w:color="2F5496" w:val="solid"/>
          </w:tcPr>
          <w:p>
            <w:pPr>
              <w:jc w:val="left"/>
            </w:pPr>
            <w:r>
              <w:rPr>
                <w:rFonts w:ascii="Calibri" w:cs="Calibri" w:eastAsia="Calibri" w:hAnsi="Calibri"/>
                <w:b/>
                <w:bCs/>
                <w:color w:val="FFFFFF"/>
                <w:sz w:val="20"/>
                <w:szCs w:val="20"/>
              </w:rPr>
              <w:t xml:space="preserve">Type</w:t>
            </w:r>
          </w:p>
        </w:tc>
      </w:tr>
      <w:tr>
        <w:tc>
          <w:tcPr>
            <w:shd w:color="FFFFFF" w:val="solid"/>
          </w:tcPr>
          <w:p>
            <w:pPr>
              <w:jc w:val="left"/>
            </w:pPr>
            <w:r>
              <w:rPr>
                <w:rFonts w:ascii="Calibri" w:cs="Calibri" w:eastAsia="Calibri" w:hAnsi="Calibri"/>
                <w:sz w:val="20"/>
                <w:szCs w:val="20"/>
              </w:rPr>
              <w:t xml:space="preserve">TC-AUTH-001</w:t>
            </w:r>
          </w:p>
        </w:tc>
        <w:tc>
          <w:tcPr>
            <w:shd w:color="FFFFFF" w:val="solid"/>
          </w:tcPr>
          <w:p>
            <w:pPr>
              <w:jc w:val="left"/>
            </w:pPr>
            <w:r>
              <w:rPr>
                <w:rFonts w:ascii="Calibri" w:cs="Calibri" w:eastAsia="Calibri" w:hAnsi="Calibri"/>
                <w:sz w:val="20"/>
                <w:szCs w:val="20"/>
              </w:rPr>
              <w:t xml:space="preserve">Valid email + password login</w:t>
            </w:r>
          </w:p>
        </w:tc>
        <w:tc>
          <w:tcPr>
            <w:shd w:color="FFFFFF" w:val="solid"/>
          </w:tcPr>
          <w:p>
            <w:pPr>
              <w:jc w:val="left"/>
            </w:pPr>
            <w:r>
              <w:rPr>
                <w:rFonts w:ascii="Calibri" w:cs="Calibri" w:eastAsia="Calibri" w:hAnsi="Calibri"/>
                <w:sz w:val="20"/>
                <w:szCs w:val="20"/>
              </w:rPr>
              <w:t xml:space="preserve">200 OK + signed JWT returned</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TC-AUTH-002</w:t>
            </w:r>
          </w:p>
        </w:tc>
        <w:tc>
          <w:tcPr>
            <w:shd w:color="F2F7FB" w:val="solid"/>
          </w:tcPr>
          <w:p>
            <w:pPr>
              <w:jc w:val="left"/>
            </w:pPr>
            <w:r>
              <w:rPr>
                <w:rFonts w:ascii="Calibri" w:cs="Calibri" w:eastAsia="Calibri" w:hAnsi="Calibri"/>
                <w:sz w:val="20"/>
                <w:szCs w:val="20"/>
              </w:rPr>
              <w:t xml:space="preserve">Login with incorrect password</w:t>
            </w:r>
          </w:p>
        </w:tc>
        <w:tc>
          <w:tcPr>
            <w:shd w:color="F2F7FB" w:val="solid"/>
          </w:tcPr>
          <w:p>
            <w:pPr>
              <w:jc w:val="left"/>
            </w:pPr>
            <w:r>
              <w:rPr>
                <w:rFonts w:ascii="Calibri" w:cs="Calibri" w:eastAsia="Calibri" w:hAnsi="Calibri"/>
                <w:sz w:val="20"/>
                <w:szCs w:val="20"/>
              </w:rPr>
              <w:t xml:space="preserve">401 Unauthorized</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TC-AUTH-003</w:t>
            </w:r>
          </w:p>
        </w:tc>
        <w:tc>
          <w:tcPr>
            <w:shd w:color="FFFFFF" w:val="solid"/>
          </w:tcPr>
          <w:p>
            <w:pPr>
              <w:jc w:val="left"/>
            </w:pPr>
            <w:r>
              <w:rPr>
                <w:rFonts w:ascii="Calibri" w:cs="Calibri" w:eastAsia="Calibri" w:hAnsi="Calibri"/>
                <w:sz w:val="20"/>
                <w:szCs w:val="20"/>
              </w:rPr>
              <w:t xml:space="preserve">6th login attempt within 15 minutes</w:t>
            </w:r>
          </w:p>
        </w:tc>
        <w:tc>
          <w:tcPr>
            <w:shd w:color="FFFFFF" w:val="solid"/>
          </w:tcPr>
          <w:p>
            <w:pPr>
              <w:jc w:val="left"/>
            </w:pPr>
            <w:r>
              <w:rPr>
                <w:rFonts w:ascii="Calibri" w:cs="Calibri" w:eastAsia="Calibri" w:hAnsi="Calibri"/>
                <w:sz w:val="20"/>
                <w:szCs w:val="20"/>
              </w:rPr>
              <w:t xml:space="preserve">429 Too Many Requests (Redis limit)</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TC-AUTH-004</w:t>
            </w:r>
          </w:p>
        </w:tc>
        <w:tc>
          <w:tcPr>
            <w:shd w:color="F2F7FB" w:val="solid"/>
          </w:tcPr>
          <w:p>
            <w:pPr>
              <w:jc w:val="left"/>
            </w:pPr>
            <w:r>
              <w:rPr>
                <w:rFonts w:ascii="Calibri" w:cs="Calibri" w:eastAsia="Calibri" w:hAnsi="Calibri"/>
                <w:sz w:val="20"/>
                <w:szCs w:val="20"/>
              </w:rPr>
              <w:t xml:space="preserve">Access protected route with no JWT</w:t>
            </w:r>
          </w:p>
        </w:tc>
        <w:tc>
          <w:tcPr>
            <w:shd w:color="F2F7FB" w:val="solid"/>
          </w:tcPr>
          <w:p>
            <w:pPr>
              <w:jc w:val="left"/>
            </w:pPr>
            <w:r>
              <w:rPr>
                <w:rFonts w:ascii="Calibri" w:cs="Calibri" w:eastAsia="Calibri" w:hAnsi="Calibri"/>
                <w:sz w:val="20"/>
                <w:szCs w:val="20"/>
              </w:rPr>
              <w:t xml:space="preserve">401 Unauthorized — redirect to /login</w:t>
            </w:r>
          </w:p>
        </w:tc>
        <w:tc>
          <w:tcPr>
            <w:shd w:color="F2F7FB" w:val="solid"/>
          </w:tcPr>
          <w:p>
            <w:pPr>
              <w:jc w:val="left"/>
            </w:pPr>
            <w:r>
              <w:rPr>
                <w:rFonts w:ascii="Calibri" w:cs="Calibri" w:eastAsia="Calibri" w:hAnsi="Calibri"/>
                <w:sz w:val="20"/>
                <w:szCs w:val="20"/>
              </w:rPr>
              <w:t xml:space="preserve">E2E</w:t>
            </w:r>
          </w:p>
        </w:tc>
      </w:tr>
      <w:tr>
        <w:tc>
          <w:tcPr>
            <w:shd w:color="FFFFFF" w:val="solid"/>
          </w:tcPr>
          <w:p>
            <w:pPr>
              <w:jc w:val="left"/>
            </w:pPr>
            <w:r>
              <w:rPr>
                <w:rFonts w:ascii="Calibri" w:cs="Calibri" w:eastAsia="Calibri" w:hAnsi="Calibri"/>
                <w:sz w:val="20"/>
                <w:szCs w:val="20"/>
              </w:rPr>
              <w:t xml:space="preserve">TC-AUTH-005</w:t>
            </w:r>
          </w:p>
        </w:tc>
        <w:tc>
          <w:tcPr>
            <w:shd w:color="FFFFFF" w:val="solid"/>
          </w:tcPr>
          <w:p>
            <w:pPr>
              <w:jc w:val="left"/>
            </w:pPr>
            <w:r>
              <w:rPr>
                <w:rFonts w:ascii="Calibri" w:cs="Calibri" w:eastAsia="Calibri" w:hAnsi="Calibri"/>
                <w:sz w:val="20"/>
                <w:szCs w:val="20"/>
              </w:rPr>
              <w:t xml:space="preserve">Reader role accesses /admin route</w:t>
            </w:r>
          </w:p>
        </w:tc>
        <w:tc>
          <w:tcPr>
            <w:shd w:color="FFFFFF" w:val="solid"/>
          </w:tcPr>
          <w:p>
            <w:pPr>
              <w:jc w:val="left"/>
            </w:pPr>
            <w:r>
              <w:rPr>
                <w:rFonts w:ascii="Calibri" w:cs="Calibri" w:eastAsia="Calibri" w:hAnsi="Calibri"/>
                <w:sz w:val="20"/>
                <w:szCs w:val="20"/>
              </w:rPr>
              <w:t xml:space="preserve">403 Forbidden — AdminModule never loaded</w:t>
            </w:r>
          </w:p>
        </w:tc>
        <w:tc>
          <w:tcPr>
            <w:shd w:color="FFFFFF" w:val="solid"/>
          </w:tcPr>
          <w:p>
            <w:pPr>
              <w:jc w:val="left"/>
            </w:pPr>
            <w:r>
              <w:rPr>
                <w:rFonts w:ascii="Calibri" w:cs="Calibri" w:eastAsia="Calibri" w:hAnsi="Calibri"/>
                <w:sz w:val="20"/>
                <w:szCs w:val="20"/>
              </w:rPr>
              <w:t xml:space="preserve">E2E</w:t>
            </w:r>
          </w:p>
        </w:tc>
      </w:tr>
      <w:tr>
        <w:tc>
          <w:tcPr>
            <w:shd w:color="F2F7FB" w:val="solid"/>
          </w:tcPr>
          <w:p>
            <w:pPr>
              <w:jc w:val="left"/>
            </w:pPr>
            <w:r>
              <w:rPr>
                <w:rFonts w:ascii="Calibri" w:cs="Calibri" w:eastAsia="Calibri" w:hAnsi="Calibri"/>
                <w:sz w:val="20"/>
                <w:szCs w:val="20"/>
              </w:rPr>
              <w:t xml:space="preserve">TC-AUTH-006</w:t>
            </w:r>
          </w:p>
        </w:tc>
        <w:tc>
          <w:tcPr>
            <w:shd w:color="F2F7FB" w:val="solid"/>
          </w:tcPr>
          <w:p>
            <w:pPr>
              <w:jc w:val="left"/>
            </w:pPr>
            <w:r>
              <w:rPr>
                <w:rFonts w:ascii="Calibri" w:cs="Calibri" w:eastAsia="Calibri" w:hAnsi="Calibri"/>
                <w:sz w:val="20"/>
                <w:szCs w:val="20"/>
              </w:rPr>
              <w:t xml:space="preserve">JWT token expired (24hrs old)</w:t>
            </w:r>
          </w:p>
        </w:tc>
        <w:tc>
          <w:tcPr>
            <w:shd w:color="F2F7FB" w:val="solid"/>
          </w:tcPr>
          <w:p>
            <w:pPr>
              <w:jc w:val="left"/>
            </w:pPr>
            <w:r>
              <w:rPr>
                <w:rFonts w:ascii="Calibri" w:cs="Calibri" w:eastAsia="Calibri" w:hAnsi="Calibri"/>
                <w:sz w:val="20"/>
                <w:szCs w:val="20"/>
              </w:rPr>
              <w:t xml:space="preserve">401 Unauthorized — frontend clears localStorage</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TC-AUTH-007</w:t>
            </w:r>
          </w:p>
        </w:tc>
        <w:tc>
          <w:tcPr>
            <w:shd w:color="FFFFFF" w:val="solid"/>
          </w:tcPr>
          <w:p>
            <w:pPr>
              <w:jc w:val="left"/>
            </w:pPr>
            <w:r>
              <w:rPr>
                <w:rFonts w:ascii="Calibri" w:cs="Calibri" w:eastAsia="Calibri" w:hAnsi="Calibri"/>
                <w:sz w:val="20"/>
                <w:szCs w:val="20"/>
              </w:rPr>
              <w:t xml:space="preserve">Logout — use same token again</w:t>
            </w:r>
          </w:p>
        </w:tc>
        <w:tc>
          <w:tcPr>
            <w:shd w:color="FFFFFF" w:val="solid"/>
          </w:tcPr>
          <w:p>
            <w:pPr>
              <w:jc w:val="left"/>
            </w:pPr>
            <w:r>
              <w:rPr>
                <w:rFonts w:ascii="Calibri" w:cs="Calibri" w:eastAsia="Calibri" w:hAnsi="Calibri"/>
                <w:sz w:val="20"/>
                <w:szCs w:val="20"/>
              </w:rPr>
              <w:t xml:space="preserve">401 Token Revoked (Redis blacklist check)</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TC-AUTH-008</w:t>
            </w:r>
          </w:p>
        </w:tc>
        <w:tc>
          <w:tcPr>
            <w:shd w:color="F2F7FB" w:val="solid"/>
          </w:tcPr>
          <w:p>
            <w:pPr>
              <w:jc w:val="left"/>
            </w:pPr>
            <w:r>
              <w:rPr>
                <w:rFonts w:ascii="Calibri" w:cs="Calibri" w:eastAsia="Calibri" w:hAnsi="Calibri"/>
                <w:sz w:val="20"/>
                <w:szCs w:val="20"/>
              </w:rPr>
              <w:t xml:space="preserve">Register with duplicate email</w:t>
            </w:r>
          </w:p>
        </w:tc>
        <w:tc>
          <w:tcPr>
            <w:shd w:color="F2F7FB" w:val="solid"/>
          </w:tcPr>
          <w:p>
            <w:pPr>
              <w:jc w:val="left"/>
            </w:pPr>
            <w:r>
              <w:rPr>
                <w:rFonts w:ascii="Calibri" w:cs="Calibri" w:eastAsia="Calibri" w:hAnsi="Calibri"/>
                <w:sz w:val="20"/>
                <w:szCs w:val="20"/>
              </w:rPr>
              <w:t xml:space="preserve">400 Bad Request — Mongo unique index error</w:t>
            </w:r>
          </w:p>
        </w:tc>
        <w:tc>
          <w:tcPr>
            <w:shd w:color="F2F7FB" w:val="solid"/>
          </w:tcPr>
          <w:p>
            <w:pPr>
              <w:jc w:val="left"/>
            </w:pPr>
            <w:r>
              <w:rPr>
                <w:rFonts w:ascii="Calibri" w:cs="Calibri" w:eastAsia="Calibri" w:hAnsi="Calibri"/>
                <w:sz w:val="20"/>
                <w:szCs w:val="20"/>
              </w:rPr>
              <w:t xml:space="preserve">Integration</w:t>
            </w:r>
          </w:p>
        </w:tc>
      </w:tr>
    </w:tbl>
    <w:p>
      <w:pPr>
        <w:pStyle w:val="Heading2"/>
        <w:spacing w:after="200" w:before="300"/>
      </w:pPr>
      <w:r>
        <w:rPr>
          <w:rFonts w:ascii="Calibri Light" w:cs="Calibri Light" w:eastAsia="Calibri Light" w:hAnsi="Calibri Light"/>
          <w:b/>
          <w:bCs/>
          <w:color w:val="2F5496"/>
          <w:sz w:val="32"/>
          <w:szCs w:val="32"/>
        </w:rPr>
        <w:t xml:space="preserve">9.3 Content Publishing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Test ID</w:t>
            </w:r>
          </w:p>
        </w:tc>
        <w:tc>
          <w:tcPr>
            <w:shd w:color="2F5496" w:val="solid"/>
          </w:tcPr>
          <w:p>
            <w:pPr>
              <w:jc w:val="left"/>
            </w:pPr>
            <w:r>
              <w:rPr>
                <w:rFonts w:ascii="Calibri" w:cs="Calibri" w:eastAsia="Calibri" w:hAnsi="Calibri"/>
                <w:b/>
                <w:bCs/>
                <w:color w:val="FFFFFF"/>
                <w:sz w:val="20"/>
                <w:szCs w:val="20"/>
              </w:rPr>
              <w:t xml:space="preserve">Scenario</w:t>
            </w:r>
          </w:p>
        </w:tc>
        <w:tc>
          <w:tcPr>
            <w:shd w:color="2F5496" w:val="solid"/>
          </w:tcPr>
          <w:p>
            <w:pPr>
              <w:jc w:val="left"/>
            </w:pPr>
            <w:r>
              <w:rPr>
                <w:rFonts w:ascii="Calibri" w:cs="Calibri" w:eastAsia="Calibri" w:hAnsi="Calibri"/>
                <w:b/>
                <w:bCs/>
                <w:color w:val="FFFFFF"/>
                <w:sz w:val="20"/>
                <w:szCs w:val="20"/>
              </w:rPr>
              <w:t xml:space="preserve">Expected Result</w:t>
            </w:r>
          </w:p>
        </w:tc>
        <w:tc>
          <w:tcPr>
            <w:shd w:color="2F5496" w:val="solid"/>
          </w:tcPr>
          <w:p>
            <w:pPr>
              <w:jc w:val="left"/>
            </w:pPr>
            <w:r>
              <w:rPr>
                <w:rFonts w:ascii="Calibri" w:cs="Calibri" w:eastAsia="Calibri" w:hAnsi="Calibri"/>
                <w:b/>
                <w:bCs/>
                <w:color w:val="FFFFFF"/>
                <w:sz w:val="20"/>
                <w:szCs w:val="20"/>
              </w:rPr>
              <w:t xml:space="preserve">Type</w:t>
            </w:r>
          </w:p>
        </w:tc>
      </w:tr>
      <w:tr>
        <w:tc>
          <w:tcPr>
            <w:shd w:color="FFFFFF" w:val="solid"/>
          </w:tcPr>
          <w:p>
            <w:pPr>
              <w:jc w:val="left"/>
            </w:pPr>
            <w:r>
              <w:rPr>
                <w:rFonts w:ascii="Calibri" w:cs="Calibri" w:eastAsia="Calibri" w:hAnsi="Calibri"/>
                <w:sz w:val="20"/>
                <w:szCs w:val="20"/>
              </w:rPr>
              <w:t xml:space="preserve">TC-PUB-001</w:t>
            </w:r>
          </w:p>
        </w:tc>
        <w:tc>
          <w:tcPr>
            <w:shd w:color="FFFFFF" w:val="solid"/>
          </w:tcPr>
          <w:p>
            <w:pPr>
              <w:jc w:val="left"/>
            </w:pPr>
            <w:r>
              <w:rPr>
                <w:rFonts w:ascii="Calibri" w:cs="Calibri" w:eastAsia="Calibri" w:hAnsi="Calibri"/>
                <w:sz w:val="20"/>
                <w:szCs w:val="20"/>
              </w:rPr>
              <w:t xml:space="preserve">Create book missing required genre field</w:t>
            </w:r>
          </w:p>
        </w:tc>
        <w:tc>
          <w:tcPr>
            <w:shd w:color="FFFFFF" w:val="solid"/>
          </w:tcPr>
          <w:p>
            <w:pPr>
              <w:jc w:val="left"/>
            </w:pPr>
            <w:r>
              <w:rPr>
                <w:rFonts w:ascii="Calibri" w:cs="Calibri" w:eastAsia="Calibri" w:hAnsi="Calibri"/>
                <w:sz w:val="20"/>
                <w:szCs w:val="20"/>
              </w:rPr>
              <w:t xml:space="preserve">400 Bad Request + validation error array</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TC-PUB-002</w:t>
            </w:r>
          </w:p>
        </w:tc>
        <w:tc>
          <w:tcPr>
            <w:shd w:color="F2F7FB" w:val="solid"/>
          </w:tcPr>
          <w:p>
            <w:pPr>
              <w:jc w:val="left"/>
            </w:pPr>
            <w:r>
              <w:rPr>
                <w:rFonts w:ascii="Calibri" w:cs="Calibri" w:eastAsia="Calibri" w:hAnsi="Calibri"/>
                <w:sz w:val="20"/>
                <w:szCs w:val="20"/>
              </w:rPr>
              <w:t xml:space="preserve">Upload cover image that is a disguised .exe</w:t>
            </w:r>
          </w:p>
        </w:tc>
        <w:tc>
          <w:tcPr>
            <w:shd w:color="F2F7FB" w:val="solid"/>
          </w:tcPr>
          <w:p>
            <w:pPr>
              <w:jc w:val="left"/>
            </w:pPr>
            <w:r>
              <w:rPr>
                <w:rFonts w:ascii="Calibri" w:cs="Calibri" w:eastAsia="Calibri" w:hAnsi="Calibri"/>
                <w:sz w:val="20"/>
                <w:szCs w:val="20"/>
              </w:rPr>
              <w:t xml:space="preserve">415 Unsupported Media Type (magic byte check)</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TC-PUB-003</w:t>
            </w:r>
          </w:p>
        </w:tc>
        <w:tc>
          <w:tcPr>
            <w:shd w:color="FFFFFF" w:val="solid"/>
          </w:tcPr>
          <w:p>
            <w:pPr>
              <w:jc w:val="left"/>
            </w:pPr>
            <w:r>
              <w:rPr>
                <w:rFonts w:ascii="Calibri" w:cs="Calibri" w:eastAsia="Calibri" w:hAnsi="Calibri"/>
                <w:sz w:val="20"/>
                <w:szCs w:val="20"/>
              </w:rPr>
              <w:t xml:space="preserve">Upload cover image larger than 5MB</w:t>
            </w:r>
          </w:p>
        </w:tc>
        <w:tc>
          <w:tcPr>
            <w:shd w:color="FFFFFF" w:val="solid"/>
          </w:tcPr>
          <w:p>
            <w:pPr>
              <w:jc w:val="left"/>
            </w:pPr>
            <w:r>
              <w:rPr>
                <w:rFonts w:ascii="Calibri" w:cs="Calibri" w:eastAsia="Calibri" w:hAnsi="Calibri"/>
                <w:sz w:val="20"/>
                <w:szCs w:val="20"/>
              </w:rPr>
              <w:t xml:space="preserve">400 Bad Request — Multer file size limit</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TC-PUB-004</w:t>
            </w:r>
          </w:p>
        </w:tc>
        <w:tc>
          <w:tcPr>
            <w:shd w:color="F2F7FB" w:val="solid"/>
          </w:tcPr>
          <w:p>
            <w:pPr>
              <w:jc w:val="left"/>
            </w:pPr>
            <w:r>
              <w:rPr>
                <w:rFonts w:ascii="Calibri" w:cs="Calibri" w:eastAsia="Calibri" w:hAnsi="Calibri"/>
                <w:sz w:val="20"/>
                <w:szCs w:val="20"/>
              </w:rPr>
              <w:t xml:space="preserve">Publish chapter to non-owned book</w:t>
            </w:r>
          </w:p>
        </w:tc>
        <w:tc>
          <w:tcPr>
            <w:shd w:color="F2F7FB" w:val="solid"/>
          </w:tcPr>
          <w:p>
            <w:pPr>
              <w:jc w:val="left"/>
            </w:pPr>
            <w:r>
              <w:rPr>
                <w:rFonts w:ascii="Calibri" w:cs="Calibri" w:eastAsia="Calibri" w:hAnsi="Calibri"/>
                <w:sz w:val="20"/>
                <w:szCs w:val="20"/>
              </w:rPr>
              <w:t xml:space="preserve">403 Forbidden — ownership check fails</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TC-PUB-005</w:t>
            </w:r>
          </w:p>
        </w:tc>
        <w:tc>
          <w:tcPr>
            <w:shd w:color="FFFFFF" w:val="solid"/>
          </w:tcPr>
          <w:p>
            <w:pPr>
              <w:jc w:val="left"/>
            </w:pPr>
            <w:r>
              <w:rPr>
                <w:rFonts w:ascii="Calibri" w:cs="Calibri" w:eastAsia="Calibri" w:hAnsi="Calibri"/>
                <w:sz w:val="20"/>
                <w:szCs w:val="20"/>
              </w:rPr>
              <w:t xml:space="preserve">Publish chapter successfully</w:t>
            </w:r>
          </w:p>
        </w:tc>
        <w:tc>
          <w:tcPr>
            <w:shd w:color="FFFFFF" w:val="solid"/>
          </w:tcPr>
          <w:p>
            <w:pPr>
              <w:jc w:val="left"/>
            </w:pPr>
            <w:r>
              <w:rPr>
                <w:rFonts w:ascii="Calibri" w:cs="Calibri" w:eastAsia="Calibri" w:hAnsi="Calibri"/>
                <w:sz w:val="20"/>
                <w:szCs w:val="20"/>
              </w:rPr>
              <w:t xml:space="preserve">201 Created + FCM push to followers triggered</w:t>
            </w:r>
          </w:p>
        </w:tc>
        <w:tc>
          <w:tcPr>
            <w:shd w:color="FFFFFF" w:val="solid"/>
          </w:tcPr>
          <w:p>
            <w:pPr>
              <w:jc w:val="left"/>
            </w:pPr>
            <w:r>
              <w:rPr>
                <w:rFonts w:ascii="Calibri" w:cs="Calibri" w:eastAsia="Calibri" w:hAnsi="Calibri"/>
                <w:sz w:val="20"/>
                <w:szCs w:val="20"/>
              </w:rPr>
              <w:t xml:space="preserve">E2E</w:t>
            </w:r>
          </w:p>
        </w:tc>
      </w:tr>
    </w:tbl>
    <w:p>
      <w:pPr>
        <w:pStyle w:val="Heading2"/>
        <w:spacing w:after="200" w:before="300"/>
      </w:pPr>
      <w:r>
        <w:rPr>
          <w:rFonts w:ascii="Calibri Light" w:cs="Calibri Light" w:eastAsia="Calibri Light" w:hAnsi="Calibri Light"/>
          <w:b/>
          <w:bCs/>
          <w:color w:val="2F5496"/>
          <w:sz w:val="32"/>
          <w:szCs w:val="32"/>
        </w:rPr>
        <w:t xml:space="preserve">9.4 Reading, Progress &amp; Monetisation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Test ID</w:t>
            </w:r>
          </w:p>
        </w:tc>
        <w:tc>
          <w:tcPr>
            <w:shd w:color="2F5496" w:val="solid"/>
          </w:tcPr>
          <w:p>
            <w:pPr>
              <w:jc w:val="left"/>
            </w:pPr>
            <w:r>
              <w:rPr>
                <w:rFonts w:ascii="Calibri" w:cs="Calibri" w:eastAsia="Calibri" w:hAnsi="Calibri"/>
                <w:b/>
                <w:bCs/>
                <w:color w:val="FFFFFF"/>
                <w:sz w:val="20"/>
                <w:szCs w:val="20"/>
              </w:rPr>
              <w:t xml:space="preserve">Scenario</w:t>
            </w:r>
          </w:p>
        </w:tc>
        <w:tc>
          <w:tcPr>
            <w:shd w:color="2F5496" w:val="solid"/>
          </w:tcPr>
          <w:p>
            <w:pPr>
              <w:jc w:val="left"/>
            </w:pPr>
            <w:r>
              <w:rPr>
                <w:rFonts w:ascii="Calibri" w:cs="Calibri" w:eastAsia="Calibri" w:hAnsi="Calibri"/>
                <w:b/>
                <w:bCs/>
                <w:color w:val="FFFFFF"/>
                <w:sz w:val="20"/>
                <w:szCs w:val="20"/>
              </w:rPr>
              <w:t xml:space="preserve">Expected Result</w:t>
            </w:r>
          </w:p>
        </w:tc>
        <w:tc>
          <w:tcPr>
            <w:shd w:color="2F5496" w:val="solid"/>
          </w:tcPr>
          <w:p>
            <w:pPr>
              <w:jc w:val="left"/>
            </w:pPr>
            <w:r>
              <w:rPr>
                <w:rFonts w:ascii="Calibri" w:cs="Calibri" w:eastAsia="Calibri" w:hAnsi="Calibri"/>
                <w:b/>
                <w:bCs/>
                <w:color w:val="FFFFFF"/>
                <w:sz w:val="20"/>
                <w:szCs w:val="20"/>
              </w:rPr>
              <w:t xml:space="preserve">Type</w:t>
            </w:r>
          </w:p>
        </w:tc>
      </w:tr>
      <w:tr>
        <w:tc>
          <w:tcPr>
            <w:shd w:color="FFFFFF" w:val="solid"/>
          </w:tcPr>
          <w:p>
            <w:pPr>
              <w:jc w:val="left"/>
            </w:pPr>
            <w:r>
              <w:rPr>
                <w:rFonts w:ascii="Calibri" w:cs="Calibri" w:eastAsia="Calibri" w:hAnsi="Calibri"/>
                <w:sz w:val="20"/>
                <w:szCs w:val="20"/>
              </w:rPr>
              <w:t xml:space="preserve">TC-READ-001</w:t>
            </w:r>
          </w:p>
        </w:tc>
        <w:tc>
          <w:tcPr>
            <w:shd w:color="FFFFFF" w:val="solid"/>
          </w:tcPr>
          <w:p>
            <w:pPr>
              <w:jc w:val="left"/>
            </w:pPr>
            <w:r>
              <w:rPr>
                <w:rFonts w:ascii="Calibri" w:cs="Calibri" w:eastAsia="Calibri" w:hAnsi="Calibri"/>
                <w:sz w:val="20"/>
                <w:szCs w:val="20"/>
              </w:rPr>
              <w:t xml:space="preserve">Free reader accesses free chapter</w:t>
            </w:r>
          </w:p>
        </w:tc>
        <w:tc>
          <w:tcPr>
            <w:shd w:color="FFFFFF" w:val="solid"/>
          </w:tcPr>
          <w:p>
            <w:pPr>
              <w:jc w:val="left"/>
            </w:pPr>
            <w:r>
              <w:rPr>
                <w:rFonts w:ascii="Calibri" w:cs="Calibri" w:eastAsia="Calibri" w:hAnsi="Calibri"/>
                <w:sz w:val="20"/>
                <w:szCs w:val="20"/>
              </w:rPr>
              <w:t xml:space="preserve">200 OK — full content returned</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TC-READ-002</w:t>
            </w:r>
          </w:p>
        </w:tc>
        <w:tc>
          <w:tcPr>
            <w:shd w:color="F2F7FB" w:val="solid"/>
          </w:tcPr>
          <w:p>
            <w:pPr>
              <w:jc w:val="left"/>
            </w:pPr>
            <w:r>
              <w:rPr>
                <w:rFonts w:ascii="Calibri" w:cs="Calibri" w:eastAsia="Calibri" w:hAnsi="Calibri"/>
                <w:sz w:val="20"/>
                <w:szCs w:val="20"/>
              </w:rPr>
              <w:t xml:space="preserve">Free reader accesses premium chapter</w:t>
            </w:r>
          </w:p>
        </w:tc>
        <w:tc>
          <w:tcPr>
            <w:shd w:color="F2F7FB" w:val="solid"/>
          </w:tcPr>
          <w:p>
            <w:pPr>
              <w:jc w:val="left"/>
            </w:pPr>
            <w:r>
              <w:rPr>
                <w:rFonts w:ascii="Calibri" w:cs="Calibri" w:eastAsia="Calibri" w:hAnsi="Calibri"/>
                <w:sz w:val="20"/>
                <w:szCs w:val="20"/>
              </w:rPr>
              <w:t xml:space="preserve">403 + content field stripped from response</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TC-READ-003</w:t>
            </w:r>
          </w:p>
        </w:tc>
        <w:tc>
          <w:tcPr>
            <w:shd w:color="FFFFFF" w:val="solid"/>
          </w:tcPr>
          <w:p>
            <w:pPr>
              <w:jc w:val="left"/>
            </w:pPr>
            <w:r>
              <w:rPr>
                <w:rFonts w:ascii="Calibri" w:cs="Calibri" w:eastAsia="Calibri" w:hAnsi="Calibri"/>
                <w:sz w:val="20"/>
                <w:szCs w:val="20"/>
              </w:rPr>
              <w:t xml:space="preserve">Reader reads chapter for 90 seconds</w:t>
            </w:r>
          </w:p>
        </w:tc>
        <w:tc>
          <w:tcPr>
            <w:shd w:color="FFFFFF" w:val="solid"/>
          </w:tcPr>
          <w:p>
            <w:pPr>
              <w:jc w:val="left"/>
            </w:pPr>
            <w:r>
              <w:rPr>
                <w:rFonts w:ascii="Calibri" w:cs="Calibri" w:eastAsia="Calibri" w:hAnsi="Calibri"/>
                <w:sz w:val="20"/>
                <w:szCs w:val="20"/>
              </w:rPr>
              <w:t xml:space="preserve">QualifiedRead created: isQualified=true</w:t>
            </w:r>
          </w:p>
        </w:tc>
        <w:tc>
          <w:tcPr>
            <w:shd w:color="FFFFFF" w:val="solid"/>
          </w:tcPr>
          <w:p>
            <w:pPr>
              <w:jc w:val="left"/>
            </w:pPr>
            <w:r>
              <w:rPr>
                <w:rFonts w:ascii="Calibri" w:cs="Calibri" w:eastAsia="Calibri" w:hAnsi="Calibri"/>
                <w:sz w:val="20"/>
                <w:szCs w:val="20"/>
              </w:rPr>
              <w:t xml:space="preserve">Unit</w:t>
            </w:r>
          </w:p>
        </w:tc>
      </w:tr>
      <w:tr>
        <w:tc>
          <w:tcPr>
            <w:shd w:color="F2F7FB" w:val="solid"/>
          </w:tcPr>
          <w:p>
            <w:pPr>
              <w:jc w:val="left"/>
            </w:pPr>
            <w:r>
              <w:rPr>
                <w:rFonts w:ascii="Calibri" w:cs="Calibri" w:eastAsia="Calibri" w:hAnsi="Calibri"/>
                <w:sz w:val="20"/>
                <w:szCs w:val="20"/>
              </w:rPr>
              <w:t xml:space="preserve">TC-READ-004</w:t>
            </w:r>
          </w:p>
        </w:tc>
        <w:tc>
          <w:tcPr>
            <w:shd w:color="F2F7FB" w:val="solid"/>
          </w:tcPr>
          <w:p>
            <w:pPr>
              <w:jc w:val="left"/>
            </w:pPr>
            <w:r>
              <w:rPr>
                <w:rFonts w:ascii="Calibri" w:cs="Calibri" w:eastAsia="Calibri" w:hAnsi="Calibri"/>
                <w:sz w:val="20"/>
                <w:szCs w:val="20"/>
              </w:rPr>
              <w:t xml:space="preserve">Reader reads chapter for 10 seconds</w:t>
            </w:r>
          </w:p>
        </w:tc>
        <w:tc>
          <w:tcPr>
            <w:shd w:color="F2F7FB" w:val="solid"/>
          </w:tcPr>
          <w:p>
            <w:pPr>
              <w:jc w:val="left"/>
            </w:pPr>
            <w:r>
              <w:rPr>
                <w:rFonts w:ascii="Calibri" w:cs="Calibri" w:eastAsia="Calibri" w:hAnsi="Calibri"/>
                <w:sz w:val="20"/>
                <w:szCs w:val="20"/>
              </w:rPr>
              <w:t xml:space="preserve">QualifiedRead: isFraudFlag=true, isQualified=false</w:t>
            </w:r>
          </w:p>
        </w:tc>
        <w:tc>
          <w:tcPr>
            <w:shd w:color="F2F7FB" w:val="solid"/>
          </w:tcPr>
          <w:p>
            <w:pPr>
              <w:jc w:val="left"/>
            </w:pPr>
            <w:r>
              <w:rPr>
                <w:rFonts w:ascii="Calibri" w:cs="Calibri" w:eastAsia="Calibri" w:hAnsi="Calibri"/>
                <w:sz w:val="20"/>
                <w:szCs w:val="20"/>
              </w:rPr>
              <w:t xml:space="preserve">Unit</w:t>
            </w:r>
          </w:p>
        </w:tc>
      </w:tr>
      <w:tr>
        <w:tc>
          <w:tcPr>
            <w:shd w:color="FFFFFF" w:val="solid"/>
          </w:tcPr>
          <w:p>
            <w:pPr>
              <w:jc w:val="left"/>
            </w:pPr>
            <w:r>
              <w:rPr>
                <w:rFonts w:ascii="Calibri" w:cs="Calibri" w:eastAsia="Calibri" w:hAnsi="Calibri"/>
                <w:sz w:val="20"/>
                <w:szCs w:val="20"/>
              </w:rPr>
              <w:t xml:space="preserve">TC-READ-005</w:t>
            </w:r>
          </w:p>
        </w:tc>
        <w:tc>
          <w:tcPr>
            <w:shd w:color="FFFFFF" w:val="solid"/>
          </w:tcPr>
          <w:p>
            <w:pPr>
              <w:jc w:val="left"/>
            </w:pPr>
            <w:r>
              <w:rPr>
                <w:rFonts w:ascii="Calibri" w:cs="Calibri" w:eastAsia="Calibri" w:hAnsi="Calibri"/>
                <w:sz w:val="20"/>
                <w:szCs w:val="20"/>
              </w:rPr>
              <w:t xml:space="preserve">Valid Stripe webhook fires (payment succeeded)</w:t>
            </w:r>
          </w:p>
        </w:tc>
        <w:tc>
          <w:tcPr>
            <w:shd w:color="FFFFFF" w:val="solid"/>
          </w:tcPr>
          <w:p>
            <w:pPr>
              <w:jc w:val="left"/>
            </w:pPr>
            <w:r>
              <w:rPr>
                <w:rFonts w:ascii="Calibri" w:cs="Calibri" w:eastAsia="Calibri" w:hAnsi="Calibri"/>
                <w:sz w:val="20"/>
                <w:szCs w:val="20"/>
              </w:rPr>
              <w:t xml:space="preserve">User.isPremium=true, UserSubscription created</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TC-READ-006</w:t>
            </w:r>
          </w:p>
        </w:tc>
        <w:tc>
          <w:tcPr>
            <w:shd w:color="F2F7FB" w:val="solid"/>
          </w:tcPr>
          <w:p>
            <w:pPr>
              <w:jc w:val="left"/>
            </w:pPr>
            <w:r>
              <w:rPr>
                <w:rFonts w:ascii="Calibri" w:cs="Calibri" w:eastAsia="Calibri" w:hAnsi="Calibri"/>
                <w:sz w:val="20"/>
                <w:szCs w:val="20"/>
              </w:rPr>
              <w:t xml:space="preserve">Month-end Cron runs with zero qualified reads</w:t>
            </w:r>
          </w:p>
        </w:tc>
        <w:tc>
          <w:tcPr>
            <w:shd w:color="F2F7FB" w:val="solid"/>
          </w:tcPr>
          <w:p>
            <w:pPr>
              <w:jc w:val="left"/>
            </w:pPr>
            <w:r>
              <w:rPr>
                <w:rFonts w:ascii="Calibri" w:cs="Calibri" w:eastAsia="Calibri" w:hAnsi="Calibri"/>
                <w:sz w:val="20"/>
                <w:szCs w:val="20"/>
              </w:rPr>
              <w:t xml:space="preserve">AuthorEarnings: amount=0, no Stripe transfer</w:t>
            </w:r>
          </w:p>
        </w:tc>
        <w:tc>
          <w:tcPr>
            <w:shd w:color="F2F7FB" w:val="solid"/>
          </w:tcPr>
          <w:p>
            <w:pPr>
              <w:jc w:val="left"/>
            </w:pPr>
            <w:r>
              <w:rPr>
                <w:rFonts w:ascii="Calibri" w:cs="Calibri" w:eastAsia="Calibri" w:hAnsi="Calibri"/>
                <w:sz w:val="20"/>
                <w:szCs w:val="20"/>
              </w:rPr>
              <w:t xml:space="preserve">Unit</w:t>
            </w:r>
          </w:p>
        </w:tc>
      </w:tr>
      <w:tr>
        <w:tc>
          <w:tcPr>
            <w:shd w:color="FFFFFF" w:val="solid"/>
          </w:tcPr>
          <w:p>
            <w:pPr>
              <w:jc w:val="left"/>
            </w:pPr>
            <w:r>
              <w:rPr>
                <w:rFonts w:ascii="Calibri" w:cs="Calibri" w:eastAsia="Calibri" w:hAnsi="Calibri"/>
                <w:sz w:val="20"/>
                <w:szCs w:val="20"/>
              </w:rPr>
              <w:t xml:space="preserve">TC-READ-007</w:t>
            </w:r>
          </w:p>
        </w:tc>
        <w:tc>
          <w:tcPr>
            <w:shd w:color="FFFFFF" w:val="solid"/>
          </w:tcPr>
          <w:p>
            <w:pPr>
              <w:jc w:val="left"/>
            </w:pPr>
            <w:r>
              <w:rPr>
                <w:rFonts w:ascii="Calibri" w:cs="Calibri" w:eastAsia="Calibri" w:hAnsi="Calibri"/>
                <w:sz w:val="20"/>
                <w:szCs w:val="20"/>
              </w:rPr>
              <w:t xml:space="preserve">Author has no KYC, Cron runs</w:t>
            </w:r>
          </w:p>
        </w:tc>
        <w:tc>
          <w:tcPr>
            <w:shd w:color="FFFFFF" w:val="solid"/>
          </w:tcPr>
          <w:p>
            <w:pPr>
              <w:jc w:val="left"/>
            </w:pPr>
            <w:r>
              <w:rPr>
                <w:rFonts w:ascii="Calibri" w:cs="Calibri" w:eastAsia="Calibri" w:hAnsi="Calibri"/>
                <w:sz w:val="20"/>
                <w:szCs w:val="20"/>
              </w:rPr>
              <w:t xml:space="preserve">AuthorEarnings: status=pending_setup, email sent</w:t>
            </w:r>
          </w:p>
        </w:tc>
        <w:tc>
          <w:tcPr>
            <w:shd w:color="FFFFFF" w:val="solid"/>
          </w:tcPr>
          <w:p>
            <w:pPr>
              <w:jc w:val="left"/>
            </w:pPr>
            <w:r>
              <w:rPr>
                <w:rFonts w:ascii="Calibri" w:cs="Calibri" w:eastAsia="Calibri" w:hAnsi="Calibri"/>
                <w:sz w:val="20"/>
                <w:szCs w:val="20"/>
              </w:rPr>
              <w:t xml:space="preserve">Integration</w:t>
            </w:r>
          </w:p>
        </w:tc>
      </w:tr>
    </w:tbl>
    <w:p>
      <w:pPr>
        <w:pStyle w:val="Heading2"/>
        <w:spacing w:after="200" w:before="300"/>
      </w:pPr>
      <w:r>
        <w:rPr>
          <w:rFonts w:ascii="Calibri Light" w:cs="Calibri Light" w:eastAsia="Calibri Light" w:hAnsi="Calibri Light"/>
          <w:b/>
          <w:bCs/>
          <w:color w:val="2F5496"/>
          <w:sz w:val="32"/>
          <w:szCs w:val="32"/>
        </w:rPr>
        <w:t xml:space="preserve">9.5 Competition Module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color="2F5496" w:val="solid"/>
          </w:tcPr>
          <w:p>
            <w:pPr>
              <w:jc w:val="left"/>
            </w:pPr>
            <w:r>
              <w:rPr>
                <w:rFonts w:ascii="Calibri" w:cs="Calibri" w:eastAsia="Calibri" w:hAnsi="Calibri"/>
                <w:b/>
                <w:bCs/>
                <w:color w:val="FFFFFF"/>
                <w:sz w:val="20"/>
                <w:szCs w:val="20"/>
              </w:rPr>
              <w:t xml:space="preserve">Test ID</w:t>
            </w:r>
          </w:p>
        </w:tc>
        <w:tc>
          <w:tcPr>
            <w:shd w:color="2F5496" w:val="solid"/>
          </w:tcPr>
          <w:p>
            <w:pPr>
              <w:jc w:val="left"/>
            </w:pPr>
            <w:r>
              <w:rPr>
                <w:rFonts w:ascii="Calibri" w:cs="Calibri" w:eastAsia="Calibri" w:hAnsi="Calibri"/>
                <w:b/>
                <w:bCs/>
                <w:color w:val="FFFFFF"/>
                <w:sz w:val="20"/>
                <w:szCs w:val="20"/>
              </w:rPr>
              <w:t xml:space="preserve">Scenario</w:t>
            </w:r>
          </w:p>
        </w:tc>
        <w:tc>
          <w:tcPr>
            <w:shd w:color="2F5496" w:val="solid"/>
          </w:tcPr>
          <w:p>
            <w:pPr>
              <w:jc w:val="left"/>
            </w:pPr>
            <w:r>
              <w:rPr>
                <w:rFonts w:ascii="Calibri" w:cs="Calibri" w:eastAsia="Calibri" w:hAnsi="Calibri"/>
                <w:b/>
                <w:bCs/>
                <w:color w:val="FFFFFF"/>
                <w:sz w:val="20"/>
                <w:szCs w:val="20"/>
              </w:rPr>
              <w:t xml:space="preserve">Expected Result</w:t>
            </w:r>
          </w:p>
        </w:tc>
        <w:tc>
          <w:tcPr>
            <w:shd w:color="2F5496" w:val="solid"/>
          </w:tcPr>
          <w:p>
            <w:pPr>
              <w:jc w:val="left"/>
            </w:pPr>
            <w:r>
              <w:rPr>
                <w:rFonts w:ascii="Calibri" w:cs="Calibri" w:eastAsia="Calibri" w:hAnsi="Calibri"/>
                <w:b/>
                <w:bCs/>
                <w:color w:val="FFFFFF"/>
                <w:sz w:val="20"/>
                <w:szCs w:val="20"/>
              </w:rPr>
              <w:t xml:space="preserve">Type</w:t>
            </w:r>
          </w:p>
        </w:tc>
      </w:tr>
      <w:tr>
        <w:tc>
          <w:tcPr>
            <w:shd w:color="FFFFFF" w:val="solid"/>
          </w:tcPr>
          <w:p>
            <w:pPr>
              <w:jc w:val="left"/>
            </w:pPr>
            <w:r>
              <w:rPr>
                <w:rFonts w:ascii="Calibri" w:cs="Calibri" w:eastAsia="Calibri" w:hAnsi="Calibri"/>
                <w:sz w:val="20"/>
                <w:szCs w:val="20"/>
              </w:rPr>
              <w:t xml:space="preserve">TC-CMP-001</w:t>
            </w:r>
          </w:p>
        </w:tc>
        <w:tc>
          <w:tcPr>
            <w:shd w:color="FFFFFF" w:val="solid"/>
          </w:tcPr>
          <w:p>
            <w:pPr>
              <w:jc w:val="left"/>
            </w:pPr>
            <w:r>
              <w:rPr>
                <w:rFonts w:ascii="Calibri" w:cs="Calibri" w:eastAsia="Calibri" w:hAnsi="Calibri"/>
                <w:sz w:val="20"/>
                <w:szCs w:val="20"/>
              </w:rPr>
              <w:t xml:space="preserve">Submit book with correct competition tag</w:t>
            </w:r>
          </w:p>
        </w:tc>
        <w:tc>
          <w:tcPr>
            <w:shd w:color="FFFFFF" w:val="solid"/>
          </w:tcPr>
          <w:p>
            <w:pPr>
              <w:jc w:val="left"/>
            </w:pPr>
            <w:r>
              <w:rPr>
                <w:rFonts w:ascii="Calibri" w:cs="Calibri" w:eastAsia="Calibri" w:hAnsi="Calibri"/>
                <w:sz w:val="20"/>
                <w:szCs w:val="20"/>
              </w:rPr>
              <w:t xml:space="preserve">Book linked to competition, appears on leaderboard</w:t>
            </w:r>
          </w:p>
        </w:tc>
        <w:tc>
          <w:tcPr>
            <w:shd w:color="FFFFFF" w:val="solid"/>
          </w:tcPr>
          <w:p>
            <w:pPr>
              <w:jc w:val="left"/>
            </w:pPr>
            <w:r>
              <w:rPr>
                <w:rFonts w:ascii="Calibri" w:cs="Calibri" w:eastAsia="Calibri" w:hAnsi="Calibri"/>
                <w:sz w:val="20"/>
                <w:szCs w:val="20"/>
              </w:rPr>
              <w:t xml:space="preserve">Integration</w:t>
            </w:r>
          </w:p>
        </w:tc>
      </w:tr>
      <w:tr>
        <w:tc>
          <w:tcPr>
            <w:shd w:color="F2F7FB" w:val="solid"/>
          </w:tcPr>
          <w:p>
            <w:pPr>
              <w:jc w:val="left"/>
            </w:pPr>
            <w:r>
              <w:rPr>
                <w:rFonts w:ascii="Calibri" w:cs="Calibri" w:eastAsia="Calibri" w:hAnsi="Calibri"/>
                <w:sz w:val="20"/>
                <w:szCs w:val="20"/>
              </w:rPr>
              <w:t xml:space="preserve">TC-CMP-002</w:t>
            </w:r>
          </w:p>
        </w:tc>
        <w:tc>
          <w:tcPr>
            <w:shd w:color="F2F7FB" w:val="solid"/>
          </w:tcPr>
          <w:p>
            <w:pPr>
              <w:jc w:val="left"/>
            </w:pPr>
            <w:r>
              <w:rPr>
                <w:rFonts w:ascii="Calibri" w:cs="Calibri" w:eastAsia="Calibri" w:hAnsi="Calibri"/>
                <w:sz w:val="20"/>
                <w:szCs w:val="20"/>
              </w:rPr>
              <w:t xml:space="preserve">Submit book after competition endDate</w:t>
            </w:r>
          </w:p>
        </w:tc>
        <w:tc>
          <w:tcPr>
            <w:shd w:color="F2F7FB" w:val="solid"/>
          </w:tcPr>
          <w:p>
            <w:pPr>
              <w:jc w:val="left"/>
            </w:pPr>
            <w:r>
              <w:rPr>
                <w:rFonts w:ascii="Calibri" w:cs="Calibri" w:eastAsia="Calibri" w:hAnsi="Calibri"/>
                <w:sz w:val="20"/>
                <w:szCs w:val="20"/>
              </w:rPr>
              <w:t xml:space="preserve">400 Bad Request — server UTC time used, not client</w:t>
            </w:r>
          </w:p>
        </w:tc>
        <w:tc>
          <w:tcPr>
            <w:shd w:color="F2F7FB" w:val="solid"/>
          </w:tcPr>
          <w:p>
            <w:pPr>
              <w:jc w:val="left"/>
            </w:pPr>
            <w:r>
              <w:rPr>
                <w:rFonts w:ascii="Calibri" w:cs="Calibri" w:eastAsia="Calibri" w:hAnsi="Calibri"/>
                <w:sz w:val="20"/>
                <w:szCs w:val="20"/>
              </w:rPr>
              <w:t xml:space="preserve">Integration</w:t>
            </w:r>
          </w:p>
        </w:tc>
      </w:tr>
      <w:tr>
        <w:tc>
          <w:tcPr>
            <w:shd w:color="FFFFFF" w:val="solid"/>
          </w:tcPr>
          <w:p>
            <w:pPr>
              <w:jc w:val="left"/>
            </w:pPr>
            <w:r>
              <w:rPr>
                <w:rFonts w:ascii="Calibri" w:cs="Calibri" w:eastAsia="Calibri" w:hAnsi="Calibri"/>
                <w:sz w:val="20"/>
                <w:szCs w:val="20"/>
              </w:rPr>
              <w:t xml:space="preserve">TC-CMP-003</w:t>
            </w:r>
          </w:p>
        </w:tc>
        <w:tc>
          <w:tcPr>
            <w:shd w:color="FFFFFF" w:val="solid"/>
          </w:tcPr>
          <w:p>
            <w:pPr>
              <w:jc w:val="left"/>
            </w:pPr>
            <w:r>
              <w:rPr>
                <w:rFonts w:ascii="Calibri" w:cs="Calibri" w:eastAsia="Calibri" w:hAnsi="Calibri"/>
                <w:sz w:val="20"/>
                <w:szCs w:val="20"/>
              </w:rPr>
              <w:t xml:space="preserve">Two users like a competition entry simultaneously</w:t>
            </w:r>
          </w:p>
        </w:tc>
        <w:tc>
          <w:tcPr>
            <w:shd w:color="FFFFFF" w:val="solid"/>
          </w:tcPr>
          <w:p>
            <w:pPr>
              <w:jc w:val="left"/>
            </w:pPr>
            <w:r>
              <w:rPr>
                <w:rFonts w:ascii="Calibri" w:cs="Calibri" w:eastAsia="Calibri" w:hAnsi="Calibri"/>
                <w:sz w:val="20"/>
                <w:szCs w:val="20"/>
              </w:rPr>
              <w:t xml:space="preserve">Both IDs added correctly ($addToSet, atomic)</w:t>
            </w:r>
          </w:p>
        </w:tc>
        <w:tc>
          <w:tcPr>
            <w:shd w:color="FFFFFF" w:val="solid"/>
          </w:tcPr>
          <w:p>
            <w:pPr>
              <w:jc w:val="left"/>
            </w:pPr>
            <w:r>
              <w:rPr>
                <w:rFonts w:ascii="Calibri" w:cs="Calibri" w:eastAsia="Calibri" w:hAnsi="Calibri"/>
                <w:sz w:val="20"/>
                <w:szCs w:val="20"/>
              </w:rPr>
              <w:t xml:space="preserve">Unit</w:t>
            </w:r>
          </w:p>
        </w:tc>
      </w:tr>
      <w:tr>
        <w:tc>
          <w:tcPr>
            <w:shd w:color="F2F7FB" w:val="solid"/>
          </w:tcPr>
          <w:p>
            <w:pPr>
              <w:jc w:val="left"/>
            </w:pPr>
            <w:r>
              <w:rPr>
                <w:rFonts w:ascii="Calibri" w:cs="Calibri" w:eastAsia="Calibri" w:hAnsi="Calibri"/>
                <w:sz w:val="20"/>
                <w:szCs w:val="20"/>
              </w:rPr>
              <w:t xml:space="preserve">TC-CMP-004</w:t>
            </w:r>
          </w:p>
        </w:tc>
        <w:tc>
          <w:tcPr>
            <w:shd w:color="F2F7FB" w:val="solid"/>
          </w:tcPr>
          <w:p>
            <w:pPr>
              <w:jc w:val="left"/>
            </w:pPr>
            <w:r>
              <w:rPr>
                <w:rFonts w:ascii="Calibri" w:cs="Calibri" w:eastAsia="Calibri" w:hAnsi="Calibri"/>
                <w:sz w:val="20"/>
                <w:szCs w:val="20"/>
              </w:rPr>
              <w:t xml:space="preserve">Admin sets winnerBookIds on a competition</w:t>
            </w:r>
          </w:p>
        </w:tc>
        <w:tc>
          <w:tcPr>
            <w:shd w:color="F2F7FB" w:val="solid"/>
          </w:tcPr>
          <w:p>
            <w:pPr>
              <w:jc w:val="left"/>
            </w:pPr>
            <w:r>
              <w:rPr>
                <w:rFonts w:ascii="Calibri" w:cs="Calibri" w:eastAsia="Calibri" w:hAnsi="Calibri"/>
                <w:sz w:val="20"/>
                <w:szCs w:val="20"/>
              </w:rPr>
              <w:t xml:space="preserve">Winners displayed on homepage, competition marked closed</w:t>
            </w:r>
          </w:p>
        </w:tc>
        <w:tc>
          <w:tcPr>
            <w:shd w:color="F2F7FB" w:val="solid"/>
          </w:tcPr>
          <w:p>
            <w:pPr>
              <w:jc w:val="left"/>
            </w:pPr>
            <w:r>
              <w:rPr>
                <w:rFonts w:ascii="Calibri" w:cs="Calibri" w:eastAsia="Calibri" w:hAnsi="Calibri"/>
                <w:sz w:val="20"/>
                <w:szCs w:val="20"/>
              </w:rPr>
              <w:t xml:space="preserve">E2E</w:t>
            </w:r>
          </w:p>
        </w:tc>
      </w:tr>
    </w:tbl>
    <w:p>
      <w:r>
        <w:br w:type="page"/>
      </w:r>
    </w:p>
    <w:p>
      <w:pPr>
        <w:pStyle w:val="Heading1"/>
        <w:spacing w:after="200" w:before="300"/>
      </w:pPr>
      <w:r>
        <w:rPr>
          <w:rFonts w:ascii="Calibri Light" w:cs="Calibri Light" w:eastAsia="Calibri Light" w:hAnsi="Calibri Light"/>
          <w:b/>
          <w:bCs/>
          <w:color w:val="2F5496"/>
          <w:sz w:val="40"/>
          <w:szCs w:val="40"/>
        </w:rPr>
        <w:t xml:space="preserve">Appendix</w:t>
      </w:r>
    </w:p>
    <w:p>
      <w:pPr>
        <w:pStyle w:val="Heading2"/>
        <w:spacing w:after="200" w:before="300"/>
      </w:pPr>
      <w:r>
        <w:rPr>
          <w:rFonts w:ascii="Calibri Light" w:cs="Calibri Light" w:eastAsia="Calibri Light" w:hAnsi="Calibri Light"/>
          <w:b/>
          <w:bCs/>
          <w:color w:val="2F5496"/>
          <w:sz w:val="32"/>
          <w:szCs w:val="32"/>
        </w:rPr>
        <w:t xml:space="preserve">A. Environment Variables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color="2F5496" w:val="solid"/>
          </w:tcPr>
          <w:p>
            <w:pPr>
              <w:jc w:val="left"/>
            </w:pPr>
            <w:r>
              <w:rPr>
                <w:rFonts w:ascii="Calibri" w:cs="Calibri" w:eastAsia="Calibri" w:hAnsi="Calibri"/>
                <w:b/>
                <w:bCs/>
                <w:color w:val="FFFFFF"/>
                <w:sz w:val="20"/>
                <w:szCs w:val="20"/>
              </w:rPr>
              <w:t xml:space="preserve">Variable</w:t>
            </w:r>
          </w:p>
        </w:tc>
        <w:tc>
          <w:tcPr>
            <w:shd w:color="2F5496" w:val="solid"/>
          </w:tcPr>
          <w:p>
            <w:pPr>
              <w:jc w:val="left"/>
            </w:pPr>
            <w:r>
              <w:rPr>
                <w:rFonts w:ascii="Calibri" w:cs="Calibri" w:eastAsia="Calibri" w:hAnsi="Calibri"/>
                <w:b/>
                <w:bCs/>
                <w:color w:val="FFFFFF"/>
                <w:sz w:val="20"/>
                <w:szCs w:val="20"/>
              </w:rPr>
              <w:t xml:space="preserve">Description</w:t>
            </w:r>
          </w:p>
        </w:tc>
        <w:tc>
          <w:tcPr>
            <w:shd w:color="2F5496" w:val="solid"/>
          </w:tcPr>
          <w:p>
            <w:pPr>
              <w:jc w:val="left"/>
            </w:pPr>
            <w:r>
              <w:rPr>
                <w:rFonts w:ascii="Calibri" w:cs="Calibri" w:eastAsia="Calibri" w:hAnsi="Calibri"/>
                <w:b/>
                <w:bCs/>
                <w:color w:val="FFFFFF"/>
                <w:sz w:val="20"/>
                <w:szCs w:val="20"/>
              </w:rPr>
              <w:t xml:space="preserve">Example</w:t>
            </w:r>
          </w:p>
        </w:tc>
      </w:tr>
      <w:tr>
        <w:tc>
          <w:tcPr>
            <w:shd w:color="FFFFFF" w:val="solid"/>
          </w:tcPr>
          <w:p>
            <w:pPr>
              <w:jc w:val="left"/>
            </w:pPr>
            <w:r>
              <w:rPr>
                <w:rFonts w:ascii="Calibri" w:cs="Calibri" w:eastAsia="Calibri" w:hAnsi="Calibri"/>
                <w:sz w:val="20"/>
                <w:szCs w:val="20"/>
              </w:rPr>
              <w:t xml:space="preserve">MONGO_URI</w:t>
            </w:r>
          </w:p>
        </w:tc>
        <w:tc>
          <w:tcPr>
            <w:shd w:color="FFFFFF" w:val="solid"/>
          </w:tcPr>
          <w:p>
            <w:pPr>
              <w:jc w:val="left"/>
            </w:pPr>
            <w:r>
              <w:rPr>
                <w:rFonts w:ascii="Calibri" w:cs="Calibri" w:eastAsia="Calibri" w:hAnsi="Calibri"/>
                <w:sz w:val="20"/>
                <w:szCs w:val="20"/>
              </w:rPr>
              <w:t xml:space="preserve">MongoDB connection string</w:t>
            </w:r>
          </w:p>
        </w:tc>
        <w:tc>
          <w:tcPr>
            <w:shd w:color="FFFFFF" w:val="solid"/>
          </w:tcPr>
          <w:p>
            <w:pPr>
              <w:jc w:val="left"/>
            </w:pPr>
            <w:r>
              <w:rPr>
                <w:rFonts w:ascii="Calibri" w:cs="Calibri" w:eastAsia="Calibri" w:hAnsi="Calibri"/>
                <w:sz w:val="20"/>
                <w:szCs w:val="20"/>
              </w:rPr>
              <w:t xml:space="preserve">mongodb+srv://...</w:t>
            </w:r>
          </w:p>
        </w:tc>
      </w:tr>
      <w:tr>
        <w:tc>
          <w:tcPr>
            <w:shd w:color="F2F7FB" w:val="solid"/>
          </w:tcPr>
          <w:p>
            <w:pPr>
              <w:jc w:val="left"/>
            </w:pPr>
            <w:r>
              <w:rPr>
                <w:rFonts w:ascii="Calibri" w:cs="Calibri" w:eastAsia="Calibri" w:hAnsi="Calibri"/>
                <w:sz w:val="20"/>
                <w:szCs w:val="20"/>
              </w:rPr>
              <w:t xml:space="preserve">JWT_SECRET</w:t>
            </w:r>
          </w:p>
        </w:tc>
        <w:tc>
          <w:tcPr>
            <w:shd w:color="F2F7FB" w:val="solid"/>
          </w:tcPr>
          <w:p>
            <w:pPr>
              <w:jc w:val="left"/>
            </w:pPr>
            <w:r>
              <w:rPr>
                <w:rFonts w:ascii="Calibri" w:cs="Calibri" w:eastAsia="Calibri" w:hAnsi="Calibri"/>
                <w:sz w:val="20"/>
                <w:szCs w:val="20"/>
              </w:rPr>
              <w:t xml:space="preserve">JWT signing secret</w:t>
            </w:r>
          </w:p>
        </w:tc>
        <w:tc>
          <w:tcPr>
            <w:shd w:color="F2F7FB" w:val="solid"/>
          </w:tcPr>
          <w:p>
            <w:pPr>
              <w:jc w:val="left"/>
            </w:pPr>
            <w:r>
              <w:rPr>
                <w:rFonts w:ascii="Calibri" w:cs="Calibri" w:eastAsia="Calibri" w:hAnsi="Calibri"/>
                <w:sz w:val="20"/>
                <w:szCs w:val="20"/>
              </w:rPr>
              <w:t xml:space="preserve">256-bit random string</w:t>
            </w:r>
          </w:p>
        </w:tc>
      </w:tr>
      <w:tr>
        <w:tc>
          <w:tcPr>
            <w:shd w:color="FFFFFF" w:val="solid"/>
          </w:tcPr>
          <w:p>
            <w:pPr>
              <w:jc w:val="left"/>
            </w:pPr>
            <w:r>
              <w:rPr>
                <w:rFonts w:ascii="Calibri" w:cs="Calibri" w:eastAsia="Calibri" w:hAnsi="Calibri"/>
                <w:sz w:val="20"/>
                <w:szCs w:val="20"/>
              </w:rPr>
              <w:t xml:space="preserve">STRIPE_SECRET_KEY</w:t>
            </w:r>
          </w:p>
        </w:tc>
        <w:tc>
          <w:tcPr>
            <w:shd w:color="FFFFFF" w:val="solid"/>
          </w:tcPr>
          <w:p>
            <w:pPr>
              <w:jc w:val="left"/>
            </w:pPr>
            <w:r>
              <w:rPr>
                <w:rFonts w:ascii="Calibri" w:cs="Calibri" w:eastAsia="Calibri" w:hAnsi="Calibri"/>
                <w:sz w:val="20"/>
                <w:szCs w:val="20"/>
              </w:rPr>
              <w:t xml:space="preserve">Stripe API secret</w:t>
            </w:r>
          </w:p>
        </w:tc>
        <w:tc>
          <w:tcPr>
            <w:shd w:color="FFFFFF" w:val="solid"/>
          </w:tcPr>
          <w:p>
            <w:pPr>
              <w:jc w:val="left"/>
            </w:pPr>
            <w:r>
              <w:rPr>
                <w:rFonts w:ascii="Calibri" w:cs="Calibri" w:eastAsia="Calibri" w:hAnsi="Calibri"/>
                <w:sz w:val="20"/>
                <w:szCs w:val="20"/>
              </w:rPr>
              <w:t xml:space="preserve">sk_live_...</w:t>
            </w:r>
          </w:p>
        </w:tc>
      </w:tr>
      <w:tr>
        <w:tc>
          <w:tcPr>
            <w:shd w:color="F2F7FB" w:val="solid"/>
          </w:tcPr>
          <w:p>
            <w:pPr>
              <w:jc w:val="left"/>
            </w:pPr>
            <w:r>
              <w:rPr>
                <w:rFonts w:ascii="Calibri" w:cs="Calibri" w:eastAsia="Calibri" w:hAnsi="Calibri"/>
                <w:sz w:val="20"/>
                <w:szCs w:val="20"/>
              </w:rPr>
              <w:t xml:space="preserve">STRIPE_WEBHOOK_SECRET</w:t>
            </w:r>
          </w:p>
        </w:tc>
        <w:tc>
          <w:tcPr>
            <w:shd w:color="F2F7FB" w:val="solid"/>
          </w:tcPr>
          <w:p>
            <w:pPr>
              <w:jc w:val="left"/>
            </w:pPr>
            <w:r>
              <w:rPr>
                <w:rFonts w:ascii="Calibri" w:cs="Calibri" w:eastAsia="Calibri" w:hAnsi="Calibri"/>
                <w:sz w:val="20"/>
                <w:szCs w:val="20"/>
              </w:rPr>
              <w:t xml:space="preserve">Webhook signature verification</w:t>
            </w:r>
          </w:p>
        </w:tc>
        <w:tc>
          <w:tcPr>
            <w:shd w:color="F2F7FB" w:val="solid"/>
          </w:tcPr>
          <w:p>
            <w:pPr>
              <w:jc w:val="left"/>
            </w:pPr>
            <w:r>
              <w:rPr>
                <w:rFonts w:ascii="Calibri" w:cs="Calibri" w:eastAsia="Calibri" w:hAnsi="Calibri"/>
                <w:sz w:val="20"/>
                <w:szCs w:val="20"/>
              </w:rPr>
              <w:t xml:space="preserve">whsec_...</w:t>
            </w:r>
          </w:p>
        </w:tc>
      </w:tr>
      <w:tr>
        <w:tc>
          <w:tcPr>
            <w:shd w:color="FFFFFF" w:val="solid"/>
          </w:tcPr>
          <w:p>
            <w:pPr>
              <w:jc w:val="left"/>
            </w:pPr>
            <w:r>
              <w:rPr>
                <w:rFonts w:ascii="Calibri" w:cs="Calibri" w:eastAsia="Calibri" w:hAnsi="Calibri"/>
                <w:sz w:val="20"/>
                <w:szCs w:val="20"/>
              </w:rPr>
              <w:t xml:space="preserve">AWS_S3_BUCKET</w:t>
            </w:r>
          </w:p>
        </w:tc>
        <w:tc>
          <w:tcPr>
            <w:shd w:color="FFFFFF" w:val="solid"/>
          </w:tcPr>
          <w:p>
            <w:pPr>
              <w:jc w:val="left"/>
            </w:pPr>
            <w:r>
              <w:rPr>
                <w:rFonts w:ascii="Calibri" w:cs="Calibri" w:eastAsia="Calibri" w:hAnsi="Calibri"/>
                <w:sz w:val="20"/>
                <w:szCs w:val="20"/>
              </w:rPr>
              <w:t xml:space="preserve">S3 bucket name for media</w:t>
            </w:r>
          </w:p>
        </w:tc>
        <w:tc>
          <w:tcPr>
            <w:shd w:color="FFFFFF" w:val="solid"/>
          </w:tcPr>
          <w:p>
            <w:pPr>
              <w:jc w:val="left"/>
            </w:pPr>
            <w:r>
              <w:rPr>
                <w:rFonts w:ascii="Calibri" w:cs="Calibri" w:eastAsia="Calibri" w:hAnsi="Calibri"/>
                <w:sz w:val="20"/>
                <w:szCs w:val="20"/>
              </w:rPr>
              <w:t xml:space="preserve">mozhibu-media</w:t>
            </w:r>
          </w:p>
        </w:tc>
      </w:tr>
      <w:tr>
        <w:tc>
          <w:tcPr>
            <w:shd w:color="F2F7FB" w:val="solid"/>
          </w:tcPr>
          <w:p>
            <w:pPr>
              <w:jc w:val="left"/>
            </w:pPr>
            <w:r>
              <w:rPr>
                <w:rFonts w:ascii="Calibri" w:cs="Calibri" w:eastAsia="Calibri" w:hAnsi="Calibri"/>
                <w:sz w:val="20"/>
                <w:szCs w:val="20"/>
              </w:rPr>
              <w:t xml:space="preserve">REDIS_URL</w:t>
            </w:r>
          </w:p>
        </w:tc>
        <w:tc>
          <w:tcPr>
            <w:shd w:color="F2F7FB" w:val="solid"/>
          </w:tcPr>
          <w:p>
            <w:pPr>
              <w:jc w:val="left"/>
            </w:pPr>
            <w:r>
              <w:rPr>
                <w:rFonts w:ascii="Calibri" w:cs="Calibri" w:eastAsia="Calibri" w:hAnsi="Calibri"/>
                <w:sz w:val="20"/>
                <w:szCs w:val="20"/>
              </w:rPr>
              <w:t xml:space="preserve">Redis connection URL</w:t>
            </w:r>
          </w:p>
        </w:tc>
        <w:tc>
          <w:tcPr>
            <w:shd w:color="F2F7FB" w:val="solid"/>
          </w:tcPr>
          <w:p>
            <w:pPr>
              <w:jc w:val="left"/>
            </w:pPr>
            <w:r>
              <w:rPr>
                <w:rFonts w:ascii="Calibri" w:cs="Calibri" w:eastAsia="Calibri" w:hAnsi="Calibri"/>
                <w:sz w:val="20"/>
                <w:szCs w:val="20"/>
              </w:rPr>
              <w:t xml:space="preserve">redis://localhost:6379</w:t>
            </w:r>
          </w:p>
        </w:tc>
      </w:tr>
      <w:tr>
        <w:tc>
          <w:tcPr>
            <w:shd w:color="FFFFFF" w:val="solid"/>
          </w:tcPr>
          <w:p>
            <w:pPr>
              <w:jc w:val="left"/>
            </w:pPr>
            <w:r>
              <w:rPr>
                <w:rFonts w:ascii="Calibri" w:cs="Calibri" w:eastAsia="Calibri" w:hAnsi="Calibri"/>
                <w:sz w:val="20"/>
                <w:szCs w:val="20"/>
              </w:rPr>
              <w:t xml:space="preserve">FCM_SERVER_KEY</w:t>
            </w:r>
          </w:p>
        </w:tc>
        <w:tc>
          <w:tcPr>
            <w:shd w:color="FFFFFF" w:val="solid"/>
          </w:tcPr>
          <w:p>
            <w:pPr>
              <w:jc w:val="left"/>
            </w:pPr>
            <w:r>
              <w:rPr>
                <w:rFonts w:ascii="Calibri" w:cs="Calibri" w:eastAsia="Calibri" w:hAnsi="Calibri"/>
                <w:sz w:val="20"/>
                <w:szCs w:val="20"/>
              </w:rPr>
              <w:t xml:space="preserve">Firebase server key</w:t>
            </w:r>
          </w:p>
        </w:tc>
        <w:tc>
          <w:tcPr>
            <w:shd w:color="FFFFFF" w:val="solid"/>
          </w:tcPr>
          <w:p>
            <w:pPr>
              <w:jc w:val="left"/>
            </w:pPr>
            <w:r>
              <w:rPr>
                <w:rFonts w:ascii="Calibri" w:cs="Calibri" w:eastAsia="Calibri" w:hAnsi="Calibri"/>
                <w:sz w:val="20"/>
                <w:szCs w:val="20"/>
              </w:rPr>
              <w:t xml:space="preserve">AAAA...</w:t>
            </w:r>
          </w:p>
        </w:tc>
      </w:tr>
      <w:tr>
        <w:tc>
          <w:tcPr>
            <w:shd w:color="F2F7FB" w:val="solid"/>
          </w:tcPr>
          <w:p>
            <w:pPr>
              <w:jc w:val="left"/>
            </w:pPr>
            <w:r>
              <w:rPr>
                <w:rFonts w:ascii="Calibri" w:cs="Calibri" w:eastAsia="Calibri" w:hAnsi="Calibri"/>
                <w:sz w:val="20"/>
                <w:szCs w:val="20"/>
              </w:rPr>
              <w:t xml:space="preserve">SENDGRID_API_KEY</w:t>
            </w:r>
          </w:p>
        </w:tc>
        <w:tc>
          <w:tcPr>
            <w:shd w:color="F2F7FB" w:val="solid"/>
          </w:tcPr>
          <w:p>
            <w:pPr>
              <w:jc w:val="left"/>
            </w:pPr>
            <w:r>
              <w:rPr>
                <w:rFonts w:ascii="Calibri" w:cs="Calibri" w:eastAsia="Calibri" w:hAnsi="Calibri"/>
                <w:sz w:val="20"/>
                <w:szCs w:val="20"/>
              </w:rPr>
              <w:t xml:space="preserve">Email service API key</w:t>
            </w:r>
          </w:p>
        </w:tc>
        <w:tc>
          <w:tcPr>
            <w:shd w:color="F2F7FB" w:val="solid"/>
          </w:tcPr>
          <w:p>
            <w:pPr>
              <w:jc w:val="left"/>
            </w:pPr>
            <w:r>
              <w:rPr>
                <w:rFonts w:ascii="Calibri" w:cs="Calibri" w:eastAsia="Calibri" w:hAnsi="Calibri"/>
                <w:sz w:val="20"/>
                <w:szCs w:val="20"/>
              </w:rPr>
              <w:t xml:space="preserve">SG....</w:t>
            </w:r>
          </w:p>
        </w:tc>
      </w:tr>
    </w:tbl>
    <w:p>
      <w:pPr>
        <w:pStyle w:val="Heading2"/>
        <w:spacing w:after="200" w:before="300"/>
      </w:pPr>
      <w:r>
        <w:rPr>
          <w:rFonts w:ascii="Calibri Light" w:cs="Calibri Light" w:eastAsia="Calibri Light" w:hAnsi="Calibri Light"/>
          <w:b/>
          <w:bCs/>
          <w:color w:val="2F5496"/>
          <w:sz w:val="32"/>
          <w:szCs w:val="32"/>
        </w:rPr>
        <w:t xml:space="preserve">B. Glossary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color="2F5496" w:val="solid"/>
          </w:tcPr>
          <w:p>
            <w:pPr>
              <w:jc w:val="left"/>
            </w:pPr>
            <w:r>
              <w:rPr>
                <w:rFonts w:ascii="Calibri" w:cs="Calibri" w:eastAsia="Calibri" w:hAnsi="Calibri"/>
                <w:b/>
                <w:bCs/>
                <w:color w:val="FFFFFF"/>
                <w:sz w:val="20"/>
                <w:szCs w:val="20"/>
              </w:rPr>
              <w:t xml:space="preserve">Term</w:t>
            </w:r>
          </w:p>
        </w:tc>
        <w:tc>
          <w:tcPr>
            <w:shd w:color="2F5496" w:val="solid"/>
          </w:tcPr>
          <w:p>
            <w:pPr>
              <w:jc w:val="left"/>
            </w:pPr>
            <w:r>
              <w:rPr>
                <w:rFonts w:ascii="Calibri" w:cs="Calibri" w:eastAsia="Calibri" w:hAnsi="Calibri"/>
                <w:b/>
                <w:bCs/>
                <w:color w:val="FFFFFF"/>
                <w:sz w:val="20"/>
                <w:szCs w:val="20"/>
              </w:rPr>
              <w:t xml:space="preserve">Definition</w:t>
            </w:r>
          </w:p>
        </w:tc>
      </w:tr>
      <w:tr>
        <w:tc>
          <w:tcPr>
            <w:shd w:color="FFFFFF" w:val="solid"/>
          </w:tcPr>
          <w:p>
            <w:pPr>
              <w:jc w:val="left"/>
            </w:pPr>
            <w:r>
              <w:rPr>
                <w:rFonts w:ascii="Calibri" w:cs="Calibri" w:eastAsia="Calibri" w:hAnsi="Calibri"/>
                <w:sz w:val="20"/>
                <w:szCs w:val="20"/>
              </w:rPr>
              <w:t xml:space="preserve">QualifiedRead</w:t>
            </w:r>
          </w:p>
        </w:tc>
        <w:tc>
          <w:tcPr>
            <w:shd w:color="FFFFFF" w:val="solid"/>
          </w:tcPr>
          <w:p>
            <w:pPr>
              <w:jc w:val="left"/>
            </w:pPr>
            <w:r>
              <w:rPr>
                <w:rFonts w:ascii="Calibri" w:cs="Calibri" w:eastAsia="Calibri" w:hAnsi="Calibri"/>
                <w:sz w:val="20"/>
                <w:szCs w:val="20"/>
              </w:rPr>
              <w:t xml:space="preserve">A reading session where the user spent enough time on a chapter to count toward the author's payout. Anti-fraud threshold is applied.</w:t>
            </w:r>
          </w:p>
        </w:tc>
      </w:tr>
      <w:tr>
        <w:tc>
          <w:tcPr>
            <w:shd w:color="F2F7FB" w:val="solid"/>
          </w:tcPr>
          <w:p>
            <w:pPr>
              <w:jc w:val="left"/>
            </w:pPr>
            <w:r>
              <w:rPr>
                <w:rFonts w:ascii="Calibri" w:cs="Calibri" w:eastAsia="Calibri" w:hAnsi="Calibri"/>
                <w:sz w:val="20"/>
                <w:szCs w:val="20"/>
              </w:rPr>
              <w:t xml:space="preserve">Engagement Score</w:t>
            </w:r>
          </w:p>
        </w:tc>
        <w:tc>
          <w:tcPr>
            <w:shd w:color="F2F7FB" w:val="solid"/>
          </w:tcPr>
          <w:p>
            <w:pPr>
              <w:jc w:val="left"/>
            </w:pPr>
            <w:r>
              <w:rPr>
                <w:rFonts w:ascii="Calibri" w:cs="Calibri" w:eastAsia="Calibri" w:hAnsi="Calibri"/>
                <w:sz w:val="20"/>
                <w:szCs w:val="20"/>
              </w:rPr>
              <w:t xml:space="preserve">A calculated metric combining views, likes, qualified reads, and bookmarks. Used for leaderboard ranking and discovery algorithms.</w:t>
            </w:r>
          </w:p>
        </w:tc>
      </w:tr>
      <w:tr>
        <w:tc>
          <w:tcPr>
            <w:shd w:color="FFFFFF" w:val="solid"/>
          </w:tcPr>
          <w:p>
            <w:pPr>
              <w:jc w:val="left"/>
            </w:pPr>
            <w:r>
              <w:rPr>
                <w:rFonts w:ascii="Calibri" w:cs="Calibri" w:eastAsia="Calibri" w:hAnsi="Calibri"/>
                <w:sz w:val="20"/>
                <w:szCs w:val="20"/>
              </w:rPr>
              <w:t xml:space="preserve">isPremium</w:t>
            </w:r>
          </w:p>
        </w:tc>
        <w:tc>
          <w:tcPr>
            <w:shd w:color="FFFFFF" w:val="solid"/>
          </w:tcPr>
          <w:p>
            <w:pPr>
              <w:jc w:val="left"/>
            </w:pPr>
            <w:r>
              <w:rPr>
                <w:rFonts w:ascii="Calibri" w:cs="Calibri" w:eastAsia="Calibri" w:hAnsi="Calibri"/>
                <w:sz w:val="20"/>
                <w:szCs w:val="20"/>
              </w:rPr>
              <w:t xml:space="preserve">A boolean flag on the User model indicating they have an active subscription with access to locked premium chapters.</w:t>
            </w:r>
          </w:p>
        </w:tc>
      </w:tr>
      <w:tr>
        <w:tc>
          <w:tcPr>
            <w:shd w:color="F2F7FB" w:val="solid"/>
          </w:tcPr>
          <w:p>
            <w:pPr>
              <w:jc w:val="left"/>
            </w:pPr>
            <w:r>
              <w:rPr>
                <w:rFonts w:ascii="Calibri" w:cs="Calibri" w:eastAsia="Calibri" w:hAnsi="Calibri"/>
                <w:sz w:val="20"/>
                <w:szCs w:val="20"/>
              </w:rPr>
              <w:t xml:space="preserve">competitionTag</w:t>
            </w:r>
          </w:p>
        </w:tc>
        <w:tc>
          <w:tcPr>
            <w:shd w:color="F2F7FB" w:val="solid"/>
          </w:tcPr>
          <w:p>
            <w:pPr>
              <w:jc w:val="left"/>
            </w:pPr>
            <w:r>
              <w:rPr>
                <w:rFonts w:ascii="Calibri" w:cs="Calibri" w:eastAsia="Calibri" w:hAnsi="Calibri"/>
                <w:sz w:val="20"/>
                <w:szCs w:val="20"/>
              </w:rPr>
              <w:t xml:space="preserve">A string on the Book model matching a Competition's tag field, linking the book to that specific writing contest.</w:t>
            </w:r>
          </w:p>
        </w:tc>
      </w:tr>
      <w:tr>
        <w:tc>
          <w:tcPr>
            <w:shd w:color="FFFFFF" w:val="solid"/>
          </w:tcPr>
          <w:p>
            <w:pPr>
              <w:jc w:val="left"/>
            </w:pPr>
            <w:r>
              <w:rPr>
                <w:rFonts w:ascii="Calibri" w:cs="Calibri" w:eastAsia="Calibri" w:hAnsi="Calibri"/>
                <w:sz w:val="20"/>
                <w:szCs w:val="20"/>
              </w:rPr>
              <w:t xml:space="preserve">RevenueSplitConfig</w:t>
            </w:r>
          </w:p>
        </w:tc>
        <w:tc>
          <w:tcPr>
            <w:shd w:color="FFFFFF" w:val="solid"/>
          </w:tcPr>
          <w:p>
            <w:pPr>
              <w:jc w:val="left"/>
            </w:pPr>
            <w:r>
              <w:rPr>
                <w:rFonts w:ascii="Calibri" w:cs="Calibri" w:eastAsia="Calibri" w:hAnsi="Calibri"/>
                <w:sz w:val="20"/>
                <w:szCs w:val="20"/>
              </w:rPr>
              <w:t xml:space="preserve">A configurable system document defining the platform's percentage cut vs. the author pool percentage (default: 30/70).</w:t>
            </w:r>
          </w:p>
        </w:tc>
      </w:tr>
      <w:tr>
        <w:tc>
          <w:tcPr>
            <w:shd w:color="F2F7FB" w:val="solid"/>
          </w:tcPr>
          <w:p>
            <w:pPr>
              <w:jc w:val="left"/>
            </w:pPr>
            <w:r>
              <w:rPr>
                <w:rFonts w:ascii="Calibri" w:cs="Calibri" w:eastAsia="Calibri" w:hAnsi="Calibri"/>
                <w:sz w:val="20"/>
                <w:szCs w:val="20"/>
              </w:rPr>
              <w:t xml:space="preserve">Oplog</w:t>
            </w:r>
          </w:p>
        </w:tc>
        <w:tc>
          <w:tcPr>
            <w:shd w:color="F2F7FB" w:val="solid"/>
          </w:tcPr>
          <w:p>
            <w:pPr>
              <w:jc w:val="left"/>
            </w:pPr>
            <w:r>
              <w:rPr>
                <w:rFonts w:ascii="Calibri" w:cs="Calibri" w:eastAsia="Calibri" w:hAnsi="Calibri"/>
                <w:sz w:val="20"/>
                <w:szCs w:val="20"/>
              </w:rPr>
              <w:t xml:space="preserve">MongoDB's operations log used to replicate write operations from Primary to Secondary nodes in real time for high availability.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3124200" cy="200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124200" cy="2000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3053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05300"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f6919797ba30c3dc1b61cac90d17c681cc1374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e3fc8fd7cca6c266fc4ddddf074e955110f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2026-10-08T11:21:49.199Z</dcterms:created>
  <dcterms:modified xsi:type="dcterms:W3CDTF">2026-10-08T11:21:49.208Z</dcterms:modified>
</cp:coreProperties>
</file>

<file path=docProps/custom.xml><?xml version="1.0" encoding="utf-8"?>
<Properties xmlns="http://schemas.openxmlformats.org/officeDocument/2006/custom-properties" xmlns:vt="http://schemas.openxmlformats.org/officeDocument/2006/docPropsVTypes"/>
</file>