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18C6" w:rsidRPr="004918C6" w:rsidRDefault="004918C6" w:rsidP="004918C6">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4918C6">
        <w:rPr>
          <w:rFonts w:ascii="Times New Roman" w:eastAsia="Times New Roman" w:hAnsi="Times New Roman" w:cs="Times New Roman"/>
          <w:b/>
          <w:bCs/>
          <w:sz w:val="27"/>
          <w:szCs w:val="27"/>
          <w:lang w:eastAsia="pt-BR"/>
        </w:rPr>
        <w:t>Artigo #1: Essential AI Hacks</w:t>
      </w:r>
    </w:p>
    <w:p w:rsidR="004918C6" w:rsidRPr="004918C6" w:rsidRDefault="004918C6" w:rsidP="004918C6">
      <w:pPr>
        <w:spacing w:before="100" w:beforeAutospacing="1" w:after="100" w:afterAutospacing="1" w:line="240" w:lineRule="auto"/>
        <w:rPr>
          <w:rFonts w:ascii="Times New Roman" w:eastAsia="Times New Roman" w:hAnsi="Times New Roman" w:cs="Times New Roman"/>
          <w:sz w:val="24"/>
          <w:szCs w:val="24"/>
          <w:lang w:eastAsia="pt-BR"/>
        </w:rPr>
      </w:pPr>
      <w:r w:rsidRPr="004918C6">
        <w:rPr>
          <w:rFonts w:ascii="Times New Roman" w:eastAsia="Times New Roman" w:hAnsi="Times New Roman" w:cs="Times New Roman"/>
          <w:b/>
          <w:bCs/>
          <w:sz w:val="24"/>
          <w:szCs w:val="24"/>
          <w:lang w:eastAsia="pt-BR"/>
        </w:rPr>
        <w:t>Title:</w:t>
      </w:r>
      <w:r w:rsidRPr="004918C6">
        <w:rPr>
          <w:rFonts w:ascii="Times New Roman" w:eastAsia="Times New Roman" w:hAnsi="Times New Roman" w:cs="Times New Roman"/>
          <w:sz w:val="24"/>
          <w:szCs w:val="24"/>
          <w:lang w:eastAsia="pt-BR"/>
        </w:rPr>
        <w:t xml:space="preserve"> 10 Essential AI Hacks to Supercharge Your Workflow in 2026</w:t>
      </w:r>
    </w:p>
    <w:p w:rsidR="004918C6" w:rsidRPr="004918C6" w:rsidRDefault="004918C6" w:rsidP="004918C6">
      <w:pPr>
        <w:spacing w:before="100" w:beforeAutospacing="1" w:after="100" w:afterAutospacing="1" w:line="240" w:lineRule="auto"/>
        <w:rPr>
          <w:rFonts w:ascii="Times New Roman" w:eastAsia="Times New Roman" w:hAnsi="Times New Roman" w:cs="Times New Roman"/>
          <w:sz w:val="24"/>
          <w:szCs w:val="24"/>
          <w:lang w:eastAsia="pt-BR"/>
        </w:rPr>
      </w:pPr>
      <w:r w:rsidRPr="004918C6">
        <w:rPr>
          <w:rFonts w:ascii="Times New Roman" w:eastAsia="Times New Roman" w:hAnsi="Times New Roman" w:cs="Times New Roman"/>
          <w:b/>
          <w:bCs/>
          <w:sz w:val="24"/>
          <w:szCs w:val="24"/>
          <w:lang w:eastAsia="pt-BR"/>
        </w:rPr>
        <w:t>Introduction</w:t>
      </w:r>
      <w:r w:rsidRPr="004918C6">
        <w:rPr>
          <w:rFonts w:ascii="Times New Roman" w:eastAsia="Times New Roman" w:hAnsi="Times New Roman" w:cs="Times New Roman"/>
          <w:sz w:val="24"/>
          <w:szCs w:val="24"/>
          <w:lang w:eastAsia="pt-BR"/>
        </w:rPr>
        <w:t xml:space="preserve"> Artificial Intelligence is no longer just a buzzword; it is the definitive engine for modern productivity. However, most professionals only use a fraction of what AI tools can truly offer. To stay ahead in 2026, you need to move beyond simple prompts. In this guide, we explore 10 essential AI hacks designed to streamline your daily tasks and save you hours of manual labor.</w:t>
      </w:r>
    </w:p>
    <w:p w:rsidR="004918C6" w:rsidRPr="004918C6" w:rsidRDefault="004918C6" w:rsidP="004918C6">
      <w:pPr>
        <w:spacing w:before="100" w:beforeAutospacing="1" w:after="100" w:afterAutospacing="1" w:line="240" w:lineRule="auto"/>
        <w:rPr>
          <w:rFonts w:ascii="Times New Roman" w:eastAsia="Times New Roman" w:hAnsi="Times New Roman" w:cs="Times New Roman"/>
          <w:sz w:val="24"/>
          <w:szCs w:val="24"/>
          <w:lang w:eastAsia="pt-BR"/>
        </w:rPr>
      </w:pPr>
      <w:r w:rsidRPr="004918C6">
        <w:rPr>
          <w:rFonts w:ascii="Times New Roman" w:eastAsia="Times New Roman" w:hAnsi="Times New Roman" w:cs="Times New Roman"/>
          <w:b/>
          <w:bCs/>
          <w:sz w:val="24"/>
          <w:szCs w:val="24"/>
          <w:lang w:eastAsia="pt-BR"/>
        </w:rPr>
        <w:t>1. Master the "Context Window" for Complex Projects</w:t>
      </w:r>
      <w:r w:rsidRPr="004918C6">
        <w:rPr>
          <w:rFonts w:ascii="Times New Roman" w:eastAsia="Times New Roman" w:hAnsi="Times New Roman" w:cs="Times New Roman"/>
          <w:sz w:val="24"/>
          <w:szCs w:val="24"/>
          <w:lang w:eastAsia="pt-BR"/>
        </w:rPr>
        <w:t xml:space="preserve"> When using Large Language Models (LLMs) like ChatGPT or Gemini, don't just ask a single question. Provide a comprehensive context—upload PDFs, past reports, or project outlines. By filling the context window first, the AI provides much more accurate and tailored solutions for your specific business needs.</w:t>
      </w:r>
    </w:p>
    <w:p w:rsidR="004918C6" w:rsidRPr="004918C6" w:rsidRDefault="004918C6" w:rsidP="004918C6">
      <w:pPr>
        <w:spacing w:before="100" w:beforeAutospacing="1" w:after="100" w:afterAutospacing="1" w:line="240" w:lineRule="auto"/>
        <w:rPr>
          <w:rFonts w:ascii="Times New Roman" w:eastAsia="Times New Roman" w:hAnsi="Times New Roman" w:cs="Times New Roman"/>
          <w:sz w:val="24"/>
          <w:szCs w:val="24"/>
          <w:lang w:eastAsia="pt-BR"/>
        </w:rPr>
      </w:pPr>
      <w:r w:rsidRPr="004918C6">
        <w:rPr>
          <w:rFonts w:ascii="Times New Roman" w:eastAsia="Times New Roman" w:hAnsi="Times New Roman" w:cs="Times New Roman"/>
          <w:b/>
          <w:bCs/>
          <w:sz w:val="24"/>
          <w:szCs w:val="24"/>
          <w:lang w:eastAsia="pt-BR"/>
        </w:rPr>
        <w:t>2. Automate Meeting Minutes with Real-Time Transcription</w:t>
      </w:r>
      <w:r w:rsidRPr="004918C6">
        <w:rPr>
          <w:rFonts w:ascii="Times New Roman" w:eastAsia="Times New Roman" w:hAnsi="Times New Roman" w:cs="Times New Roman"/>
          <w:sz w:val="24"/>
          <w:szCs w:val="24"/>
          <w:lang w:eastAsia="pt-BR"/>
        </w:rPr>
        <w:t xml:space="preserve"> Stop taking manual notes. Use AI-integrated tools to record and summarize your meetings. A pro-tip: ask the AI to specifically extract "Action Items" and "Deadlines." This ensures that every meeting leads to concrete results without the administrative overhead.</w:t>
      </w:r>
    </w:p>
    <w:p w:rsidR="004918C6" w:rsidRPr="004918C6" w:rsidRDefault="004918C6" w:rsidP="004918C6">
      <w:pPr>
        <w:spacing w:before="100" w:beforeAutospacing="1" w:after="100" w:afterAutospacing="1" w:line="240" w:lineRule="auto"/>
        <w:rPr>
          <w:rFonts w:ascii="Times New Roman" w:eastAsia="Times New Roman" w:hAnsi="Times New Roman" w:cs="Times New Roman"/>
          <w:sz w:val="24"/>
          <w:szCs w:val="24"/>
          <w:lang w:eastAsia="pt-BR"/>
        </w:rPr>
      </w:pPr>
      <w:r w:rsidRPr="004918C6">
        <w:rPr>
          <w:rFonts w:ascii="Times New Roman" w:eastAsia="Times New Roman" w:hAnsi="Times New Roman" w:cs="Times New Roman"/>
          <w:b/>
          <w:bCs/>
          <w:sz w:val="24"/>
          <w:szCs w:val="24"/>
          <w:lang w:eastAsia="pt-BR"/>
        </w:rPr>
        <w:t>3. Use AI for Advanced Data Visualization</w:t>
      </w:r>
      <w:r w:rsidRPr="004918C6">
        <w:rPr>
          <w:rFonts w:ascii="Times New Roman" w:eastAsia="Times New Roman" w:hAnsi="Times New Roman" w:cs="Times New Roman"/>
          <w:sz w:val="24"/>
          <w:szCs w:val="24"/>
          <w:lang w:eastAsia="pt-BR"/>
        </w:rPr>
        <w:t xml:space="preserve"> Don't struggle with Excel formulas for hours. Modern AI can interpret raw CSV data and generate complex charts instantly. Simply upload your data and ask: "What are the three most important trends in this sheet?" The AI will act as your personal data analyst.</w:t>
      </w:r>
    </w:p>
    <w:p w:rsidR="004918C6" w:rsidRPr="004918C6" w:rsidRDefault="004918C6" w:rsidP="004918C6">
      <w:pPr>
        <w:spacing w:before="100" w:beforeAutospacing="1" w:after="100" w:afterAutospacing="1" w:line="240" w:lineRule="auto"/>
        <w:rPr>
          <w:rFonts w:ascii="Times New Roman" w:eastAsia="Times New Roman" w:hAnsi="Times New Roman" w:cs="Times New Roman"/>
          <w:sz w:val="24"/>
          <w:szCs w:val="24"/>
          <w:lang w:eastAsia="pt-BR"/>
        </w:rPr>
      </w:pPr>
      <w:r w:rsidRPr="004918C6">
        <w:rPr>
          <w:rFonts w:ascii="Times New Roman" w:eastAsia="Times New Roman" w:hAnsi="Times New Roman" w:cs="Times New Roman"/>
          <w:b/>
          <w:bCs/>
          <w:sz w:val="24"/>
          <w:szCs w:val="24"/>
          <w:lang w:eastAsia="pt-BR"/>
        </w:rPr>
        <w:t>4. Generate High-Quality Visual Content for Social Media</w:t>
      </w:r>
      <w:r w:rsidRPr="004918C6">
        <w:rPr>
          <w:rFonts w:ascii="Times New Roman" w:eastAsia="Times New Roman" w:hAnsi="Times New Roman" w:cs="Times New Roman"/>
          <w:sz w:val="24"/>
          <w:szCs w:val="24"/>
          <w:lang w:eastAsia="pt-BR"/>
        </w:rPr>
        <w:t xml:space="preserve"> Visuals are key to engagement. Use AI image generators to create custom thumbnails and social media posts. The hack here is to use "image-to-image" prompts to maintain brand consistency across all your designs.</w:t>
      </w:r>
    </w:p>
    <w:p w:rsidR="004918C6" w:rsidRPr="004918C6" w:rsidRDefault="004918C6" w:rsidP="004918C6">
      <w:pPr>
        <w:spacing w:before="100" w:beforeAutospacing="1" w:after="100" w:afterAutospacing="1" w:line="240" w:lineRule="auto"/>
        <w:rPr>
          <w:rFonts w:ascii="Times New Roman" w:eastAsia="Times New Roman" w:hAnsi="Times New Roman" w:cs="Times New Roman"/>
          <w:sz w:val="24"/>
          <w:szCs w:val="24"/>
          <w:lang w:eastAsia="pt-BR"/>
        </w:rPr>
      </w:pPr>
      <w:r w:rsidRPr="004918C6">
        <w:rPr>
          <w:rFonts w:ascii="Times New Roman" w:eastAsia="Times New Roman" w:hAnsi="Times New Roman" w:cs="Times New Roman"/>
          <w:b/>
          <w:bCs/>
          <w:sz w:val="24"/>
          <w:szCs w:val="24"/>
          <w:lang w:eastAsia="pt-BR"/>
        </w:rPr>
        <w:t>5. Enhance Email Management with AI Sorting</w:t>
      </w:r>
      <w:r w:rsidRPr="004918C6">
        <w:rPr>
          <w:rFonts w:ascii="Times New Roman" w:eastAsia="Times New Roman" w:hAnsi="Times New Roman" w:cs="Times New Roman"/>
          <w:sz w:val="24"/>
          <w:szCs w:val="24"/>
          <w:lang w:eastAsia="pt-BR"/>
        </w:rPr>
        <w:t xml:space="preserve"> The average professional spends 28% of their day on emails. Use AI agents to draft replies and prioritize your inbox based on urgency. This allows you to focus on deep work while the AI handles the routine correspondence.</w:t>
      </w:r>
    </w:p>
    <w:p w:rsidR="004918C6" w:rsidRPr="004918C6" w:rsidRDefault="004918C6" w:rsidP="004918C6">
      <w:pPr>
        <w:spacing w:before="100" w:beforeAutospacing="1" w:after="100" w:afterAutospacing="1" w:line="240" w:lineRule="auto"/>
        <w:rPr>
          <w:rFonts w:ascii="Times New Roman" w:eastAsia="Times New Roman" w:hAnsi="Times New Roman" w:cs="Times New Roman"/>
          <w:sz w:val="24"/>
          <w:szCs w:val="24"/>
          <w:lang w:eastAsia="pt-BR"/>
        </w:rPr>
      </w:pPr>
      <w:r w:rsidRPr="004918C6">
        <w:rPr>
          <w:rFonts w:ascii="Times New Roman" w:eastAsia="Times New Roman" w:hAnsi="Times New Roman" w:cs="Times New Roman"/>
          <w:b/>
          <w:bCs/>
          <w:sz w:val="24"/>
          <w:szCs w:val="24"/>
          <w:lang w:eastAsia="pt-BR"/>
        </w:rPr>
        <w:t>6. Perfect Your Prompt Engineering with "Chain-of-Thought"</w:t>
      </w:r>
      <w:r w:rsidRPr="004918C6">
        <w:rPr>
          <w:rFonts w:ascii="Times New Roman" w:eastAsia="Times New Roman" w:hAnsi="Times New Roman" w:cs="Times New Roman"/>
          <w:sz w:val="24"/>
          <w:szCs w:val="24"/>
          <w:lang w:eastAsia="pt-BR"/>
        </w:rPr>
        <w:t xml:space="preserve"> If the AI gives you a generic answer, ask it to "think step-by-step." This technique, known as Chain-of-Thought prompting, forces the model to verify its logic, resulting in much more sophisticated and error-free outputs.</w:t>
      </w:r>
    </w:p>
    <w:p w:rsidR="004918C6" w:rsidRPr="004918C6" w:rsidRDefault="004918C6" w:rsidP="004918C6">
      <w:pPr>
        <w:spacing w:before="100" w:beforeAutospacing="1" w:after="100" w:afterAutospacing="1" w:line="240" w:lineRule="auto"/>
        <w:rPr>
          <w:rFonts w:ascii="Times New Roman" w:eastAsia="Times New Roman" w:hAnsi="Times New Roman" w:cs="Times New Roman"/>
          <w:sz w:val="24"/>
          <w:szCs w:val="24"/>
          <w:lang w:eastAsia="pt-BR"/>
        </w:rPr>
      </w:pPr>
      <w:r w:rsidRPr="004918C6">
        <w:rPr>
          <w:rFonts w:ascii="Times New Roman" w:eastAsia="Times New Roman" w:hAnsi="Times New Roman" w:cs="Times New Roman"/>
          <w:b/>
          <w:bCs/>
          <w:sz w:val="24"/>
          <w:szCs w:val="24"/>
          <w:lang w:eastAsia="pt-BR"/>
        </w:rPr>
        <w:t>7. Personalize Customer Outreach at Scale</w:t>
      </w:r>
      <w:r w:rsidRPr="004918C6">
        <w:rPr>
          <w:rFonts w:ascii="Times New Roman" w:eastAsia="Times New Roman" w:hAnsi="Times New Roman" w:cs="Times New Roman"/>
          <w:sz w:val="24"/>
          <w:szCs w:val="24"/>
          <w:lang w:eastAsia="pt-BR"/>
        </w:rPr>
        <w:t xml:space="preserve"> Use AI to analyze customer profiles and generate personalized messages. Instead of a generic "Hello," the AI can reference specific interests or past interactions, significantly increasing your conversion rates without additional effort.</w:t>
      </w:r>
    </w:p>
    <w:p w:rsidR="004918C6" w:rsidRPr="004918C6" w:rsidRDefault="004918C6" w:rsidP="004918C6">
      <w:pPr>
        <w:spacing w:before="100" w:beforeAutospacing="1" w:after="100" w:afterAutospacing="1" w:line="240" w:lineRule="auto"/>
        <w:rPr>
          <w:rFonts w:ascii="Times New Roman" w:eastAsia="Times New Roman" w:hAnsi="Times New Roman" w:cs="Times New Roman"/>
          <w:sz w:val="24"/>
          <w:szCs w:val="24"/>
          <w:lang w:eastAsia="pt-BR"/>
        </w:rPr>
      </w:pPr>
      <w:r w:rsidRPr="004918C6">
        <w:rPr>
          <w:rFonts w:ascii="Times New Roman" w:eastAsia="Times New Roman" w:hAnsi="Times New Roman" w:cs="Times New Roman"/>
          <w:b/>
          <w:bCs/>
          <w:sz w:val="24"/>
          <w:szCs w:val="24"/>
          <w:lang w:eastAsia="pt-BR"/>
        </w:rPr>
        <w:t>8. Streamline Research with AI-Powered Search Engines</w:t>
      </w:r>
      <w:r w:rsidRPr="004918C6">
        <w:rPr>
          <w:rFonts w:ascii="Times New Roman" w:eastAsia="Times New Roman" w:hAnsi="Times New Roman" w:cs="Times New Roman"/>
          <w:sz w:val="24"/>
          <w:szCs w:val="24"/>
          <w:lang w:eastAsia="pt-BR"/>
        </w:rPr>
        <w:t xml:space="preserve"> Move beyond traditional search. Use AI search tools to get direct answers with citations. This eliminates the need to click through dozens of websites, providing a synthesized view of any technical topic in seconds.</w:t>
      </w:r>
    </w:p>
    <w:p w:rsidR="004918C6" w:rsidRPr="004918C6" w:rsidRDefault="004918C6" w:rsidP="004918C6">
      <w:pPr>
        <w:spacing w:before="100" w:beforeAutospacing="1" w:after="100" w:afterAutospacing="1" w:line="240" w:lineRule="auto"/>
        <w:rPr>
          <w:rFonts w:ascii="Times New Roman" w:eastAsia="Times New Roman" w:hAnsi="Times New Roman" w:cs="Times New Roman"/>
          <w:sz w:val="24"/>
          <w:szCs w:val="24"/>
          <w:lang w:eastAsia="pt-BR"/>
        </w:rPr>
      </w:pPr>
      <w:r w:rsidRPr="004918C6">
        <w:rPr>
          <w:rFonts w:ascii="Times New Roman" w:eastAsia="Times New Roman" w:hAnsi="Times New Roman" w:cs="Times New Roman"/>
          <w:b/>
          <w:bCs/>
          <w:sz w:val="24"/>
          <w:szCs w:val="24"/>
          <w:lang w:eastAsia="pt-BR"/>
        </w:rPr>
        <w:lastRenderedPageBreak/>
        <w:t>9. Create Low-Code Solutions for Internal Tools</w:t>
      </w:r>
      <w:r w:rsidRPr="004918C6">
        <w:rPr>
          <w:rFonts w:ascii="Times New Roman" w:eastAsia="Times New Roman" w:hAnsi="Times New Roman" w:cs="Times New Roman"/>
          <w:sz w:val="24"/>
          <w:szCs w:val="24"/>
          <w:lang w:eastAsia="pt-BR"/>
        </w:rPr>
        <w:t xml:space="preserve"> You don't need to be a programmer to build useful tools. Use AI to generate scripts or simple apps that automate repetitive tasks in your office. This "no-code" revolution is the fastest way to digital transformation.</w:t>
      </w:r>
    </w:p>
    <w:p w:rsidR="004918C6" w:rsidRPr="004918C6" w:rsidRDefault="004918C6" w:rsidP="004918C6">
      <w:pPr>
        <w:spacing w:before="100" w:beforeAutospacing="1" w:after="100" w:afterAutospacing="1" w:line="240" w:lineRule="auto"/>
        <w:rPr>
          <w:rFonts w:ascii="Times New Roman" w:eastAsia="Times New Roman" w:hAnsi="Times New Roman" w:cs="Times New Roman"/>
          <w:sz w:val="24"/>
          <w:szCs w:val="24"/>
          <w:lang w:eastAsia="pt-BR"/>
        </w:rPr>
      </w:pPr>
      <w:r w:rsidRPr="004918C6">
        <w:rPr>
          <w:rFonts w:ascii="Times New Roman" w:eastAsia="Times New Roman" w:hAnsi="Times New Roman" w:cs="Times New Roman"/>
          <w:b/>
          <w:bCs/>
          <w:sz w:val="24"/>
          <w:szCs w:val="24"/>
          <w:lang w:eastAsia="pt-BR"/>
        </w:rPr>
        <w:t>10. Continuously Audit Your Workflow</w:t>
      </w:r>
      <w:r w:rsidRPr="004918C6">
        <w:rPr>
          <w:rFonts w:ascii="Times New Roman" w:eastAsia="Times New Roman" w:hAnsi="Times New Roman" w:cs="Times New Roman"/>
          <w:sz w:val="24"/>
          <w:szCs w:val="24"/>
          <w:lang w:eastAsia="pt-BR"/>
        </w:rPr>
        <w:t xml:space="preserve"> Every month, ask the AI to analyze your current routine. Describe your tasks and ask: "Which of these can be automated or improved using the latest AI tools?" This keeps your productivity at the cutting edge.</w:t>
      </w:r>
    </w:p>
    <w:p w:rsidR="004918C6" w:rsidRPr="004918C6" w:rsidRDefault="004918C6" w:rsidP="004918C6">
      <w:pPr>
        <w:spacing w:before="100" w:beforeAutospacing="1" w:after="100" w:afterAutospacing="1" w:line="240" w:lineRule="auto"/>
        <w:rPr>
          <w:rFonts w:ascii="Times New Roman" w:eastAsia="Times New Roman" w:hAnsi="Times New Roman" w:cs="Times New Roman"/>
          <w:sz w:val="24"/>
          <w:szCs w:val="24"/>
          <w:lang w:eastAsia="pt-BR"/>
        </w:rPr>
      </w:pPr>
      <w:r w:rsidRPr="004918C6">
        <w:rPr>
          <w:rFonts w:ascii="Times New Roman" w:eastAsia="Times New Roman" w:hAnsi="Times New Roman" w:cs="Times New Roman"/>
          <w:b/>
          <w:bCs/>
          <w:sz w:val="24"/>
          <w:szCs w:val="24"/>
          <w:lang w:eastAsia="pt-BR"/>
        </w:rPr>
        <w:t>Conclusion</w:t>
      </w:r>
      <w:r w:rsidRPr="004918C6">
        <w:rPr>
          <w:rFonts w:ascii="Times New Roman" w:eastAsia="Times New Roman" w:hAnsi="Times New Roman" w:cs="Times New Roman"/>
          <w:sz w:val="24"/>
          <w:szCs w:val="24"/>
          <w:lang w:eastAsia="pt-BR"/>
        </w:rPr>
        <w:t xml:space="preserve"> The future belongs to those who collaborate with AI. By implementing these 10 hacks, you aren't just working faster; you are working smarter. Start with one or two tips this week, and watch your productivity skyrocket.</w:t>
      </w:r>
    </w:p>
    <w:p w:rsidR="00484715" w:rsidRDefault="00484715"/>
    <w:sectPr w:rsidR="00484715" w:rsidSect="00484715">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08"/>
  <w:hyphenationZone w:val="425"/>
  <w:characterSpacingControl w:val="doNotCompress"/>
  <w:compat/>
  <w:rsids>
    <w:rsidRoot w:val="004918C6"/>
    <w:rsid w:val="00484715"/>
    <w:rsid w:val="004918C6"/>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4715"/>
  </w:style>
  <w:style w:type="paragraph" w:styleId="Ttulo3">
    <w:name w:val="heading 3"/>
    <w:basedOn w:val="Normal"/>
    <w:link w:val="Ttulo3Char"/>
    <w:uiPriority w:val="9"/>
    <w:qFormat/>
    <w:rsid w:val="004918C6"/>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4918C6"/>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4918C6"/>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r="http://schemas.openxmlformats.org/officeDocument/2006/relationships" xmlns:w="http://schemas.openxmlformats.org/wordprocessingml/2006/main">
  <w:divs>
    <w:div w:id="211577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558</Words>
  <Characters>3015</Characters>
  <Application>Microsoft Office Word</Application>
  <DocSecurity>0</DocSecurity>
  <Lines>25</Lines>
  <Paragraphs>7</Paragraphs>
  <ScaleCrop>false</ScaleCrop>
  <Company/>
  <LinksUpToDate>false</LinksUpToDate>
  <CharactersWithSpaces>3566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FERNANDES MOTA</dc:creator>
  <cp:keywords/>
  <dc:description/>
  <cp:lastModifiedBy>ALEXANDRE FERNANDES MOTA</cp:lastModifiedBy>
  <cp:revision>2</cp:revision>
  <dcterms:created xsi:type="dcterms:W3CDTF">2026-01-04T19:06:00Z</dcterms:created>
  <dcterms:modified xsi:type="dcterms:W3CDTF">2026-01-04T19:06:00Z</dcterms:modified>
</cp:coreProperties>
</file>