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53CD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sz w:val="14"/>
          <w:szCs w:val="14"/>
        </w:rPr>
      </w:pPr>
    </w:p>
    <w:p w14:paraId="1BFC72A1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color w:val="008000"/>
          <w:sz w:val="14"/>
          <w:szCs w:val="14"/>
          <w:lang w:val="en-US"/>
        </w:rPr>
      </w:pPr>
      <w:r w:rsidRPr="00D739B9">
        <w:rPr>
          <w:rFonts w:ascii="Courier New" w:hAnsi="Courier New" w:cs="Courier New"/>
          <w:color w:val="008000"/>
          <w:sz w:val="14"/>
          <w:szCs w:val="14"/>
          <w:lang w:val="en-US"/>
        </w:rPr>
        <w:t>/* Definimos la animación para cambiar el color de fondo */</w:t>
      </w:r>
    </w:p>
    <w:p w14:paraId="3EC654D1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sz w:val="14"/>
          <w:szCs w:val="14"/>
          <w:lang w:val="en-US"/>
        </w:rPr>
      </w:pPr>
      <w:r w:rsidRPr="00D739B9">
        <w:rPr>
          <w:rFonts w:ascii="Courier New" w:hAnsi="Courier New" w:cs="Courier New"/>
          <w:sz w:val="14"/>
          <w:szCs w:val="14"/>
          <w:lang w:val="en-US"/>
        </w:rPr>
        <w:t>@</w:t>
      </w:r>
      <w:r w:rsidRPr="00D739B9">
        <w:rPr>
          <w:rFonts w:ascii="Courier New" w:hAnsi="Courier New" w:cs="Courier New"/>
          <w:color w:val="0080FF"/>
          <w:sz w:val="14"/>
          <w:szCs w:val="14"/>
          <w:lang w:val="en-US"/>
        </w:rPr>
        <w:t>keyframes colorChange</w:t>
      </w:r>
      <w:r w:rsidRPr="00D739B9">
        <w:rPr>
          <w:rFonts w:ascii="Courier New" w:hAnsi="Courier New" w:cs="Courier New"/>
          <w:sz w:val="14"/>
          <w:szCs w:val="14"/>
          <w:lang w:val="en-US"/>
        </w:rPr>
        <w:t xml:space="preserve"> {</w:t>
      </w:r>
    </w:p>
    <w:p w14:paraId="59B0B6F5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sz w:val="14"/>
          <w:szCs w:val="14"/>
          <w:lang w:val="en-US"/>
        </w:rPr>
      </w:pPr>
      <w:r w:rsidRPr="00D739B9">
        <w:rPr>
          <w:rFonts w:ascii="Courier New" w:hAnsi="Courier New" w:cs="Courier New"/>
          <w:sz w:val="14"/>
          <w:szCs w:val="14"/>
          <w:lang w:val="en-US"/>
        </w:rPr>
        <w:t xml:space="preserve">  from </w:t>
      </w:r>
      <w:r w:rsidRPr="00D739B9">
        <w:rPr>
          <w:rFonts w:ascii="Courier New" w:hAnsi="Courier New" w:cs="Courier New"/>
          <w:b/>
          <w:bCs/>
          <w:sz w:val="14"/>
          <w:szCs w:val="14"/>
          <w:lang w:val="en-US"/>
        </w:rPr>
        <w:t>{background-color: red;}</w:t>
      </w:r>
    </w:p>
    <w:p w14:paraId="6B67B775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sz w:val="14"/>
          <w:szCs w:val="14"/>
          <w:lang w:val="en-US"/>
        </w:rPr>
      </w:pPr>
      <w:r w:rsidRPr="00D739B9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D739B9">
        <w:rPr>
          <w:rFonts w:ascii="Courier New" w:hAnsi="Courier New" w:cs="Courier New"/>
          <w:color w:val="0000FF"/>
          <w:sz w:val="14"/>
          <w:szCs w:val="14"/>
          <w:lang w:val="en-US"/>
        </w:rPr>
        <w:t>to</w:t>
      </w:r>
      <w:r w:rsidRPr="00D739B9">
        <w:rPr>
          <w:rFonts w:ascii="Courier New" w:hAnsi="Courier New" w:cs="Courier New"/>
          <w:sz w:val="14"/>
          <w:szCs w:val="14"/>
          <w:lang w:val="en-US"/>
        </w:rPr>
        <w:t xml:space="preserve"> {</w:t>
      </w:r>
      <w:r w:rsidRPr="00D739B9">
        <w:rPr>
          <w:rFonts w:ascii="Courier New" w:hAnsi="Courier New" w:cs="Courier New"/>
          <w:b/>
          <w:bCs/>
          <w:color w:val="8080C0"/>
          <w:sz w:val="14"/>
          <w:szCs w:val="14"/>
          <w:lang w:val="en-US"/>
        </w:rPr>
        <w:t>background-color</w:t>
      </w:r>
      <w:r w:rsidRPr="00D739B9">
        <w:rPr>
          <w:rFonts w:ascii="Courier New" w:hAnsi="Courier New" w:cs="Courier New"/>
          <w:b/>
          <w:bCs/>
          <w:sz w:val="14"/>
          <w:szCs w:val="14"/>
          <w:lang w:val="en-US"/>
        </w:rPr>
        <w:t>: yellow;}</w:t>
      </w:r>
    </w:p>
    <w:p w14:paraId="04F5F746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739B9">
        <w:rPr>
          <w:rFonts w:ascii="Courier New" w:hAnsi="Courier New" w:cs="Courier New"/>
          <w:b/>
          <w:bCs/>
          <w:sz w:val="14"/>
          <w:szCs w:val="14"/>
          <w:lang w:val="en-US"/>
        </w:rPr>
        <w:t>}</w:t>
      </w:r>
    </w:p>
    <w:p w14:paraId="6B1BDDF7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71F4D02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sz w:val="14"/>
          <w:szCs w:val="14"/>
          <w:lang w:val="en-US"/>
        </w:rPr>
      </w:pPr>
      <w:r w:rsidRPr="00D739B9">
        <w:rPr>
          <w:rFonts w:ascii="Courier New" w:hAnsi="Courier New" w:cs="Courier New"/>
          <w:sz w:val="14"/>
          <w:szCs w:val="14"/>
          <w:lang w:val="en-US"/>
        </w:rPr>
        <w:t>.</w:t>
      </w:r>
      <w:r w:rsidRPr="00D739B9">
        <w:rPr>
          <w:rFonts w:ascii="Courier New" w:hAnsi="Courier New" w:cs="Courier New"/>
          <w:color w:val="FF0000"/>
          <w:sz w:val="14"/>
          <w:szCs w:val="14"/>
          <w:lang w:val="en-US"/>
        </w:rPr>
        <w:t xml:space="preserve">animated-text </w:t>
      </w:r>
      <w:r w:rsidRPr="00D739B9"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6DA1E5D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739B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</w:t>
      </w:r>
      <w:r w:rsidRPr="00D739B9">
        <w:rPr>
          <w:rFonts w:ascii="Courier New" w:hAnsi="Courier New" w:cs="Courier New"/>
          <w:b/>
          <w:bCs/>
          <w:color w:val="8080C0"/>
          <w:sz w:val="14"/>
          <w:szCs w:val="14"/>
          <w:lang w:val="en-US"/>
        </w:rPr>
        <w:t>animation-name</w:t>
      </w:r>
      <w:r w:rsidRPr="00D739B9">
        <w:rPr>
          <w:rFonts w:ascii="Courier New" w:hAnsi="Courier New" w:cs="Courier New"/>
          <w:b/>
          <w:bCs/>
          <w:sz w:val="14"/>
          <w:szCs w:val="14"/>
          <w:lang w:val="en-US"/>
        </w:rPr>
        <w:t>: colorChange;</w:t>
      </w:r>
    </w:p>
    <w:p w14:paraId="28CBD16B" w14:textId="77777777" w:rsidR="00D739B9" w:rsidRPr="00D739B9" w:rsidRDefault="00D739B9" w:rsidP="00D739B9">
      <w:pPr>
        <w:spacing w:line="276" w:lineRule="auto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739B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</w:t>
      </w:r>
      <w:r w:rsidRPr="00D739B9">
        <w:rPr>
          <w:rFonts w:ascii="Courier New" w:hAnsi="Courier New" w:cs="Courier New"/>
          <w:b/>
          <w:bCs/>
          <w:color w:val="8080C0"/>
          <w:sz w:val="14"/>
          <w:szCs w:val="14"/>
          <w:lang w:val="en-US"/>
        </w:rPr>
        <w:t>animation-duration</w:t>
      </w:r>
      <w:r w:rsidRPr="00D739B9">
        <w:rPr>
          <w:rFonts w:ascii="Courier New" w:hAnsi="Courier New" w:cs="Courier New"/>
          <w:b/>
          <w:bCs/>
          <w:sz w:val="14"/>
          <w:szCs w:val="14"/>
          <w:lang w:val="en-US"/>
        </w:rPr>
        <w:t>: 4s;</w:t>
      </w:r>
    </w:p>
    <w:p w14:paraId="64089177" w14:textId="2E2DC49F" w:rsidR="00867084" w:rsidRPr="00D739B9" w:rsidRDefault="00D739B9" w:rsidP="00D739B9">
      <w:pPr>
        <w:spacing w:line="276" w:lineRule="auto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D739B9">
        <w:rPr>
          <w:rFonts w:ascii="Courier New" w:hAnsi="Courier New" w:cs="Courier New"/>
          <w:b/>
          <w:bCs/>
          <w:sz w:val="14"/>
          <w:szCs w:val="14"/>
          <w:lang w:val="en-US"/>
        </w:rPr>
        <w:t>}</w:t>
      </w: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25CE"/>
    <w:rsid w:val="00CE3EFA"/>
    <w:rsid w:val="00CF2A07"/>
    <w:rsid w:val="00D14717"/>
    <w:rsid w:val="00D1732D"/>
    <w:rsid w:val="00D739B9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2024-07-11T07:19:00Z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