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60b16" w:val="clear"/>
            <w:tcMar>
              <w:top w:w="250.0" w:type="dxa"/>
              <w:left w:w="300.0" w:type="dxa"/>
              <w:bottom w:w="210.0" w:type="dxa"/>
              <w:right w:w="300.0" w:type="dxa"/>
            </w:tcMar>
          </w:tcPr>
          <w:p w:rsidR="00000000" w:rsidDel="00000000" w:rsidP="00000000" w:rsidRDefault="00000000" w:rsidRPr="00000000" w14:paraId="00000002">
            <w:pPr>
              <w:spacing w:after="40" w:before="0" w:lineRule="auto"/>
              <w:jc w:val="center"/>
              <w:rPr/>
            </w:pPr>
            <w:r w:rsidDel="00000000" w:rsidR="00000000" w:rsidRPr="00000000">
              <w:rPr>
                <w:rFonts w:ascii="Arial" w:cs="Arial" w:eastAsia="Arial" w:hAnsi="Arial"/>
                <w:b w:val="1"/>
                <w:bCs w:val="1"/>
                <w:i w:val="0"/>
                <w:iCs w:val="0"/>
                <w:smallCaps w:val="1"/>
                <w:color w:val="5b9bd5"/>
                <w:sz w:val="26"/>
                <w:szCs w:val="26"/>
                <w:rtl w:val="0"/>
              </w:rPr>
              <w:t xml:space="preserve">A DAY IN THE LIFE OF A</w:t>
            </w:r>
            <w:r w:rsidDel="00000000" w:rsidR="00000000" w:rsidRPr="00000000">
              <w:rPr>
                <w:rtl w:val="0"/>
              </w:rPr>
            </w:r>
          </w:p>
          <w:p w:rsidR="00000000" w:rsidDel="00000000" w:rsidP="00000000" w:rsidRDefault="00000000" w:rsidRPr="00000000" w14:paraId="00000003">
            <w:pPr>
              <w:spacing w:after="65" w:before="0" w:lineRule="auto"/>
              <w:jc w:val="center"/>
              <w:rPr/>
            </w:pPr>
            <w:r w:rsidDel="00000000" w:rsidR="00000000" w:rsidRPr="00000000">
              <w:rPr>
                <w:rFonts w:ascii="Arial" w:cs="Arial" w:eastAsia="Arial" w:hAnsi="Arial"/>
                <w:b w:val="1"/>
                <w:bCs w:val="1"/>
                <w:i w:val="0"/>
                <w:iCs w:val="0"/>
                <w:smallCaps w:val="1"/>
                <w:color w:val="ffffff"/>
                <w:sz w:val="62"/>
                <w:szCs w:val="62"/>
                <w:rtl w:val="0"/>
              </w:rPr>
              <w:t xml:space="preserve">SOC ANALYST</w:t>
            </w:r>
            <w:r w:rsidDel="00000000" w:rsidR="00000000" w:rsidRPr="00000000">
              <w:rPr>
                <w:rtl w:val="0"/>
              </w:rPr>
            </w:r>
          </w:p>
          <w:p w:rsidR="00000000" w:rsidDel="00000000" w:rsidP="00000000" w:rsidRDefault="00000000" w:rsidRPr="00000000" w14:paraId="00000004">
            <w:pPr>
              <w:spacing w:after="60" w:before="0" w:lineRule="auto"/>
              <w:jc w:val="center"/>
              <w:rPr/>
            </w:pPr>
            <w:r w:rsidDel="00000000" w:rsidR="00000000" w:rsidRPr="00000000">
              <w:rPr>
                <w:rFonts w:ascii="Arial" w:cs="Arial" w:eastAsia="Arial" w:hAnsi="Arial"/>
                <w:b w:val="1"/>
                <w:bCs w:val="1"/>
                <w:i w:val="0"/>
                <w:iCs w:val="0"/>
                <w:smallCaps w:val="0"/>
                <w:color w:val="4fc3f7"/>
                <w:sz w:val="22"/>
                <w:szCs w:val="22"/>
                <w:rtl w:val="0"/>
              </w:rPr>
              <w:t xml:space="preserve">Security Operations Centre — Complete Daily Reference</w:t>
            </w:r>
            <w:r w:rsidDel="00000000" w:rsidR="00000000" w:rsidRPr="00000000">
              <w:rPr>
                <w:rtl w:val="0"/>
              </w:rPr>
            </w:r>
          </w:p>
          <w:p w:rsidR="00000000" w:rsidDel="00000000" w:rsidP="00000000" w:rsidRDefault="00000000" w:rsidRPr="00000000" w14:paraId="00000005">
            <w:pPr>
              <w:spacing w:after="100" w:before="0" w:lineRule="auto"/>
              <w:jc w:val="center"/>
              <w:rPr/>
            </w:pPr>
            <w:r w:rsidDel="00000000" w:rsidR="00000000" w:rsidRPr="00000000">
              <w:rPr>
                <w:rFonts w:ascii="Arial" w:cs="Arial" w:eastAsia="Arial" w:hAnsi="Arial"/>
                <w:b w:val="0"/>
                <w:bCs w:val="0"/>
                <w:i w:val="0"/>
                <w:iCs w:val="0"/>
                <w:smallCaps w:val="0"/>
                <w:color w:val="90caf9"/>
                <w:sz w:val="18"/>
                <w:szCs w:val="18"/>
                <w:rtl w:val="0"/>
              </w:rPr>
              <w:t xml:space="preserve">Shift routines • Alert triage • Investigation workflows • Tools • Escalation • Metrics</w:t>
            </w:r>
            <w:r w:rsidDel="00000000" w:rsidR="00000000" w:rsidRPr="00000000">
              <w:rPr>
                <w:rtl w:val="0"/>
              </w:rPr>
            </w:r>
          </w:p>
          <w:tbl>
            <w:tblPr>
              <w:tblStyle w:val="Table2"/>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60"/>
              <w:gridCol w:w="2160"/>
              <w:gridCol w:w="2160"/>
              <w:gridCol w:w="2160"/>
              <w:tblGridChange w:id="0">
                <w:tblGrid>
                  <w:gridCol w:w="2160"/>
                  <w:gridCol w:w="2160"/>
                  <w:gridCol w:w="2160"/>
                  <w:gridCol w:w="21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565c0" w:val="clear"/>
                  <w:tcMar>
                    <w:top w:w="55.0" w:type="dxa"/>
                    <w:left w:w="50.0" w:type="dxa"/>
                    <w:bottom w:w="55.0" w:type="dxa"/>
                    <w:right w:w="50.0" w:type="dxa"/>
                  </w:tcMar>
                </w:tcPr>
                <w:p w:rsidR="00000000" w:rsidDel="00000000" w:rsidP="00000000" w:rsidRDefault="00000000" w:rsidRPr="00000000" w14:paraId="00000006">
                  <w:pPr>
                    <w:jc w:val="center"/>
                    <w:rPr/>
                  </w:pPr>
                  <w:r w:rsidDel="00000000" w:rsidR="00000000" w:rsidRPr="00000000">
                    <w:rPr>
                      <w:rFonts w:ascii="Arial" w:cs="Arial" w:eastAsia="Arial" w:hAnsi="Arial"/>
                      <w:b w:val="1"/>
                      <w:bCs w:val="1"/>
                      <w:i w:val="0"/>
                      <w:iCs w:val="0"/>
                      <w:smallCaps w:val="0"/>
                      <w:color w:val="ffffff"/>
                      <w:sz w:val="15"/>
                      <w:szCs w:val="15"/>
                      <w:rtl w:val="0"/>
                    </w:rPr>
                    <w:t xml:space="preserve">Tier 1 — Alert Triage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0838f" w:val="clear"/>
                  <w:tcMar>
                    <w:top w:w="55.0" w:type="dxa"/>
                    <w:left w:w="50.0" w:type="dxa"/>
                    <w:bottom w:w="55.0" w:type="dxa"/>
                    <w:right w:w="50.0" w:type="dxa"/>
                  </w:tcMar>
                </w:tcPr>
                <w:p w:rsidR="00000000" w:rsidDel="00000000" w:rsidP="00000000" w:rsidRDefault="00000000" w:rsidRPr="00000000" w14:paraId="00000007">
                  <w:pPr>
                    <w:jc w:val="center"/>
                    <w:rPr/>
                  </w:pPr>
                  <w:r w:rsidDel="00000000" w:rsidR="00000000" w:rsidRPr="00000000">
                    <w:rPr>
                      <w:rFonts w:ascii="Arial" w:cs="Arial" w:eastAsia="Arial" w:hAnsi="Arial"/>
                      <w:b w:val="1"/>
                      <w:bCs w:val="1"/>
                      <w:i w:val="0"/>
                      <w:iCs w:val="0"/>
                      <w:smallCaps w:val="0"/>
                      <w:color w:val="ffffff"/>
                      <w:sz w:val="15"/>
                      <w:szCs w:val="15"/>
                      <w:rtl w:val="0"/>
                    </w:rPr>
                    <w:t xml:space="preserve">Tier 2 — Investigation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7b1fa2" w:val="clear"/>
                  <w:tcMar>
                    <w:top w:w="55.0" w:type="dxa"/>
                    <w:left w:w="50.0" w:type="dxa"/>
                    <w:bottom w:w="55.0" w:type="dxa"/>
                    <w:right w:w="50.0" w:type="dxa"/>
                  </w:tcMar>
                </w:tcPr>
                <w:p w:rsidR="00000000" w:rsidDel="00000000" w:rsidP="00000000" w:rsidRDefault="00000000" w:rsidRPr="00000000" w14:paraId="00000008">
                  <w:pPr>
                    <w:jc w:val="center"/>
                    <w:rPr/>
                  </w:pPr>
                  <w:r w:rsidDel="00000000" w:rsidR="00000000" w:rsidRPr="00000000">
                    <w:rPr>
                      <w:rFonts w:ascii="Arial" w:cs="Arial" w:eastAsia="Arial" w:hAnsi="Arial"/>
                      <w:b w:val="1"/>
                      <w:bCs w:val="1"/>
                      <w:i w:val="0"/>
                      <w:iCs w:val="0"/>
                      <w:smallCaps w:val="0"/>
                      <w:color w:val="ffffff"/>
                      <w:sz w:val="15"/>
                      <w:szCs w:val="15"/>
                      <w:rtl w:val="0"/>
                    </w:rPr>
                    <w:t xml:space="preserve">Tier 3 — Incident Response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37474f" w:val="clear"/>
                  <w:tcMar>
                    <w:top w:w="55.0" w:type="dxa"/>
                    <w:left w:w="50.0" w:type="dxa"/>
                    <w:bottom w:w="55.0" w:type="dxa"/>
                    <w:right w:w="50.0" w:type="dxa"/>
                  </w:tcMar>
                </w:tcPr>
                <w:p w:rsidR="00000000" w:rsidDel="00000000" w:rsidP="00000000" w:rsidRDefault="00000000" w:rsidRPr="00000000" w14:paraId="00000009">
                  <w:pPr>
                    <w:jc w:val="center"/>
                    <w:rPr/>
                  </w:pPr>
                  <w:r w:rsidDel="00000000" w:rsidR="00000000" w:rsidRPr="00000000">
                    <w:rPr>
                      <w:rFonts w:ascii="Arial" w:cs="Arial" w:eastAsia="Arial" w:hAnsi="Arial"/>
                      <w:b w:val="1"/>
                      <w:bCs w:val="1"/>
                      <w:i w:val="0"/>
                      <w:iCs w:val="0"/>
                      <w:smallCaps w:val="0"/>
                      <w:color w:val="ffffff"/>
                      <w:sz w:val="15"/>
                      <w:szCs w:val="15"/>
                      <w:rtl w:val="0"/>
                    </w:rPr>
                    <w:t xml:space="preserve">Threat Intel</w:t>
                  </w:r>
                  <w:r w:rsidDel="00000000" w:rsidR="00000000" w:rsidRPr="00000000">
                    <w:rPr>
                      <w:rtl w:val="0"/>
                    </w:rPr>
                  </w:r>
                </w:p>
              </w:tc>
            </w:tr>
          </w:tbl>
          <w:p w:rsidR="00000000" w:rsidDel="00000000" w:rsidP="00000000" w:rsidRDefault="00000000" w:rsidRPr="00000000" w14:paraId="0000000A">
            <w:pPr>
              <w:rPr/>
            </w:pPr>
            <w:r w:rsidDel="00000000" w:rsidR="00000000" w:rsidRPr="00000000">
              <w:rPr>
                <w:rtl w:val="0"/>
              </w:rPr>
            </w:r>
          </w:p>
        </w:tc>
      </w:tr>
    </w:tbl>
    <w:p w:rsidR="00000000" w:rsidDel="00000000" w:rsidP="00000000" w:rsidRDefault="00000000" w:rsidRPr="00000000" w14:paraId="0000000B">
      <w:pPr>
        <w:spacing w:after="100" w:before="0" w:lineRule="auto"/>
        <w:rPr/>
      </w:pPr>
      <w:r w:rsidDel="00000000" w:rsidR="00000000" w:rsidRPr="00000000">
        <w:rPr>
          <w:rtl w:val="0"/>
        </w:rPr>
      </w:r>
    </w:p>
    <w:tbl>
      <w:tblPr>
        <w:tblStyle w:val="Table3"/>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
        <w:gridCol w:w="9780"/>
        <w:tblGridChange w:id="0">
          <w:tblGrid>
            <w:gridCol w:w="300"/>
            <w:gridCol w:w="97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3560" w:val="clear"/>
            <w:tcMar>
              <w:top w:w="0.0" w:type="dxa"/>
              <w:left w:w="0.0" w:type="dxa"/>
              <w:bottom w:w="0.0" w:type="dxa"/>
              <w:right w:w="0.0" w:type="dxa"/>
            </w:tcMar>
          </w:tcPr>
          <w:p w:rsidR="00000000" w:rsidDel="00000000" w:rsidP="00000000" w:rsidRDefault="00000000" w:rsidRPr="00000000" w14:paraId="0000000C">
            <w:pPr>
              <w:jc w:val="left"/>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cf0f6" w:val="clear"/>
            <w:tcMar>
              <w:top w:w="110.0" w:type="dxa"/>
              <w:left w:w="200.0" w:type="dxa"/>
              <w:bottom w:w="110.0" w:type="dxa"/>
              <w:right w:w="200.0" w:type="dxa"/>
            </w:tcMar>
          </w:tcPr>
          <w:p w:rsidR="00000000" w:rsidDel="00000000" w:rsidP="00000000" w:rsidRDefault="00000000" w:rsidRPr="00000000" w14:paraId="0000000D">
            <w:pPr>
              <w:spacing w:after="34" w:before="0" w:lineRule="auto"/>
              <w:jc w:val="left"/>
              <w:rPr/>
            </w:pPr>
            <w:r w:rsidDel="00000000" w:rsidR="00000000" w:rsidRPr="00000000">
              <w:rPr>
                <w:rFonts w:ascii="Arial" w:cs="Arial" w:eastAsia="Arial" w:hAnsi="Arial"/>
                <w:b w:val="0"/>
                <w:bCs w:val="0"/>
                <w:i w:val="0"/>
                <w:iCs w:val="0"/>
                <w:smallCaps w:val="0"/>
                <w:color w:val="1a3560"/>
                <w:sz w:val="24"/>
                <w:szCs w:val="24"/>
                <w:rtl w:val="0"/>
              </w:rPr>
              <w:t xml:space="preserve">👤  </w:t>
            </w:r>
            <w:r w:rsidDel="00000000" w:rsidR="00000000" w:rsidRPr="00000000">
              <w:rPr>
                <w:rFonts w:ascii="Arial" w:cs="Arial" w:eastAsia="Arial" w:hAnsi="Arial"/>
                <w:b w:val="1"/>
                <w:bCs w:val="1"/>
                <w:i w:val="0"/>
                <w:iCs w:val="0"/>
                <w:smallCaps w:val="0"/>
                <w:color w:val="1a3560"/>
                <w:sz w:val="24"/>
                <w:szCs w:val="24"/>
                <w:rtl w:val="0"/>
              </w:rPr>
              <w:t xml:space="preserve">WHO IS A SOC ANALYST?</w:t>
            </w:r>
            <w:r w:rsidDel="00000000" w:rsidR="00000000" w:rsidRPr="00000000">
              <w:rPr>
                <w:rtl w:val="0"/>
              </w:rPr>
            </w:r>
          </w:p>
          <w:p w:rsidR="00000000" w:rsidDel="00000000" w:rsidP="00000000" w:rsidRDefault="00000000" w:rsidRPr="00000000" w14:paraId="0000000E">
            <w:pPr>
              <w:jc w:val="left"/>
              <w:rPr/>
            </w:pPr>
            <w:r w:rsidDel="00000000" w:rsidR="00000000" w:rsidRPr="00000000">
              <w:rPr>
                <w:rFonts w:ascii="Arial" w:cs="Arial" w:eastAsia="Arial" w:hAnsi="Arial"/>
                <w:b w:val="0"/>
                <w:bCs w:val="0"/>
                <w:i w:val="0"/>
                <w:iCs w:val="0"/>
                <w:smallCaps w:val="0"/>
                <w:color w:val="64748b"/>
                <w:sz w:val="17"/>
                <w:szCs w:val="17"/>
                <w:rtl w:val="0"/>
              </w:rPr>
              <w:t xml:space="preserve">The frontline defender monitoring, detecting, and responding to threats 24/7</w:t>
            </w:r>
            <w:r w:rsidDel="00000000" w:rsidR="00000000" w:rsidRPr="00000000">
              <w:rPr>
                <w:rtl w:val="0"/>
              </w:rPr>
            </w:r>
          </w:p>
        </w:tc>
      </w:tr>
    </w:tbl>
    <w:p w:rsidR="00000000" w:rsidDel="00000000" w:rsidP="00000000" w:rsidRDefault="00000000" w:rsidRPr="00000000" w14:paraId="0000000F">
      <w:pPr>
        <w:spacing w:after="65" w:before="0" w:lineRule="auto"/>
        <w:rPr/>
      </w:pPr>
      <w:r w:rsidDel="00000000" w:rsidR="00000000" w:rsidRPr="00000000">
        <w:rPr>
          <w:rtl w:val="0"/>
        </w:rPr>
      </w:r>
    </w:p>
    <w:tbl>
      <w:tblPr>
        <w:tblStyle w:val="Table4"/>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
        <w:gridCol w:w="9780"/>
        <w:tblGridChange w:id="0">
          <w:tblGrid>
            <w:gridCol w:w="300"/>
            <w:gridCol w:w="97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3560" w:val="clear"/>
            <w:tcMar>
              <w:top w:w="0.0" w:type="dxa"/>
              <w:left w:w="0.0" w:type="dxa"/>
              <w:bottom w:w="0.0" w:type="dxa"/>
              <w:right w:w="0.0" w:type="dxa"/>
            </w:tcMar>
          </w:tcPr>
          <w:p w:rsidR="00000000" w:rsidDel="00000000" w:rsidP="00000000" w:rsidRDefault="00000000" w:rsidRPr="00000000" w14:paraId="00000010">
            <w:pPr>
              <w:jc w:val="left"/>
              <w:rPr/>
            </w:pP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8fc" w:val="clear"/>
            <w:tcMar>
              <w:top w:w="110.0" w:type="dxa"/>
              <w:left w:w="170.0" w:type="dxa"/>
              <w:bottom w:w="110.0" w:type="dxa"/>
              <w:right w:w="150.0" w:type="dxa"/>
            </w:tcMar>
          </w:tcPr>
          <w:p w:rsidR="00000000" w:rsidDel="00000000" w:rsidP="00000000" w:rsidRDefault="00000000" w:rsidRPr="00000000" w14:paraId="00000011">
            <w:pPr>
              <w:spacing w:after="55" w:before="0" w:lineRule="auto"/>
              <w:jc w:val="left"/>
              <w:rPr/>
            </w:pPr>
            <w:r w:rsidDel="00000000" w:rsidR="00000000" w:rsidRPr="00000000">
              <w:rPr>
                <w:rFonts w:ascii="Arial" w:cs="Arial" w:eastAsia="Arial" w:hAnsi="Arial"/>
                <w:b w:val="1"/>
                <w:bCs w:val="1"/>
                <w:i w:val="0"/>
                <w:iCs w:val="0"/>
                <w:smallCaps w:val="0"/>
                <w:color w:val="1a3560"/>
                <w:sz w:val="20"/>
                <w:szCs w:val="20"/>
                <w:rtl w:val="0"/>
              </w:rPr>
              <w:t xml:space="preserve">The Core Mission</w:t>
            </w:r>
            <w:r w:rsidDel="00000000" w:rsidR="00000000" w:rsidRPr="00000000">
              <w:rPr>
                <w:rtl w:val="0"/>
              </w:rPr>
            </w:r>
          </w:p>
          <w:p w:rsidR="00000000" w:rsidDel="00000000" w:rsidP="00000000" w:rsidRDefault="00000000" w:rsidRPr="00000000" w14:paraId="00000012">
            <w:pPr>
              <w:spacing w:after="36" w:before="0" w:lineRule="auto"/>
              <w:jc w:val="left"/>
              <w:rPr/>
            </w:pPr>
            <w:r w:rsidDel="00000000" w:rsidR="00000000" w:rsidRPr="00000000">
              <w:rPr>
                <w:rFonts w:ascii="Arial" w:cs="Arial" w:eastAsia="Arial" w:hAnsi="Arial"/>
                <w:b w:val="0"/>
                <w:bCs w:val="0"/>
                <w:i w:val="0"/>
                <w:iCs w:val="0"/>
                <w:smallCaps w:val="0"/>
                <w:color w:val="334155"/>
                <w:sz w:val="17"/>
                <w:szCs w:val="17"/>
                <w:rtl w:val="0"/>
              </w:rPr>
              <w:t xml:space="preserve">A SOC (Security Operations Centre) Analyst is an organisation's first line of cyber defence. Working in shifts around the clock, they monitor security tools, investigate alerts, triage incidents, and coordinate responses to threats before they become breaches.</w:t>
            </w:r>
            <w:r w:rsidDel="00000000" w:rsidR="00000000" w:rsidRPr="00000000">
              <w:rPr>
                <w:rtl w:val="0"/>
              </w:rPr>
            </w:r>
          </w:p>
          <w:p w:rsidR="00000000" w:rsidDel="00000000" w:rsidP="00000000" w:rsidRDefault="00000000" w:rsidRPr="00000000" w14:paraId="00000013">
            <w:pPr>
              <w:spacing w:after="36" w:before="0" w:lineRule="auto"/>
              <w:jc w:val="left"/>
              <w:rPr/>
            </w:pPr>
            <w:r w:rsidDel="00000000" w:rsidR="00000000" w:rsidRPr="00000000">
              <w:rPr>
                <w:rFonts w:ascii="Arial" w:cs="Arial" w:eastAsia="Arial" w:hAnsi="Arial"/>
                <w:b w:val="0"/>
                <w:bCs w:val="0"/>
                <w:i w:val="0"/>
                <w:iCs w:val="0"/>
                <w:smallCaps w:val="0"/>
                <w:color w:val="334155"/>
                <w:sz w:val="17"/>
                <w:szCs w:val="17"/>
                <w:rtl w:val="0"/>
              </w:rPr>
              <w:t xml:space="preserve">SOC Analysts sit at the intersection of people, process, and technology — translating raw security telemetry into actionable intelligence that protects the business.</w:t>
            </w:r>
            <w:r w:rsidDel="00000000" w:rsidR="00000000" w:rsidRPr="00000000">
              <w:rPr>
                <w:rtl w:val="0"/>
              </w:rPr>
            </w:r>
          </w:p>
          <w:p w:rsidR="00000000" w:rsidDel="00000000" w:rsidP="00000000" w:rsidRDefault="00000000" w:rsidRPr="00000000" w14:paraId="00000014">
            <w:pPr>
              <w:spacing w:after="36" w:before="0" w:lineRule="auto"/>
              <w:jc w:val="left"/>
              <w:rPr/>
            </w:pPr>
            <w:r w:rsidDel="00000000" w:rsidR="00000000" w:rsidRPr="00000000">
              <w:rPr>
                <w:rFonts w:ascii="Arial" w:cs="Arial" w:eastAsia="Arial" w:hAnsi="Arial"/>
                <w:b w:val="0"/>
                <w:bCs w:val="0"/>
                <w:i w:val="0"/>
                <w:iCs w:val="0"/>
                <w:smallCaps w:val="0"/>
                <w:color w:val="334155"/>
                <w:sz w:val="17"/>
                <w:szCs w:val="17"/>
                <w:rtl w:val="0"/>
              </w:rPr>
              <w:t xml:space="preserve">The role spans three tiers: Tier 1 (alert triage &amp; monitoring), Tier 2 (deep investigation &amp; correlation), and Tier 3 (threat hunting, IR leadership &amp; engineering).</w:t>
            </w:r>
            <w:r w:rsidDel="00000000" w:rsidR="00000000" w:rsidRPr="00000000">
              <w:rPr>
                <w:rtl w:val="0"/>
              </w:rPr>
            </w:r>
          </w:p>
        </w:tc>
      </w:tr>
    </w:tbl>
    <w:p w:rsidR="00000000" w:rsidDel="00000000" w:rsidP="00000000" w:rsidRDefault="00000000" w:rsidRPr="00000000" w14:paraId="00000015">
      <w:pPr>
        <w:spacing w:after="70" w:before="0" w:lineRule="auto"/>
        <w:rPr/>
      </w:pPr>
      <w:r w:rsidDel="00000000" w:rsidR="00000000" w:rsidRPr="00000000">
        <w:rPr>
          <w:rtl w:val="0"/>
        </w:rPr>
      </w:r>
    </w:p>
    <w:tbl>
      <w:tblPr>
        <w:tblStyle w:val="Table5"/>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60"/>
        <w:gridCol w:w="3360"/>
        <w:gridCol w:w="3360"/>
        <w:tblGridChange w:id="0">
          <w:tblGrid>
            <w:gridCol w:w="3360"/>
            <w:gridCol w:w="3360"/>
            <w:gridCol w:w="3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3f2fd" w:val="clear"/>
            <w:tcMar>
              <w:top w:w="130.0" w:type="dxa"/>
              <w:left w:w="160.0" w:type="dxa"/>
              <w:bottom w:w="130.0" w:type="dxa"/>
              <w:right w:w="140.0" w:type="dxa"/>
            </w:tcMar>
          </w:tcPr>
          <w:p w:rsidR="00000000" w:rsidDel="00000000" w:rsidP="00000000" w:rsidRDefault="00000000" w:rsidRPr="00000000" w14:paraId="00000016">
            <w:pPr>
              <w:spacing w:after="42" w:before="55" w:lineRule="auto"/>
              <w:jc w:val="left"/>
              <w:rPr/>
            </w:pPr>
            <w:r w:rsidDel="00000000" w:rsidR="00000000" w:rsidRPr="00000000">
              <w:rPr>
                <w:rFonts w:ascii="Arial" w:cs="Arial" w:eastAsia="Arial" w:hAnsi="Arial"/>
                <w:b w:val="1"/>
                <w:bCs w:val="1"/>
                <w:i w:val="0"/>
                <w:iCs w:val="0"/>
                <w:smallCaps w:val="0"/>
                <w:color w:val="1565c0"/>
                <w:sz w:val="19"/>
                <w:szCs w:val="19"/>
                <w:rtl w:val="0"/>
              </w:rPr>
              <w:t xml:space="preserve">🔵  Tier 1 Analyst</w:t>
            </w:r>
            <w:r w:rsidDel="00000000" w:rsidR="00000000" w:rsidRPr="00000000">
              <w:rPr>
                <w:rtl w:val="0"/>
              </w:rPr>
            </w:r>
          </w:p>
          <w:p w:rsidR="00000000" w:rsidDel="00000000" w:rsidP="00000000" w:rsidRDefault="00000000" w:rsidRPr="00000000" w14:paraId="00000017">
            <w:pPr>
              <w:spacing w:after="55" w:before="0" w:lineRule="auto"/>
              <w:jc w:val="left"/>
              <w:rPr/>
            </w:pPr>
            <w:r w:rsidDel="00000000" w:rsidR="00000000" w:rsidRPr="00000000">
              <w:rPr>
                <w:rFonts w:ascii="Arial" w:cs="Arial" w:eastAsia="Arial" w:hAnsi="Arial"/>
                <w:b w:val="0"/>
                <w:bCs w:val="0"/>
                <w:i w:val="0"/>
                <w:iCs w:val="0"/>
                <w:smallCaps w:val="0"/>
                <w:color w:val="334155"/>
                <w:sz w:val="17"/>
                <w:szCs w:val="17"/>
                <w:rtl w:val="0"/>
              </w:rPr>
              <w:t xml:space="preserve">First responder. Monitors dashboards, triages incoming alerts, performs initial investigation, and escalates or closes.</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6" w:before="26" w:line="240" w:lineRule="auto"/>
              <w:ind w:left="480" w:right="0" w:hanging="240"/>
              <w:jc w:val="left"/>
              <w:rPr/>
            </w:pPr>
            <w:r w:rsidDel="00000000" w:rsidR="00000000" w:rsidRPr="00000000">
              <w:rPr>
                <w:rFonts w:ascii="Arial" w:cs="Arial" w:eastAsia="Arial" w:hAnsi="Arial"/>
                <w:b w:val="0"/>
                <w:bCs w:val="0"/>
                <w:i w:val="0"/>
                <w:iCs w:val="0"/>
                <w:smallCaps w:val="0"/>
                <w:strike w:val="0"/>
                <w:color w:val="334155"/>
                <w:sz w:val="17"/>
                <w:szCs w:val="17"/>
                <w:u w:val="none"/>
                <w:shd w:fill="auto" w:val="clear"/>
                <w:vertAlign w:val="baseline"/>
                <w:rtl w:val="0"/>
              </w:rPr>
              <w:t xml:space="preserve">Monitor SIEM dashboards continuously</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6" w:before="26" w:line="240" w:lineRule="auto"/>
              <w:ind w:left="480" w:right="0" w:hanging="240"/>
              <w:jc w:val="left"/>
              <w:rPr/>
            </w:pPr>
            <w:r w:rsidDel="00000000" w:rsidR="00000000" w:rsidRPr="00000000">
              <w:rPr>
                <w:rFonts w:ascii="Arial" w:cs="Arial" w:eastAsia="Arial" w:hAnsi="Arial"/>
                <w:b w:val="0"/>
                <w:bCs w:val="0"/>
                <w:i w:val="0"/>
                <w:iCs w:val="0"/>
                <w:smallCaps w:val="0"/>
                <w:strike w:val="0"/>
                <w:color w:val="334155"/>
                <w:sz w:val="17"/>
                <w:szCs w:val="17"/>
                <w:u w:val="none"/>
                <w:shd w:fill="auto" w:val="clear"/>
                <w:vertAlign w:val="baseline"/>
                <w:rtl w:val="0"/>
              </w:rPr>
              <w:t xml:space="preserve">Triage and classify incoming alerts</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6" w:before="26" w:line="240" w:lineRule="auto"/>
              <w:ind w:left="480" w:right="0" w:hanging="240"/>
              <w:jc w:val="left"/>
              <w:rPr/>
            </w:pPr>
            <w:r w:rsidDel="00000000" w:rsidR="00000000" w:rsidRPr="00000000">
              <w:rPr>
                <w:rFonts w:ascii="Arial" w:cs="Arial" w:eastAsia="Arial" w:hAnsi="Arial"/>
                <w:b w:val="0"/>
                <w:bCs w:val="0"/>
                <w:i w:val="0"/>
                <w:iCs w:val="0"/>
                <w:smallCaps w:val="0"/>
                <w:strike w:val="0"/>
                <w:color w:val="334155"/>
                <w:sz w:val="17"/>
                <w:szCs w:val="17"/>
                <w:u w:val="none"/>
                <w:shd w:fill="auto" w:val="clear"/>
                <w:vertAlign w:val="baseline"/>
                <w:rtl w:val="0"/>
              </w:rPr>
              <w:t xml:space="preserve">Perform initial log and event analysis</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6" w:before="26" w:line="240" w:lineRule="auto"/>
              <w:ind w:left="480" w:right="0" w:hanging="240"/>
              <w:jc w:val="left"/>
              <w:rPr/>
            </w:pPr>
            <w:r w:rsidDel="00000000" w:rsidR="00000000" w:rsidRPr="00000000">
              <w:rPr>
                <w:rFonts w:ascii="Arial" w:cs="Arial" w:eastAsia="Arial" w:hAnsi="Arial"/>
                <w:b w:val="0"/>
                <w:bCs w:val="0"/>
                <w:i w:val="0"/>
                <w:iCs w:val="0"/>
                <w:smallCaps w:val="0"/>
                <w:strike w:val="0"/>
                <w:color w:val="334155"/>
                <w:sz w:val="17"/>
                <w:szCs w:val="17"/>
                <w:u w:val="none"/>
                <w:shd w:fill="auto" w:val="clear"/>
                <w:vertAlign w:val="baseline"/>
                <w:rtl w:val="0"/>
              </w:rPr>
              <w:t xml:space="preserve">Document findings in ticketing system</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6" w:before="26" w:line="240" w:lineRule="auto"/>
              <w:ind w:left="480" w:right="0" w:hanging="240"/>
              <w:jc w:val="left"/>
              <w:rPr/>
            </w:pPr>
            <w:r w:rsidDel="00000000" w:rsidR="00000000" w:rsidRPr="00000000">
              <w:rPr>
                <w:rFonts w:ascii="Arial" w:cs="Arial" w:eastAsia="Arial" w:hAnsi="Arial"/>
                <w:b w:val="0"/>
                <w:bCs w:val="0"/>
                <w:i w:val="0"/>
                <w:iCs w:val="0"/>
                <w:smallCaps w:val="0"/>
                <w:strike w:val="0"/>
                <w:color w:val="334155"/>
                <w:sz w:val="17"/>
                <w:szCs w:val="17"/>
                <w:u w:val="none"/>
                <w:shd w:fill="auto" w:val="clear"/>
                <w:vertAlign w:val="baseline"/>
                <w:rtl w:val="0"/>
              </w:rPr>
              <w:t xml:space="preserve">Escalate confirmed incidents to Tier 2</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6" w:before="26" w:line="240" w:lineRule="auto"/>
              <w:ind w:left="480" w:right="0" w:hanging="240"/>
              <w:jc w:val="left"/>
              <w:rPr/>
            </w:pPr>
            <w:r w:rsidDel="00000000" w:rsidR="00000000" w:rsidRPr="00000000">
              <w:rPr>
                <w:rFonts w:ascii="Arial" w:cs="Arial" w:eastAsia="Arial" w:hAnsi="Arial"/>
                <w:b w:val="0"/>
                <w:bCs w:val="0"/>
                <w:i w:val="0"/>
                <w:iCs w:val="0"/>
                <w:smallCaps w:val="0"/>
                <w:strike w:val="0"/>
                <w:color w:val="334155"/>
                <w:sz w:val="17"/>
                <w:szCs w:val="17"/>
                <w:u w:val="none"/>
                <w:shd w:fill="auto" w:val="clear"/>
                <w:vertAlign w:val="baseline"/>
                <w:rtl w:val="0"/>
              </w:rPr>
              <w:t xml:space="preserve">Close false positives with documentation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0f7fa" w:val="clear"/>
            <w:tcMar>
              <w:top w:w="130.0" w:type="dxa"/>
              <w:left w:w="160.0" w:type="dxa"/>
              <w:bottom w:w="130.0" w:type="dxa"/>
              <w:right w:w="140.0" w:type="dxa"/>
            </w:tcMar>
          </w:tcPr>
          <w:p w:rsidR="00000000" w:rsidDel="00000000" w:rsidP="00000000" w:rsidRDefault="00000000" w:rsidRPr="00000000" w14:paraId="0000001E">
            <w:pPr>
              <w:spacing w:after="42" w:before="55" w:lineRule="auto"/>
              <w:jc w:val="left"/>
              <w:rPr/>
            </w:pPr>
            <w:r w:rsidDel="00000000" w:rsidR="00000000" w:rsidRPr="00000000">
              <w:rPr>
                <w:rFonts w:ascii="Arial" w:cs="Arial" w:eastAsia="Arial" w:hAnsi="Arial"/>
                <w:b w:val="1"/>
                <w:bCs w:val="1"/>
                <w:i w:val="0"/>
                <w:iCs w:val="0"/>
                <w:smallCaps w:val="0"/>
                <w:color w:val="00838f"/>
                <w:sz w:val="19"/>
                <w:szCs w:val="19"/>
                <w:rtl w:val="0"/>
              </w:rPr>
              <w:t xml:space="preserve">🔶  Tier 2 Analyst</w:t>
            </w:r>
            <w:r w:rsidDel="00000000" w:rsidR="00000000" w:rsidRPr="00000000">
              <w:rPr>
                <w:rtl w:val="0"/>
              </w:rPr>
            </w:r>
          </w:p>
          <w:p w:rsidR="00000000" w:rsidDel="00000000" w:rsidP="00000000" w:rsidRDefault="00000000" w:rsidRPr="00000000" w14:paraId="0000001F">
            <w:pPr>
              <w:spacing w:after="55" w:before="0" w:lineRule="auto"/>
              <w:jc w:val="left"/>
              <w:rPr/>
            </w:pPr>
            <w:r w:rsidDel="00000000" w:rsidR="00000000" w:rsidRPr="00000000">
              <w:rPr>
                <w:rFonts w:ascii="Arial" w:cs="Arial" w:eastAsia="Arial" w:hAnsi="Arial"/>
                <w:b w:val="0"/>
                <w:bCs w:val="0"/>
                <w:i w:val="0"/>
                <w:iCs w:val="0"/>
                <w:smallCaps w:val="0"/>
                <w:color w:val="334155"/>
                <w:sz w:val="17"/>
                <w:szCs w:val="17"/>
                <w:rtl w:val="0"/>
              </w:rPr>
              <w:t xml:space="preserve">Investigator. Performs in-depth incident investigation, threat correlation, forensic analysis, and coordinates containment.</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6" w:before="26" w:line="240" w:lineRule="auto"/>
              <w:ind w:left="480" w:right="0" w:hanging="240"/>
              <w:jc w:val="left"/>
              <w:rPr/>
            </w:pPr>
            <w:r w:rsidDel="00000000" w:rsidR="00000000" w:rsidRPr="00000000">
              <w:rPr>
                <w:rFonts w:ascii="Arial" w:cs="Arial" w:eastAsia="Arial" w:hAnsi="Arial"/>
                <w:b w:val="0"/>
                <w:bCs w:val="0"/>
                <w:i w:val="0"/>
                <w:iCs w:val="0"/>
                <w:smallCaps w:val="0"/>
                <w:strike w:val="0"/>
                <w:color w:val="334155"/>
                <w:sz w:val="17"/>
                <w:szCs w:val="17"/>
                <w:u w:val="none"/>
                <w:shd w:fill="auto" w:val="clear"/>
                <w:vertAlign w:val="baseline"/>
                <w:rtl w:val="0"/>
              </w:rPr>
              <w:t xml:space="preserve">Deep-dive investigation of escalated alerts</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6" w:before="26" w:line="240" w:lineRule="auto"/>
              <w:ind w:left="480" w:right="0" w:hanging="240"/>
              <w:jc w:val="left"/>
              <w:rPr/>
            </w:pPr>
            <w:r w:rsidDel="00000000" w:rsidR="00000000" w:rsidRPr="00000000">
              <w:rPr>
                <w:rFonts w:ascii="Arial" w:cs="Arial" w:eastAsia="Arial" w:hAnsi="Arial"/>
                <w:b w:val="0"/>
                <w:bCs w:val="0"/>
                <w:i w:val="0"/>
                <w:iCs w:val="0"/>
                <w:smallCaps w:val="0"/>
                <w:strike w:val="0"/>
                <w:color w:val="334155"/>
                <w:sz w:val="17"/>
                <w:szCs w:val="17"/>
                <w:u w:val="none"/>
                <w:shd w:fill="auto" w:val="clear"/>
                <w:vertAlign w:val="baseline"/>
                <w:rtl w:val="0"/>
              </w:rPr>
              <w:t xml:space="preserve">Correlate events across multiple data sources</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6" w:before="26" w:line="240" w:lineRule="auto"/>
              <w:ind w:left="480" w:right="0" w:hanging="240"/>
              <w:jc w:val="left"/>
              <w:rPr/>
            </w:pPr>
            <w:r w:rsidDel="00000000" w:rsidR="00000000" w:rsidRPr="00000000">
              <w:rPr>
                <w:rFonts w:ascii="Arial" w:cs="Arial" w:eastAsia="Arial" w:hAnsi="Arial"/>
                <w:b w:val="0"/>
                <w:bCs w:val="0"/>
                <w:i w:val="0"/>
                <w:iCs w:val="0"/>
                <w:smallCaps w:val="0"/>
                <w:strike w:val="0"/>
                <w:color w:val="334155"/>
                <w:sz w:val="17"/>
                <w:szCs w:val="17"/>
                <w:u w:val="none"/>
                <w:shd w:fill="auto" w:val="clear"/>
                <w:vertAlign w:val="baseline"/>
                <w:rtl w:val="0"/>
              </w:rPr>
              <w:t xml:space="preserve">Perform host-based forensic analysis</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6" w:before="26" w:line="240" w:lineRule="auto"/>
              <w:ind w:left="480" w:right="0" w:hanging="240"/>
              <w:jc w:val="left"/>
              <w:rPr/>
            </w:pPr>
            <w:r w:rsidDel="00000000" w:rsidR="00000000" w:rsidRPr="00000000">
              <w:rPr>
                <w:rFonts w:ascii="Arial" w:cs="Arial" w:eastAsia="Arial" w:hAnsi="Arial"/>
                <w:b w:val="0"/>
                <w:bCs w:val="0"/>
                <w:i w:val="0"/>
                <w:iCs w:val="0"/>
                <w:smallCaps w:val="0"/>
                <w:strike w:val="0"/>
                <w:color w:val="334155"/>
                <w:sz w:val="17"/>
                <w:szCs w:val="17"/>
                <w:u w:val="none"/>
                <w:shd w:fill="auto" w:val="clear"/>
                <w:vertAlign w:val="baseline"/>
                <w:rtl w:val="0"/>
              </w:rPr>
              <w:t xml:space="preserve">Coordinate containment with IT teams</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6" w:before="26" w:line="240" w:lineRule="auto"/>
              <w:ind w:left="480" w:right="0" w:hanging="240"/>
              <w:jc w:val="left"/>
              <w:rPr/>
            </w:pPr>
            <w:r w:rsidDel="00000000" w:rsidR="00000000" w:rsidRPr="00000000">
              <w:rPr>
                <w:rFonts w:ascii="Arial" w:cs="Arial" w:eastAsia="Arial" w:hAnsi="Arial"/>
                <w:b w:val="0"/>
                <w:bCs w:val="0"/>
                <w:i w:val="0"/>
                <w:iCs w:val="0"/>
                <w:smallCaps w:val="0"/>
                <w:strike w:val="0"/>
                <w:color w:val="334155"/>
                <w:sz w:val="17"/>
                <w:szCs w:val="17"/>
                <w:u w:val="none"/>
                <w:shd w:fill="auto" w:val="clear"/>
                <w:vertAlign w:val="baseline"/>
                <w:rtl w:val="0"/>
              </w:rPr>
              <w:t xml:space="preserve">Threat intelligence enrichment</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6" w:before="26" w:line="240" w:lineRule="auto"/>
              <w:ind w:left="480" w:right="0" w:hanging="240"/>
              <w:jc w:val="left"/>
              <w:rPr/>
            </w:pPr>
            <w:r w:rsidDel="00000000" w:rsidR="00000000" w:rsidRPr="00000000">
              <w:rPr>
                <w:rFonts w:ascii="Arial" w:cs="Arial" w:eastAsia="Arial" w:hAnsi="Arial"/>
                <w:b w:val="0"/>
                <w:bCs w:val="0"/>
                <w:i w:val="0"/>
                <w:iCs w:val="0"/>
                <w:smallCaps w:val="0"/>
                <w:strike w:val="0"/>
                <w:color w:val="334155"/>
                <w:sz w:val="17"/>
                <w:szCs w:val="17"/>
                <w:u w:val="none"/>
                <w:shd w:fill="auto" w:val="clear"/>
                <w:vertAlign w:val="baseline"/>
                <w:rtl w:val="0"/>
              </w:rPr>
              <w:t xml:space="preserve">Mentor and support Tier 1 analysts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e5f5" w:val="clear"/>
            <w:tcMar>
              <w:top w:w="130.0" w:type="dxa"/>
              <w:left w:w="160.0" w:type="dxa"/>
              <w:bottom w:w="130.0" w:type="dxa"/>
              <w:right w:w="140.0" w:type="dxa"/>
            </w:tcMar>
          </w:tcPr>
          <w:p w:rsidR="00000000" w:rsidDel="00000000" w:rsidP="00000000" w:rsidRDefault="00000000" w:rsidRPr="00000000" w14:paraId="00000026">
            <w:pPr>
              <w:spacing w:after="42" w:before="55" w:lineRule="auto"/>
              <w:jc w:val="left"/>
              <w:rPr/>
            </w:pPr>
            <w:r w:rsidDel="00000000" w:rsidR="00000000" w:rsidRPr="00000000">
              <w:rPr>
                <w:rFonts w:ascii="Arial" w:cs="Arial" w:eastAsia="Arial" w:hAnsi="Arial"/>
                <w:b w:val="1"/>
                <w:bCs w:val="1"/>
                <w:i w:val="0"/>
                <w:iCs w:val="0"/>
                <w:smallCaps w:val="0"/>
                <w:color w:val="7b1fa2"/>
                <w:sz w:val="19"/>
                <w:szCs w:val="19"/>
                <w:rtl w:val="0"/>
              </w:rPr>
              <w:t xml:space="preserve">🔴  Tier 3 Analyst</w:t>
            </w:r>
            <w:r w:rsidDel="00000000" w:rsidR="00000000" w:rsidRPr="00000000">
              <w:rPr>
                <w:rtl w:val="0"/>
              </w:rPr>
            </w:r>
          </w:p>
          <w:p w:rsidR="00000000" w:rsidDel="00000000" w:rsidP="00000000" w:rsidRDefault="00000000" w:rsidRPr="00000000" w14:paraId="00000027">
            <w:pPr>
              <w:spacing w:after="55" w:before="0" w:lineRule="auto"/>
              <w:jc w:val="left"/>
              <w:rPr/>
            </w:pPr>
            <w:r w:rsidDel="00000000" w:rsidR="00000000" w:rsidRPr="00000000">
              <w:rPr>
                <w:rFonts w:ascii="Arial" w:cs="Arial" w:eastAsia="Arial" w:hAnsi="Arial"/>
                <w:b w:val="0"/>
                <w:bCs w:val="0"/>
                <w:i w:val="0"/>
                <w:iCs w:val="0"/>
                <w:smallCaps w:val="0"/>
                <w:color w:val="334155"/>
                <w:sz w:val="17"/>
                <w:szCs w:val="17"/>
                <w:rtl w:val="0"/>
              </w:rPr>
              <w:t xml:space="preserve">Expert &amp; hunter. Leads major incident response, conducts proactive threat hunting, and improves detection engineering.</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6" w:before="26" w:line="240" w:lineRule="auto"/>
              <w:ind w:left="480" w:right="0" w:hanging="240"/>
              <w:jc w:val="left"/>
              <w:rPr/>
            </w:pPr>
            <w:r w:rsidDel="00000000" w:rsidR="00000000" w:rsidRPr="00000000">
              <w:rPr>
                <w:rFonts w:ascii="Arial" w:cs="Arial" w:eastAsia="Arial" w:hAnsi="Arial"/>
                <w:b w:val="0"/>
                <w:bCs w:val="0"/>
                <w:i w:val="0"/>
                <w:iCs w:val="0"/>
                <w:smallCaps w:val="0"/>
                <w:strike w:val="0"/>
                <w:color w:val="334155"/>
                <w:sz w:val="17"/>
                <w:szCs w:val="17"/>
                <w:u w:val="none"/>
                <w:shd w:fill="auto" w:val="clear"/>
                <w:vertAlign w:val="baseline"/>
                <w:rtl w:val="0"/>
              </w:rPr>
              <w:t xml:space="preserve">Proactive threat hunting campaigns</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6" w:before="26" w:line="240" w:lineRule="auto"/>
              <w:ind w:left="480" w:right="0" w:hanging="240"/>
              <w:jc w:val="left"/>
              <w:rPr/>
            </w:pPr>
            <w:r w:rsidDel="00000000" w:rsidR="00000000" w:rsidRPr="00000000">
              <w:rPr>
                <w:rFonts w:ascii="Arial" w:cs="Arial" w:eastAsia="Arial" w:hAnsi="Arial"/>
                <w:b w:val="0"/>
                <w:bCs w:val="0"/>
                <w:i w:val="0"/>
                <w:iCs w:val="0"/>
                <w:smallCaps w:val="0"/>
                <w:strike w:val="0"/>
                <w:color w:val="334155"/>
                <w:sz w:val="17"/>
                <w:szCs w:val="17"/>
                <w:u w:val="none"/>
                <w:shd w:fill="auto" w:val="clear"/>
                <w:vertAlign w:val="baseline"/>
                <w:rtl w:val="0"/>
              </w:rPr>
              <w:t xml:space="preserve">Lead major incident response operations</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6" w:before="26" w:line="240" w:lineRule="auto"/>
              <w:ind w:left="480" w:right="0" w:hanging="240"/>
              <w:jc w:val="left"/>
              <w:rPr/>
            </w:pPr>
            <w:r w:rsidDel="00000000" w:rsidR="00000000" w:rsidRPr="00000000">
              <w:rPr>
                <w:rFonts w:ascii="Arial" w:cs="Arial" w:eastAsia="Arial" w:hAnsi="Arial"/>
                <w:b w:val="0"/>
                <w:bCs w:val="0"/>
                <w:i w:val="0"/>
                <w:iCs w:val="0"/>
                <w:smallCaps w:val="0"/>
                <w:strike w:val="0"/>
                <w:color w:val="334155"/>
                <w:sz w:val="17"/>
                <w:szCs w:val="17"/>
                <w:u w:val="none"/>
                <w:shd w:fill="auto" w:val="clear"/>
                <w:vertAlign w:val="baseline"/>
                <w:rtl w:val="0"/>
              </w:rPr>
              <w:t xml:space="preserve">Develop and tune detection rules (SIEM)</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6" w:before="26" w:line="240" w:lineRule="auto"/>
              <w:ind w:left="480" w:right="0" w:hanging="240"/>
              <w:jc w:val="left"/>
              <w:rPr/>
            </w:pPr>
            <w:r w:rsidDel="00000000" w:rsidR="00000000" w:rsidRPr="00000000">
              <w:rPr>
                <w:rFonts w:ascii="Arial" w:cs="Arial" w:eastAsia="Arial" w:hAnsi="Arial"/>
                <w:b w:val="0"/>
                <w:bCs w:val="0"/>
                <w:i w:val="0"/>
                <w:iCs w:val="0"/>
                <w:smallCaps w:val="0"/>
                <w:strike w:val="0"/>
                <w:color w:val="334155"/>
                <w:sz w:val="17"/>
                <w:szCs w:val="17"/>
                <w:u w:val="none"/>
                <w:shd w:fill="auto" w:val="clear"/>
                <w:vertAlign w:val="baseline"/>
                <w:rtl w:val="0"/>
              </w:rPr>
              <w:t xml:space="preserve">Malware analysis and reverse engineering</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6" w:before="26" w:line="240" w:lineRule="auto"/>
              <w:ind w:left="480" w:right="0" w:hanging="240"/>
              <w:jc w:val="left"/>
              <w:rPr/>
            </w:pPr>
            <w:r w:rsidDel="00000000" w:rsidR="00000000" w:rsidRPr="00000000">
              <w:rPr>
                <w:rFonts w:ascii="Arial" w:cs="Arial" w:eastAsia="Arial" w:hAnsi="Arial"/>
                <w:b w:val="0"/>
                <w:bCs w:val="0"/>
                <w:i w:val="0"/>
                <w:iCs w:val="0"/>
                <w:smallCaps w:val="0"/>
                <w:strike w:val="0"/>
                <w:color w:val="334155"/>
                <w:sz w:val="17"/>
                <w:szCs w:val="17"/>
                <w:u w:val="none"/>
                <w:shd w:fill="auto" w:val="clear"/>
                <w:vertAlign w:val="baseline"/>
                <w:rtl w:val="0"/>
              </w:rPr>
              <w:t xml:space="preserve">Red/purple team collaboration</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6" w:before="26" w:line="240" w:lineRule="auto"/>
              <w:ind w:left="480" w:right="0" w:hanging="240"/>
              <w:jc w:val="left"/>
              <w:rPr/>
            </w:pPr>
            <w:r w:rsidDel="00000000" w:rsidR="00000000" w:rsidRPr="00000000">
              <w:rPr>
                <w:rFonts w:ascii="Arial" w:cs="Arial" w:eastAsia="Arial" w:hAnsi="Arial"/>
                <w:b w:val="0"/>
                <w:bCs w:val="0"/>
                <w:i w:val="0"/>
                <w:iCs w:val="0"/>
                <w:smallCaps w:val="0"/>
                <w:strike w:val="0"/>
                <w:color w:val="334155"/>
                <w:sz w:val="17"/>
                <w:szCs w:val="17"/>
                <w:u w:val="none"/>
                <w:shd w:fill="auto" w:val="clear"/>
                <w:vertAlign w:val="baseline"/>
                <w:rtl w:val="0"/>
              </w:rPr>
              <w:t xml:space="preserve">SOC metrics, tooling, and process improvement</w:t>
            </w:r>
            <w:r w:rsidDel="00000000" w:rsidR="00000000" w:rsidRPr="00000000">
              <w:rPr>
                <w:rtl w:val="0"/>
              </w:rPr>
            </w:r>
          </w:p>
        </w:tc>
      </w:tr>
    </w:tbl>
    <w:p w:rsidR="00000000" w:rsidDel="00000000" w:rsidP="00000000" w:rsidRDefault="00000000" w:rsidRPr="00000000" w14:paraId="0000002E">
      <w:pPr>
        <w:spacing w:after="80" w:before="0" w:lineRule="auto"/>
        <w:rPr/>
      </w:pPr>
      <w:r w:rsidDel="00000000" w:rsidR="00000000" w:rsidRPr="00000000">
        <w:rPr>
          <w:rtl w:val="0"/>
        </w:rPr>
      </w:r>
    </w:p>
    <w:tbl>
      <w:tblPr>
        <w:tblStyle w:val="Table6"/>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f2344" w:val="clear"/>
            <w:tcMar>
              <w:top w:w="90.0" w:type="dxa"/>
              <w:left w:w="230.0" w:type="dxa"/>
              <w:bottom w:w="90.0" w:type="dxa"/>
              <w:right w:w="230.0" w:type="dxa"/>
            </w:tcMar>
          </w:tcPr>
          <w:p w:rsidR="00000000" w:rsidDel="00000000" w:rsidP="00000000" w:rsidRDefault="00000000" w:rsidRPr="00000000" w14:paraId="0000002F">
            <w:pPr>
              <w:jc w:val="left"/>
              <w:rPr/>
            </w:pPr>
            <w:r w:rsidDel="00000000" w:rsidR="00000000" w:rsidRPr="00000000">
              <w:rPr>
                <w:rFonts w:ascii="Arial" w:cs="Arial" w:eastAsia="Arial" w:hAnsi="Arial"/>
                <w:b w:val="1"/>
                <w:bCs w:val="1"/>
                <w:i w:val="0"/>
                <w:iCs w:val="0"/>
                <w:smallCaps w:val="0"/>
                <w:color w:val="ffffff"/>
                <w:sz w:val="18"/>
                <w:szCs w:val="18"/>
                <w:rtl w:val="0"/>
              </w:rPr>
              <w:t xml:space="preserve">  SOC BY THE NUMBERS</w:t>
            </w:r>
            <w:r w:rsidDel="00000000" w:rsidR="00000000" w:rsidRPr="00000000">
              <w:rPr>
                <w:rtl w:val="0"/>
              </w:rPr>
            </w:r>
          </w:p>
        </w:tc>
      </w:tr>
    </w:tbl>
    <w:p w:rsidR="00000000" w:rsidDel="00000000" w:rsidP="00000000" w:rsidRDefault="00000000" w:rsidRPr="00000000" w14:paraId="00000030">
      <w:pPr>
        <w:spacing w:after="55" w:before="0" w:lineRule="auto"/>
        <w:rPr/>
      </w:pPr>
      <w:r w:rsidDel="00000000" w:rsidR="00000000" w:rsidRPr="00000000">
        <w:rPr>
          <w:rtl w:val="0"/>
        </w:rPr>
      </w:r>
    </w:p>
    <w:tbl>
      <w:tblPr>
        <w:tblStyle w:val="Table7"/>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2000"/>
        <w:gridCol w:w="5280"/>
        <w:tblGridChange w:id="0">
          <w:tblGrid>
            <w:gridCol w:w="2800"/>
            <w:gridCol w:w="2000"/>
            <w:gridCol w:w="5280"/>
          </w:tblGrid>
        </w:tblGridChange>
      </w:tblGrid>
      <w:tr>
        <w:trPr>
          <w:cantSplit w:val="0"/>
          <w:tblHeader w:val="0"/>
        </w:trPr>
        <w:tc>
          <w:tcPr>
            <w:tcBorders>
              <w:top w:color="0f2344" w:space="0" w:sz="4" w:val="single"/>
              <w:left w:color="0f2344" w:space="0" w:sz="4" w:val="single"/>
              <w:bottom w:color="0f2344" w:space="0" w:sz="4" w:val="single"/>
              <w:right w:color="0f2344" w:space="0" w:sz="4" w:val="single"/>
            </w:tcBorders>
            <w:shd w:fill="0f2344" w:val="clear"/>
            <w:tcMar>
              <w:top w:w="80.0" w:type="dxa"/>
              <w:left w:w="130.0" w:type="dxa"/>
              <w:bottom w:w="80.0" w:type="dxa"/>
              <w:right w:w="100.0" w:type="dxa"/>
            </w:tcMar>
          </w:tcPr>
          <w:p w:rsidR="00000000" w:rsidDel="00000000" w:rsidP="00000000" w:rsidRDefault="00000000" w:rsidRPr="00000000" w14:paraId="00000031">
            <w:pPr>
              <w:jc w:val="left"/>
              <w:rPr/>
            </w:pPr>
            <w:r w:rsidDel="00000000" w:rsidR="00000000" w:rsidRPr="00000000">
              <w:rPr>
                <w:rFonts w:ascii="Arial" w:cs="Arial" w:eastAsia="Arial" w:hAnsi="Arial"/>
                <w:b w:val="1"/>
                <w:bCs w:val="1"/>
                <w:i w:val="0"/>
                <w:iCs w:val="0"/>
                <w:smallCaps w:val="1"/>
                <w:color w:val="ffffff"/>
                <w:sz w:val="17"/>
                <w:szCs w:val="17"/>
                <w:rtl w:val="0"/>
              </w:rPr>
              <w:t xml:space="preserve">METRIC</w:t>
            </w:r>
            <w:r w:rsidDel="00000000" w:rsidR="00000000" w:rsidRPr="00000000">
              <w:rPr>
                <w:rtl w:val="0"/>
              </w:rPr>
            </w:r>
          </w:p>
        </w:tc>
        <w:tc>
          <w:tcPr>
            <w:tcBorders>
              <w:top w:color="0f2344" w:space="0" w:sz="4" w:val="single"/>
              <w:left w:color="0f2344" w:space="0" w:sz="4" w:val="single"/>
              <w:bottom w:color="0f2344" w:space="0" w:sz="4" w:val="single"/>
              <w:right w:color="0f2344" w:space="0" w:sz="4" w:val="single"/>
            </w:tcBorders>
            <w:shd w:fill="0f2344" w:val="clear"/>
            <w:tcMar>
              <w:top w:w="80.0" w:type="dxa"/>
              <w:left w:w="130.0" w:type="dxa"/>
              <w:bottom w:w="80.0" w:type="dxa"/>
              <w:right w:w="100.0" w:type="dxa"/>
            </w:tcMar>
          </w:tcPr>
          <w:p w:rsidR="00000000" w:rsidDel="00000000" w:rsidP="00000000" w:rsidRDefault="00000000" w:rsidRPr="00000000" w14:paraId="00000032">
            <w:pPr>
              <w:jc w:val="left"/>
              <w:rPr/>
            </w:pPr>
            <w:r w:rsidDel="00000000" w:rsidR="00000000" w:rsidRPr="00000000">
              <w:rPr>
                <w:rFonts w:ascii="Arial" w:cs="Arial" w:eastAsia="Arial" w:hAnsi="Arial"/>
                <w:b w:val="1"/>
                <w:bCs w:val="1"/>
                <w:i w:val="0"/>
                <w:iCs w:val="0"/>
                <w:smallCaps w:val="1"/>
                <w:color w:val="ffffff"/>
                <w:sz w:val="17"/>
                <w:szCs w:val="17"/>
                <w:rtl w:val="0"/>
              </w:rPr>
              <w:t xml:space="preserve">TYPICAL FIGURE</w:t>
            </w:r>
            <w:r w:rsidDel="00000000" w:rsidR="00000000" w:rsidRPr="00000000">
              <w:rPr>
                <w:rtl w:val="0"/>
              </w:rPr>
            </w:r>
          </w:p>
        </w:tc>
        <w:tc>
          <w:tcPr>
            <w:tcBorders>
              <w:top w:color="0f2344" w:space="0" w:sz="4" w:val="single"/>
              <w:left w:color="0f2344" w:space="0" w:sz="4" w:val="single"/>
              <w:bottom w:color="0f2344" w:space="0" w:sz="4" w:val="single"/>
              <w:right w:color="0f2344" w:space="0" w:sz="4" w:val="single"/>
            </w:tcBorders>
            <w:shd w:fill="0f2344" w:val="clear"/>
            <w:tcMar>
              <w:top w:w="80.0" w:type="dxa"/>
              <w:left w:w="130.0" w:type="dxa"/>
              <w:bottom w:w="80.0" w:type="dxa"/>
              <w:right w:w="100.0" w:type="dxa"/>
            </w:tcMar>
          </w:tcPr>
          <w:p w:rsidR="00000000" w:rsidDel="00000000" w:rsidP="00000000" w:rsidRDefault="00000000" w:rsidRPr="00000000" w14:paraId="00000033">
            <w:pPr>
              <w:jc w:val="left"/>
              <w:rPr/>
            </w:pPr>
            <w:r w:rsidDel="00000000" w:rsidR="00000000" w:rsidRPr="00000000">
              <w:rPr>
                <w:rFonts w:ascii="Arial" w:cs="Arial" w:eastAsia="Arial" w:hAnsi="Arial"/>
                <w:b w:val="1"/>
                <w:bCs w:val="1"/>
                <w:i w:val="0"/>
                <w:iCs w:val="0"/>
                <w:smallCaps w:val="1"/>
                <w:color w:val="ffffff"/>
                <w:sz w:val="17"/>
                <w:szCs w:val="17"/>
                <w:rtl w:val="0"/>
              </w:rPr>
              <w:t xml:space="preserve">WHAT IT MEANS FOR THE ANALYST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2.0" w:type="dxa"/>
              <w:left w:w="130.0" w:type="dxa"/>
              <w:bottom w:w="82.0" w:type="dxa"/>
              <w:right w:w="100.0" w:type="dxa"/>
            </w:tcMar>
          </w:tcPr>
          <w:p w:rsidR="00000000" w:rsidDel="00000000" w:rsidP="00000000" w:rsidRDefault="00000000" w:rsidRPr="00000000" w14:paraId="00000034">
            <w:pPr>
              <w:jc w:val="left"/>
              <w:rPr/>
            </w:pPr>
            <w:r w:rsidDel="00000000" w:rsidR="00000000" w:rsidRPr="00000000">
              <w:rPr>
                <w:rFonts w:ascii="Arial" w:cs="Arial" w:eastAsia="Arial" w:hAnsi="Arial"/>
                <w:b w:val="1"/>
                <w:bCs w:val="1"/>
                <w:i w:val="0"/>
                <w:iCs w:val="0"/>
                <w:smallCaps w:val="0"/>
                <w:color w:val="0a1628"/>
                <w:sz w:val="17"/>
                <w:szCs w:val="17"/>
                <w:rtl w:val="0"/>
              </w:rPr>
              <w:t xml:space="preserve">Alerts per analyst per day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2.0" w:type="dxa"/>
              <w:left w:w="130.0" w:type="dxa"/>
              <w:bottom w:w="82.0" w:type="dxa"/>
              <w:right w:w="100.0" w:type="dxa"/>
            </w:tcMar>
          </w:tcPr>
          <w:p w:rsidR="00000000" w:rsidDel="00000000" w:rsidP="00000000" w:rsidRDefault="00000000" w:rsidRPr="00000000" w14:paraId="00000035">
            <w:pPr>
              <w:jc w:val="left"/>
              <w:rPr/>
            </w:pPr>
            <w:r w:rsidDel="00000000" w:rsidR="00000000" w:rsidRPr="00000000">
              <w:rPr>
                <w:rFonts w:ascii="Arial" w:cs="Arial" w:eastAsia="Arial" w:hAnsi="Arial"/>
                <w:b w:val="0"/>
                <w:bCs w:val="0"/>
                <w:i w:val="0"/>
                <w:iCs w:val="0"/>
                <w:smallCaps w:val="0"/>
                <w:color w:val="334155"/>
                <w:sz w:val="17"/>
                <w:szCs w:val="17"/>
                <w:rtl w:val="0"/>
              </w:rPr>
              <w:t xml:space="preserve">~100–500 alerts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2.0" w:type="dxa"/>
              <w:left w:w="130.0" w:type="dxa"/>
              <w:bottom w:w="82.0" w:type="dxa"/>
              <w:right w:w="100.0" w:type="dxa"/>
            </w:tcMar>
          </w:tcPr>
          <w:p w:rsidR="00000000" w:rsidDel="00000000" w:rsidP="00000000" w:rsidRDefault="00000000" w:rsidRPr="00000000" w14:paraId="00000036">
            <w:pPr>
              <w:jc w:val="left"/>
              <w:rPr/>
            </w:pPr>
            <w:r w:rsidDel="00000000" w:rsidR="00000000" w:rsidRPr="00000000">
              <w:rPr>
                <w:rFonts w:ascii="Arial" w:cs="Arial" w:eastAsia="Arial" w:hAnsi="Arial"/>
                <w:b w:val="0"/>
                <w:bCs w:val="0"/>
                <w:i w:val="0"/>
                <w:iCs w:val="0"/>
                <w:smallCaps w:val="0"/>
                <w:color w:val="334155"/>
                <w:sz w:val="17"/>
                <w:szCs w:val="17"/>
                <w:rtl w:val="0"/>
              </w:rPr>
              <w:t xml:space="preserve">High volume demands fast, accurate triage decisions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8fc" w:val="clear"/>
            <w:tcMar>
              <w:top w:w="82.0" w:type="dxa"/>
              <w:left w:w="130.0" w:type="dxa"/>
              <w:bottom w:w="82.0" w:type="dxa"/>
              <w:right w:w="100.0" w:type="dxa"/>
            </w:tcMar>
          </w:tcPr>
          <w:p w:rsidR="00000000" w:rsidDel="00000000" w:rsidP="00000000" w:rsidRDefault="00000000" w:rsidRPr="00000000" w14:paraId="00000037">
            <w:pPr>
              <w:jc w:val="left"/>
              <w:rPr/>
            </w:pPr>
            <w:r w:rsidDel="00000000" w:rsidR="00000000" w:rsidRPr="00000000">
              <w:rPr>
                <w:rFonts w:ascii="Arial" w:cs="Arial" w:eastAsia="Arial" w:hAnsi="Arial"/>
                <w:b w:val="1"/>
                <w:bCs w:val="1"/>
                <w:i w:val="0"/>
                <w:iCs w:val="0"/>
                <w:smallCaps w:val="0"/>
                <w:color w:val="0a1628"/>
                <w:sz w:val="17"/>
                <w:szCs w:val="17"/>
                <w:rtl w:val="0"/>
              </w:rPr>
              <w:t xml:space="preserve">Alert-to-incident ratio</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8fc" w:val="clear"/>
            <w:tcMar>
              <w:top w:w="82.0" w:type="dxa"/>
              <w:left w:w="130.0" w:type="dxa"/>
              <w:bottom w:w="82.0" w:type="dxa"/>
              <w:right w:w="100.0" w:type="dxa"/>
            </w:tcMar>
          </w:tcPr>
          <w:p w:rsidR="00000000" w:rsidDel="00000000" w:rsidP="00000000" w:rsidRDefault="00000000" w:rsidRPr="00000000" w14:paraId="00000038">
            <w:pPr>
              <w:jc w:val="left"/>
              <w:rPr/>
            </w:pPr>
            <w:r w:rsidDel="00000000" w:rsidR="00000000" w:rsidRPr="00000000">
              <w:rPr>
                <w:rFonts w:ascii="Arial" w:cs="Arial" w:eastAsia="Arial" w:hAnsi="Arial"/>
                <w:b w:val="0"/>
                <w:bCs w:val="0"/>
                <w:i w:val="0"/>
                <w:iCs w:val="0"/>
                <w:smallCaps w:val="0"/>
                <w:color w:val="334155"/>
                <w:sz w:val="17"/>
                <w:szCs w:val="17"/>
                <w:rtl w:val="0"/>
              </w:rPr>
              <w:t xml:space="preserve">~1–5% are real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8fc" w:val="clear"/>
            <w:tcMar>
              <w:top w:w="82.0" w:type="dxa"/>
              <w:left w:w="130.0" w:type="dxa"/>
              <w:bottom w:w="82.0" w:type="dxa"/>
              <w:right w:w="100.0" w:type="dxa"/>
            </w:tcMar>
          </w:tcPr>
          <w:p w:rsidR="00000000" w:rsidDel="00000000" w:rsidP="00000000" w:rsidRDefault="00000000" w:rsidRPr="00000000" w14:paraId="00000039">
            <w:pPr>
              <w:jc w:val="left"/>
              <w:rPr/>
            </w:pPr>
            <w:r w:rsidDel="00000000" w:rsidR="00000000" w:rsidRPr="00000000">
              <w:rPr>
                <w:rFonts w:ascii="Arial" w:cs="Arial" w:eastAsia="Arial" w:hAnsi="Arial"/>
                <w:b w:val="0"/>
                <w:bCs w:val="0"/>
                <w:i w:val="0"/>
                <w:iCs w:val="0"/>
                <w:smallCaps w:val="0"/>
                <w:color w:val="334155"/>
                <w:sz w:val="17"/>
                <w:szCs w:val="17"/>
                <w:rtl w:val="0"/>
              </w:rPr>
              <w:t xml:space="preserve">95%+ are false positives — tuning rules is critical</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2.0" w:type="dxa"/>
              <w:left w:w="130.0" w:type="dxa"/>
              <w:bottom w:w="82.0" w:type="dxa"/>
              <w:right w:w="100.0" w:type="dxa"/>
            </w:tcMar>
          </w:tcPr>
          <w:p w:rsidR="00000000" w:rsidDel="00000000" w:rsidP="00000000" w:rsidRDefault="00000000" w:rsidRPr="00000000" w14:paraId="0000003A">
            <w:pPr>
              <w:jc w:val="left"/>
              <w:rPr/>
            </w:pPr>
            <w:r w:rsidDel="00000000" w:rsidR="00000000" w:rsidRPr="00000000">
              <w:rPr>
                <w:rFonts w:ascii="Arial" w:cs="Arial" w:eastAsia="Arial" w:hAnsi="Arial"/>
                <w:b w:val="1"/>
                <w:bCs w:val="1"/>
                <w:i w:val="0"/>
                <w:iCs w:val="0"/>
                <w:smallCaps w:val="0"/>
                <w:color w:val="0a1628"/>
                <w:sz w:val="17"/>
                <w:szCs w:val="17"/>
                <w:rtl w:val="0"/>
              </w:rPr>
              <w:t xml:space="preserve">Mean Time to Detect (MTTD)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2.0" w:type="dxa"/>
              <w:left w:w="130.0" w:type="dxa"/>
              <w:bottom w:w="82.0" w:type="dxa"/>
              <w:right w:w="100.0" w:type="dxa"/>
            </w:tcMar>
          </w:tcPr>
          <w:p w:rsidR="00000000" w:rsidDel="00000000" w:rsidP="00000000" w:rsidRDefault="00000000" w:rsidRPr="00000000" w14:paraId="0000003B">
            <w:pPr>
              <w:jc w:val="left"/>
              <w:rPr/>
            </w:pPr>
            <w:r w:rsidDel="00000000" w:rsidR="00000000" w:rsidRPr="00000000">
              <w:rPr>
                <w:rFonts w:ascii="Arial" w:cs="Arial" w:eastAsia="Arial" w:hAnsi="Arial"/>
                <w:b w:val="0"/>
                <w:bCs w:val="0"/>
                <w:i w:val="0"/>
                <w:iCs w:val="0"/>
                <w:smallCaps w:val="0"/>
                <w:color w:val="334155"/>
                <w:sz w:val="17"/>
                <w:szCs w:val="17"/>
                <w:rtl w:val="0"/>
              </w:rPr>
              <w:t xml:space="preserve">Industry avg: 204 days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2.0" w:type="dxa"/>
              <w:left w:w="130.0" w:type="dxa"/>
              <w:bottom w:w="82.0" w:type="dxa"/>
              <w:right w:w="100.0" w:type="dxa"/>
            </w:tcMar>
          </w:tcPr>
          <w:p w:rsidR="00000000" w:rsidDel="00000000" w:rsidP="00000000" w:rsidRDefault="00000000" w:rsidRPr="00000000" w14:paraId="0000003C">
            <w:pPr>
              <w:jc w:val="left"/>
              <w:rPr/>
            </w:pPr>
            <w:r w:rsidDel="00000000" w:rsidR="00000000" w:rsidRPr="00000000">
              <w:rPr>
                <w:rFonts w:ascii="Arial" w:cs="Arial" w:eastAsia="Arial" w:hAnsi="Arial"/>
                <w:b w:val="0"/>
                <w:bCs w:val="0"/>
                <w:i w:val="0"/>
                <w:iCs w:val="0"/>
                <w:smallCaps w:val="0"/>
                <w:color w:val="334155"/>
                <w:sz w:val="17"/>
                <w:szCs w:val="17"/>
                <w:rtl w:val="0"/>
              </w:rPr>
              <w:t xml:space="preserve">Many breaches go undetected for months — hunting matters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8fc" w:val="clear"/>
            <w:tcMar>
              <w:top w:w="82.0" w:type="dxa"/>
              <w:left w:w="130.0" w:type="dxa"/>
              <w:bottom w:w="82.0" w:type="dxa"/>
              <w:right w:w="100.0" w:type="dxa"/>
            </w:tcMar>
          </w:tcPr>
          <w:p w:rsidR="00000000" w:rsidDel="00000000" w:rsidP="00000000" w:rsidRDefault="00000000" w:rsidRPr="00000000" w14:paraId="0000003D">
            <w:pPr>
              <w:jc w:val="left"/>
              <w:rPr/>
            </w:pPr>
            <w:r w:rsidDel="00000000" w:rsidR="00000000" w:rsidRPr="00000000">
              <w:rPr>
                <w:rFonts w:ascii="Arial" w:cs="Arial" w:eastAsia="Arial" w:hAnsi="Arial"/>
                <w:b w:val="1"/>
                <w:bCs w:val="1"/>
                <w:i w:val="0"/>
                <w:iCs w:val="0"/>
                <w:smallCaps w:val="0"/>
                <w:color w:val="0a1628"/>
                <w:sz w:val="17"/>
                <w:szCs w:val="17"/>
                <w:rtl w:val="0"/>
              </w:rPr>
              <w:t xml:space="preserve">Mean Time to Respond (MTTR)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8fc" w:val="clear"/>
            <w:tcMar>
              <w:top w:w="82.0" w:type="dxa"/>
              <w:left w:w="130.0" w:type="dxa"/>
              <w:bottom w:w="82.0" w:type="dxa"/>
              <w:right w:w="100.0" w:type="dxa"/>
            </w:tcMar>
          </w:tcPr>
          <w:p w:rsidR="00000000" w:rsidDel="00000000" w:rsidP="00000000" w:rsidRDefault="00000000" w:rsidRPr="00000000" w14:paraId="0000003E">
            <w:pPr>
              <w:jc w:val="left"/>
              <w:rPr/>
            </w:pPr>
            <w:r w:rsidDel="00000000" w:rsidR="00000000" w:rsidRPr="00000000">
              <w:rPr>
                <w:rFonts w:ascii="Arial" w:cs="Arial" w:eastAsia="Arial" w:hAnsi="Arial"/>
                <w:b w:val="0"/>
                <w:bCs w:val="0"/>
                <w:i w:val="0"/>
                <w:iCs w:val="0"/>
                <w:smallCaps w:val="0"/>
                <w:color w:val="334155"/>
                <w:sz w:val="17"/>
                <w:szCs w:val="17"/>
                <w:rtl w:val="0"/>
              </w:rPr>
              <w:t xml:space="preserve">Industry avg: 73 days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8fc" w:val="clear"/>
            <w:tcMar>
              <w:top w:w="82.0" w:type="dxa"/>
              <w:left w:w="130.0" w:type="dxa"/>
              <w:bottom w:w="82.0" w:type="dxa"/>
              <w:right w:w="100.0" w:type="dxa"/>
            </w:tcMar>
          </w:tcPr>
          <w:p w:rsidR="00000000" w:rsidDel="00000000" w:rsidP="00000000" w:rsidRDefault="00000000" w:rsidRPr="00000000" w14:paraId="0000003F">
            <w:pPr>
              <w:jc w:val="left"/>
              <w:rPr/>
            </w:pPr>
            <w:r w:rsidDel="00000000" w:rsidR="00000000" w:rsidRPr="00000000">
              <w:rPr>
                <w:rFonts w:ascii="Arial" w:cs="Arial" w:eastAsia="Arial" w:hAnsi="Arial"/>
                <w:b w:val="0"/>
                <w:bCs w:val="0"/>
                <w:i w:val="0"/>
                <w:iCs w:val="0"/>
                <w:smallCaps w:val="0"/>
                <w:color w:val="334155"/>
                <w:sz w:val="17"/>
                <w:szCs w:val="17"/>
                <w:rtl w:val="0"/>
              </w:rPr>
              <w:t xml:space="preserve">Speed of containment directly limits breach damage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2.0" w:type="dxa"/>
              <w:left w:w="130.0" w:type="dxa"/>
              <w:bottom w:w="82.0" w:type="dxa"/>
              <w:right w:w="100.0" w:type="dxa"/>
            </w:tcMar>
          </w:tcPr>
          <w:p w:rsidR="00000000" w:rsidDel="00000000" w:rsidP="00000000" w:rsidRDefault="00000000" w:rsidRPr="00000000" w14:paraId="00000040">
            <w:pPr>
              <w:jc w:val="left"/>
              <w:rPr/>
            </w:pPr>
            <w:r w:rsidDel="00000000" w:rsidR="00000000" w:rsidRPr="00000000">
              <w:rPr>
                <w:rFonts w:ascii="Arial" w:cs="Arial" w:eastAsia="Arial" w:hAnsi="Arial"/>
                <w:b w:val="1"/>
                <w:bCs w:val="1"/>
                <w:i w:val="0"/>
                <w:iCs w:val="0"/>
                <w:smallCaps w:val="0"/>
                <w:color w:val="0a1628"/>
                <w:sz w:val="17"/>
                <w:szCs w:val="17"/>
                <w:rtl w:val="0"/>
              </w:rPr>
              <w:t xml:space="preserve">SOC analyst burnout rate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2.0" w:type="dxa"/>
              <w:left w:w="130.0" w:type="dxa"/>
              <w:bottom w:w="82.0" w:type="dxa"/>
              <w:right w:w="100.0" w:type="dxa"/>
            </w:tcMar>
          </w:tcPr>
          <w:p w:rsidR="00000000" w:rsidDel="00000000" w:rsidP="00000000" w:rsidRDefault="00000000" w:rsidRPr="00000000" w14:paraId="00000041">
            <w:pPr>
              <w:jc w:val="left"/>
              <w:rPr/>
            </w:pPr>
            <w:r w:rsidDel="00000000" w:rsidR="00000000" w:rsidRPr="00000000">
              <w:rPr>
                <w:rFonts w:ascii="Arial" w:cs="Arial" w:eastAsia="Arial" w:hAnsi="Arial"/>
                <w:b w:val="0"/>
                <w:bCs w:val="0"/>
                <w:i w:val="0"/>
                <w:iCs w:val="0"/>
                <w:smallCaps w:val="0"/>
                <w:color w:val="334155"/>
                <w:sz w:val="17"/>
                <w:szCs w:val="17"/>
                <w:rtl w:val="0"/>
              </w:rPr>
              <w:t xml:space="preserve">~65% report burnout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2.0" w:type="dxa"/>
              <w:left w:w="130.0" w:type="dxa"/>
              <w:bottom w:w="82.0" w:type="dxa"/>
              <w:right w:w="100.0" w:type="dxa"/>
            </w:tcMar>
          </w:tcPr>
          <w:p w:rsidR="00000000" w:rsidDel="00000000" w:rsidP="00000000" w:rsidRDefault="00000000" w:rsidRPr="00000000" w14:paraId="00000042">
            <w:pPr>
              <w:jc w:val="left"/>
              <w:rPr/>
            </w:pPr>
            <w:r w:rsidDel="00000000" w:rsidR="00000000" w:rsidRPr="00000000">
              <w:rPr>
                <w:rFonts w:ascii="Arial" w:cs="Arial" w:eastAsia="Arial" w:hAnsi="Arial"/>
                <w:b w:val="0"/>
                <w:bCs w:val="0"/>
                <w:i w:val="0"/>
                <w:iCs w:val="0"/>
                <w:smallCaps w:val="0"/>
                <w:color w:val="334155"/>
                <w:sz w:val="17"/>
                <w:szCs w:val="17"/>
                <w:rtl w:val="0"/>
              </w:rPr>
              <w:t xml:space="preserve">Alert fatigue is a real risk — prioritise mental health</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8fc" w:val="clear"/>
            <w:tcMar>
              <w:top w:w="82.0" w:type="dxa"/>
              <w:left w:w="130.0" w:type="dxa"/>
              <w:bottom w:w="82.0" w:type="dxa"/>
              <w:right w:w="100.0" w:type="dxa"/>
            </w:tcMar>
          </w:tcPr>
          <w:p w:rsidR="00000000" w:rsidDel="00000000" w:rsidP="00000000" w:rsidRDefault="00000000" w:rsidRPr="00000000" w14:paraId="00000043">
            <w:pPr>
              <w:jc w:val="left"/>
              <w:rPr/>
            </w:pPr>
            <w:r w:rsidDel="00000000" w:rsidR="00000000" w:rsidRPr="00000000">
              <w:rPr>
                <w:rFonts w:ascii="Arial" w:cs="Arial" w:eastAsia="Arial" w:hAnsi="Arial"/>
                <w:b w:val="1"/>
                <w:bCs w:val="1"/>
                <w:i w:val="0"/>
                <w:iCs w:val="0"/>
                <w:smallCaps w:val="0"/>
                <w:color w:val="0a1628"/>
                <w:sz w:val="17"/>
                <w:szCs w:val="17"/>
                <w:rtl w:val="0"/>
              </w:rPr>
              <w:t xml:space="preserve">Shift pattern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8fc" w:val="clear"/>
            <w:tcMar>
              <w:top w:w="82.0" w:type="dxa"/>
              <w:left w:w="130.0" w:type="dxa"/>
              <w:bottom w:w="82.0" w:type="dxa"/>
              <w:right w:w="100.0" w:type="dxa"/>
            </w:tcMar>
          </w:tcPr>
          <w:p w:rsidR="00000000" w:rsidDel="00000000" w:rsidP="00000000" w:rsidRDefault="00000000" w:rsidRPr="00000000" w14:paraId="00000044">
            <w:pPr>
              <w:jc w:val="left"/>
              <w:rPr/>
            </w:pPr>
            <w:r w:rsidDel="00000000" w:rsidR="00000000" w:rsidRPr="00000000">
              <w:rPr>
                <w:rFonts w:ascii="Arial" w:cs="Arial" w:eastAsia="Arial" w:hAnsi="Arial"/>
                <w:b w:val="0"/>
                <w:bCs w:val="0"/>
                <w:i w:val="0"/>
                <w:iCs w:val="0"/>
                <w:smallCaps w:val="0"/>
                <w:color w:val="334155"/>
                <w:sz w:val="17"/>
                <w:szCs w:val="17"/>
                <w:rtl w:val="0"/>
              </w:rPr>
              <w:t xml:space="preserve">8–12 hour shifts, 24×7</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8fc" w:val="clear"/>
            <w:tcMar>
              <w:top w:w="82.0" w:type="dxa"/>
              <w:left w:w="130.0" w:type="dxa"/>
              <w:bottom w:w="82.0" w:type="dxa"/>
              <w:right w:w="100.0" w:type="dxa"/>
            </w:tcMar>
          </w:tcPr>
          <w:p w:rsidR="00000000" w:rsidDel="00000000" w:rsidP="00000000" w:rsidRDefault="00000000" w:rsidRPr="00000000" w14:paraId="00000045">
            <w:pPr>
              <w:jc w:val="left"/>
              <w:rPr/>
            </w:pPr>
            <w:r w:rsidDel="00000000" w:rsidR="00000000" w:rsidRPr="00000000">
              <w:rPr>
                <w:rFonts w:ascii="Arial" w:cs="Arial" w:eastAsia="Arial" w:hAnsi="Arial"/>
                <w:b w:val="0"/>
                <w:bCs w:val="0"/>
                <w:i w:val="0"/>
                <w:iCs w:val="0"/>
                <w:smallCaps w:val="0"/>
                <w:color w:val="334155"/>
                <w:sz w:val="17"/>
                <w:szCs w:val="17"/>
                <w:rtl w:val="0"/>
              </w:rPr>
              <w:t xml:space="preserve">Most SOCs operate around the clock, including weekends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2.0" w:type="dxa"/>
              <w:left w:w="130.0" w:type="dxa"/>
              <w:bottom w:w="82.0" w:type="dxa"/>
              <w:right w:w="100.0" w:type="dxa"/>
            </w:tcMar>
          </w:tcPr>
          <w:p w:rsidR="00000000" w:rsidDel="00000000" w:rsidP="00000000" w:rsidRDefault="00000000" w:rsidRPr="00000000" w14:paraId="00000046">
            <w:pPr>
              <w:jc w:val="left"/>
              <w:rPr/>
            </w:pPr>
            <w:r w:rsidDel="00000000" w:rsidR="00000000" w:rsidRPr="00000000">
              <w:rPr>
                <w:rFonts w:ascii="Arial" w:cs="Arial" w:eastAsia="Arial" w:hAnsi="Arial"/>
                <w:b w:val="1"/>
                <w:bCs w:val="1"/>
                <w:i w:val="0"/>
                <w:iCs w:val="0"/>
                <w:smallCaps w:val="0"/>
                <w:color w:val="0a1628"/>
                <w:sz w:val="17"/>
                <w:szCs w:val="17"/>
                <w:rtl w:val="0"/>
              </w:rPr>
              <w:t xml:space="preserve">Typical entry-level salary (India)</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2.0" w:type="dxa"/>
              <w:left w:w="130.0" w:type="dxa"/>
              <w:bottom w:w="82.0" w:type="dxa"/>
              <w:right w:w="100.0" w:type="dxa"/>
            </w:tcMar>
          </w:tcPr>
          <w:p w:rsidR="00000000" w:rsidDel="00000000" w:rsidP="00000000" w:rsidRDefault="00000000" w:rsidRPr="00000000" w14:paraId="00000047">
            <w:pPr>
              <w:jc w:val="left"/>
              <w:rPr/>
            </w:pPr>
            <w:r w:rsidDel="00000000" w:rsidR="00000000" w:rsidRPr="00000000">
              <w:rPr>
                <w:rFonts w:ascii="Arial" w:cs="Arial" w:eastAsia="Arial" w:hAnsi="Arial"/>
                <w:b w:val="0"/>
                <w:bCs w:val="0"/>
                <w:i w:val="0"/>
                <w:iCs w:val="0"/>
                <w:smallCaps w:val="0"/>
                <w:color w:val="334155"/>
                <w:sz w:val="17"/>
                <w:szCs w:val="17"/>
                <w:rtl w:val="0"/>
              </w:rPr>
              <w:t xml:space="preserve">₹4–10 LPA</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2.0" w:type="dxa"/>
              <w:left w:w="130.0" w:type="dxa"/>
              <w:bottom w:w="82.0" w:type="dxa"/>
              <w:right w:w="100.0" w:type="dxa"/>
            </w:tcMar>
          </w:tcPr>
          <w:p w:rsidR="00000000" w:rsidDel="00000000" w:rsidP="00000000" w:rsidRDefault="00000000" w:rsidRPr="00000000" w14:paraId="00000048">
            <w:pPr>
              <w:jc w:val="left"/>
              <w:rPr/>
            </w:pPr>
            <w:r w:rsidDel="00000000" w:rsidR="00000000" w:rsidRPr="00000000">
              <w:rPr>
                <w:rFonts w:ascii="Arial" w:cs="Arial" w:eastAsia="Arial" w:hAnsi="Arial"/>
                <w:b w:val="0"/>
                <w:bCs w:val="0"/>
                <w:i w:val="0"/>
                <w:iCs w:val="0"/>
                <w:smallCaps w:val="0"/>
                <w:color w:val="334155"/>
                <w:sz w:val="17"/>
                <w:szCs w:val="17"/>
                <w:rtl w:val="0"/>
              </w:rPr>
              <w:t xml:space="preserve">Tier 2–3 analysts can earn significantly more</w:t>
            </w:r>
            <w:r w:rsidDel="00000000" w:rsidR="00000000" w:rsidRPr="00000000">
              <w:rPr>
                <w:rtl w:val="0"/>
              </w:rPr>
            </w:r>
          </w:p>
        </w:tc>
      </w:tr>
    </w:tbl>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spacing w:after="55" w:lineRule="auto"/>
        <w:rPr/>
      </w:pPr>
      <w:r w:rsidDel="00000000" w:rsidR="00000000" w:rsidRPr="00000000">
        <w:rPr>
          <w:rtl w:val="0"/>
        </w:rPr>
      </w:r>
    </w:p>
    <w:p w:rsidR="00000000" w:rsidDel="00000000" w:rsidP="00000000" w:rsidRDefault="00000000" w:rsidRPr="00000000" w14:paraId="00000051">
      <w:pPr>
        <w:spacing w:after="55" w:lineRule="auto"/>
        <w:rPr/>
      </w:pPr>
      <w:r w:rsidDel="00000000" w:rsidR="00000000" w:rsidRPr="00000000">
        <w:rPr>
          <w:rtl w:val="0"/>
        </w:rPr>
      </w:r>
    </w:p>
    <w:p w:rsidR="00000000" w:rsidDel="00000000" w:rsidP="00000000" w:rsidRDefault="00000000" w:rsidRPr="00000000" w14:paraId="00000052">
      <w:pPr>
        <w:spacing w:after="55" w:lineRule="auto"/>
        <w:rPr/>
      </w:pPr>
      <w:r w:rsidDel="00000000" w:rsidR="00000000" w:rsidRPr="00000000">
        <w:rPr>
          <w:rtl w:val="0"/>
        </w:rPr>
      </w:r>
    </w:p>
    <w:p w:rsidR="00000000" w:rsidDel="00000000" w:rsidP="00000000" w:rsidRDefault="00000000" w:rsidRPr="00000000" w14:paraId="00000053">
      <w:pPr>
        <w:spacing w:after="55" w:lineRule="auto"/>
        <w:rPr/>
      </w:pPr>
      <w:r w:rsidDel="00000000" w:rsidR="00000000" w:rsidRPr="00000000">
        <w:rPr>
          <w:rtl w:val="0"/>
        </w:rPr>
      </w:r>
    </w:p>
    <w:p w:rsidR="00000000" w:rsidDel="00000000" w:rsidP="00000000" w:rsidRDefault="00000000" w:rsidRPr="00000000" w14:paraId="00000054">
      <w:pPr>
        <w:spacing w:after="55" w:lineRule="auto"/>
        <w:rPr/>
      </w:pPr>
      <w:r w:rsidDel="00000000" w:rsidR="00000000" w:rsidRPr="00000000">
        <w:rPr>
          <w:rtl w:val="0"/>
        </w:rPr>
      </w:r>
    </w:p>
    <w:p w:rsidR="00000000" w:rsidDel="00000000" w:rsidP="00000000" w:rsidRDefault="00000000" w:rsidRPr="00000000" w14:paraId="00000055">
      <w:pPr>
        <w:spacing w:after="55" w:lineRule="auto"/>
        <w:rPr/>
      </w:pPr>
      <w:r w:rsidDel="00000000" w:rsidR="00000000" w:rsidRPr="00000000">
        <w:rPr>
          <w:rtl w:val="0"/>
        </w:rPr>
      </w:r>
    </w:p>
    <w:p w:rsidR="00000000" w:rsidDel="00000000" w:rsidP="00000000" w:rsidRDefault="00000000" w:rsidRPr="00000000" w14:paraId="00000056">
      <w:pPr>
        <w:spacing w:after="55" w:lineRule="auto"/>
        <w:rPr/>
      </w:pPr>
      <w:r w:rsidDel="00000000" w:rsidR="00000000" w:rsidRPr="00000000">
        <w:rPr>
          <w:rtl w:val="0"/>
        </w:rPr>
      </w:r>
    </w:p>
    <w:p w:rsidR="00000000" w:rsidDel="00000000" w:rsidP="00000000" w:rsidRDefault="00000000" w:rsidRPr="00000000" w14:paraId="00000057">
      <w:pPr>
        <w:spacing w:after="55" w:lineRule="auto"/>
        <w:rPr/>
      </w:pPr>
      <w:r w:rsidDel="00000000" w:rsidR="00000000" w:rsidRPr="00000000">
        <w:rPr>
          <w:rtl w:val="0"/>
        </w:rPr>
      </w:r>
    </w:p>
    <w:p w:rsidR="00000000" w:rsidDel="00000000" w:rsidP="00000000" w:rsidRDefault="00000000" w:rsidRPr="00000000" w14:paraId="00000058">
      <w:pPr>
        <w:spacing w:after="55" w:lineRule="auto"/>
        <w:rPr/>
      </w:pPr>
      <w:r w:rsidDel="00000000" w:rsidR="00000000" w:rsidRPr="00000000">
        <w:rPr>
          <w:rtl w:val="0"/>
        </w:rPr>
      </w:r>
    </w:p>
    <w:p w:rsidR="00000000" w:rsidDel="00000000" w:rsidP="00000000" w:rsidRDefault="00000000" w:rsidRPr="00000000" w14:paraId="00000059">
      <w:pPr>
        <w:spacing w:after="55" w:lineRule="auto"/>
        <w:rPr/>
      </w:pPr>
      <w:r w:rsidDel="00000000" w:rsidR="00000000" w:rsidRPr="00000000">
        <w:rPr>
          <w:rtl w:val="0"/>
        </w:rPr>
      </w:r>
    </w:p>
    <w:p w:rsidR="00000000" w:rsidDel="00000000" w:rsidP="00000000" w:rsidRDefault="00000000" w:rsidRPr="00000000" w14:paraId="0000005A">
      <w:pPr>
        <w:spacing w:after="55" w:lineRule="auto"/>
        <w:rPr/>
      </w:pPr>
      <w:r w:rsidDel="00000000" w:rsidR="00000000" w:rsidRPr="00000000">
        <w:rPr>
          <w:rtl w:val="0"/>
        </w:rPr>
      </w:r>
    </w:p>
    <w:p w:rsidR="00000000" w:rsidDel="00000000" w:rsidP="00000000" w:rsidRDefault="00000000" w:rsidRPr="00000000" w14:paraId="0000005B">
      <w:pPr>
        <w:spacing w:after="55" w:lineRule="auto"/>
        <w:rPr/>
      </w:pPr>
      <w:r w:rsidDel="00000000" w:rsidR="00000000" w:rsidRPr="00000000">
        <w:rPr>
          <w:rtl w:val="0"/>
        </w:rPr>
      </w:r>
    </w:p>
    <w:p w:rsidR="00000000" w:rsidDel="00000000" w:rsidP="00000000" w:rsidRDefault="00000000" w:rsidRPr="00000000" w14:paraId="0000005C">
      <w:pPr>
        <w:spacing w:after="55" w:lineRule="auto"/>
        <w:rPr/>
      </w:pPr>
      <w:r w:rsidDel="00000000" w:rsidR="00000000" w:rsidRPr="00000000">
        <w:rPr>
          <w:rtl w:val="0"/>
        </w:rPr>
      </w:r>
    </w:p>
    <w:p w:rsidR="00000000" w:rsidDel="00000000" w:rsidP="00000000" w:rsidRDefault="00000000" w:rsidRPr="00000000" w14:paraId="0000005D">
      <w:pPr>
        <w:spacing w:after="55" w:lineRule="auto"/>
        <w:rPr/>
      </w:pPr>
      <w:r w:rsidDel="00000000" w:rsidR="00000000" w:rsidRPr="00000000">
        <w:rPr>
          <w:rtl w:val="0"/>
        </w:rPr>
      </w:r>
    </w:p>
    <w:p w:rsidR="00000000" w:rsidDel="00000000" w:rsidP="00000000" w:rsidRDefault="00000000" w:rsidRPr="00000000" w14:paraId="0000005E">
      <w:pPr>
        <w:spacing w:after="55" w:lineRule="auto"/>
        <w:rPr/>
      </w:pPr>
      <w:r w:rsidDel="00000000" w:rsidR="00000000" w:rsidRPr="00000000">
        <w:rPr>
          <w:rtl w:val="0"/>
        </w:rPr>
      </w:r>
    </w:p>
    <w:p w:rsidR="00000000" w:rsidDel="00000000" w:rsidP="00000000" w:rsidRDefault="00000000" w:rsidRPr="00000000" w14:paraId="0000005F">
      <w:pPr>
        <w:spacing w:after="55" w:lineRule="auto"/>
        <w:rPr/>
      </w:pPr>
      <w:r w:rsidDel="00000000" w:rsidR="00000000" w:rsidRPr="00000000">
        <w:rPr>
          <w:rtl w:val="0"/>
        </w:rPr>
      </w:r>
    </w:p>
    <w:p w:rsidR="00000000" w:rsidDel="00000000" w:rsidP="00000000" w:rsidRDefault="00000000" w:rsidRPr="00000000" w14:paraId="00000060">
      <w:pPr>
        <w:spacing w:after="55" w:lineRule="auto"/>
        <w:rPr/>
      </w:pPr>
      <w:r w:rsidDel="00000000" w:rsidR="00000000" w:rsidRPr="00000000">
        <w:rPr>
          <w:rtl w:val="0"/>
        </w:rPr>
      </w:r>
    </w:p>
    <w:p w:rsidR="00000000" w:rsidDel="00000000" w:rsidP="00000000" w:rsidRDefault="00000000" w:rsidRPr="00000000" w14:paraId="00000061">
      <w:pPr>
        <w:spacing w:after="55" w:lineRule="auto"/>
        <w:rPr/>
      </w:pPr>
      <w:r w:rsidDel="00000000" w:rsidR="00000000" w:rsidRPr="00000000">
        <w:rPr>
          <w:rtl w:val="0"/>
        </w:rPr>
      </w:r>
    </w:p>
    <w:p w:rsidR="00000000" w:rsidDel="00000000" w:rsidP="00000000" w:rsidRDefault="00000000" w:rsidRPr="00000000" w14:paraId="00000062">
      <w:pPr>
        <w:spacing w:after="55" w:lineRule="auto"/>
        <w:rPr/>
      </w:pPr>
      <w:r w:rsidDel="00000000" w:rsidR="00000000" w:rsidRPr="00000000">
        <w:rPr>
          <w:rtl w:val="0"/>
        </w:rPr>
      </w:r>
    </w:p>
    <w:p w:rsidR="00000000" w:rsidDel="00000000" w:rsidP="00000000" w:rsidRDefault="00000000" w:rsidRPr="00000000" w14:paraId="00000063">
      <w:pPr>
        <w:spacing w:after="55" w:lineRule="auto"/>
        <w:rPr/>
      </w:pPr>
      <w:r w:rsidDel="00000000" w:rsidR="00000000" w:rsidRPr="00000000">
        <w:rPr>
          <w:rtl w:val="0"/>
        </w:rPr>
      </w:r>
    </w:p>
    <w:p w:rsidR="00000000" w:rsidDel="00000000" w:rsidP="00000000" w:rsidRDefault="00000000" w:rsidRPr="00000000" w14:paraId="00000064">
      <w:pPr>
        <w:spacing w:after="55" w:lineRule="auto"/>
        <w:rPr/>
      </w:pPr>
      <w:r w:rsidDel="00000000" w:rsidR="00000000" w:rsidRPr="00000000">
        <w:rPr>
          <w:rtl w:val="0"/>
        </w:rPr>
      </w:r>
    </w:p>
    <w:p w:rsidR="00000000" w:rsidDel="00000000" w:rsidP="00000000" w:rsidRDefault="00000000" w:rsidRPr="00000000" w14:paraId="00000065">
      <w:pPr>
        <w:spacing w:after="55" w:lineRule="auto"/>
        <w:rPr/>
      </w:pPr>
      <w:r w:rsidDel="00000000" w:rsidR="00000000" w:rsidRPr="00000000">
        <w:rPr>
          <w:rtl w:val="0"/>
        </w:rPr>
      </w:r>
    </w:p>
    <w:p w:rsidR="00000000" w:rsidDel="00000000" w:rsidP="00000000" w:rsidRDefault="00000000" w:rsidRPr="00000000" w14:paraId="00000066">
      <w:pPr>
        <w:spacing w:after="55" w:lineRule="auto"/>
        <w:rPr/>
      </w:pPr>
      <w:r w:rsidDel="00000000" w:rsidR="00000000" w:rsidRPr="00000000">
        <w:rPr>
          <w:rtl w:val="0"/>
        </w:rPr>
      </w:r>
    </w:p>
    <w:p w:rsidR="00000000" w:rsidDel="00000000" w:rsidP="00000000" w:rsidRDefault="00000000" w:rsidRPr="00000000" w14:paraId="00000067">
      <w:pPr>
        <w:spacing w:after="55" w:lineRule="auto"/>
        <w:rPr/>
      </w:pPr>
      <w:r w:rsidDel="00000000" w:rsidR="00000000" w:rsidRPr="00000000">
        <w:rPr>
          <w:rtl w:val="0"/>
        </w:rPr>
      </w:r>
    </w:p>
    <w:p w:rsidR="00000000" w:rsidDel="00000000" w:rsidP="00000000" w:rsidRDefault="00000000" w:rsidRPr="00000000" w14:paraId="00000068">
      <w:pPr>
        <w:spacing w:after="55" w:lineRule="auto"/>
        <w:rPr/>
      </w:pPr>
      <w:r w:rsidDel="00000000" w:rsidR="00000000" w:rsidRPr="00000000">
        <w:rPr>
          <w:rtl w:val="0"/>
        </w:rPr>
      </w:r>
    </w:p>
    <w:p w:rsidR="00000000" w:rsidDel="00000000" w:rsidP="00000000" w:rsidRDefault="00000000" w:rsidRPr="00000000" w14:paraId="00000069">
      <w:pPr>
        <w:spacing w:after="55" w:lineRule="auto"/>
        <w:rPr/>
      </w:pPr>
      <w:r w:rsidDel="00000000" w:rsidR="00000000" w:rsidRPr="00000000">
        <w:rPr>
          <w:rtl w:val="0"/>
        </w:rPr>
      </w:r>
    </w:p>
    <w:p w:rsidR="00000000" w:rsidDel="00000000" w:rsidP="00000000" w:rsidRDefault="00000000" w:rsidRPr="00000000" w14:paraId="0000006A">
      <w:pPr>
        <w:spacing w:after="55" w:lineRule="auto"/>
        <w:rPr/>
      </w:pPr>
      <w:r w:rsidDel="00000000" w:rsidR="00000000" w:rsidRPr="00000000">
        <w:rPr>
          <w:rtl w:val="0"/>
        </w:rPr>
      </w:r>
    </w:p>
    <w:p w:rsidR="00000000" w:rsidDel="00000000" w:rsidP="00000000" w:rsidRDefault="00000000" w:rsidRPr="00000000" w14:paraId="0000006B">
      <w:pPr>
        <w:spacing w:after="55" w:lineRule="auto"/>
        <w:rPr/>
      </w:pPr>
      <w:r w:rsidDel="00000000" w:rsidR="00000000" w:rsidRPr="00000000">
        <w:rPr>
          <w:rtl w:val="0"/>
        </w:rPr>
      </w:r>
    </w:p>
    <w:p w:rsidR="00000000" w:rsidDel="00000000" w:rsidP="00000000" w:rsidRDefault="00000000" w:rsidRPr="00000000" w14:paraId="0000006C">
      <w:pPr>
        <w:spacing w:after="55" w:lineRule="auto"/>
        <w:rPr/>
      </w:pPr>
      <w:r w:rsidDel="00000000" w:rsidR="00000000" w:rsidRPr="00000000">
        <w:rPr>
          <w:rtl w:val="0"/>
        </w:rPr>
      </w:r>
    </w:p>
    <w:p w:rsidR="00000000" w:rsidDel="00000000" w:rsidP="00000000" w:rsidRDefault="00000000" w:rsidRPr="00000000" w14:paraId="0000006D">
      <w:pPr>
        <w:spacing w:after="55" w:lineRule="auto"/>
        <w:rPr/>
      </w:pPr>
      <w:r w:rsidDel="00000000" w:rsidR="00000000" w:rsidRPr="00000000">
        <w:rPr>
          <w:rtl w:val="0"/>
        </w:rPr>
      </w:r>
    </w:p>
    <w:p w:rsidR="00000000" w:rsidDel="00000000" w:rsidP="00000000" w:rsidRDefault="00000000" w:rsidRPr="00000000" w14:paraId="0000006E">
      <w:pPr>
        <w:spacing w:after="55" w:lineRule="auto"/>
        <w:rPr/>
      </w:pPr>
      <w:r w:rsidDel="00000000" w:rsidR="00000000" w:rsidRPr="00000000">
        <w:rPr>
          <w:rtl w:val="0"/>
        </w:rPr>
      </w:r>
    </w:p>
    <w:p w:rsidR="00000000" w:rsidDel="00000000" w:rsidP="00000000" w:rsidRDefault="00000000" w:rsidRPr="00000000" w14:paraId="0000006F">
      <w:pPr>
        <w:spacing w:after="55" w:lineRule="auto"/>
        <w:rPr/>
      </w:pPr>
      <w:r w:rsidDel="00000000" w:rsidR="00000000" w:rsidRPr="00000000">
        <w:rPr>
          <w:rtl w:val="0"/>
        </w:rPr>
      </w:r>
    </w:p>
    <w:p w:rsidR="00000000" w:rsidDel="00000000" w:rsidP="00000000" w:rsidRDefault="00000000" w:rsidRPr="00000000" w14:paraId="00000070">
      <w:pPr>
        <w:spacing w:after="55" w:lineRule="auto"/>
        <w:rPr/>
      </w:pPr>
      <w:r w:rsidDel="00000000" w:rsidR="00000000" w:rsidRPr="00000000">
        <w:rPr>
          <w:rtl w:val="0"/>
        </w:rPr>
      </w:r>
    </w:p>
    <w:p w:rsidR="00000000" w:rsidDel="00000000" w:rsidP="00000000" w:rsidRDefault="00000000" w:rsidRPr="00000000" w14:paraId="00000071">
      <w:pPr>
        <w:spacing w:after="55" w:lineRule="auto"/>
        <w:rPr/>
      </w:pPr>
      <w:r w:rsidDel="00000000" w:rsidR="00000000" w:rsidRPr="00000000">
        <w:rPr>
          <w:rtl w:val="0"/>
        </w:rPr>
      </w:r>
    </w:p>
    <w:p w:rsidR="00000000" w:rsidDel="00000000" w:rsidP="00000000" w:rsidRDefault="00000000" w:rsidRPr="00000000" w14:paraId="00000072">
      <w:pPr>
        <w:spacing w:after="55" w:lineRule="auto"/>
        <w:rPr/>
      </w:pPr>
      <w:r w:rsidDel="00000000" w:rsidR="00000000" w:rsidRPr="00000000">
        <w:rPr>
          <w:rtl w:val="0"/>
        </w:rPr>
      </w:r>
    </w:p>
    <w:p w:rsidR="00000000" w:rsidDel="00000000" w:rsidP="00000000" w:rsidRDefault="00000000" w:rsidRPr="00000000" w14:paraId="00000073">
      <w:pPr>
        <w:spacing w:after="55" w:lineRule="auto"/>
        <w:rPr/>
      </w:pPr>
      <w:r w:rsidDel="00000000" w:rsidR="00000000" w:rsidRPr="00000000">
        <w:rPr>
          <w:rtl w:val="0"/>
        </w:rPr>
      </w:r>
    </w:p>
    <w:p w:rsidR="00000000" w:rsidDel="00000000" w:rsidP="00000000" w:rsidRDefault="00000000" w:rsidRPr="00000000" w14:paraId="00000074">
      <w:pPr>
        <w:spacing w:after="55" w:lineRule="auto"/>
        <w:rPr/>
      </w:pPr>
      <w:r w:rsidDel="00000000" w:rsidR="00000000" w:rsidRPr="00000000">
        <w:rPr>
          <w:rtl w:val="0"/>
        </w:rPr>
      </w:r>
    </w:p>
    <w:p w:rsidR="00000000" w:rsidDel="00000000" w:rsidP="00000000" w:rsidRDefault="00000000" w:rsidRPr="00000000" w14:paraId="00000075">
      <w:pPr>
        <w:spacing w:after="55" w:lineRule="auto"/>
        <w:rPr/>
      </w:pPr>
      <w:r w:rsidDel="00000000" w:rsidR="00000000" w:rsidRPr="00000000">
        <w:rPr>
          <w:rtl w:val="0"/>
        </w:rPr>
      </w:r>
    </w:p>
    <w:p w:rsidR="00000000" w:rsidDel="00000000" w:rsidP="00000000" w:rsidRDefault="00000000" w:rsidRPr="00000000" w14:paraId="00000076">
      <w:pPr>
        <w:spacing w:after="55" w:lineRule="auto"/>
        <w:rPr/>
      </w:pPr>
      <w:r w:rsidDel="00000000" w:rsidR="00000000" w:rsidRPr="00000000">
        <w:rPr>
          <w:rtl w:val="0"/>
        </w:rPr>
      </w:r>
    </w:p>
    <w:p w:rsidR="00000000" w:rsidDel="00000000" w:rsidP="00000000" w:rsidRDefault="00000000" w:rsidRPr="00000000" w14:paraId="00000077">
      <w:pPr>
        <w:spacing w:after="55" w:lineRule="auto"/>
        <w:rPr/>
      </w:pPr>
      <w:r w:rsidDel="00000000" w:rsidR="00000000" w:rsidRPr="00000000">
        <w:rPr>
          <w:rtl w:val="0"/>
        </w:rPr>
      </w:r>
    </w:p>
    <w:tbl>
      <w:tblPr>
        <w:tblStyle w:val="Table8"/>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1565c0" w:space="0" w:sz="8" w:val="single"/>
              <w:left w:color="000000" w:space="0" w:sz="0" w:val="nil"/>
              <w:bottom w:color="000000" w:space="0" w:sz="0" w:val="nil"/>
              <w:right w:color="000000" w:space="0" w:sz="0" w:val="nil"/>
            </w:tcBorders>
            <w:shd w:fill="eef5ff" w:val="clear"/>
            <w:tcMar>
              <w:top w:w="85.0" w:type="dxa"/>
              <w:left w:w="200.0" w:type="dxa"/>
              <w:bottom w:w="85.0" w:type="dxa"/>
              <w:right w:w="200.0" w:type="dxa"/>
            </w:tcMar>
          </w:tcPr>
          <w:p w:rsidR="00000000" w:rsidDel="00000000" w:rsidP="00000000" w:rsidRDefault="00000000" w:rsidRPr="00000000" w14:paraId="00000078">
            <w:pPr>
              <w:jc w:val="center"/>
              <w:rPr/>
            </w:pPr>
            <w:r w:rsidDel="00000000" w:rsidR="00000000" w:rsidRPr="00000000">
              <w:rPr>
                <w:b w:val="1"/>
                <w:bCs w:val="1"/>
                <w:color w:val="0a1628"/>
                <w:sz w:val="17"/>
                <w:szCs w:val="17"/>
                <w:rtl w:val="0"/>
              </w:rPr>
              <w:t xml:space="preserve">Accredian</w:t>
            </w:r>
            <w:r w:rsidDel="00000000" w:rsidR="00000000" w:rsidRPr="00000000">
              <w:rPr>
                <w:color w:val="334155"/>
                <w:sz w:val="17"/>
                <w:szCs w:val="17"/>
                <w:rtl w:val="0"/>
              </w:rPr>
              <w:t xml:space="preserve"> is a leading Indian institution specializing in AI, Data Science, and Management research and education.   </w:t>
              <w:br w:type="textWrapping"/>
              <w:t xml:space="preserve">Visit us at: </w:t>
            </w:r>
            <w:hyperlink r:id="rId7">
              <w:r w:rsidDel="00000000" w:rsidR="00000000" w:rsidRPr="00000000">
                <w:rPr>
                  <w:color w:val="1565c0"/>
                  <w:sz w:val="17"/>
                  <w:szCs w:val="17"/>
                  <w:u w:val="single"/>
                  <w:rtl w:val="0"/>
                </w:rPr>
                <w:t xml:space="preserve">https://accredian.com</w:t>
              </w:r>
            </w:hyperlink>
            <w:r w:rsidDel="00000000" w:rsidR="00000000" w:rsidRPr="00000000">
              <w:rPr>
                <w:rtl w:val="0"/>
              </w:rPr>
            </w:r>
          </w:p>
        </w:tc>
      </w:tr>
    </w:tbl>
    <w:p w:rsidR="00000000" w:rsidDel="00000000" w:rsidP="00000000" w:rsidRDefault="00000000" w:rsidRPr="00000000" w14:paraId="00000079">
      <w:pPr>
        <w:rPr/>
      </w:pPr>
      <w:r w:rsidDel="00000000" w:rsidR="00000000" w:rsidRPr="00000000">
        <w:br w:type="page"/>
      </w:r>
      <w:r w:rsidDel="00000000" w:rsidR="00000000" w:rsidRPr="00000000">
        <w:rPr>
          <w:rtl w:val="0"/>
        </w:rPr>
      </w:r>
    </w:p>
    <w:tbl>
      <w:tblPr>
        <w:tblStyle w:val="Table9"/>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a1628" w:val="clear"/>
            <w:tcMar>
              <w:top w:w="110.0" w:type="dxa"/>
              <w:left w:w="230.0" w:type="dxa"/>
              <w:bottom w:w="110.0" w:type="dxa"/>
              <w:right w:w="230.0" w:type="dxa"/>
            </w:tcMar>
          </w:tcPr>
          <w:p w:rsidR="00000000" w:rsidDel="00000000" w:rsidP="00000000" w:rsidRDefault="00000000" w:rsidRPr="00000000" w14:paraId="0000007A">
            <w:pPr>
              <w:jc w:val="left"/>
              <w:rPr/>
            </w:pPr>
            <w:sdt>
              <w:sdtPr>
                <w:id w:val="1785565153"/>
                <w:tag w:val="goog_rdk_0"/>
              </w:sdtPr>
              <w:sdtContent>
                <w:r w:rsidDel="00000000" w:rsidR="00000000" w:rsidRPr="00000000">
                  <w:rPr>
                    <w:rFonts w:ascii="Arial Unicode MS" w:cs="Arial Unicode MS" w:eastAsia="Arial Unicode MS" w:hAnsi="Arial Unicode MS"/>
                    <w:b w:val="1"/>
                    <w:bCs w:val="1"/>
                    <w:i w:val="0"/>
                    <w:iCs w:val="0"/>
                    <w:smallCaps w:val="0"/>
                    <w:color w:val="ffffff"/>
                    <w:sz w:val="20"/>
                    <w:szCs w:val="20"/>
                    <w:rtl w:val="0"/>
                  </w:rPr>
                  <w:t xml:space="preserve">  ⏰  THE SHIFT — HOUR BY HOUR (8-HOUR DAY SHIFT)</w:t>
                </w:r>
              </w:sdtContent>
            </w:sdt>
            <w:r w:rsidDel="00000000" w:rsidR="00000000" w:rsidRPr="00000000">
              <w:rPr>
                <w:rtl w:val="0"/>
              </w:rPr>
            </w:r>
          </w:p>
        </w:tc>
      </w:tr>
    </w:tbl>
    <w:p w:rsidR="00000000" w:rsidDel="00000000" w:rsidP="00000000" w:rsidRDefault="00000000" w:rsidRPr="00000000" w14:paraId="0000007B">
      <w:pPr>
        <w:spacing w:after="70" w:before="0" w:lineRule="auto"/>
        <w:rPr/>
      </w:pPr>
      <w:r w:rsidDel="00000000" w:rsidR="00000000" w:rsidRPr="00000000">
        <w:rPr>
          <w:rtl w:val="0"/>
        </w:rPr>
      </w:r>
    </w:p>
    <w:tbl>
      <w:tblPr>
        <w:tblStyle w:val="Table10"/>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0"/>
        <w:gridCol w:w="9080"/>
        <w:tblGridChange w:id="0">
          <w:tblGrid>
            <w:gridCol w:w="1000"/>
            <w:gridCol w:w="9080"/>
          </w:tblGrid>
        </w:tblGridChange>
      </w:tblGrid>
      <w:tr>
        <w:trPr>
          <w:cantSplit w:val="0"/>
          <w:tblHeader w:val="0"/>
        </w:trPr>
        <w:tc>
          <w:tcPr>
            <w:tcBorders>
              <w:top w:color="1565c0" w:space="0" w:sz="4" w:val="single"/>
              <w:left w:color="1565c0" w:space="0" w:sz="4" w:val="single"/>
              <w:bottom w:color="1565c0" w:space="0" w:sz="4" w:val="single"/>
              <w:right w:color="1565c0" w:space="0" w:sz="4" w:val="single"/>
            </w:tcBorders>
            <w:shd w:fill="1565c0" w:val="clear"/>
            <w:tcMar>
              <w:top w:w="100.0" w:type="dxa"/>
              <w:left w:w="60.0" w:type="dxa"/>
              <w:bottom w:w="100.0" w:type="dxa"/>
              <w:right w:w="60.0" w:type="dxa"/>
            </w:tcMar>
            <w:vAlign w:val="center"/>
          </w:tcPr>
          <w:p w:rsidR="00000000" w:rsidDel="00000000" w:rsidP="00000000" w:rsidRDefault="00000000" w:rsidRPr="00000000" w14:paraId="0000007C">
            <w:pPr>
              <w:spacing w:after="18" w:before="0" w:lineRule="auto"/>
              <w:jc w:val="center"/>
              <w:rPr/>
            </w:pPr>
            <w:r w:rsidDel="00000000" w:rsidR="00000000" w:rsidRPr="00000000">
              <w:rPr>
                <w:rFonts w:ascii="Arial" w:cs="Arial" w:eastAsia="Arial" w:hAnsi="Arial"/>
                <w:b w:val="1"/>
                <w:bCs w:val="1"/>
                <w:i w:val="0"/>
                <w:iCs w:val="0"/>
                <w:smallCaps w:val="0"/>
                <w:color w:val="ffffff"/>
                <w:sz w:val="28"/>
                <w:szCs w:val="28"/>
                <w:rtl w:val="0"/>
              </w:rPr>
              <w:t xml:space="preserve">08:00</w:t>
            </w:r>
            <w:r w:rsidDel="00000000" w:rsidR="00000000" w:rsidRPr="00000000">
              <w:rPr>
                <w:rtl w:val="0"/>
              </w:rPr>
            </w:r>
          </w:p>
          <w:p w:rsidR="00000000" w:rsidDel="00000000" w:rsidP="00000000" w:rsidRDefault="00000000" w:rsidRPr="00000000" w14:paraId="0000007D">
            <w:pPr>
              <w:jc w:val="center"/>
              <w:rPr/>
            </w:pPr>
            <w:r w:rsidDel="00000000" w:rsidR="00000000" w:rsidRPr="00000000">
              <w:rPr>
                <w:rFonts w:ascii="Arial" w:cs="Arial" w:eastAsia="Arial" w:hAnsi="Arial"/>
                <w:b w:val="1"/>
                <w:bCs w:val="1"/>
                <w:i w:val="0"/>
                <w:iCs w:val="0"/>
                <w:smallCaps w:val="1"/>
                <w:color w:val="d0e4f8"/>
                <w:sz w:val="14"/>
                <w:szCs w:val="14"/>
                <w:rtl w:val="0"/>
              </w:rPr>
              <w:t xml:space="preserve">SHIFT START</w:t>
            </w:r>
            <w:r w:rsidDel="00000000" w:rsidR="00000000" w:rsidRPr="00000000">
              <w:rPr>
                <w:rtl w:val="0"/>
              </w:rPr>
            </w:r>
          </w:p>
        </w:tc>
        <w:tc>
          <w:tcPr>
            <w:tcBorders>
              <w:top w:color="c5cdd8" w:space="0" w:sz="4" w:val="single"/>
              <w:left w:color="c5cdd8" w:space="0" w:sz="4" w:val="single"/>
              <w:bottom w:color="c5cdd8" w:space="0" w:sz="4" w:val="single"/>
              <w:right w:color="c5cdd8" w:space="0" w:sz="4" w:val="single"/>
            </w:tcBorders>
            <w:shd w:fill="e3f2fd" w:val="clear"/>
            <w:tcMar>
              <w:top w:w="110.0" w:type="dxa"/>
              <w:left w:w="180.0" w:type="dxa"/>
              <w:bottom w:w="110.0" w:type="dxa"/>
              <w:right w:w="160.0" w:type="dxa"/>
            </w:tcMar>
          </w:tcPr>
          <w:p w:rsidR="00000000" w:rsidDel="00000000" w:rsidP="00000000" w:rsidRDefault="00000000" w:rsidRPr="00000000" w14:paraId="0000007E">
            <w:pPr>
              <w:spacing w:after="50" w:before="0" w:lineRule="auto"/>
              <w:jc w:val="left"/>
              <w:rPr/>
            </w:pPr>
            <w:r w:rsidDel="00000000" w:rsidR="00000000" w:rsidRPr="00000000">
              <w:rPr>
                <w:rFonts w:ascii="Arial" w:cs="Arial" w:eastAsia="Arial" w:hAnsi="Arial"/>
                <w:b w:val="1"/>
                <w:bCs w:val="1"/>
                <w:i w:val="0"/>
                <w:iCs w:val="0"/>
                <w:smallCaps w:val="0"/>
                <w:color w:val="1565c0"/>
                <w:sz w:val="21"/>
                <w:szCs w:val="21"/>
                <w:rtl w:val="0"/>
              </w:rPr>
              <w:t xml:space="preserve">Shift Handover &amp; Morning Brief</w:t>
            </w:r>
            <w:r w:rsidDel="00000000" w:rsidR="00000000" w:rsidRPr="00000000">
              <w:rPr>
                <w:rtl w:val="0"/>
              </w:rPr>
            </w:r>
          </w:p>
          <w:p w:rsidR="00000000" w:rsidDel="00000000" w:rsidP="00000000" w:rsidRDefault="00000000" w:rsidRPr="00000000" w14:paraId="0000007F">
            <w:pPr>
              <w:spacing w:after="60" w:before="0" w:lineRule="auto"/>
              <w:jc w:val="left"/>
              <w:rPr/>
            </w:pPr>
            <w:r w:rsidDel="00000000" w:rsidR="00000000" w:rsidRPr="00000000">
              <w:rPr>
                <w:rFonts w:ascii="Arial" w:cs="Arial" w:eastAsia="Arial" w:hAnsi="Arial"/>
                <w:b w:val="0"/>
                <w:bCs w:val="0"/>
                <w:i w:val="0"/>
                <w:iCs w:val="0"/>
                <w:smallCaps w:val="0"/>
                <w:color w:val="334155"/>
                <w:sz w:val="17"/>
                <w:szCs w:val="17"/>
                <w:rtl w:val="0"/>
              </w:rPr>
              <w:t xml:space="preserve">The shift begins with a structured handover from the outgoing team. This is the most critical 15–30 minutes of any shift — done poorly, incidents get missed.</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6" w:before="26" w:line="240" w:lineRule="auto"/>
              <w:ind w:left="480" w:right="0" w:hanging="240"/>
              <w:jc w:val="left"/>
              <w:rPr/>
            </w:pPr>
            <w:r w:rsidDel="00000000" w:rsidR="00000000" w:rsidRPr="00000000">
              <w:rPr>
                <w:rFonts w:ascii="Arial" w:cs="Arial" w:eastAsia="Arial" w:hAnsi="Arial"/>
                <w:b w:val="0"/>
                <w:bCs w:val="0"/>
                <w:i w:val="0"/>
                <w:iCs w:val="0"/>
                <w:smallCaps w:val="0"/>
                <w:strike w:val="0"/>
                <w:color w:val="334155"/>
                <w:sz w:val="17"/>
                <w:szCs w:val="17"/>
                <w:u w:val="none"/>
                <w:shd w:fill="auto" w:val="clear"/>
                <w:vertAlign w:val="baseline"/>
                <w:rtl w:val="0"/>
              </w:rPr>
              <w:t xml:space="preserve">Receive shift handover report — open incidents, ongoing investigations, known issues</w:t>
            </w: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6" w:before="26" w:line="240" w:lineRule="auto"/>
              <w:ind w:left="480" w:right="0" w:hanging="240"/>
              <w:jc w:val="left"/>
              <w:rPr/>
            </w:pPr>
            <w:r w:rsidDel="00000000" w:rsidR="00000000" w:rsidRPr="00000000">
              <w:rPr>
                <w:rFonts w:ascii="Arial" w:cs="Arial" w:eastAsia="Arial" w:hAnsi="Arial"/>
                <w:b w:val="0"/>
                <w:bCs w:val="0"/>
                <w:i w:val="0"/>
                <w:iCs w:val="0"/>
                <w:smallCaps w:val="0"/>
                <w:strike w:val="0"/>
                <w:color w:val="334155"/>
                <w:sz w:val="17"/>
                <w:szCs w:val="17"/>
                <w:u w:val="none"/>
                <w:shd w:fill="auto" w:val="clear"/>
                <w:vertAlign w:val="baseline"/>
                <w:rtl w:val="0"/>
              </w:rPr>
              <w:t xml:space="preserve">Review overnight alerts and any escalated tickets from night shift</w:t>
            </w: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6" w:before="26" w:line="240" w:lineRule="auto"/>
              <w:ind w:left="480" w:right="0" w:hanging="240"/>
              <w:jc w:val="left"/>
              <w:rPr/>
            </w:pPr>
            <w:r w:rsidDel="00000000" w:rsidR="00000000" w:rsidRPr="00000000">
              <w:rPr>
                <w:rFonts w:ascii="Arial" w:cs="Arial" w:eastAsia="Arial" w:hAnsi="Arial"/>
                <w:b w:val="0"/>
                <w:bCs w:val="0"/>
                <w:i w:val="0"/>
                <w:iCs w:val="0"/>
                <w:smallCaps w:val="0"/>
                <w:strike w:val="0"/>
                <w:color w:val="334155"/>
                <w:sz w:val="17"/>
                <w:szCs w:val="17"/>
                <w:u w:val="none"/>
                <w:shd w:fill="auto" w:val="clear"/>
                <w:vertAlign w:val="baseline"/>
                <w:rtl w:val="0"/>
              </w:rPr>
              <w:t xml:space="preserve">Check threat intelligence feeds for new IOCs, CVEs, and active campaigns</w:t>
            </w: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6" w:before="26" w:line="240" w:lineRule="auto"/>
              <w:ind w:left="480" w:right="0" w:hanging="240"/>
              <w:jc w:val="left"/>
              <w:rPr/>
            </w:pPr>
            <w:r w:rsidDel="00000000" w:rsidR="00000000" w:rsidRPr="00000000">
              <w:rPr>
                <w:rFonts w:ascii="Arial" w:cs="Arial" w:eastAsia="Arial" w:hAnsi="Arial"/>
                <w:b w:val="0"/>
                <w:bCs w:val="0"/>
                <w:i w:val="0"/>
                <w:iCs w:val="0"/>
                <w:smallCaps w:val="0"/>
                <w:strike w:val="0"/>
                <w:color w:val="334155"/>
                <w:sz w:val="17"/>
                <w:szCs w:val="17"/>
                <w:u w:val="none"/>
                <w:shd w:fill="auto" w:val="clear"/>
                <w:vertAlign w:val="baseline"/>
                <w:rtl w:val="0"/>
              </w:rPr>
              <w:t xml:space="preserve">Confirm all monitoring tools are operational (SIEM, EDR, NDR, ticketing)</w:t>
            </w: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6" w:before="26" w:line="240" w:lineRule="auto"/>
              <w:ind w:left="480" w:right="0" w:hanging="240"/>
              <w:jc w:val="left"/>
              <w:rPr/>
            </w:pPr>
            <w:r w:rsidDel="00000000" w:rsidR="00000000" w:rsidRPr="00000000">
              <w:rPr>
                <w:rFonts w:ascii="Arial" w:cs="Arial" w:eastAsia="Arial" w:hAnsi="Arial"/>
                <w:b w:val="0"/>
                <w:bCs w:val="0"/>
                <w:i w:val="0"/>
                <w:iCs w:val="0"/>
                <w:smallCaps w:val="0"/>
                <w:strike w:val="0"/>
                <w:color w:val="334155"/>
                <w:sz w:val="17"/>
                <w:szCs w:val="17"/>
                <w:u w:val="none"/>
                <w:shd w:fill="auto" w:val="clear"/>
                <w:vertAlign w:val="baseline"/>
                <w:rtl w:val="0"/>
              </w:rPr>
              <w:t xml:space="preserve">Attend shift brief — team lead communicates priority tasks for the day</w:t>
            </w: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6" w:before="26" w:line="240" w:lineRule="auto"/>
              <w:ind w:left="480" w:right="0" w:hanging="240"/>
              <w:jc w:val="left"/>
              <w:rPr/>
            </w:pPr>
            <w:r w:rsidDel="00000000" w:rsidR="00000000" w:rsidRPr="00000000">
              <w:rPr>
                <w:rFonts w:ascii="Arial" w:cs="Arial" w:eastAsia="Arial" w:hAnsi="Arial"/>
                <w:b w:val="0"/>
                <w:bCs w:val="0"/>
                <w:i w:val="0"/>
                <w:iCs w:val="0"/>
                <w:smallCaps w:val="0"/>
                <w:strike w:val="0"/>
                <w:color w:val="334155"/>
                <w:sz w:val="17"/>
                <w:szCs w:val="17"/>
                <w:u w:val="none"/>
                <w:shd w:fill="auto" w:val="clear"/>
                <w:vertAlign w:val="baseline"/>
                <w:rtl w:val="0"/>
              </w:rPr>
              <w:t xml:space="preserve">Set up your personal dashboard — open SIEM, ticketing, threat intel portal</w:t>
            </w:r>
            <w:r w:rsidDel="00000000" w:rsidR="00000000" w:rsidRPr="00000000">
              <w:rPr>
                <w:rtl w:val="0"/>
              </w:rPr>
            </w:r>
          </w:p>
        </w:tc>
      </w:tr>
    </w:tbl>
    <w:p w:rsidR="00000000" w:rsidDel="00000000" w:rsidP="00000000" w:rsidRDefault="00000000" w:rsidRPr="00000000" w14:paraId="00000086">
      <w:pPr>
        <w:spacing w:after="40" w:before="0" w:lineRule="auto"/>
        <w:rPr/>
      </w:pPr>
      <w:r w:rsidDel="00000000" w:rsidR="00000000" w:rsidRPr="00000000">
        <w:rPr>
          <w:rtl w:val="0"/>
        </w:rPr>
      </w:r>
    </w:p>
    <w:tbl>
      <w:tblPr>
        <w:tblStyle w:val="Table11"/>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0"/>
        <w:gridCol w:w="9080"/>
        <w:tblGridChange w:id="0">
          <w:tblGrid>
            <w:gridCol w:w="1000"/>
            <w:gridCol w:w="9080"/>
          </w:tblGrid>
        </w:tblGridChange>
      </w:tblGrid>
      <w:tr>
        <w:trPr>
          <w:cantSplit w:val="0"/>
          <w:tblHeader w:val="0"/>
        </w:trPr>
        <w:tc>
          <w:tcPr>
            <w:tcBorders>
              <w:top w:color="1565c0" w:space="0" w:sz="4" w:val="single"/>
              <w:left w:color="1565c0" w:space="0" w:sz="4" w:val="single"/>
              <w:bottom w:color="1565c0" w:space="0" w:sz="4" w:val="single"/>
              <w:right w:color="1565c0" w:space="0" w:sz="4" w:val="single"/>
            </w:tcBorders>
            <w:shd w:fill="1565c0" w:val="clear"/>
            <w:tcMar>
              <w:top w:w="100.0" w:type="dxa"/>
              <w:left w:w="60.0" w:type="dxa"/>
              <w:bottom w:w="100.0" w:type="dxa"/>
              <w:right w:w="60.0" w:type="dxa"/>
            </w:tcMar>
            <w:vAlign w:val="center"/>
          </w:tcPr>
          <w:p w:rsidR="00000000" w:rsidDel="00000000" w:rsidP="00000000" w:rsidRDefault="00000000" w:rsidRPr="00000000" w14:paraId="00000087">
            <w:pPr>
              <w:spacing w:after="18" w:before="0" w:lineRule="auto"/>
              <w:jc w:val="center"/>
              <w:rPr/>
            </w:pPr>
            <w:r w:rsidDel="00000000" w:rsidR="00000000" w:rsidRPr="00000000">
              <w:rPr>
                <w:rFonts w:ascii="Arial" w:cs="Arial" w:eastAsia="Arial" w:hAnsi="Arial"/>
                <w:b w:val="1"/>
                <w:bCs w:val="1"/>
                <w:i w:val="0"/>
                <w:iCs w:val="0"/>
                <w:smallCaps w:val="0"/>
                <w:color w:val="ffffff"/>
                <w:sz w:val="28"/>
                <w:szCs w:val="28"/>
                <w:rtl w:val="0"/>
              </w:rPr>
              <w:t xml:space="preserve">08:30</w:t>
            </w:r>
            <w:r w:rsidDel="00000000" w:rsidR="00000000" w:rsidRPr="00000000">
              <w:rPr>
                <w:rtl w:val="0"/>
              </w:rPr>
            </w:r>
          </w:p>
          <w:p w:rsidR="00000000" w:rsidDel="00000000" w:rsidP="00000000" w:rsidRDefault="00000000" w:rsidRPr="00000000" w14:paraId="00000088">
            <w:pPr>
              <w:jc w:val="center"/>
              <w:rPr/>
            </w:pPr>
            <w:r w:rsidDel="00000000" w:rsidR="00000000" w:rsidRPr="00000000">
              <w:rPr>
                <w:rFonts w:ascii="Arial" w:cs="Arial" w:eastAsia="Arial" w:hAnsi="Arial"/>
                <w:b w:val="1"/>
                <w:bCs w:val="1"/>
                <w:i w:val="0"/>
                <w:iCs w:val="0"/>
                <w:smallCaps w:val="1"/>
                <w:color w:val="d0e4f8"/>
                <w:sz w:val="14"/>
                <w:szCs w:val="14"/>
                <w:rtl w:val="0"/>
              </w:rPr>
              <w:t xml:space="preserve">MORNING</w:t>
            </w:r>
            <w:r w:rsidDel="00000000" w:rsidR="00000000" w:rsidRPr="00000000">
              <w:rPr>
                <w:rtl w:val="0"/>
              </w:rPr>
            </w:r>
          </w:p>
        </w:tc>
        <w:tc>
          <w:tcPr>
            <w:tcBorders>
              <w:top w:color="c5cdd8" w:space="0" w:sz="4" w:val="single"/>
              <w:left w:color="c5cdd8" w:space="0" w:sz="4" w:val="single"/>
              <w:bottom w:color="c5cdd8" w:space="0" w:sz="4" w:val="single"/>
              <w:right w:color="c5cdd8" w:space="0" w:sz="4" w:val="single"/>
            </w:tcBorders>
            <w:shd w:fill="e3f2fd" w:val="clear"/>
            <w:tcMar>
              <w:top w:w="110.0" w:type="dxa"/>
              <w:left w:w="180.0" w:type="dxa"/>
              <w:bottom w:w="110.0" w:type="dxa"/>
              <w:right w:w="160.0" w:type="dxa"/>
            </w:tcMar>
          </w:tcPr>
          <w:p w:rsidR="00000000" w:rsidDel="00000000" w:rsidP="00000000" w:rsidRDefault="00000000" w:rsidRPr="00000000" w14:paraId="00000089">
            <w:pPr>
              <w:spacing w:after="50" w:before="0" w:lineRule="auto"/>
              <w:jc w:val="left"/>
              <w:rPr/>
            </w:pPr>
            <w:r w:rsidDel="00000000" w:rsidR="00000000" w:rsidRPr="00000000">
              <w:rPr>
                <w:rFonts w:ascii="Arial" w:cs="Arial" w:eastAsia="Arial" w:hAnsi="Arial"/>
                <w:b w:val="1"/>
                <w:bCs w:val="1"/>
                <w:i w:val="0"/>
                <w:iCs w:val="0"/>
                <w:smallCaps w:val="0"/>
                <w:color w:val="1565c0"/>
                <w:sz w:val="21"/>
                <w:szCs w:val="21"/>
                <w:rtl w:val="0"/>
              </w:rPr>
              <w:t xml:space="preserve">Alert Queue Triage Begins</w:t>
            </w:r>
            <w:r w:rsidDel="00000000" w:rsidR="00000000" w:rsidRPr="00000000">
              <w:rPr>
                <w:rtl w:val="0"/>
              </w:rPr>
            </w:r>
          </w:p>
          <w:p w:rsidR="00000000" w:rsidDel="00000000" w:rsidP="00000000" w:rsidRDefault="00000000" w:rsidRPr="00000000" w14:paraId="0000008A">
            <w:pPr>
              <w:spacing w:after="60" w:before="0" w:lineRule="auto"/>
              <w:jc w:val="left"/>
              <w:rPr/>
            </w:pPr>
            <w:r w:rsidDel="00000000" w:rsidR="00000000" w:rsidRPr="00000000">
              <w:rPr>
                <w:rFonts w:ascii="Arial" w:cs="Arial" w:eastAsia="Arial" w:hAnsi="Arial"/>
                <w:b w:val="0"/>
                <w:bCs w:val="0"/>
                <w:i w:val="0"/>
                <w:iCs w:val="0"/>
                <w:smallCaps w:val="0"/>
                <w:color w:val="334155"/>
                <w:sz w:val="17"/>
                <w:szCs w:val="17"/>
                <w:rtl w:val="0"/>
              </w:rPr>
              <w:t xml:space="preserve">The core work starts. The analyst works through the alert queue systematically — prioritising by severity, assessing each alert, and making triage decisions: investigate, escalate, or close.</w:t>
            </w: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6" w:before="26" w:line="240" w:lineRule="auto"/>
              <w:ind w:left="480" w:right="0" w:hanging="240"/>
              <w:jc w:val="left"/>
              <w:rPr/>
            </w:pPr>
            <w:sdt>
              <w:sdtPr>
                <w:id w:val="-1419982708"/>
                <w:tag w:val="goog_rdk_1"/>
              </w:sdtPr>
              <w:sdtContent>
                <w:r w:rsidDel="00000000" w:rsidR="00000000" w:rsidRPr="00000000">
                  <w:rPr>
                    <w:rFonts w:ascii="Arial Unicode MS" w:cs="Arial Unicode MS" w:eastAsia="Arial Unicode MS" w:hAnsi="Arial Unicode MS"/>
                    <w:b w:val="0"/>
                    <w:bCs w:val="0"/>
                    <w:i w:val="0"/>
                    <w:iCs w:val="0"/>
                    <w:smallCaps w:val="0"/>
                    <w:strike w:val="0"/>
                    <w:color w:val="334155"/>
                    <w:sz w:val="17"/>
                    <w:szCs w:val="17"/>
                    <w:u w:val="none"/>
                    <w:shd w:fill="auto" w:val="clear"/>
                    <w:vertAlign w:val="baseline"/>
                    <w:rtl w:val="0"/>
                  </w:rPr>
                  <w:t xml:space="preserve">Sort queue by severity: Critical → High → Medium → Low</w:t>
                </w:r>
              </w:sdtContent>
            </w:sdt>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6" w:before="26" w:line="240" w:lineRule="auto"/>
              <w:ind w:left="480" w:right="0" w:hanging="240"/>
              <w:jc w:val="left"/>
              <w:rPr/>
            </w:pPr>
            <w:r w:rsidDel="00000000" w:rsidR="00000000" w:rsidRPr="00000000">
              <w:rPr>
                <w:rFonts w:ascii="Arial" w:cs="Arial" w:eastAsia="Arial" w:hAnsi="Arial"/>
                <w:b w:val="0"/>
                <w:bCs w:val="0"/>
                <w:i w:val="0"/>
                <w:iCs w:val="0"/>
                <w:smallCaps w:val="0"/>
                <w:strike w:val="0"/>
                <w:color w:val="334155"/>
                <w:sz w:val="17"/>
                <w:szCs w:val="17"/>
                <w:u w:val="none"/>
                <w:shd w:fill="auto" w:val="clear"/>
                <w:vertAlign w:val="baseline"/>
                <w:rtl w:val="0"/>
              </w:rPr>
              <w:t xml:space="preserve">For each alert: read the rule logic — why did this fire?</w:t>
            </w: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6" w:before="26" w:line="240" w:lineRule="auto"/>
              <w:ind w:left="480" w:right="0" w:hanging="240"/>
              <w:jc w:val="left"/>
              <w:rPr/>
            </w:pPr>
            <w:sdt>
              <w:sdtPr>
                <w:id w:val="-906516789"/>
                <w:tag w:val="goog_rdk_2"/>
              </w:sdtPr>
              <w:sdtContent>
                <w:r w:rsidDel="00000000" w:rsidR="00000000" w:rsidRPr="00000000">
                  <w:rPr>
                    <w:rFonts w:ascii="Arial Unicode MS" w:cs="Arial Unicode MS" w:eastAsia="Arial Unicode MS" w:hAnsi="Arial Unicode MS"/>
                    <w:b w:val="0"/>
                    <w:bCs w:val="0"/>
                    <w:i w:val="0"/>
                    <w:iCs w:val="0"/>
                    <w:smallCaps w:val="0"/>
                    <w:strike w:val="0"/>
                    <w:color w:val="334155"/>
                    <w:sz w:val="17"/>
                    <w:szCs w:val="17"/>
                    <w:u w:val="none"/>
                    <w:shd w:fill="auto" w:val="clear"/>
                    <w:vertAlign w:val="baseline"/>
                    <w:rtl w:val="0"/>
                  </w:rPr>
                  <w:t xml:space="preserve">Pull related logs and events from the timeframe (+/− 30 minutes)</w:t>
                </w:r>
              </w:sdtContent>
            </w:sdt>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6" w:before="26" w:line="240" w:lineRule="auto"/>
              <w:ind w:left="480" w:right="0" w:hanging="240"/>
              <w:jc w:val="left"/>
              <w:rPr/>
            </w:pPr>
            <w:r w:rsidDel="00000000" w:rsidR="00000000" w:rsidRPr="00000000">
              <w:rPr>
                <w:rFonts w:ascii="Arial" w:cs="Arial" w:eastAsia="Arial" w:hAnsi="Arial"/>
                <w:b w:val="0"/>
                <w:bCs w:val="0"/>
                <w:i w:val="0"/>
                <w:iCs w:val="0"/>
                <w:smallCaps w:val="0"/>
                <w:strike w:val="0"/>
                <w:color w:val="334155"/>
                <w:sz w:val="17"/>
                <w:szCs w:val="17"/>
                <w:u w:val="none"/>
                <w:shd w:fill="auto" w:val="clear"/>
                <w:vertAlign w:val="baseline"/>
                <w:rtl w:val="0"/>
              </w:rPr>
              <w:t xml:space="preserve">Enrich indicators: IP reputation, domain age, file hash, user account history</w:t>
            </w: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6" w:before="26" w:line="240" w:lineRule="auto"/>
              <w:ind w:left="480" w:right="0" w:hanging="240"/>
              <w:jc w:val="left"/>
              <w:rPr/>
            </w:pPr>
            <w:r w:rsidDel="00000000" w:rsidR="00000000" w:rsidRPr="00000000">
              <w:rPr>
                <w:rFonts w:ascii="Arial" w:cs="Arial" w:eastAsia="Arial" w:hAnsi="Arial"/>
                <w:b w:val="0"/>
                <w:bCs w:val="0"/>
                <w:i w:val="0"/>
                <w:iCs w:val="0"/>
                <w:smallCaps w:val="0"/>
                <w:strike w:val="0"/>
                <w:color w:val="334155"/>
                <w:sz w:val="17"/>
                <w:szCs w:val="17"/>
                <w:u w:val="none"/>
                <w:shd w:fill="auto" w:val="clear"/>
                <w:vertAlign w:val="baseline"/>
                <w:rtl w:val="0"/>
              </w:rPr>
              <w:t xml:space="preserve">Pivot across data sources: EDR telemetry, firewall logs, DNS logs, proxy logs</w:t>
            </w: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6" w:before="26" w:line="240" w:lineRule="auto"/>
              <w:ind w:left="480" w:right="0" w:hanging="240"/>
              <w:jc w:val="left"/>
              <w:rPr/>
            </w:pPr>
            <w:r w:rsidDel="00000000" w:rsidR="00000000" w:rsidRPr="00000000">
              <w:rPr>
                <w:rFonts w:ascii="Arial" w:cs="Arial" w:eastAsia="Arial" w:hAnsi="Arial"/>
                <w:b w:val="0"/>
                <w:bCs w:val="0"/>
                <w:i w:val="0"/>
                <w:iCs w:val="0"/>
                <w:smallCaps w:val="0"/>
                <w:strike w:val="0"/>
                <w:color w:val="334155"/>
                <w:sz w:val="17"/>
                <w:szCs w:val="17"/>
                <w:u w:val="none"/>
                <w:shd w:fill="auto" w:val="clear"/>
                <w:vertAlign w:val="baseline"/>
                <w:rtl w:val="0"/>
              </w:rPr>
              <w:t xml:space="preserve">Document every action taken in the ticketing system — even for false positives</w:t>
            </w: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6" w:before="26" w:line="240" w:lineRule="auto"/>
              <w:ind w:left="480" w:right="0" w:hanging="240"/>
              <w:jc w:val="left"/>
              <w:rPr/>
            </w:pPr>
            <w:r w:rsidDel="00000000" w:rsidR="00000000" w:rsidRPr="00000000">
              <w:rPr>
                <w:rFonts w:ascii="Arial" w:cs="Arial" w:eastAsia="Arial" w:hAnsi="Arial"/>
                <w:b w:val="0"/>
                <w:bCs w:val="0"/>
                <w:i w:val="0"/>
                <w:iCs w:val="0"/>
                <w:smallCaps w:val="0"/>
                <w:strike w:val="0"/>
                <w:color w:val="334155"/>
                <w:sz w:val="17"/>
                <w:szCs w:val="17"/>
                <w:u w:val="none"/>
                <w:shd w:fill="auto" w:val="clear"/>
                <w:vertAlign w:val="baseline"/>
                <w:rtl w:val="0"/>
              </w:rPr>
              <w:t xml:space="preserve">Close false positives with clear reason — helps improve detection tuning</w:t>
            </w:r>
            <w:r w:rsidDel="00000000" w:rsidR="00000000" w:rsidRPr="00000000">
              <w:rPr>
                <w:rtl w:val="0"/>
              </w:rPr>
            </w:r>
          </w:p>
        </w:tc>
      </w:tr>
    </w:tbl>
    <w:p w:rsidR="00000000" w:rsidDel="00000000" w:rsidP="00000000" w:rsidRDefault="00000000" w:rsidRPr="00000000" w14:paraId="00000092">
      <w:pPr>
        <w:spacing w:after="40" w:before="0" w:lineRule="auto"/>
        <w:rPr/>
      </w:pPr>
      <w:r w:rsidDel="00000000" w:rsidR="00000000" w:rsidRPr="00000000">
        <w:rPr>
          <w:rtl w:val="0"/>
        </w:rPr>
      </w:r>
    </w:p>
    <w:tbl>
      <w:tblPr>
        <w:tblStyle w:val="Table12"/>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0"/>
        <w:gridCol w:w="9080"/>
        <w:tblGridChange w:id="0">
          <w:tblGrid>
            <w:gridCol w:w="1000"/>
            <w:gridCol w:w="9080"/>
          </w:tblGrid>
        </w:tblGridChange>
      </w:tblGrid>
      <w:tr>
        <w:trPr>
          <w:cantSplit w:val="0"/>
          <w:tblHeader w:val="0"/>
        </w:trPr>
        <w:tc>
          <w:tcPr>
            <w:tcBorders>
              <w:top w:color="1565c0" w:space="0" w:sz="4" w:val="single"/>
              <w:left w:color="1565c0" w:space="0" w:sz="4" w:val="single"/>
              <w:bottom w:color="1565c0" w:space="0" w:sz="4" w:val="single"/>
              <w:right w:color="1565c0" w:space="0" w:sz="4" w:val="single"/>
            </w:tcBorders>
            <w:shd w:fill="1565c0" w:val="clear"/>
            <w:tcMar>
              <w:top w:w="100.0" w:type="dxa"/>
              <w:left w:w="60.0" w:type="dxa"/>
              <w:bottom w:w="100.0" w:type="dxa"/>
              <w:right w:w="60.0" w:type="dxa"/>
            </w:tcMar>
            <w:vAlign w:val="center"/>
          </w:tcPr>
          <w:p w:rsidR="00000000" w:rsidDel="00000000" w:rsidP="00000000" w:rsidRDefault="00000000" w:rsidRPr="00000000" w14:paraId="00000093">
            <w:pPr>
              <w:spacing w:after="18" w:before="0" w:lineRule="auto"/>
              <w:jc w:val="center"/>
              <w:rPr/>
            </w:pPr>
            <w:r w:rsidDel="00000000" w:rsidR="00000000" w:rsidRPr="00000000">
              <w:rPr>
                <w:rFonts w:ascii="Arial" w:cs="Arial" w:eastAsia="Arial" w:hAnsi="Arial"/>
                <w:b w:val="1"/>
                <w:bCs w:val="1"/>
                <w:i w:val="0"/>
                <w:iCs w:val="0"/>
                <w:smallCaps w:val="0"/>
                <w:color w:val="ffffff"/>
                <w:sz w:val="28"/>
                <w:szCs w:val="28"/>
                <w:rtl w:val="0"/>
              </w:rPr>
              <w:t xml:space="preserve">10:30</w:t>
            </w:r>
            <w:r w:rsidDel="00000000" w:rsidR="00000000" w:rsidRPr="00000000">
              <w:rPr>
                <w:rtl w:val="0"/>
              </w:rPr>
            </w:r>
          </w:p>
          <w:p w:rsidR="00000000" w:rsidDel="00000000" w:rsidP="00000000" w:rsidRDefault="00000000" w:rsidRPr="00000000" w14:paraId="00000094">
            <w:pPr>
              <w:jc w:val="center"/>
              <w:rPr/>
            </w:pPr>
            <w:r w:rsidDel="00000000" w:rsidR="00000000" w:rsidRPr="00000000">
              <w:rPr>
                <w:rFonts w:ascii="Arial" w:cs="Arial" w:eastAsia="Arial" w:hAnsi="Arial"/>
                <w:b w:val="1"/>
                <w:bCs w:val="1"/>
                <w:i w:val="0"/>
                <w:iCs w:val="0"/>
                <w:smallCaps w:val="1"/>
                <w:color w:val="d0e4f8"/>
                <w:sz w:val="14"/>
                <w:szCs w:val="14"/>
                <w:rtl w:val="0"/>
              </w:rPr>
              <w:t xml:space="preserve">MID-MORNING</w:t>
            </w:r>
            <w:r w:rsidDel="00000000" w:rsidR="00000000" w:rsidRPr="00000000">
              <w:rPr>
                <w:rtl w:val="0"/>
              </w:rPr>
            </w:r>
          </w:p>
        </w:tc>
        <w:tc>
          <w:tcPr>
            <w:tcBorders>
              <w:top w:color="c5cdd8" w:space="0" w:sz="4" w:val="single"/>
              <w:left w:color="c5cdd8" w:space="0" w:sz="4" w:val="single"/>
              <w:bottom w:color="c5cdd8" w:space="0" w:sz="4" w:val="single"/>
              <w:right w:color="c5cdd8" w:space="0" w:sz="4" w:val="single"/>
            </w:tcBorders>
            <w:shd w:fill="f5f8fc" w:val="clear"/>
            <w:tcMar>
              <w:top w:w="110.0" w:type="dxa"/>
              <w:left w:w="180.0" w:type="dxa"/>
              <w:bottom w:w="110.0" w:type="dxa"/>
              <w:right w:w="160.0" w:type="dxa"/>
            </w:tcMar>
          </w:tcPr>
          <w:p w:rsidR="00000000" w:rsidDel="00000000" w:rsidP="00000000" w:rsidRDefault="00000000" w:rsidRPr="00000000" w14:paraId="00000095">
            <w:pPr>
              <w:spacing w:after="50" w:before="0" w:lineRule="auto"/>
              <w:jc w:val="left"/>
              <w:rPr/>
            </w:pPr>
            <w:r w:rsidDel="00000000" w:rsidR="00000000" w:rsidRPr="00000000">
              <w:rPr>
                <w:rFonts w:ascii="Arial" w:cs="Arial" w:eastAsia="Arial" w:hAnsi="Arial"/>
                <w:b w:val="1"/>
                <w:bCs w:val="1"/>
                <w:i w:val="0"/>
                <w:iCs w:val="0"/>
                <w:smallCaps w:val="0"/>
                <w:color w:val="1565c0"/>
                <w:sz w:val="21"/>
                <w:szCs w:val="21"/>
                <w:rtl w:val="0"/>
              </w:rPr>
              <w:t xml:space="preserve">Deep Investigation (Escalated or Complex Alerts)</w:t>
            </w:r>
            <w:r w:rsidDel="00000000" w:rsidR="00000000" w:rsidRPr="00000000">
              <w:rPr>
                <w:rtl w:val="0"/>
              </w:rPr>
            </w:r>
          </w:p>
          <w:p w:rsidR="00000000" w:rsidDel="00000000" w:rsidP="00000000" w:rsidRDefault="00000000" w:rsidRPr="00000000" w14:paraId="00000096">
            <w:pPr>
              <w:spacing w:after="60" w:before="0" w:lineRule="auto"/>
              <w:jc w:val="left"/>
              <w:rPr/>
            </w:pPr>
            <w:r w:rsidDel="00000000" w:rsidR="00000000" w:rsidRPr="00000000">
              <w:rPr>
                <w:rFonts w:ascii="Arial" w:cs="Arial" w:eastAsia="Arial" w:hAnsi="Arial"/>
                <w:b w:val="0"/>
                <w:bCs w:val="0"/>
                <w:i w:val="0"/>
                <w:iCs w:val="0"/>
                <w:smallCaps w:val="0"/>
                <w:color w:val="334155"/>
                <w:sz w:val="17"/>
                <w:szCs w:val="17"/>
                <w:rtl w:val="0"/>
              </w:rPr>
              <w:t xml:space="preserve">Tier 1 analysts escalate complex alerts. Tier 2 picks up the investigation thread — building a complete picture of what happened, who was affected, and what the attacker's goal was.</w:t>
            </w:r>
            <w:r w:rsidDel="00000000" w:rsidR="00000000" w:rsidRPr="00000000">
              <w:rPr>
                <w:rtl w:val="0"/>
              </w:rPr>
            </w:r>
          </w:p>
          <w:p w:rsidR="00000000" w:rsidDel="00000000" w:rsidP="00000000" w:rsidRDefault="00000000" w:rsidRPr="00000000" w14:paraId="0000009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6" w:before="26" w:line="240" w:lineRule="auto"/>
              <w:ind w:left="480" w:right="0" w:hanging="240"/>
              <w:jc w:val="left"/>
              <w:rPr/>
            </w:pPr>
            <w:r w:rsidDel="00000000" w:rsidR="00000000" w:rsidRPr="00000000">
              <w:rPr>
                <w:rFonts w:ascii="Arial" w:cs="Arial" w:eastAsia="Arial" w:hAnsi="Arial"/>
                <w:b w:val="0"/>
                <w:bCs w:val="0"/>
                <w:i w:val="0"/>
                <w:iCs w:val="0"/>
                <w:smallCaps w:val="0"/>
                <w:strike w:val="0"/>
                <w:color w:val="334155"/>
                <w:sz w:val="17"/>
                <w:szCs w:val="17"/>
                <w:u w:val="none"/>
                <w:shd w:fill="auto" w:val="clear"/>
                <w:vertAlign w:val="baseline"/>
                <w:rtl w:val="0"/>
              </w:rPr>
              <w:t xml:space="preserve">Review Tier 1 escalation notes and pick up the ticket</w:t>
            </w: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6" w:before="26" w:line="240" w:lineRule="auto"/>
              <w:ind w:left="480" w:right="0" w:hanging="240"/>
              <w:jc w:val="left"/>
              <w:rPr/>
            </w:pPr>
            <w:r w:rsidDel="00000000" w:rsidR="00000000" w:rsidRPr="00000000">
              <w:rPr>
                <w:rFonts w:ascii="Arial" w:cs="Arial" w:eastAsia="Arial" w:hAnsi="Arial"/>
                <w:b w:val="0"/>
                <w:bCs w:val="0"/>
                <w:i w:val="0"/>
                <w:iCs w:val="0"/>
                <w:smallCaps w:val="0"/>
                <w:strike w:val="0"/>
                <w:color w:val="334155"/>
                <w:sz w:val="17"/>
                <w:szCs w:val="17"/>
                <w:u w:val="none"/>
                <w:shd w:fill="auto" w:val="clear"/>
                <w:vertAlign w:val="baseline"/>
                <w:rtl w:val="0"/>
              </w:rPr>
              <w:t xml:space="preserve">Build an attack timeline — first seen, lateral movement, data access, C2</w:t>
            </w:r>
            <w:r w:rsidDel="00000000" w:rsidR="00000000" w:rsidRPr="00000000">
              <w:rPr>
                <w:rtl w:val="0"/>
              </w:rPr>
            </w:r>
          </w:p>
          <w:p w:rsidR="00000000" w:rsidDel="00000000" w:rsidP="00000000" w:rsidRDefault="00000000" w:rsidRPr="00000000" w14:paraId="0000009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6" w:before="26" w:line="240" w:lineRule="auto"/>
              <w:ind w:left="480" w:right="0" w:hanging="240"/>
              <w:jc w:val="left"/>
              <w:rPr/>
            </w:pPr>
            <w:r w:rsidDel="00000000" w:rsidR="00000000" w:rsidRPr="00000000">
              <w:rPr>
                <w:rFonts w:ascii="Arial" w:cs="Arial" w:eastAsia="Arial" w:hAnsi="Arial"/>
                <w:b w:val="0"/>
                <w:bCs w:val="0"/>
                <w:i w:val="0"/>
                <w:iCs w:val="0"/>
                <w:smallCaps w:val="0"/>
                <w:strike w:val="0"/>
                <w:color w:val="334155"/>
                <w:sz w:val="17"/>
                <w:szCs w:val="17"/>
                <w:u w:val="none"/>
                <w:shd w:fill="auto" w:val="clear"/>
                <w:vertAlign w:val="baseline"/>
                <w:rtl w:val="0"/>
              </w:rPr>
              <w:t xml:space="preserve">Identify affected users, devices, and data using SIEM correlation queries</w:t>
            </w:r>
            <w:r w:rsidDel="00000000" w:rsidR="00000000" w:rsidRPr="00000000">
              <w:rPr>
                <w:rtl w:val="0"/>
              </w:rPr>
            </w:r>
          </w:p>
          <w:p w:rsidR="00000000" w:rsidDel="00000000" w:rsidP="00000000" w:rsidRDefault="00000000" w:rsidRPr="00000000" w14:paraId="0000009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6" w:before="26" w:line="240" w:lineRule="auto"/>
              <w:ind w:left="480" w:right="0" w:hanging="240"/>
              <w:jc w:val="left"/>
              <w:rPr/>
            </w:pPr>
            <w:r w:rsidDel="00000000" w:rsidR="00000000" w:rsidRPr="00000000">
              <w:rPr>
                <w:rFonts w:ascii="Arial" w:cs="Arial" w:eastAsia="Arial" w:hAnsi="Arial"/>
                <w:b w:val="0"/>
                <w:bCs w:val="0"/>
                <w:i w:val="0"/>
                <w:iCs w:val="0"/>
                <w:smallCaps w:val="0"/>
                <w:strike w:val="0"/>
                <w:color w:val="334155"/>
                <w:sz w:val="17"/>
                <w:szCs w:val="17"/>
                <w:u w:val="none"/>
                <w:shd w:fill="auto" w:val="clear"/>
                <w:vertAlign w:val="baseline"/>
                <w:rtl w:val="0"/>
              </w:rPr>
              <w:t xml:space="preserve">Check for persistence mechanisms (scheduled tasks, registry, startup items)</w:t>
            </w:r>
            <w:r w:rsidDel="00000000" w:rsidR="00000000" w:rsidRPr="00000000">
              <w:rPr>
                <w:rtl w:val="0"/>
              </w:rPr>
            </w:r>
          </w:p>
          <w:p w:rsidR="00000000" w:rsidDel="00000000" w:rsidP="00000000" w:rsidRDefault="00000000" w:rsidRPr="00000000" w14:paraId="0000009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6" w:before="26" w:line="240" w:lineRule="auto"/>
              <w:ind w:left="480" w:right="0" w:hanging="240"/>
              <w:jc w:val="left"/>
              <w:rPr/>
            </w:pPr>
            <w:r w:rsidDel="00000000" w:rsidR="00000000" w:rsidRPr="00000000">
              <w:rPr>
                <w:rFonts w:ascii="Arial" w:cs="Arial" w:eastAsia="Arial" w:hAnsi="Arial"/>
                <w:b w:val="0"/>
                <w:bCs w:val="0"/>
                <w:i w:val="0"/>
                <w:iCs w:val="0"/>
                <w:smallCaps w:val="0"/>
                <w:strike w:val="0"/>
                <w:color w:val="334155"/>
                <w:sz w:val="17"/>
                <w:szCs w:val="17"/>
                <w:u w:val="none"/>
                <w:shd w:fill="auto" w:val="clear"/>
                <w:vertAlign w:val="baseline"/>
                <w:rtl w:val="0"/>
              </w:rPr>
              <w:t xml:space="preserve">Collect forensic artifacts: memory dumps, process lists, network connections</w:t>
            </w:r>
            <w:r w:rsidDel="00000000" w:rsidR="00000000" w:rsidRPr="00000000">
              <w:rPr>
                <w:rtl w:val="0"/>
              </w:rPr>
            </w:r>
          </w:p>
          <w:p w:rsidR="00000000" w:rsidDel="00000000" w:rsidP="00000000" w:rsidRDefault="00000000" w:rsidRPr="00000000" w14:paraId="0000009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6" w:before="26" w:line="240" w:lineRule="auto"/>
              <w:ind w:left="480" w:right="0" w:hanging="240"/>
              <w:jc w:val="left"/>
              <w:rPr/>
            </w:pPr>
            <w:r w:rsidDel="00000000" w:rsidR="00000000" w:rsidRPr="00000000">
              <w:rPr>
                <w:rFonts w:ascii="Arial" w:cs="Arial" w:eastAsia="Arial" w:hAnsi="Arial"/>
                <w:b w:val="0"/>
                <w:bCs w:val="0"/>
                <w:i w:val="0"/>
                <w:iCs w:val="0"/>
                <w:smallCaps w:val="0"/>
                <w:strike w:val="0"/>
                <w:color w:val="334155"/>
                <w:sz w:val="17"/>
                <w:szCs w:val="17"/>
                <w:u w:val="none"/>
                <w:shd w:fill="auto" w:val="clear"/>
                <w:vertAlign w:val="baseline"/>
                <w:rtl w:val="0"/>
              </w:rPr>
              <w:t xml:space="preserve">Assess blast radius — how many systems/users are involved?</w:t>
            </w:r>
            <w:r w:rsidDel="00000000" w:rsidR="00000000" w:rsidRPr="00000000">
              <w:rPr>
                <w:rtl w:val="0"/>
              </w:rPr>
            </w:r>
          </w:p>
          <w:p w:rsidR="00000000" w:rsidDel="00000000" w:rsidP="00000000" w:rsidRDefault="00000000" w:rsidRPr="00000000" w14:paraId="0000009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6" w:before="26" w:line="240" w:lineRule="auto"/>
              <w:ind w:left="480" w:right="0" w:hanging="240"/>
              <w:jc w:val="left"/>
              <w:rPr/>
            </w:pPr>
            <w:r w:rsidDel="00000000" w:rsidR="00000000" w:rsidRPr="00000000">
              <w:rPr>
                <w:rFonts w:ascii="Arial" w:cs="Arial" w:eastAsia="Arial" w:hAnsi="Arial"/>
                <w:b w:val="0"/>
                <w:bCs w:val="0"/>
                <w:i w:val="0"/>
                <w:iCs w:val="0"/>
                <w:smallCaps w:val="0"/>
                <w:strike w:val="0"/>
                <w:color w:val="334155"/>
                <w:sz w:val="17"/>
                <w:szCs w:val="17"/>
                <w:u w:val="none"/>
                <w:shd w:fill="auto" w:val="clear"/>
                <w:vertAlign w:val="baseline"/>
                <w:rtl w:val="0"/>
              </w:rPr>
              <w:t xml:space="preserve">Begin drafting incident timeline for IR report or stakeholder update</w:t>
            </w:r>
            <w:r w:rsidDel="00000000" w:rsidR="00000000" w:rsidRPr="00000000">
              <w:rPr>
                <w:rtl w:val="0"/>
              </w:rPr>
            </w:r>
          </w:p>
        </w:tc>
      </w:tr>
    </w:tbl>
    <w:p w:rsidR="00000000" w:rsidDel="00000000" w:rsidP="00000000" w:rsidRDefault="00000000" w:rsidRPr="00000000" w14:paraId="0000009E">
      <w:pPr>
        <w:spacing w:after="40" w:before="0" w:lineRule="auto"/>
        <w:rPr/>
      </w:pPr>
      <w:r w:rsidDel="00000000" w:rsidR="00000000" w:rsidRPr="00000000">
        <w:rPr>
          <w:rtl w:val="0"/>
        </w:rPr>
      </w:r>
    </w:p>
    <w:tbl>
      <w:tblPr>
        <w:tblStyle w:val="Table13"/>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0"/>
        <w:gridCol w:w="9080"/>
        <w:tblGridChange w:id="0">
          <w:tblGrid>
            <w:gridCol w:w="1000"/>
            <w:gridCol w:w="9080"/>
          </w:tblGrid>
        </w:tblGridChange>
      </w:tblGrid>
      <w:tr>
        <w:trPr>
          <w:cantSplit w:val="0"/>
          <w:tblHeader w:val="0"/>
        </w:trPr>
        <w:tc>
          <w:tcPr>
            <w:tcBorders>
              <w:top w:color="00838f" w:space="0" w:sz="4" w:val="single"/>
              <w:left w:color="00838f" w:space="0" w:sz="4" w:val="single"/>
              <w:bottom w:color="00838f" w:space="0" w:sz="4" w:val="single"/>
              <w:right w:color="00838f" w:space="0" w:sz="4" w:val="single"/>
            </w:tcBorders>
            <w:shd w:fill="00838f" w:val="clear"/>
            <w:tcMar>
              <w:top w:w="100.0" w:type="dxa"/>
              <w:left w:w="60.0" w:type="dxa"/>
              <w:bottom w:w="100.0" w:type="dxa"/>
              <w:right w:w="60.0" w:type="dxa"/>
            </w:tcMar>
            <w:vAlign w:val="center"/>
          </w:tcPr>
          <w:p w:rsidR="00000000" w:rsidDel="00000000" w:rsidP="00000000" w:rsidRDefault="00000000" w:rsidRPr="00000000" w14:paraId="0000009F">
            <w:pPr>
              <w:spacing w:after="18" w:before="0" w:lineRule="auto"/>
              <w:jc w:val="center"/>
              <w:rPr/>
            </w:pPr>
            <w:r w:rsidDel="00000000" w:rsidR="00000000" w:rsidRPr="00000000">
              <w:rPr>
                <w:rFonts w:ascii="Arial" w:cs="Arial" w:eastAsia="Arial" w:hAnsi="Arial"/>
                <w:b w:val="1"/>
                <w:bCs w:val="1"/>
                <w:i w:val="0"/>
                <w:iCs w:val="0"/>
                <w:smallCaps w:val="0"/>
                <w:color w:val="ffffff"/>
                <w:sz w:val="28"/>
                <w:szCs w:val="28"/>
                <w:rtl w:val="0"/>
              </w:rPr>
              <w:t xml:space="preserve">12:00</w:t>
            </w:r>
            <w:r w:rsidDel="00000000" w:rsidR="00000000" w:rsidRPr="00000000">
              <w:rPr>
                <w:rtl w:val="0"/>
              </w:rPr>
            </w:r>
          </w:p>
          <w:p w:rsidR="00000000" w:rsidDel="00000000" w:rsidP="00000000" w:rsidRDefault="00000000" w:rsidRPr="00000000" w14:paraId="000000A0">
            <w:pPr>
              <w:jc w:val="center"/>
              <w:rPr/>
            </w:pPr>
            <w:r w:rsidDel="00000000" w:rsidR="00000000" w:rsidRPr="00000000">
              <w:rPr>
                <w:rFonts w:ascii="Arial" w:cs="Arial" w:eastAsia="Arial" w:hAnsi="Arial"/>
                <w:b w:val="1"/>
                <w:bCs w:val="1"/>
                <w:i w:val="0"/>
                <w:iCs w:val="0"/>
                <w:smallCaps w:val="1"/>
                <w:color w:val="d0e4f8"/>
                <w:sz w:val="14"/>
                <w:szCs w:val="14"/>
                <w:rtl w:val="0"/>
              </w:rPr>
              <w:t xml:space="preserve">MIDDAY</w:t>
            </w:r>
            <w:r w:rsidDel="00000000" w:rsidR="00000000" w:rsidRPr="00000000">
              <w:rPr>
                <w:rtl w:val="0"/>
              </w:rPr>
            </w:r>
          </w:p>
        </w:tc>
        <w:tc>
          <w:tcPr>
            <w:tcBorders>
              <w:top w:color="c5cdd8" w:space="0" w:sz="4" w:val="single"/>
              <w:left w:color="c5cdd8" w:space="0" w:sz="4" w:val="single"/>
              <w:bottom w:color="c5cdd8" w:space="0" w:sz="4" w:val="single"/>
              <w:right w:color="c5cdd8" w:space="0" w:sz="4" w:val="single"/>
            </w:tcBorders>
            <w:shd w:fill="e0f7fa" w:val="clear"/>
            <w:tcMar>
              <w:top w:w="110.0" w:type="dxa"/>
              <w:left w:w="180.0" w:type="dxa"/>
              <w:bottom w:w="110.0" w:type="dxa"/>
              <w:right w:w="160.0" w:type="dxa"/>
            </w:tcMar>
          </w:tcPr>
          <w:p w:rsidR="00000000" w:rsidDel="00000000" w:rsidP="00000000" w:rsidRDefault="00000000" w:rsidRPr="00000000" w14:paraId="000000A1">
            <w:pPr>
              <w:spacing w:after="50" w:before="0" w:lineRule="auto"/>
              <w:jc w:val="left"/>
              <w:rPr/>
            </w:pPr>
            <w:r w:rsidDel="00000000" w:rsidR="00000000" w:rsidRPr="00000000">
              <w:rPr>
                <w:rFonts w:ascii="Arial" w:cs="Arial" w:eastAsia="Arial" w:hAnsi="Arial"/>
                <w:b w:val="1"/>
                <w:bCs w:val="1"/>
                <w:i w:val="0"/>
                <w:iCs w:val="0"/>
                <w:smallCaps w:val="0"/>
                <w:color w:val="00838f"/>
                <w:sz w:val="21"/>
                <w:szCs w:val="21"/>
                <w:rtl w:val="0"/>
              </w:rPr>
              <w:t xml:space="preserve">Lunch / Break + Continuous Monitoring</w:t>
            </w:r>
            <w:r w:rsidDel="00000000" w:rsidR="00000000" w:rsidRPr="00000000">
              <w:rPr>
                <w:rtl w:val="0"/>
              </w:rPr>
            </w:r>
          </w:p>
          <w:p w:rsidR="00000000" w:rsidDel="00000000" w:rsidP="00000000" w:rsidRDefault="00000000" w:rsidRPr="00000000" w14:paraId="000000A2">
            <w:pPr>
              <w:spacing w:after="60" w:before="0" w:lineRule="auto"/>
              <w:jc w:val="left"/>
              <w:rPr/>
            </w:pPr>
            <w:r w:rsidDel="00000000" w:rsidR="00000000" w:rsidRPr="00000000">
              <w:rPr>
                <w:rFonts w:ascii="Arial" w:cs="Arial" w:eastAsia="Arial" w:hAnsi="Arial"/>
                <w:b w:val="0"/>
                <w:bCs w:val="0"/>
                <w:i w:val="0"/>
                <w:iCs w:val="0"/>
                <w:smallCaps w:val="0"/>
                <w:color w:val="334155"/>
                <w:sz w:val="17"/>
                <w:szCs w:val="17"/>
                <w:rtl w:val="0"/>
              </w:rPr>
              <w:t xml:space="preserve">Breaks are staggered to ensure continuous coverage. SOC never goes dark. While one analyst breaks, others maintain watch on dashboards. Alert queues continue to build.</w:t>
            </w:r>
            <w:r w:rsidDel="00000000" w:rsidR="00000000" w:rsidRPr="00000000">
              <w:rPr>
                <w:rtl w:val="0"/>
              </w:rPr>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6" w:before="26" w:line="240" w:lineRule="auto"/>
              <w:ind w:left="480" w:right="0" w:hanging="240"/>
              <w:jc w:val="left"/>
              <w:rPr/>
            </w:pPr>
            <w:r w:rsidDel="00000000" w:rsidR="00000000" w:rsidRPr="00000000">
              <w:rPr>
                <w:rFonts w:ascii="Arial" w:cs="Arial" w:eastAsia="Arial" w:hAnsi="Arial"/>
                <w:b w:val="0"/>
                <w:bCs w:val="0"/>
                <w:i w:val="0"/>
                <w:iCs w:val="0"/>
                <w:smallCaps w:val="0"/>
                <w:strike w:val="0"/>
                <w:color w:val="334155"/>
                <w:sz w:val="17"/>
                <w:szCs w:val="17"/>
                <w:u w:val="none"/>
                <w:shd w:fill="auto" w:val="clear"/>
                <w:vertAlign w:val="baseline"/>
                <w:rtl w:val="0"/>
              </w:rPr>
              <w:t xml:space="preserve">Ensure colleague coverage before stepping away from dashboard</w:t>
            </w:r>
            <w:r w:rsidDel="00000000" w:rsidR="00000000" w:rsidRPr="00000000">
              <w:rPr>
                <w:rtl w:val="0"/>
              </w:rPr>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6" w:before="26" w:line="240" w:lineRule="auto"/>
              <w:ind w:left="480" w:right="0" w:hanging="240"/>
              <w:jc w:val="left"/>
              <w:rPr/>
            </w:pPr>
            <w:r w:rsidDel="00000000" w:rsidR="00000000" w:rsidRPr="00000000">
              <w:rPr>
                <w:rFonts w:ascii="Arial" w:cs="Arial" w:eastAsia="Arial" w:hAnsi="Arial"/>
                <w:b w:val="0"/>
                <w:bCs w:val="0"/>
                <w:i w:val="0"/>
                <w:iCs w:val="0"/>
                <w:smallCaps w:val="0"/>
                <w:strike w:val="0"/>
                <w:color w:val="334155"/>
                <w:sz w:val="17"/>
                <w:szCs w:val="17"/>
                <w:u w:val="none"/>
                <w:shd w:fill="auto" w:val="clear"/>
                <w:vertAlign w:val="baseline"/>
                <w:rtl w:val="0"/>
              </w:rPr>
              <w:t xml:space="preserve">On return: check for any new critical or high alerts that fired during break</w:t>
            </w:r>
            <w:r w:rsidDel="00000000" w:rsidR="00000000" w:rsidRPr="00000000">
              <w:rPr>
                <w:rtl w:val="0"/>
              </w:rPr>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6" w:before="26" w:line="240" w:lineRule="auto"/>
              <w:ind w:left="480" w:right="0" w:hanging="240"/>
              <w:jc w:val="left"/>
              <w:rPr/>
            </w:pPr>
            <w:r w:rsidDel="00000000" w:rsidR="00000000" w:rsidRPr="00000000">
              <w:rPr>
                <w:rFonts w:ascii="Arial" w:cs="Arial" w:eastAsia="Arial" w:hAnsi="Arial"/>
                <w:b w:val="0"/>
                <w:bCs w:val="0"/>
                <w:i w:val="0"/>
                <w:iCs w:val="0"/>
                <w:smallCaps w:val="0"/>
                <w:strike w:val="0"/>
                <w:color w:val="334155"/>
                <w:sz w:val="17"/>
                <w:szCs w:val="17"/>
                <w:u w:val="none"/>
                <w:shd w:fill="auto" w:val="clear"/>
                <w:vertAlign w:val="baseline"/>
                <w:rtl w:val="0"/>
              </w:rPr>
              <w:t xml:space="preserve">Quick health check on monitoring tools — confirm no silent failures</w:t>
            </w:r>
            <w:r w:rsidDel="00000000" w:rsidR="00000000" w:rsidRPr="00000000">
              <w:rPr>
                <w:rtl w:val="0"/>
              </w:rPr>
            </w:r>
          </w:p>
        </w:tc>
      </w:tr>
    </w:tbl>
    <w:p w:rsidR="00000000" w:rsidDel="00000000" w:rsidP="00000000" w:rsidRDefault="00000000" w:rsidRPr="00000000" w14:paraId="000000A6">
      <w:pPr>
        <w:spacing w:after="40" w:before="0" w:lineRule="auto"/>
        <w:rPr/>
      </w:pPr>
      <w:r w:rsidDel="00000000" w:rsidR="00000000" w:rsidRPr="00000000">
        <w:rPr>
          <w:rtl w:val="0"/>
        </w:rPr>
      </w:r>
    </w:p>
    <w:tbl>
      <w:tblPr>
        <w:tblStyle w:val="Table14"/>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0"/>
        <w:gridCol w:w="9080"/>
        <w:tblGridChange w:id="0">
          <w:tblGrid>
            <w:gridCol w:w="1000"/>
            <w:gridCol w:w="9080"/>
          </w:tblGrid>
        </w:tblGridChange>
      </w:tblGrid>
      <w:tr>
        <w:trPr>
          <w:cantSplit w:val="0"/>
          <w:tblHeader w:val="0"/>
        </w:trPr>
        <w:tc>
          <w:tcPr>
            <w:tcBorders>
              <w:top w:color="6a1b9a" w:space="0" w:sz="4" w:val="single"/>
              <w:left w:color="6a1b9a" w:space="0" w:sz="4" w:val="single"/>
              <w:bottom w:color="6a1b9a" w:space="0" w:sz="4" w:val="single"/>
              <w:right w:color="6a1b9a" w:space="0" w:sz="4" w:val="single"/>
            </w:tcBorders>
            <w:shd w:fill="6a1b9a" w:val="clear"/>
            <w:tcMar>
              <w:top w:w="100.0" w:type="dxa"/>
              <w:left w:w="60.0" w:type="dxa"/>
              <w:bottom w:w="100.0" w:type="dxa"/>
              <w:right w:w="60.0" w:type="dxa"/>
            </w:tcMar>
            <w:vAlign w:val="center"/>
          </w:tcPr>
          <w:p w:rsidR="00000000" w:rsidDel="00000000" w:rsidP="00000000" w:rsidRDefault="00000000" w:rsidRPr="00000000" w14:paraId="000000A7">
            <w:pPr>
              <w:spacing w:after="18" w:before="0" w:lineRule="auto"/>
              <w:jc w:val="center"/>
              <w:rPr/>
            </w:pPr>
            <w:r w:rsidDel="00000000" w:rsidR="00000000" w:rsidRPr="00000000">
              <w:rPr>
                <w:rFonts w:ascii="Arial" w:cs="Arial" w:eastAsia="Arial" w:hAnsi="Arial"/>
                <w:b w:val="1"/>
                <w:bCs w:val="1"/>
                <w:i w:val="0"/>
                <w:iCs w:val="0"/>
                <w:smallCaps w:val="0"/>
                <w:color w:val="ffffff"/>
                <w:sz w:val="28"/>
                <w:szCs w:val="28"/>
                <w:rtl w:val="0"/>
              </w:rPr>
              <w:t xml:space="preserve">13:00</w:t>
            </w:r>
            <w:r w:rsidDel="00000000" w:rsidR="00000000" w:rsidRPr="00000000">
              <w:rPr>
                <w:rtl w:val="0"/>
              </w:rPr>
            </w:r>
          </w:p>
          <w:p w:rsidR="00000000" w:rsidDel="00000000" w:rsidP="00000000" w:rsidRDefault="00000000" w:rsidRPr="00000000" w14:paraId="000000A8">
            <w:pPr>
              <w:jc w:val="center"/>
              <w:rPr/>
            </w:pPr>
            <w:r w:rsidDel="00000000" w:rsidR="00000000" w:rsidRPr="00000000">
              <w:rPr>
                <w:rFonts w:ascii="Arial" w:cs="Arial" w:eastAsia="Arial" w:hAnsi="Arial"/>
                <w:b w:val="1"/>
                <w:bCs w:val="1"/>
                <w:i w:val="0"/>
                <w:iCs w:val="0"/>
                <w:smallCaps w:val="1"/>
                <w:color w:val="d0e4f8"/>
                <w:sz w:val="14"/>
                <w:szCs w:val="14"/>
                <w:rtl w:val="0"/>
              </w:rPr>
              <w:t xml:space="preserve">AFTERNOON</w:t>
            </w:r>
            <w:r w:rsidDel="00000000" w:rsidR="00000000" w:rsidRPr="00000000">
              <w:rPr>
                <w:rtl w:val="0"/>
              </w:rPr>
            </w:r>
          </w:p>
        </w:tc>
        <w:tc>
          <w:tcPr>
            <w:tcBorders>
              <w:top w:color="c5cdd8" w:space="0" w:sz="4" w:val="single"/>
              <w:left w:color="c5cdd8" w:space="0" w:sz="4" w:val="single"/>
              <w:bottom w:color="c5cdd8" w:space="0" w:sz="4" w:val="single"/>
              <w:right w:color="c5cdd8" w:space="0" w:sz="4" w:val="single"/>
            </w:tcBorders>
            <w:shd w:fill="f3e5f5" w:val="clear"/>
            <w:tcMar>
              <w:top w:w="110.0" w:type="dxa"/>
              <w:left w:w="180.0" w:type="dxa"/>
              <w:bottom w:w="110.0" w:type="dxa"/>
              <w:right w:w="160.0" w:type="dxa"/>
            </w:tcMar>
          </w:tcPr>
          <w:p w:rsidR="00000000" w:rsidDel="00000000" w:rsidP="00000000" w:rsidRDefault="00000000" w:rsidRPr="00000000" w14:paraId="000000A9">
            <w:pPr>
              <w:spacing w:after="50" w:before="0" w:lineRule="auto"/>
              <w:jc w:val="left"/>
              <w:rPr/>
            </w:pPr>
            <w:r w:rsidDel="00000000" w:rsidR="00000000" w:rsidRPr="00000000">
              <w:rPr>
                <w:rFonts w:ascii="Arial" w:cs="Arial" w:eastAsia="Arial" w:hAnsi="Arial"/>
                <w:b w:val="1"/>
                <w:bCs w:val="1"/>
                <w:i w:val="0"/>
                <w:iCs w:val="0"/>
                <w:smallCaps w:val="0"/>
                <w:color w:val="6a1b9a"/>
                <w:sz w:val="21"/>
                <w:szCs w:val="21"/>
                <w:rtl w:val="0"/>
              </w:rPr>
              <w:t xml:space="preserve">Threat Intelligence &amp; Enrichment Work</w:t>
            </w:r>
            <w:r w:rsidDel="00000000" w:rsidR="00000000" w:rsidRPr="00000000">
              <w:rPr>
                <w:rtl w:val="0"/>
              </w:rPr>
            </w:r>
          </w:p>
          <w:p w:rsidR="00000000" w:rsidDel="00000000" w:rsidP="00000000" w:rsidRDefault="00000000" w:rsidRPr="00000000" w14:paraId="000000AA">
            <w:pPr>
              <w:spacing w:after="60" w:before="0" w:lineRule="auto"/>
              <w:jc w:val="left"/>
              <w:rPr/>
            </w:pPr>
            <w:r w:rsidDel="00000000" w:rsidR="00000000" w:rsidRPr="00000000">
              <w:rPr>
                <w:rFonts w:ascii="Arial" w:cs="Arial" w:eastAsia="Arial" w:hAnsi="Arial"/>
                <w:b w:val="0"/>
                <w:bCs w:val="0"/>
                <w:i w:val="0"/>
                <w:iCs w:val="0"/>
                <w:smallCaps w:val="0"/>
                <w:color w:val="334155"/>
                <w:sz w:val="17"/>
                <w:szCs w:val="17"/>
                <w:rtl w:val="0"/>
              </w:rPr>
              <w:t xml:space="preserve">Mid-shift is often used for proactive work: reviewing threat intel, enriching open tickets, updating IOC blocklists, and contributing to detection improvements.</w:t>
            </w:r>
            <w:r w:rsidDel="00000000" w:rsidR="00000000" w:rsidRPr="00000000">
              <w:rPr>
                <w:rtl w:val="0"/>
              </w:rPr>
            </w:r>
          </w:p>
          <w:p w:rsidR="00000000" w:rsidDel="00000000" w:rsidP="00000000" w:rsidRDefault="00000000" w:rsidRPr="00000000" w14:paraId="000000A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6" w:before="26" w:line="240" w:lineRule="auto"/>
              <w:ind w:left="480" w:right="0" w:hanging="240"/>
              <w:jc w:val="left"/>
              <w:rPr/>
            </w:pPr>
            <w:r w:rsidDel="00000000" w:rsidR="00000000" w:rsidRPr="00000000">
              <w:rPr>
                <w:rFonts w:ascii="Arial" w:cs="Arial" w:eastAsia="Arial" w:hAnsi="Arial"/>
                <w:b w:val="0"/>
                <w:bCs w:val="0"/>
                <w:i w:val="0"/>
                <w:iCs w:val="0"/>
                <w:smallCaps w:val="0"/>
                <w:strike w:val="0"/>
                <w:color w:val="334155"/>
                <w:sz w:val="17"/>
                <w:szCs w:val="17"/>
                <w:u w:val="none"/>
                <w:shd w:fill="auto" w:val="clear"/>
                <w:vertAlign w:val="baseline"/>
                <w:rtl w:val="0"/>
              </w:rPr>
              <w:t xml:space="preserve">Review daily threat intel digest (CISA advisories, vendor bulletins, ISACs)</w:t>
            </w:r>
            <w:r w:rsidDel="00000000" w:rsidR="00000000" w:rsidRPr="00000000">
              <w:rPr>
                <w:rtl w:val="0"/>
              </w:rPr>
            </w:r>
          </w:p>
          <w:p w:rsidR="00000000" w:rsidDel="00000000" w:rsidP="00000000" w:rsidRDefault="00000000" w:rsidRPr="00000000" w14:paraId="000000A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6" w:before="26" w:line="240" w:lineRule="auto"/>
              <w:ind w:left="480" w:right="0" w:hanging="240"/>
              <w:jc w:val="left"/>
              <w:rPr/>
            </w:pPr>
            <w:r w:rsidDel="00000000" w:rsidR="00000000" w:rsidRPr="00000000">
              <w:rPr>
                <w:rFonts w:ascii="Arial" w:cs="Arial" w:eastAsia="Arial" w:hAnsi="Arial"/>
                <w:b w:val="0"/>
                <w:bCs w:val="0"/>
                <w:i w:val="0"/>
                <w:iCs w:val="0"/>
                <w:smallCaps w:val="0"/>
                <w:strike w:val="0"/>
                <w:color w:val="334155"/>
                <w:sz w:val="17"/>
                <w:szCs w:val="17"/>
                <w:u w:val="none"/>
                <w:shd w:fill="auto" w:val="clear"/>
                <w:vertAlign w:val="baseline"/>
                <w:rtl w:val="0"/>
              </w:rPr>
              <w:t xml:space="preserve">Cross-reference new IOCs against internal logs — have we seen this?</w:t>
            </w:r>
            <w:r w:rsidDel="00000000" w:rsidR="00000000" w:rsidRPr="00000000">
              <w:rPr>
                <w:rtl w:val="0"/>
              </w:rPr>
            </w:r>
          </w:p>
          <w:p w:rsidR="00000000" w:rsidDel="00000000" w:rsidP="00000000" w:rsidRDefault="00000000" w:rsidRPr="00000000" w14:paraId="000000A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6" w:before="26" w:line="240" w:lineRule="auto"/>
              <w:ind w:left="480" w:right="0" w:hanging="240"/>
              <w:jc w:val="left"/>
              <w:rPr/>
            </w:pPr>
            <w:r w:rsidDel="00000000" w:rsidR="00000000" w:rsidRPr="00000000">
              <w:rPr>
                <w:rFonts w:ascii="Arial" w:cs="Arial" w:eastAsia="Arial" w:hAnsi="Arial"/>
                <w:b w:val="0"/>
                <w:bCs w:val="0"/>
                <w:i w:val="0"/>
                <w:iCs w:val="0"/>
                <w:smallCaps w:val="0"/>
                <w:strike w:val="0"/>
                <w:color w:val="334155"/>
                <w:sz w:val="17"/>
                <w:szCs w:val="17"/>
                <w:u w:val="none"/>
                <w:shd w:fill="auto" w:val="clear"/>
                <w:vertAlign w:val="baseline"/>
                <w:rtl w:val="0"/>
              </w:rPr>
              <w:t xml:space="preserve">Update blocklists: new malicious IPs, domains, file hashes added to SIEM/firewall</w:t>
            </w:r>
            <w:r w:rsidDel="00000000" w:rsidR="00000000" w:rsidRPr="00000000">
              <w:rPr>
                <w:rtl w:val="0"/>
              </w:rPr>
            </w:r>
          </w:p>
          <w:p w:rsidR="00000000" w:rsidDel="00000000" w:rsidP="00000000" w:rsidRDefault="00000000" w:rsidRPr="00000000" w14:paraId="000000A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6" w:before="26" w:line="240" w:lineRule="auto"/>
              <w:ind w:left="480" w:right="0" w:hanging="240"/>
              <w:jc w:val="left"/>
              <w:rPr/>
            </w:pPr>
            <w:r w:rsidDel="00000000" w:rsidR="00000000" w:rsidRPr="00000000">
              <w:rPr>
                <w:rFonts w:ascii="Arial" w:cs="Arial" w:eastAsia="Arial" w:hAnsi="Arial"/>
                <w:b w:val="0"/>
                <w:bCs w:val="0"/>
                <w:i w:val="0"/>
                <w:iCs w:val="0"/>
                <w:smallCaps w:val="0"/>
                <w:strike w:val="0"/>
                <w:color w:val="334155"/>
                <w:sz w:val="17"/>
                <w:szCs w:val="17"/>
                <w:u w:val="none"/>
                <w:shd w:fill="auto" w:val="clear"/>
                <w:vertAlign w:val="baseline"/>
                <w:rtl w:val="0"/>
              </w:rPr>
              <w:t xml:space="preserve">Review and tune noisy detection rules generating false positives</w:t>
            </w:r>
            <w:r w:rsidDel="00000000" w:rsidR="00000000" w:rsidRPr="00000000">
              <w:rPr>
                <w:rtl w:val="0"/>
              </w:rPr>
            </w:r>
          </w:p>
          <w:p w:rsidR="00000000" w:rsidDel="00000000" w:rsidP="00000000" w:rsidRDefault="00000000" w:rsidRPr="00000000" w14:paraId="000000A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6" w:before="26" w:line="240" w:lineRule="auto"/>
              <w:ind w:left="480" w:right="0" w:hanging="240"/>
              <w:jc w:val="left"/>
              <w:rPr/>
            </w:pPr>
            <w:r w:rsidDel="00000000" w:rsidR="00000000" w:rsidRPr="00000000">
              <w:rPr>
                <w:rFonts w:ascii="Arial" w:cs="Arial" w:eastAsia="Arial" w:hAnsi="Arial"/>
                <w:b w:val="0"/>
                <w:bCs w:val="0"/>
                <w:i w:val="0"/>
                <w:iCs w:val="0"/>
                <w:smallCaps w:val="0"/>
                <w:strike w:val="0"/>
                <w:color w:val="334155"/>
                <w:sz w:val="17"/>
                <w:szCs w:val="17"/>
                <w:u w:val="none"/>
                <w:shd w:fill="auto" w:val="clear"/>
                <w:vertAlign w:val="baseline"/>
                <w:rtl w:val="0"/>
              </w:rPr>
              <w:t xml:space="preserve">Participate in team standup or status call with SOC manager</w:t>
            </w:r>
            <w:r w:rsidDel="00000000" w:rsidR="00000000" w:rsidRPr="00000000">
              <w:rPr>
                <w:rtl w:val="0"/>
              </w:rPr>
            </w:r>
          </w:p>
          <w:p w:rsidR="00000000" w:rsidDel="00000000" w:rsidP="00000000" w:rsidRDefault="00000000" w:rsidRPr="00000000" w14:paraId="000000B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6" w:before="26" w:line="240" w:lineRule="auto"/>
              <w:ind w:left="480" w:right="0" w:hanging="240"/>
              <w:jc w:val="left"/>
              <w:rPr/>
            </w:pPr>
            <w:r w:rsidDel="00000000" w:rsidR="00000000" w:rsidRPr="00000000">
              <w:rPr>
                <w:rFonts w:ascii="Arial" w:cs="Arial" w:eastAsia="Arial" w:hAnsi="Arial"/>
                <w:b w:val="0"/>
                <w:bCs w:val="0"/>
                <w:i w:val="0"/>
                <w:iCs w:val="0"/>
                <w:smallCaps w:val="0"/>
                <w:strike w:val="0"/>
                <w:color w:val="334155"/>
                <w:sz w:val="17"/>
                <w:szCs w:val="17"/>
                <w:u w:val="none"/>
                <w:shd w:fill="auto" w:val="clear"/>
                <w:vertAlign w:val="baseline"/>
                <w:rtl w:val="0"/>
              </w:rPr>
              <w:t xml:space="preserve">Handle ad-hoc requests: phishing email analysis, suspicious URL checks</w:t>
            </w:r>
            <w:r w:rsidDel="00000000" w:rsidR="00000000" w:rsidRPr="00000000">
              <w:rPr>
                <w:rtl w:val="0"/>
              </w:rPr>
            </w:r>
          </w:p>
        </w:tc>
      </w:tr>
    </w:tbl>
    <w:p w:rsidR="00000000" w:rsidDel="00000000" w:rsidP="00000000" w:rsidRDefault="00000000" w:rsidRPr="00000000" w14:paraId="000000B1">
      <w:pPr>
        <w:spacing w:after="40" w:before="0" w:lineRule="auto"/>
        <w:rPr/>
      </w:pPr>
      <w:r w:rsidDel="00000000" w:rsidR="00000000" w:rsidRPr="00000000">
        <w:rPr>
          <w:rtl w:val="0"/>
        </w:rPr>
      </w:r>
    </w:p>
    <w:tbl>
      <w:tblPr>
        <w:tblStyle w:val="Table15"/>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0"/>
        <w:gridCol w:w="9080"/>
        <w:tblGridChange w:id="0">
          <w:tblGrid>
            <w:gridCol w:w="1000"/>
            <w:gridCol w:w="9080"/>
          </w:tblGrid>
        </w:tblGridChange>
      </w:tblGrid>
      <w:tr>
        <w:trPr>
          <w:cantSplit w:val="0"/>
          <w:tblHeader w:val="0"/>
        </w:trPr>
        <w:tc>
          <w:tcPr>
            <w:tcBorders>
              <w:top w:color="6a1b9a" w:space="0" w:sz="4" w:val="single"/>
              <w:left w:color="6a1b9a" w:space="0" w:sz="4" w:val="single"/>
              <w:bottom w:color="6a1b9a" w:space="0" w:sz="4" w:val="single"/>
              <w:right w:color="6a1b9a" w:space="0" w:sz="4" w:val="single"/>
            </w:tcBorders>
            <w:shd w:fill="6a1b9a" w:val="clear"/>
            <w:tcMar>
              <w:top w:w="100.0" w:type="dxa"/>
              <w:left w:w="60.0" w:type="dxa"/>
              <w:bottom w:w="100.0" w:type="dxa"/>
              <w:right w:w="60.0" w:type="dxa"/>
            </w:tcMar>
            <w:vAlign w:val="center"/>
          </w:tcPr>
          <w:p w:rsidR="00000000" w:rsidDel="00000000" w:rsidP="00000000" w:rsidRDefault="00000000" w:rsidRPr="00000000" w14:paraId="000000B2">
            <w:pPr>
              <w:spacing w:after="18" w:before="0" w:lineRule="auto"/>
              <w:jc w:val="center"/>
              <w:rPr/>
            </w:pPr>
            <w:r w:rsidDel="00000000" w:rsidR="00000000" w:rsidRPr="00000000">
              <w:rPr>
                <w:rFonts w:ascii="Arial" w:cs="Arial" w:eastAsia="Arial" w:hAnsi="Arial"/>
                <w:b w:val="1"/>
                <w:bCs w:val="1"/>
                <w:i w:val="0"/>
                <w:iCs w:val="0"/>
                <w:smallCaps w:val="0"/>
                <w:color w:val="ffffff"/>
                <w:sz w:val="28"/>
                <w:szCs w:val="28"/>
                <w:rtl w:val="0"/>
              </w:rPr>
              <w:t xml:space="preserve">15:00</w:t>
            </w:r>
            <w:r w:rsidDel="00000000" w:rsidR="00000000" w:rsidRPr="00000000">
              <w:rPr>
                <w:rtl w:val="0"/>
              </w:rPr>
            </w:r>
          </w:p>
          <w:p w:rsidR="00000000" w:rsidDel="00000000" w:rsidP="00000000" w:rsidRDefault="00000000" w:rsidRPr="00000000" w14:paraId="000000B3">
            <w:pPr>
              <w:jc w:val="center"/>
              <w:rPr/>
            </w:pPr>
            <w:r w:rsidDel="00000000" w:rsidR="00000000" w:rsidRPr="00000000">
              <w:rPr>
                <w:rFonts w:ascii="Arial" w:cs="Arial" w:eastAsia="Arial" w:hAnsi="Arial"/>
                <w:b w:val="1"/>
                <w:bCs w:val="1"/>
                <w:i w:val="0"/>
                <w:iCs w:val="0"/>
                <w:smallCaps w:val="1"/>
                <w:color w:val="d0e4f8"/>
                <w:sz w:val="14"/>
                <w:szCs w:val="14"/>
                <w:rtl w:val="0"/>
              </w:rPr>
              <w:t xml:space="preserve">LATE AFTERNOON</w:t>
            </w:r>
            <w:r w:rsidDel="00000000" w:rsidR="00000000" w:rsidRPr="00000000">
              <w:rPr>
                <w:rtl w:val="0"/>
              </w:rPr>
            </w:r>
          </w:p>
        </w:tc>
        <w:tc>
          <w:tcPr>
            <w:tcBorders>
              <w:top w:color="c5cdd8" w:space="0" w:sz="4" w:val="single"/>
              <w:left w:color="c5cdd8" w:space="0" w:sz="4" w:val="single"/>
              <w:bottom w:color="c5cdd8" w:space="0" w:sz="4" w:val="single"/>
              <w:right w:color="c5cdd8" w:space="0" w:sz="4" w:val="single"/>
            </w:tcBorders>
            <w:shd w:fill="ffebee" w:val="clear"/>
            <w:tcMar>
              <w:top w:w="110.0" w:type="dxa"/>
              <w:left w:w="180.0" w:type="dxa"/>
              <w:bottom w:w="110.0" w:type="dxa"/>
              <w:right w:w="160.0" w:type="dxa"/>
            </w:tcMar>
          </w:tcPr>
          <w:p w:rsidR="00000000" w:rsidDel="00000000" w:rsidP="00000000" w:rsidRDefault="00000000" w:rsidRPr="00000000" w14:paraId="000000B4">
            <w:pPr>
              <w:spacing w:after="50" w:before="0" w:lineRule="auto"/>
              <w:jc w:val="left"/>
              <w:rPr/>
            </w:pPr>
            <w:r w:rsidDel="00000000" w:rsidR="00000000" w:rsidRPr="00000000">
              <w:rPr>
                <w:rFonts w:ascii="Arial" w:cs="Arial" w:eastAsia="Arial" w:hAnsi="Arial"/>
                <w:b w:val="1"/>
                <w:bCs w:val="1"/>
                <w:i w:val="0"/>
                <w:iCs w:val="0"/>
                <w:smallCaps w:val="0"/>
                <w:color w:val="6a1b9a"/>
                <w:sz w:val="21"/>
                <w:szCs w:val="21"/>
                <w:rtl w:val="0"/>
              </w:rPr>
              <w:t xml:space="preserve">Incident Response / Containment (If Active Incident)</w:t>
            </w:r>
            <w:r w:rsidDel="00000000" w:rsidR="00000000" w:rsidRPr="00000000">
              <w:rPr>
                <w:rtl w:val="0"/>
              </w:rPr>
            </w:r>
          </w:p>
          <w:p w:rsidR="00000000" w:rsidDel="00000000" w:rsidP="00000000" w:rsidRDefault="00000000" w:rsidRPr="00000000" w14:paraId="000000B5">
            <w:pPr>
              <w:spacing w:after="60" w:before="0" w:lineRule="auto"/>
              <w:jc w:val="left"/>
              <w:rPr/>
            </w:pPr>
            <w:r w:rsidDel="00000000" w:rsidR="00000000" w:rsidRPr="00000000">
              <w:rPr>
                <w:rFonts w:ascii="Arial" w:cs="Arial" w:eastAsia="Arial" w:hAnsi="Arial"/>
                <w:b w:val="0"/>
                <w:bCs w:val="0"/>
                <w:i w:val="0"/>
                <w:iCs w:val="0"/>
                <w:smallCaps w:val="0"/>
                <w:color w:val="334155"/>
                <w:sz w:val="17"/>
                <w:szCs w:val="17"/>
                <w:rtl w:val="0"/>
              </w:rPr>
              <w:t xml:space="preserve">If a confirmed incident is in progress, the afternoon shift is consumed by coordinated response. This involves multiple teams working in parallel under the Incident Commander.</w:t>
            </w:r>
            <w:r w:rsidDel="00000000" w:rsidR="00000000" w:rsidRPr="00000000">
              <w:rPr>
                <w:rtl w:val="0"/>
              </w:rPr>
            </w:r>
          </w:p>
          <w:p w:rsidR="00000000" w:rsidDel="00000000" w:rsidP="00000000" w:rsidRDefault="00000000" w:rsidRPr="00000000" w14:paraId="000000B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6" w:before="26" w:line="240" w:lineRule="auto"/>
              <w:ind w:left="480" w:right="0" w:hanging="240"/>
              <w:jc w:val="left"/>
              <w:rPr/>
            </w:pPr>
            <w:r w:rsidDel="00000000" w:rsidR="00000000" w:rsidRPr="00000000">
              <w:rPr>
                <w:rFonts w:ascii="Arial" w:cs="Arial" w:eastAsia="Arial" w:hAnsi="Arial"/>
                <w:b w:val="0"/>
                <w:bCs w:val="0"/>
                <w:i w:val="0"/>
                <w:iCs w:val="0"/>
                <w:smallCaps w:val="0"/>
                <w:strike w:val="0"/>
                <w:color w:val="334155"/>
                <w:sz w:val="17"/>
                <w:szCs w:val="17"/>
                <w:u w:val="none"/>
                <w:shd w:fill="auto" w:val="clear"/>
                <w:vertAlign w:val="baseline"/>
                <w:rtl w:val="0"/>
              </w:rPr>
              <w:t xml:space="preserve">Activate Incident Response Plan (IRP) for the relevant incident category</w:t>
            </w:r>
            <w:r w:rsidDel="00000000" w:rsidR="00000000" w:rsidRPr="00000000">
              <w:rPr>
                <w:rtl w:val="0"/>
              </w:rPr>
            </w:r>
          </w:p>
          <w:p w:rsidR="00000000" w:rsidDel="00000000" w:rsidP="00000000" w:rsidRDefault="00000000" w:rsidRPr="00000000" w14:paraId="000000B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6" w:before="26" w:line="240" w:lineRule="auto"/>
              <w:ind w:left="480" w:right="0" w:hanging="240"/>
              <w:jc w:val="left"/>
              <w:rPr/>
            </w:pPr>
            <w:r w:rsidDel="00000000" w:rsidR="00000000" w:rsidRPr="00000000">
              <w:rPr>
                <w:rFonts w:ascii="Arial" w:cs="Arial" w:eastAsia="Arial" w:hAnsi="Arial"/>
                <w:b w:val="0"/>
                <w:bCs w:val="0"/>
                <w:i w:val="0"/>
                <w:iCs w:val="0"/>
                <w:smallCaps w:val="0"/>
                <w:strike w:val="0"/>
                <w:color w:val="334155"/>
                <w:sz w:val="17"/>
                <w:szCs w:val="17"/>
                <w:u w:val="none"/>
                <w:shd w:fill="auto" w:val="clear"/>
                <w:vertAlign w:val="baseline"/>
                <w:rtl w:val="0"/>
              </w:rPr>
              <w:t xml:space="preserve">Isolate affected systems from the network via EDR or network controls</w:t>
            </w:r>
            <w:r w:rsidDel="00000000" w:rsidR="00000000" w:rsidRPr="00000000">
              <w:rPr>
                <w:rtl w:val="0"/>
              </w:rPr>
            </w:r>
          </w:p>
          <w:p w:rsidR="00000000" w:rsidDel="00000000" w:rsidP="00000000" w:rsidRDefault="00000000" w:rsidRPr="00000000" w14:paraId="000000B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6" w:before="26" w:line="240" w:lineRule="auto"/>
              <w:ind w:left="480" w:right="0" w:hanging="240"/>
              <w:jc w:val="left"/>
              <w:rPr/>
            </w:pPr>
            <w:r w:rsidDel="00000000" w:rsidR="00000000" w:rsidRPr="00000000">
              <w:rPr>
                <w:rFonts w:ascii="Arial" w:cs="Arial" w:eastAsia="Arial" w:hAnsi="Arial"/>
                <w:b w:val="0"/>
                <w:bCs w:val="0"/>
                <w:i w:val="0"/>
                <w:iCs w:val="0"/>
                <w:smallCaps w:val="0"/>
                <w:strike w:val="0"/>
                <w:color w:val="334155"/>
                <w:sz w:val="17"/>
                <w:szCs w:val="17"/>
                <w:u w:val="none"/>
                <w:shd w:fill="auto" w:val="clear"/>
                <w:vertAlign w:val="baseline"/>
                <w:rtl w:val="0"/>
              </w:rPr>
              <w:t xml:space="preserve">Coordinate with IT, server, cloud, and networking teams for containment</w:t>
            </w:r>
            <w:r w:rsidDel="00000000" w:rsidR="00000000" w:rsidRPr="00000000">
              <w:rPr>
                <w:rtl w:val="0"/>
              </w:rPr>
            </w:r>
          </w:p>
          <w:p w:rsidR="00000000" w:rsidDel="00000000" w:rsidP="00000000" w:rsidRDefault="00000000" w:rsidRPr="00000000" w14:paraId="000000B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6" w:before="26" w:line="240" w:lineRule="auto"/>
              <w:ind w:left="480" w:right="0" w:hanging="240"/>
              <w:jc w:val="left"/>
              <w:rPr/>
            </w:pPr>
            <w:r w:rsidDel="00000000" w:rsidR="00000000" w:rsidRPr="00000000">
              <w:rPr>
                <w:rFonts w:ascii="Arial" w:cs="Arial" w:eastAsia="Arial" w:hAnsi="Arial"/>
                <w:b w:val="0"/>
                <w:bCs w:val="0"/>
                <w:i w:val="0"/>
                <w:iCs w:val="0"/>
                <w:smallCaps w:val="0"/>
                <w:strike w:val="0"/>
                <w:color w:val="334155"/>
                <w:sz w:val="17"/>
                <w:szCs w:val="17"/>
                <w:u w:val="none"/>
                <w:shd w:fill="auto" w:val="clear"/>
                <w:vertAlign w:val="baseline"/>
                <w:rtl w:val="0"/>
              </w:rPr>
              <w:t xml:space="preserve">Preserve evidence: snapshot VMs, export logs, image affected endpoints</w:t>
            </w:r>
            <w:r w:rsidDel="00000000" w:rsidR="00000000" w:rsidRPr="00000000">
              <w:rPr>
                <w:rtl w:val="0"/>
              </w:rPr>
            </w:r>
          </w:p>
          <w:p w:rsidR="00000000" w:rsidDel="00000000" w:rsidP="00000000" w:rsidRDefault="00000000" w:rsidRPr="00000000" w14:paraId="000000B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6" w:before="26" w:line="240" w:lineRule="auto"/>
              <w:ind w:left="480" w:right="0" w:hanging="240"/>
              <w:jc w:val="left"/>
              <w:rPr/>
            </w:pPr>
            <w:r w:rsidDel="00000000" w:rsidR="00000000" w:rsidRPr="00000000">
              <w:rPr>
                <w:rFonts w:ascii="Arial" w:cs="Arial" w:eastAsia="Arial" w:hAnsi="Arial"/>
                <w:b w:val="0"/>
                <w:bCs w:val="0"/>
                <w:i w:val="0"/>
                <w:iCs w:val="0"/>
                <w:smallCaps w:val="0"/>
                <w:strike w:val="0"/>
                <w:color w:val="334155"/>
                <w:sz w:val="17"/>
                <w:szCs w:val="17"/>
                <w:u w:val="none"/>
                <w:shd w:fill="auto" w:val="clear"/>
                <w:vertAlign w:val="baseline"/>
                <w:rtl w:val="0"/>
              </w:rPr>
              <w:t xml:space="preserve">Continuous stakeholder updates: SOC manager, CISO, communications team</w:t>
            </w:r>
            <w:r w:rsidDel="00000000" w:rsidR="00000000" w:rsidRPr="00000000">
              <w:rPr>
                <w:rtl w:val="0"/>
              </w:rPr>
            </w:r>
          </w:p>
          <w:p w:rsidR="00000000" w:rsidDel="00000000" w:rsidP="00000000" w:rsidRDefault="00000000" w:rsidRPr="00000000" w14:paraId="000000B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6" w:before="26" w:line="240" w:lineRule="auto"/>
              <w:ind w:left="480" w:right="0" w:hanging="240"/>
              <w:jc w:val="left"/>
              <w:rPr/>
            </w:pPr>
            <w:r w:rsidDel="00000000" w:rsidR="00000000" w:rsidRPr="00000000">
              <w:rPr>
                <w:rFonts w:ascii="Arial" w:cs="Arial" w:eastAsia="Arial" w:hAnsi="Arial"/>
                <w:b w:val="0"/>
                <w:bCs w:val="0"/>
                <w:i w:val="0"/>
                <w:iCs w:val="0"/>
                <w:smallCaps w:val="0"/>
                <w:strike w:val="0"/>
                <w:color w:val="334155"/>
                <w:sz w:val="17"/>
                <w:szCs w:val="17"/>
                <w:u w:val="none"/>
                <w:shd w:fill="auto" w:val="clear"/>
                <w:vertAlign w:val="baseline"/>
                <w:rtl w:val="0"/>
              </w:rPr>
              <w:t xml:space="preserve">Track all actions in the incident ticket with timestamps and owners</w:t>
            </w:r>
            <w:r w:rsidDel="00000000" w:rsidR="00000000" w:rsidRPr="00000000">
              <w:rPr>
                <w:rtl w:val="0"/>
              </w:rPr>
            </w:r>
          </w:p>
          <w:p w:rsidR="00000000" w:rsidDel="00000000" w:rsidP="00000000" w:rsidRDefault="00000000" w:rsidRPr="00000000" w14:paraId="000000B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6" w:before="26" w:line="240" w:lineRule="auto"/>
              <w:ind w:left="480" w:right="0" w:hanging="240"/>
              <w:jc w:val="left"/>
              <w:rPr/>
            </w:pPr>
            <w:r w:rsidDel="00000000" w:rsidR="00000000" w:rsidRPr="00000000">
              <w:rPr>
                <w:rFonts w:ascii="Arial" w:cs="Arial" w:eastAsia="Arial" w:hAnsi="Arial"/>
                <w:b w:val="0"/>
                <w:bCs w:val="0"/>
                <w:i w:val="0"/>
                <w:iCs w:val="0"/>
                <w:smallCaps w:val="0"/>
                <w:strike w:val="0"/>
                <w:color w:val="334155"/>
                <w:sz w:val="17"/>
                <w:szCs w:val="17"/>
                <w:u w:val="none"/>
                <w:shd w:fill="auto" w:val="clear"/>
                <w:vertAlign w:val="baseline"/>
                <w:rtl w:val="0"/>
              </w:rPr>
              <w:t xml:space="preserve">Begin eradication: remove malware, reset credentials, patch vulnerabilities</w:t>
            </w:r>
            <w:r w:rsidDel="00000000" w:rsidR="00000000" w:rsidRPr="00000000">
              <w:rPr>
                <w:rtl w:val="0"/>
              </w:rPr>
            </w:r>
          </w:p>
        </w:tc>
      </w:tr>
    </w:tbl>
    <w:p w:rsidR="00000000" w:rsidDel="00000000" w:rsidP="00000000" w:rsidRDefault="00000000" w:rsidRPr="00000000" w14:paraId="000000BD">
      <w:pPr>
        <w:spacing w:after="40" w:before="0" w:lineRule="auto"/>
        <w:rPr/>
      </w:pPr>
      <w:r w:rsidDel="00000000" w:rsidR="00000000" w:rsidRPr="00000000">
        <w:rPr>
          <w:rtl w:val="0"/>
        </w:rPr>
      </w:r>
    </w:p>
    <w:tbl>
      <w:tblPr>
        <w:tblStyle w:val="Table16"/>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0"/>
        <w:gridCol w:w="9080"/>
        <w:tblGridChange w:id="0">
          <w:tblGrid>
            <w:gridCol w:w="1000"/>
            <w:gridCol w:w="9080"/>
          </w:tblGrid>
        </w:tblGridChange>
      </w:tblGrid>
      <w:tr>
        <w:trPr>
          <w:cantSplit w:val="0"/>
          <w:tblHeader w:val="0"/>
        </w:trPr>
        <w:tc>
          <w:tcPr>
            <w:tcBorders>
              <w:top w:color="e65100" w:space="0" w:sz="4" w:val="single"/>
              <w:left w:color="e65100" w:space="0" w:sz="4" w:val="single"/>
              <w:bottom w:color="e65100" w:space="0" w:sz="4" w:val="single"/>
              <w:right w:color="e65100" w:space="0" w:sz="4" w:val="single"/>
            </w:tcBorders>
            <w:shd w:fill="e65100" w:val="clear"/>
            <w:tcMar>
              <w:top w:w="100.0" w:type="dxa"/>
              <w:left w:w="60.0" w:type="dxa"/>
              <w:bottom w:w="100.0" w:type="dxa"/>
              <w:right w:w="60.0" w:type="dxa"/>
            </w:tcMar>
            <w:vAlign w:val="center"/>
          </w:tcPr>
          <w:p w:rsidR="00000000" w:rsidDel="00000000" w:rsidP="00000000" w:rsidRDefault="00000000" w:rsidRPr="00000000" w14:paraId="000000BE">
            <w:pPr>
              <w:spacing w:after="18" w:before="0" w:lineRule="auto"/>
              <w:jc w:val="center"/>
              <w:rPr/>
            </w:pPr>
            <w:r w:rsidDel="00000000" w:rsidR="00000000" w:rsidRPr="00000000">
              <w:rPr>
                <w:rFonts w:ascii="Arial" w:cs="Arial" w:eastAsia="Arial" w:hAnsi="Arial"/>
                <w:b w:val="1"/>
                <w:bCs w:val="1"/>
                <w:i w:val="0"/>
                <w:iCs w:val="0"/>
                <w:smallCaps w:val="0"/>
                <w:color w:val="ffffff"/>
                <w:sz w:val="28"/>
                <w:szCs w:val="28"/>
                <w:rtl w:val="0"/>
              </w:rPr>
              <w:t xml:space="preserve">16:30</w:t>
            </w:r>
            <w:r w:rsidDel="00000000" w:rsidR="00000000" w:rsidRPr="00000000">
              <w:rPr>
                <w:rtl w:val="0"/>
              </w:rPr>
            </w:r>
          </w:p>
          <w:p w:rsidR="00000000" w:rsidDel="00000000" w:rsidP="00000000" w:rsidRDefault="00000000" w:rsidRPr="00000000" w14:paraId="000000BF">
            <w:pPr>
              <w:jc w:val="center"/>
              <w:rPr/>
            </w:pPr>
            <w:r w:rsidDel="00000000" w:rsidR="00000000" w:rsidRPr="00000000">
              <w:rPr>
                <w:rFonts w:ascii="Arial" w:cs="Arial" w:eastAsia="Arial" w:hAnsi="Arial"/>
                <w:b w:val="1"/>
                <w:bCs w:val="1"/>
                <w:i w:val="0"/>
                <w:iCs w:val="0"/>
                <w:smallCaps w:val="1"/>
                <w:color w:val="d0e4f8"/>
                <w:sz w:val="14"/>
                <w:szCs w:val="14"/>
                <w:rtl w:val="0"/>
              </w:rPr>
              <w:t xml:space="preserve">END OF SHIFT</w:t>
            </w:r>
            <w:r w:rsidDel="00000000" w:rsidR="00000000" w:rsidRPr="00000000">
              <w:rPr>
                <w:rtl w:val="0"/>
              </w:rPr>
            </w:r>
          </w:p>
        </w:tc>
        <w:tc>
          <w:tcPr>
            <w:tcBorders>
              <w:top w:color="c5cdd8" w:space="0" w:sz="4" w:val="single"/>
              <w:left w:color="c5cdd8" w:space="0" w:sz="4" w:val="single"/>
              <w:bottom w:color="c5cdd8" w:space="0" w:sz="4" w:val="single"/>
              <w:right w:color="c5cdd8" w:space="0" w:sz="4" w:val="single"/>
            </w:tcBorders>
            <w:shd w:fill="fff3e0" w:val="clear"/>
            <w:tcMar>
              <w:top w:w="110.0" w:type="dxa"/>
              <w:left w:w="180.0" w:type="dxa"/>
              <w:bottom w:w="110.0" w:type="dxa"/>
              <w:right w:w="160.0" w:type="dxa"/>
            </w:tcMar>
          </w:tcPr>
          <w:p w:rsidR="00000000" w:rsidDel="00000000" w:rsidP="00000000" w:rsidRDefault="00000000" w:rsidRPr="00000000" w14:paraId="000000C0">
            <w:pPr>
              <w:spacing w:after="50" w:before="0" w:lineRule="auto"/>
              <w:jc w:val="left"/>
              <w:rPr/>
            </w:pPr>
            <w:r w:rsidDel="00000000" w:rsidR="00000000" w:rsidRPr="00000000">
              <w:rPr>
                <w:rFonts w:ascii="Arial" w:cs="Arial" w:eastAsia="Arial" w:hAnsi="Arial"/>
                <w:b w:val="1"/>
                <w:bCs w:val="1"/>
                <w:i w:val="0"/>
                <w:iCs w:val="0"/>
                <w:smallCaps w:val="0"/>
                <w:color w:val="e65100"/>
                <w:sz w:val="21"/>
                <w:szCs w:val="21"/>
                <w:rtl w:val="0"/>
              </w:rPr>
              <w:t xml:space="preserve">Shift Handover Preparation</w:t>
            </w:r>
            <w:r w:rsidDel="00000000" w:rsidR="00000000" w:rsidRPr="00000000">
              <w:rPr>
                <w:rtl w:val="0"/>
              </w:rPr>
            </w:r>
          </w:p>
          <w:p w:rsidR="00000000" w:rsidDel="00000000" w:rsidP="00000000" w:rsidRDefault="00000000" w:rsidRPr="00000000" w14:paraId="000000C1">
            <w:pPr>
              <w:spacing w:after="60" w:before="0" w:lineRule="auto"/>
              <w:jc w:val="left"/>
              <w:rPr/>
            </w:pPr>
            <w:r w:rsidDel="00000000" w:rsidR="00000000" w:rsidRPr="00000000">
              <w:rPr>
                <w:rFonts w:ascii="Arial" w:cs="Arial" w:eastAsia="Arial" w:hAnsi="Arial"/>
                <w:b w:val="0"/>
                <w:bCs w:val="0"/>
                <w:i w:val="0"/>
                <w:iCs w:val="0"/>
                <w:smallCaps w:val="0"/>
                <w:color w:val="334155"/>
                <w:sz w:val="17"/>
                <w:szCs w:val="17"/>
                <w:rtl w:val="0"/>
              </w:rPr>
              <w:t xml:space="preserve">The final hour is spent ensuring the incoming shift has everything they need. A thorough handover document prevents incidents from falling through the cracks.</w:t>
            </w:r>
            <w:r w:rsidDel="00000000" w:rsidR="00000000" w:rsidRPr="00000000">
              <w:rPr>
                <w:rtl w:val="0"/>
              </w:rPr>
            </w:r>
          </w:p>
          <w:p w:rsidR="00000000" w:rsidDel="00000000" w:rsidP="00000000" w:rsidRDefault="00000000" w:rsidRPr="00000000" w14:paraId="00000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6" w:before="26" w:line="240" w:lineRule="auto"/>
              <w:ind w:left="480" w:right="0" w:hanging="240"/>
              <w:jc w:val="left"/>
              <w:rPr/>
            </w:pPr>
            <w:r w:rsidDel="00000000" w:rsidR="00000000" w:rsidRPr="00000000">
              <w:rPr>
                <w:rFonts w:ascii="Arial" w:cs="Arial" w:eastAsia="Arial" w:hAnsi="Arial"/>
                <w:b w:val="0"/>
                <w:bCs w:val="0"/>
                <w:i w:val="0"/>
                <w:iCs w:val="0"/>
                <w:smallCaps w:val="0"/>
                <w:strike w:val="0"/>
                <w:color w:val="334155"/>
                <w:sz w:val="17"/>
                <w:szCs w:val="17"/>
                <w:u w:val="none"/>
                <w:shd w:fill="auto" w:val="clear"/>
                <w:vertAlign w:val="baseline"/>
                <w:rtl w:val="0"/>
              </w:rPr>
              <w:t xml:space="preserve">Complete all open ticket documentation — no undocumented work left over</w:t>
            </w:r>
            <w:r w:rsidDel="00000000" w:rsidR="00000000" w:rsidRPr="00000000">
              <w:rPr>
                <w:rtl w:val="0"/>
              </w:rPr>
            </w:r>
          </w:p>
          <w:p w:rsidR="00000000" w:rsidDel="00000000" w:rsidP="00000000" w:rsidRDefault="00000000" w:rsidRPr="00000000" w14:paraId="00000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6" w:before="26" w:line="240" w:lineRule="auto"/>
              <w:ind w:left="480" w:right="0" w:hanging="240"/>
              <w:jc w:val="left"/>
              <w:rPr/>
            </w:pPr>
            <w:r w:rsidDel="00000000" w:rsidR="00000000" w:rsidRPr="00000000">
              <w:rPr>
                <w:rFonts w:ascii="Arial" w:cs="Arial" w:eastAsia="Arial" w:hAnsi="Arial"/>
                <w:b w:val="0"/>
                <w:bCs w:val="0"/>
                <w:i w:val="0"/>
                <w:iCs w:val="0"/>
                <w:smallCaps w:val="0"/>
                <w:strike w:val="0"/>
                <w:color w:val="334155"/>
                <w:sz w:val="17"/>
                <w:szCs w:val="17"/>
                <w:u w:val="none"/>
                <w:shd w:fill="auto" w:val="clear"/>
                <w:vertAlign w:val="baseline"/>
                <w:rtl w:val="0"/>
              </w:rPr>
              <w:t xml:space="preserve">Write shift handover report: open incidents, escalations, notable alerts</w:t>
            </w:r>
            <w:r w:rsidDel="00000000" w:rsidR="00000000" w:rsidRPr="00000000">
              <w:rPr>
                <w:rtl w:val="0"/>
              </w:rPr>
            </w:r>
          </w:p>
          <w:p w:rsidR="00000000" w:rsidDel="00000000" w:rsidP="00000000" w:rsidRDefault="00000000" w:rsidRPr="00000000" w14:paraId="000000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6" w:before="26" w:line="240" w:lineRule="auto"/>
              <w:ind w:left="480" w:right="0" w:hanging="240"/>
              <w:jc w:val="left"/>
              <w:rPr/>
            </w:pPr>
            <w:r w:rsidDel="00000000" w:rsidR="00000000" w:rsidRPr="00000000">
              <w:rPr>
                <w:rFonts w:ascii="Arial" w:cs="Arial" w:eastAsia="Arial" w:hAnsi="Arial"/>
                <w:b w:val="0"/>
                <w:bCs w:val="0"/>
                <w:i w:val="0"/>
                <w:iCs w:val="0"/>
                <w:smallCaps w:val="0"/>
                <w:strike w:val="0"/>
                <w:color w:val="334155"/>
                <w:sz w:val="17"/>
                <w:szCs w:val="17"/>
                <w:u w:val="none"/>
                <w:shd w:fill="auto" w:val="clear"/>
                <w:vertAlign w:val="baseline"/>
                <w:rtl w:val="0"/>
              </w:rPr>
              <w:t xml:space="preserve">Brief incoming shift analyst verbally on any active or developing situation</w:t>
            </w:r>
            <w:r w:rsidDel="00000000" w:rsidR="00000000" w:rsidRPr="00000000">
              <w:rPr>
                <w:rtl w:val="0"/>
              </w:rPr>
            </w:r>
          </w:p>
          <w:p w:rsidR="00000000" w:rsidDel="00000000" w:rsidP="00000000" w:rsidRDefault="00000000" w:rsidRPr="00000000" w14:paraId="000000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6" w:before="26" w:line="240" w:lineRule="auto"/>
              <w:ind w:left="480" w:right="0" w:hanging="240"/>
              <w:jc w:val="left"/>
              <w:rPr/>
            </w:pPr>
            <w:r w:rsidDel="00000000" w:rsidR="00000000" w:rsidRPr="00000000">
              <w:rPr>
                <w:rFonts w:ascii="Arial" w:cs="Arial" w:eastAsia="Arial" w:hAnsi="Arial"/>
                <w:b w:val="0"/>
                <w:bCs w:val="0"/>
                <w:i w:val="0"/>
                <w:iCs w:val="0"/>
                <w:smallCaps w:val="0"/>
                <w:strike w:val="0"/>
                <w:color w:val="334155"/>
                <w:sz w:val="17"/>
                <w:szCs w:val="17"/>
                <w:u w:val="none"/>
                <w:shd w:fill="auto" w:val="clear"/>
                <w:vertAlign w:val="baseline"/>
                <w:rtl w:val="0"/>
              </w:rPr>
              <w:t xml:space="preserve">Log any tool issues, false positive patterns, or rule tuning needs</w:t>
            </w:r>
            <w:r w:rsidDel="00000000" w:rsidR="00000000" w:rsidRPr="00000000">
              <w:rPr>
                <w:rtl w:val="0"/>
              </w:rPr>
            </w:r>
          </w:p>
          <w:p w:rsidR="00000000" w:rsidDel="00000000" w:rsidP="00000000" w:rsidRDefault="00000000" w:rsidRPr="00000000" w14:paraId="00000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6" w:before="26" w:line="240" w:lineRule="auto"/>
              <w:ind w:left="480" w:right="0" w:hanging="240"/>
              <w:jc w:val="left"/>
              <w:rPr/>
            </w:pPr>
            <w:r w:rsidDel="00000000" w:rsidR="00000000" w:rsidRPr="00000000">
              <w:rPr>
                <w:rFonts w:ascii="Arial" w:cs="Arial" w:eastAsia="Arial" w:hAnsi="Arial"/>
                <w:b w:val="0"/>
                <w:bCs w:val="0"/>
                <w:i w:val="0"/>
                <w:iCs w:val="0"/>
                <w:smallCaps w:val="0"/>
                <w:strike w:val="0"/>
                <w:color w:val="334155"/>
                <w:sz w:val="17"/>
                <w:szCs w:val="17"/>
                <w:u w:val="none"/>
                <w:shd w:fill="auto" w:val="clear"/>
                <w:vertAlign w:val="baseline"/>
                <w:rtl w:val="0"/>
              </w:rPr>
              <w:t xml:space="preserve">Update runbooks if a new technique or procedure was used today</w:t>
            </w:r>
            <w:r w:rsidDel="00000000" w:rsidR="00000000" w:rsidRPr="00000000">
              <w:rPr>
                <w:rtl w:val="0"/>
              </w:rPr>
            </w:r>
          </w:p>
          <w:p w:rsidR="00000000" w:rsidDel="00000000" w:rsidP="00000000" w:rsidRDefault="00000000" w:rsidRPr="00000000" w14:paraId="00000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6" w:before="26" w:line="240" w:lineRule="auto"/>
              <w:ind w:left="480" w:right="0" w:hanging="240"/>
              <w:jc w:val="left"/>
              <w:rPr/>
            </w:pPr>
            <w:r w:rsidDel="00000000" w:rsidR="00000000" w:rsidRPr="00000000">
              <w:rPr>
                <w:rFonts w:ascii="Arial" w:cs="Arial" w:eastAsia="Arial" w:hAnsi="Arial"/>
                <w:b w:val="0"/>
                <w:bCs w:val="0"/>
                <w:i w:val="0"/>
                <w:iCs w:val="0"/>
                <w:smallCaps w:val="0"/>
                <w:strike w:val="0"/>
                <w:color w:val="334155"/>
                <w:sz w:val="17"/>
                <w:szCs w:val="17"/>
                <w:u w:val="none"/>
                <w:shd w:fill="auto" w:val="clear"/>
                <w:vertAlign w:val="baseline"/>
                <w:rtl w:val="0"/>
              </w:rPr>
              <w:t xml:space="preserve">Confirm ticketing system is current before stepping off the shift</w:t>
            </w:r>
            <w:r w:rsidDel="00000000" w:rsidR="00000000" w:rsidRPr="00000000">
              <w:rPr>
                <w:rtl w:val="0"/>
              </w:rPr>
            </w:r>
          </w:p>
        </w:tc>
      </w:tr>
    </w:tbl>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spacing w:after="55" w:lineRule="auto"/>
        <w:rPr/>
      </w:pPr>
      <w:r w:rsidDel="00000000" w:rsidR="00000000" w:rsidRPr="00000000">
        <w:rPr>
          <w:rtl w:val="0"/>
        </w:rPr>
      </w:r>
    </w:p>
    <w:p w:rsidR="00000000" w:rsidDel="00000000" w:rsidP="00000000" w:rsidRDefault="00000000" w:rsidRPr="00000000" w14:paraId="000000CD">
      <w:pPr>
        <w:spacing w:after="55" w:lineRule="auto"/>
        <w:rPr/>
      </w:pPr>
      <w:r w:rsidDel="00000000" w:rsidR="00000000" w:rsidRPr="00000000">
        <w:rPr>
          <w:rtl w:val="0"/>
        </w:rPr>
      </w:r>
    </w:p>
    <w:p w:rsidR="00000000" w:rsidDel="00000000" w:rsidP="00000000" w:rsidRDefault="00000000" w:rsidRPr="00000000" w14:paraId="000000CE">
      <w:pPr>
        <w:spacing w:after="55" w:lineRule="auto"/>
        <w:rPr/>
      </w:pPr>
      <w:r w:rsidDel="00000000" w:rsidR="00000000" w:rsidRPr="00000000">
        <w:rPr>
          <w:rtl w:val="0"/>
        </w:rPr>
      </w:r>
    </w:p>
    <w:p w:rsidR="00000000" w:rsidDel="00000000" w:rsidP="00000000" w:rsidRDefault="00000000" w:rsidRPr="00000000" w14:paraId="000000CF">
      <w:pPr>
        <w:spacing w:after="55" w:lineRule="auto"/>
        <w:rPr/>
      </w:pPr>
      <w:r w:rsidDel="00000000" w:rsidR="00000000" w:rsidRPr="00000000">
        <w:rPr>
          <w:rtl w:val="0"/>
        </w:rPr>
      </w:r>
    </w:p>
    <w:p w:rsidR="00000000" w:rsidDel="00000000" w:rsidP="00000000" w:rsidRDefault="00000000" w:rsidRPr="00000000" w14:paraId="000000D0">
      <w:pPr>
        <w:spacing w:after="55" w:lineRule="auto"/>
        <w:rPr/>
      </w:pPr>
      <w:r w:rsidDel="00000000" w:rsidR="00000000" w:rsidRPr="00000000">
        <w:rPr>
          <w:rtl w:val="0"/>
        </w:rPr>
      </w:r>
    </w:p>
    <w:p w:rsidR="00000000" w:rsidDel="00000000" w:rsidP="00000000" w:rsidRDefault="00000000" w:rsidRPr="00000000" w14:paraId="000000D1">
      <w:pPr>
        <w:spacing w:after="55" w:lineRule="auto"/>
        <w:rPr/>
      </w:pPr>
      <w:r w:rsidDel="00000000" w:rsidR="00000000" w:rsidRPr="00000000">
        <w:rPr>
          <w:rtl w:val="0"/>
        </w:rPr>
      </w:r>
    </w:p>
    <w:p w:rsidR="00000000" w:rsidDel="00000000" w:rsidP="00000000" w:rsidRDefault="00000000" w:rsidRPr="00000000" w14:paraId="000000D2">
      <w:pPr>
        <w:spacing w:after="55" w:lineRule="auto"/>
        <w:rPr/>
      </w:pPr>
      <w:r w:rsidDel="00000000" w:rsidR="00000000" w:rsidRPr="00000000">
        <w:rPr>
          <w:rtl w:val="0"/>
        </w:rPr>
      </w:r>
    </w:p>
    <w:p w:rsidR="00000000" w:rsidDel="00000000" w:rsidP="00000000" w:rsidRDefault="00000000" w:rsidRPr="00000000" w14:paraId="000000D3">
      <w:pPr>
        <w:spacing w:after="55" w:lineRule="auto"/>
        <w:rPr/>
      </w:pPr>
      <w:r w:rsidDel="00000000" w:rsidR="00000000" w:rsidRPr="00000000">
        <w:rPr>
          <w:rtl w:val="0"/>
        </w:rPr>
      </w:r>
    </w:p>
    <w:p w:rsidR="00000000" w:rsidDel="00000000" w:rsidP="00000000" w:rsidRDefault="00000000" w:rsidRPr="00000000" w14:paraId="000000D4">
      <w:pPr>
        <w:spacing w:after="55" w:lineRule="auto"/>
        <w:rPr/>
      </w:pPr>
      <w:r w:rsidDel="00000000" w:rsidR="00000000" w:rsidRPr="00000000">
        <w:rPr>
          <w:rtl w:val="0"/>
        </w:rPr>
      </w:r>
    </w:p>
    <w:p w:rsidR="00000000" w:rsidDel="00000000" w:rsidP="00000000" w:rsidRDefault="00000000" w:rsidRPr="00000000" w14:paraId="000000D5">
      <w:pPr>
        <w:spacing w:after="55" w:lineRule="auto"/>
        <w:rPr/>
      </w:pPr>
      <w:r w:rsidDel="00000000" w:rsidR="00000000" w:rsidRPr="00000000">
        <w:rPr>
          <w:rtl w:val="0"/>
        </w:rPr>
      </w:r>
    </w:p>
    <w:p w:rsidR="00000000" w:rsidDel="00000000" w:rsidP="00000000" w:rsidRDefault="00000000" w:rsidRPr="00000000" w14:paraId="000000D6">
      <w:pPr>
        <w:spacing w:after="55" w:lineRule="auto"/>
        <w:rPr/>
      </w:pPr>
      <w:r w:rsidDel="00000000" w:rsidR="00000000" w:rsidRPr="00000000">
        <w:rPr>
          <w:rtl w:val="0"/>
        </w:rPr>
      </w:r>
    </w:p>
    <w:p w:rsidR="00000000" w:rsidDel="00000000" w:rsidP="00000000" w:rsidRDefault="00000000" w:rsidRPr="00000000" w14:paraId="000000D7">
      <w:pPr>
        <w:spacing w:after="55" w:lineRule="auto"/>
        <w:rPr/>
      </w:pPr>
      <w:r w:rsidDel="00000000" w:rsidR="00000000" w:rsidRPr="00000000">
        <w:rPr>
          <w:rtl w:val="0"/>
        </w:rPr>
      </w:r>
    </w:p>
    <w:p w:rsidR="00000000" w:rsidDel="00000000" w:rsidP="00000000" w:rsidRDefault="00000000" w:rsidRPr="00000000" w14:paraId="000000D8">
      <w:pPr>
        <w:spacing w:after="55" w:lineRule="auto"/>
        <w:rPr/>
      </w:pPr>
      <w:r w:rsidDel="00000000" w:rsidR="00000000" w:rsidRPr="00000000">
        <w:rPr>
          <w:rtl w:val="0"/>
        </w:rPr>
      </w:r>
    </w:p>
    <w:p w:rsidR="00000000" w:rsidDel="00000000" w:rsidP="00000000" w:rsidRDefault="00000000" w:rsidRPr="00000000" w14:paraId="000000D9">
      <w:pPr>
        <w:spacing w:after="55" w:lineRule="auto"/>
        <w:rPr/>
      </w:pPr>
      <w:r w:rsidDel="00000000" w:rsidR="00000000" w:rsidRPr="00000000">
        <w:rPr>
          <w:rtl w:val="0"/>
        </w:rPr>
      </w:r>
    </w:p>
    <w:p w:rsidR="00000000" w:rsidDel="00000000" w:rsidP="00000000" w:rsidRDefault="00000000" w:rsidRPr="00000000" w14:paraId="000000DA">
      <w:pPr>
        <w:spacing w:after="55" w:lineRule="auto"/>
        <w:rPr/>
      </w:pPr>
      <w:r w:rsidDel="00000000" w:rsidR="00000000" w:rsidRPr="00000000">
        <w:rPr>
          <w:rtl w:val="0"/>
        </w:rPr>
      </w:r>
    </w:p>
    <w:p w:rsidR="00000000" w:rsidDel="00000000" w:rsidP="00000000" w:rsidRDefault="00000000" w:rsidRPr="00000000" w14:paraId="000000DB">
      <w:pPr>
        <w:spacing w:after="55" w:lineRule="auto"/>
        <w:rPr/>
      </w:pPr>
      <w:r w:rsidDel="00000000" w:rsidR="00000000" w:rsidRPr="00000000">
        <w:rPr>
          <w:rtl w:val="0"/>
        </w:rPr>
      </w:r>
    </w:p>
    <w:p w:rsidR="00000000" w:rsidDel="00000000" w:rsidP="00000000" w:rsidRDefault="00000000" w:rsidRPr="00000000" w14:paraId="000000DC">
      <w:pPr>
        <w:spacing w:after="55" w:lineRule="auto"/>
        <w:rPr/>
      </w:pPr>
      <w:r w:rsidDel="00000000" w:rsidR="00000000" w:rsidRPr="00000000">
        <w:rPr>
          <w:rtl w:val="0"/>
        </w:rPr>
      </w:r>
    </w:p>
    <w:p w:rsidR="00000000" w:rsidDel="00000000" w:rsidP="00000000" w:rsidRDefault="00000000" w:rsidRPr="00000000" w14:paraId="000000DD">
      <w:pPr>
        <w:spacing w:after="55" w:lineRule="auto"/>
        <w:rPr/>
      </w:pPr>
      <w:r w:rsidDel="00000000" w:rsidR="00000000" w:rsidRPr="00000000">
        <w:rPr>
          <w:rtl w:val="0"/>
        </w:rPr>
      </w:r>
    </w:p>
    <w:p w:rsidR="00000000" w:rsidDel="00000000" w:rsidP="00000000" w:rsidRDefault="00000000" w:rsidRPr="00000000" w14:paraId="000000DE">
      <w:pPr>
        <w:spacing w:after="55" w:lineRule="auto"/>
        <w:rPr/>
      </w:pPr>
      <w:r w:rsidDel="00000000" w:rsidR="00000000" w:rsidRPr="00000000">
        <w:rPr>
          <w:rtl w:val="0"/>
        </w:rPr>
      </w:r>
    </w:p>
    <w:p w:rsidR="00000000" w:rsidDel="00000000" w:rsidP="00000000" w:rsidRDefault="00000000" w:rsidRPr="00000000" w14:paraId="000000DF">
      <w:pPr>
        <w:spacing w:after="55" w:lineRule="auto"/>
        <w:rPr/>
      </w:pPr>
      <w:r w:rsidDel="00000000" w:rsidR="00000000" w:rsidRPr="00000000">
        <w:rPr>
          <w:rtl w:val="0"/>
        </w:rPr>
      </w:r>
    </w:p>
    <w:p w:rsidR="00000000" w:rsidDel="00000000" w:rsidP="00000000" w:rsidRDefault="00000000" w:rsidRPr="00000000" w14:paraId="000000E0">
      <w:pPr>
        <w:spacing w:after="55" w:lineRule="auto"/>
        <w:rPr/>
      </w:pPr>
      <w:r w:rsidDel="00000000" w:rsidR="00000000" w:rsidRPr="00000000">
        <w:rPr>
          <w:rtl w:val="0"/>
        </w:rPr>
      </w:r>
    </w:p>
    <w:p w:rsidR="00000000" w:rsidDel="00000000" w:rsidP="00000000" w:rsidRDefault="00000000" w:rsidRPr="00000000" w14:paraId="000000E1">
      <w:pPr>
        <w:spacing w:after="55" w:lineRule="auto"/>
        <w:rPr/>
      </w:pPr>
      <w:r w:rsidDel="00000000" w:rsidR="00000000" w:rsidRPr="00000000">
        <w:rPr>
          <w:rtl w:val="0"/>
        </w:rPr>
      </w:r>
    </w:p>
    <w:p w:rsidR="00000000" w:rsidDel="00000000" w:rsidP="00000000" w:rsidRDefault="00000000" w:rsidRPr="00000000" w14:paraId="000000E2">
      <w:pPr>
        <w:spacing w:after="55" w:lineRule="auto"/>
        <w:rPr/>
      </w:pPr>
      <w:r w:rsidDel="00000000" w:rsidR="00000000" w:rsidRPr="00000000">
        <w:rPr>
          <w:rtl w:val="0"/>
        </w:rPr>
      </w:r>
    </w:p>
    <w:tbl>
      <w:tblPr>
        <w:tblStyle w:val="Table17"/>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1565c0" w:space="0" w:sz="8" w:val="single"/>
              <w:left w:color="000000" w:space="0" w:sz="0" w:val="nil"/>
              <w:bottom w:color="000000" w:space="0" w:sz="0" w:val="nil"/>
              <w:right w:color="000000" w:space="0" w:sz="0" w:val="nil"/>
            </w:tcBorders>
            <w:shd w:fill="eef5ff" w:val="clear"/>
            <w:tcMar>
              <w:top w:w="85.0" w:type="dxa"/>
              <w:left w:w="200.0" w:type="dxa"/>
              <w:bottom w:w="85.0" w:type="dxa"/>
              <w:right w:w="200.0" w:type="dxa"/>
            </w:tcMar>
          </w:tcPr>
          <w:p w:rsidR="00000000" w:rsidDel="00000000" w:rsidP="00000000" w:rsidRDefault="00000000" w:rsidRPr="00000000" w14:paraId="000000E3">
            <w:pPr>
              <w:jc w:val="center"/>
              <w:rPr/>
            </w:pPr>
            <w:r w:rsidDel="00000000" w:rsidR="00000000" w:rsidRPr="00000000">
              <w:rPr>
                <w:b w:val="1"/>
                <w:bCs w:val="1"/>
                <w:color w:val="0a1628"/>
                <w:sz w:val="17"/>
                <w:szCs w:val="17"/>
                <w:rtl w:val="0"/>
              </w:rPr>
              <w:t xml:space="preserve">Accredian</w:t>
            </w:r>
            <w:r w:rsidDel="00000000" w:rsidR="00000000" w:rsidRPr="00000000">
              <w:rPr>
                <w:color w:val="334155"/>
                <w:sz w:val="17"/>
                <w:szCs w:val="17"/>
                <w:rtl w:val="0"/>
              </w:rPr>
              <w:t xml:space="preserve"> is a leading Indian institution specializing in AI, Data Science, and Management research and education.   </w:t>
              <w:br w:type="textWrapping"/>
              <w:t xml:space="preserve">Visit us at: </w:t>
            </w:r>
            <w:hyperlink r:id="rId8">
              <w:r w:rsidDel="00000000" w:rsidR="00000000" w:rsidRPr="00000000">
                <w:rPr>
                  <w:color w:val="1565c0"/>
                  <w:sz w:val="17"/>
                  <w:szCs w:val="17"/>
                  <w:u w:val="single"/>
                  <w:rtl w:val="0"/>
                </w:rPr>
                <w:t xml:space="preserve">https://accredian.com</w:t>
              </w:r>
            </w:hyperlink>
            <w:r w:rsidDel="00000000" w:rsidR="00000000" w:rsidRPr="00000000">
              <w:rPr>
                <w:rtl w:val="0"/>
              </w:rPr>
            </w:r>
          </w:p>
        </w:tc>
      </w:tr>
    </w:tbl>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br w:type="page"/>
      </w:r>
      <w:r w:rsidDel="00000000" w:rsidR="00000000" w:rsidRPr="00000000">
        <w:rPr>
          <w:rtl w:val="0"/>
        </w:rPr>
      </w:r>
    </w:p>
    <w:tbl>
      <w:tblPr>
        <w:tblStyle w:val="Table18"/>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
        <w:gridCol w:w="9780"/>
        <w:tblGridChange w:id="0">
          <w:tblGrid>
            <w:gridCol w:w="300"/>
            <w:gridCol w:w="97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c62828" w:val="clear"/>
            <w:tcMar>
              <w:top w:w="0.0" w:type="dxa"/>
              <w:left w:w="0.0" w:type="dxa"/>
              <w:bottom w:w="0.0" w:type="dxa"/>
              <w:right w:w="0.0" w:type="dxa"/>
            </w:tcMar>
          </w:tcPr>
          <w:p w:rsidR="00000000" w:rsidDel="00000000" w:rsidP="00000000" w:rsidRDefault="00000000" w:rsidRPr="00000000" w14:paraId="000000E7">
            <w:pPr>
              <w:jc w:val="left"/>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cf0f6" w:val="clear"/>
            <w:tcMar>
              <w:top w:w="110.0" w:type="dxa"/>
              <w:left w:w="200.0" w:type="dxa"/>
              <w:bottom w:w="110.0" w:type="dxa"/>
              <w:right w:w="200.0" w:type="dxa"/>
            </w:tcMar>
          </w:tcPr>
          <w:p w:rsidR="00000000" w:rsidDel="00000000" w:rsidP="00000000" w:rsidRDefault="00000000" w:rsidRPr="00000000" w14:paraId="000000E8">
            <w:pPr>
              <w:spacing w:after="34" w:before="0" w:lineRule="auto"/>
              <w:jc w:val="left"/>
              <w:rPr/>
            </w:pPr>
            <w:r w:rsidDel="00000000" w:rsidR="00000000" w:rsidRPr="00000000">
              <w:rPr>
                <w:rFonts w:ascii="Arial" w:cs="Arial" w:eastAsia="Arial" w:hAnsi="Arial"/>
                <w:b w:val="0"/>
                <w:bCs w:val="0"/>
                <w:i w:val="0"/>
                <w:iCs w:val="0"/>
                <w:smallCaps w:val="0"/>
                <w:color w:val="c62828"/>
                <w:sz w:val="24"/>
                <w:szCs w:val="24"/>
                <w:rtl w:val="0"/>
              </w:rPr>
              <w:t xml:space="preserve">🚨  </w:t>
            </w:r>
            <w:r w:rsidDel="00000000" w:rsidR="00000000" w:rsidRPr="00000000">
              <w:rPr>
                <w:rFonts w:ascii="Arial" w:cs="Arial" w:eastAsia="Arial" w:hAnsi="Arial"/>
                <w:b w:val="1"/>
                <w:bCs w:val="1"/>
                <w:i w:val="0"/>
                <w:iCs w:val="0"/>
                <w:smallCaps w:val="0"/>
                <w:color w:val="c62828"/>
                <w:sz w:val="24"/>
                <w:szCs w:val="24"/>
                <w:rtl w:val="0"/>
              </w:rPr>
              <w:t xml:space="preserve">ALERT TRIAGE &amp; INVESTIGATION WORKFLOW</w:t>
            </w:r>
            <w:r w:rsidDel="00000000" w:rsidR="00000000" w:rsidRPr="00000000">
              <w:rPr>
                <w:rtl w:val="0"/>
              </w:rPr>
            </w:r>
          </w:p>
          <w:p w:rsidR="00000000" w:rsidDel="00000000" w:rsidP="00000000" w:rsidRDefault="00000000" w:rsidRPr="00000000" w14:paraId="000000E9">
            <w:pPr>
              <w:jc w:val="left"/>
              <w:rPr/>
            </w:pPr>
            <w:r w:rsidDel="00000000" w:rsidR="00000000" w:rsidRPr="00000000">
              <w:rPr>
                <w:rFonts w:ascii="Arial" w:cs="Arial" w:eastAsia="Arial" w:hAnsi="Arial"/>
                <w:b w:val="0"/>
                <w:bCs w:val="0"/>
                <w:i w:val="0"/>
                <w:iCs w:val="0"/>
                <w:smallCaps w:val="0"/>
                <w:color w:val="64748b"/>
                <w:sz w:val="17"/>
                <w:szCs w:val="17"/>
                <w:rtl w:val="0"/>
              </w:rPr>
              <w:t xml:space="preserve">The systematic process every SOC analyst follows from raw alert to resolution</w:t>
            </w:r>
            <w:r w:rsidDel="00000000" w:rsidR="00000000" w:rsidRPr="00000000">
              <w:rPr>
                <w:rtl w:val="0"/>
              </w:rPr>
            </w:r>
          </w:p>
        </w:tc>
      </w:tr>
    </w:tbl>
    <w:p w:rsidR="00000000" w:rsidDel="00000000" w:rsidP="00000000" w:rsidRDefault="00000000" w:rsidRPr="00000000" w14:paraId="000000EA">
      <w:pPr>
        <w:spacing w:after="65" w:before="0" w:lineRule="auto"/>
        <w:rPr/>
      </w:pPr>
      <w:r w:rsidDel="00000000" w:rsidR="00000000" w:rsidRPr="00000000">
        <w:rPr>
          <w:rtl w:val="0"/>
        </w:rPr>
      </w:r>
    </w:p>
    <w:tbl>
      <w:tblPr>
        <w:tblStyle w:val="Table19"/>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f2344" w:val="clear"/>
            <w:tcMar>
              <w:top w:w="90.0" w:type="dxa"/>
              <w:left w:w="230.0" w:type="dxa"/>
              <w:bottom w:w="90.0" w:type="dxa"/>
              <w:right w:w="230.0" w:type="dxa"/>
            </w:tcMar>
          </w:tcPr>
          <w:p w:rsidR="00000000" w:rsidDel="00000000" w:rsidP="00000000" w:rsidRDefault="00000000" w:rsidRPr="00000000" w14:paraId="000000EB">
            <w:pPr>
              <w:jc w:val="left"/>
              <w:rPr/>
            </w:pPr>
            <w:r w:rsidDel="00000000" w:rsidR="00000000" w:rsidRPr="00000000">
              <w:rPr>
                <w:rFonts w:ascii="Arial" w:cs="Arial" w:eastAsia="Arial" w:hAnsi="Arial"/>
                <w:b w:val="1"/>
                <w:bCs w:val="1"/>
                <w:i w:val="0"/>
                <w:iCs w:val="0"/>
                <w:smallCaps w:val="0"/>
                <w:color w:val="ffffff"/>
                <w:sz w:val="18"/>
                <w:szCs w:val="18"/>
                <w:rtl w:val="0"/>
              </w:rPr>
              <w:t xml:space="preserve">  STEP-BY-STEP ALERT TRIAGE PROCESS</w:t>
            </w:r>
            <w:r w:rsidDel="00000000" w:rsidR="00000000" w:rsidRPr="00000000">
              <w:rPr>
                <w:rtl w:val="0"/>
              </w:rPr>
            </w:r>
          </w:p>
        </w:tc>
      </w:tr>
    </w:tbl>
    <w:p w:rsidR="00000000" w:rsidDel="00000000" w:rsidP="00000000" w:rsidRDefault="00000000" w:rsidRPr="00000000" w14:paraId="000000EC">
      <w:pPr>
        <w:spacing w:after="55" w:before="0" w:lineRule="auto"/>
        <w:rPr/>
      </w:pPr>
      <w:r w:rsidDel="00000000" w:rsidR="00000000" w:rsidRPr="00000000">
        <w:rPr>
          <w:rtl w:val="0"/>
        </w:rPr>
      </w:r>
    </w:p>
    <w:tbl>
      <w:tblPr>
        <w:tblStyle w:val="Table20"/>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2500"/>
        <w:gridCol w:w="6680"/>
        <w:tblGridChange w:id="0">
          <w:tblGrid>
            <w:gridCol w:w="900"/>
            <w:gridCol w:w="2500"/>
            <w:gridCol w:w="6680"/>
          </w:tblGrid>
        </w:tblGridChange>
      </w:tblGrid>
      <w:tr>
        <w:trPr>
          <w:cantSplit w:val="0"/>
          <w:tblHeader w:val="0"/>
        </w:trPr>
        <w:tc>
          <w:tcPr>
            <w:tcBorders>
              <w:top w:color="0f2344" w:space="0" w:sz="4" w:val="single"/>
              <w:left w:color="0f2344" w:space="0" w:sz="4" w:val="single"/>
              <w:bottom w:color="0f2344" w:space="0" w:sz="4" w:val="single"/>
              <w:right w:color="0f2344" w:space="0" w:sz="4" w:val="single"/>
            </w:tcBorders>
            <w:shd w:fill="0f2344" w:val="clear"/>
            <w:tcMar>
              <w:top w:w="80.0" w:type="dxa"/>
              <w:left w:w="130.0" w:type="dxa"/>
              <w:bottom w:w="80.0" w:type="dxa"/>
              <w:right w:w="100.0" w:type="dxa"/>
            </w:tcMar>
          </w:tcPr>
          <w:p w:rsidR="00000000" w:rsidDel="00000000" w:rsidP="00000000" w:rsidRDefault="00000000" w:rsidRPr="00000000" w14:paraId="000000ED">
            <w:pPr>
              <w:jc w:val="left"/>
              <w:rPr/>
            </w:pPr>
            <w:r w:rsidDel="00000000" w:rsidR="00000000" w:rsidRPr="00000000">
              <w:rPr>
                <w:rFonts w:ascii="Arial" w:cs="Arial" w:eastAsia="Arial" w:hAnsi="Arial"/>
                <w:b w:val="1"/>
                <w:bCs w:val="1"/>
                <w:i w:val="0"/>
                <w:iCs w:val="0"/>
                <w:smallCaps w:val="1"/>
                <w:color w:val="ffffff"/>
                <w:sz w:val="17"/>
                <w:szCs w:val="17"/>
                <w:rtl w:val="0"/>
              </w:rPr>
              <w:t xml:space="preserve">STEP</w:t>
            </w:r>
            <w:r w:rsidDel="00000000" w:rsidR="00000000" w:rsidRPr="00000000">
              <w:rPr>
                <w:rtl w:val="0"/>
              </w:rPr>
            </w:r>
          </w:p>
        </w:tc>
        <w:tc>
          <w:tcPr>
            <w:tcBorders>
              <w:top w:color="0f2344" w:space="0" w:sz="4" w:val="single"/>
              <w:left w:color="0f2344" w:space="0" w:sz="4" w:val="single"/>
              <w:bottom w:color="0f2344" w:space="0" w:sz="4" w:val="single"/>
              <w:right w:color="0f2344" w:space="0" w:sz="4" w:val="single"/>
            </w:tcBorders>
            <w:shd w:fill="0f2344" w:val="clear"/>
            <w:tcMar>
              <w:top w:w="80.0" w:type="dxa"/>
              <w:left w:w="130.0" w:type="dxa"/>
              <w:bottom w:w="80.0" w:type="dxa"/>
              <w:right w:w="100.0" w:type="dxa"/>
            </w:tcMar>
          </w:tcPr>
          <w:p w:rsidR="00000000" w:rsidDel="00000000" w:rsidP="00000000" w:rsidRDefault="00000000" w:rsidRPr="00000000" w14:paraId="000000EE">
            <w:pPr>
              <w:jc w:val="left"/>
              <w:rPr/>
            </w:pPr>
            <w:r w:rsidDel="00000000" w:rsidR="00000000" w:rsidRPr="00000000">
              <w:rPr>
                <w:rFonts w:ascii="Arial" w:cs="Arial" w:eastAsia="Arial" w:hAnsi="Arial"/>
                <w:b w:val="1"/>
                <w:bCs w:val="1"/>
                <w:i w:val="0"/>
                <w:iCs w:val="0"/>
                <w:smallCaps w:val="1"/>
                <w:color w:val="ffffff"/>
                <w:sz w:val="17"/>
                <w:szCs w:val="17"/>
                <w:rtl w:val="0"/>
              </w:rPr>
              <w:t xml:space="preserve">ACTION</w:t>
            </w:r>
            <w:r w:rsidDel="00000000" w:rsidR="00000000" w:rsidRPr="00000000">
              <w:rPr>
                <w:rtl w:val="0"/>
              </w:rPr>
            </w:r>
          </w:p>
        </w:tc>
        <w:tc>
          <w:tcPr>
            <w:tcBorders>
              <w:top w:color="0f2344" w:space="0" w:sz="4" w:val="single"/>
              <w:left w:color="0f2344" w:space="0" w:sz="4" w:val="single"/>
              <w:bottom w:color="0f2344" w:space="0" w:sz="4" w:val="single"/>
              <w:right w:color="0f2344" w:space="0" w:sz="4" w:val="single"/>
            </w:tcBorders>
            <w:shd w:fill="0f2344" w:val="clear"/>
            <w:tcMar>
              <w:top w:w="80.0" w:type="dxa"/>
              <w:left w:w="130.0" w:type="dxa"/>
              <w:bottom w:w="80.0" w:type="dxa"/>
              <w:right w:w="100.0" w:type="dxa"/>
            </w:tcMar>
          </w:tcPr>
          <w:p w:rsidR="00000000" w:rsidDel="00000000" w:rsidP="00000000" w:rsidRDefault="00000000" w:rsidRPr="00000000" w14:paraId="000000EF">
            <w:pPr>
              <w:jc w:val="left"/>
              <w:rPr/>
            </w:pPr>
            <w:r w:rsidDel="00000000" w:rsidR="00000000" w:rsidRPr="00000000">
              <w:rPr>
                <w:rFonts w:ascii="Arial" w:cs="Arial" w:eastAsia="Arial" w:hAnsi="Arial"/>
                <w:b w:val="1"/>
                <w:bCs w:val="1"/>
                <w:i w:val="0"/>
                <w:iCs w:val="0"/>
                <w:smallCaps w:val="1"/>
                <w:color w:val="ffffff"/>
                <w:sz w:val="17"/>
                <w:szCs w:val="17"/>
                <w:rtl w:val="0"/>
              </w:rPr>
              <w:t xml:space="preserve">KEY QUESTIONS TO ASK</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2.0" w:type="dxa"/>
              <w:left w:w="130.0" w:type="dxa"/>
              <w:bottom w:w="82.0" w:type="dxa"/>
              <w:right w:w="100.0" w:type="dxa"/>
            </w:tcMar>
          </w:tcPr>
          <w:p w:rsidR="00000000" w:rsidDel="00000000" w:rsidP="00000000" w:rsidRDefault="00000000" w:rsidRPr="00000000" w14:paraId="000000F0">
            <w:pPr>
              <w:jc w:val="left"/>
              <w:rPr/>
            </w:pPr>
            <w:r w:rsidDel="00000000" w:rsidR="00000000" w:rsidRPr="00000000">
              <w:rPr>
                <w:rFonts w:ascii="Arial" w:cs="Arial" w:eastAsia="Arial" w:hAnsi="Arial"/>
                <w:b w:val="1"/>
                <w:bCs w:val="1"/>
                <w:i w:val="0"/>
                <w:iCs w:val="0"/>
                <w:smallCaps w:val="0"/>
                <w:color w:val="0a1628"/>
                <w:sz w:val="17"/>
                <w:szCs w:val="17"/>
                <w:rtl w:val="0"/>
              </w:rPr>
              <w:t xml:space="preserve">1. Read the Alert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2.0" w:type="dxa"/>
              <w:left w:w="130.0" w:type="dxa"/>
              <w:bottom w:w="82.0" w:type="dxa"/>
              <w:right w:w="100.0" w:type="dxa"/>
            </w:tcMar>
          </w:tcPr>
          <w:p w:rsidR="00000000" w:rsidDel="00000000" w:rsidP="00000000" w:rsidRDefault="00000000" w:rsidRPr="00000000" w14:paraId="000000F1">
            <w:pPr>
              <w:jc w:val="left"/>
              <w:rPr/>
            </w:pPr>
            <w:r w:rsidDel="00000000" w:rsidR="00000000" w:rsidRPr="00000000">
              <w:rPr>
                <w:rFonts w:ascii="Arial" w:cs="Arial" w:eastAsia="Arial" w:hAnsi="Arial"/>
                <w:b w:val="0"/>
                <w:bCs w:val="0"/>
                <w:i w:val="0"/>
                <w:iCs w:val="0"/>
                <w:smallCaps w:val="0"/>
                <w:color w:val="334155"/>
                <w:sz w:val="17"/>
                <w:szCs w:val="17"/>
                <w:rtl w:val="0"/>
              </w:rPr>
              <w:t xml:space="preserve">Understand what rule fired and why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2.0" w:type="dxa"/>
              <w:left w:w="130.0" w:type="dxa"/>
              <w:bottom w:w="82.0" w:type="dxa"/>
              <w:right w:w="100.0" w:type="dxa"/>
            </w:tcMar>
          </w:tcPr>
          <w:p w:rsidR="00000000" w:rsidDel="00000000" w:rsidP="00000000" w:rsidRDefault="00000000" w:rsidRPr="00000000" w14:paraId="000000F2">
            <w:pPr>
              <w:jc w:val="left"/>
              <w:rPr/>
            </w:pPr>
            <w:r w:rsidDel="00000000" w:rsidR="00000000" w:rsidRPr="00000000">
              <w:rPr>
                <w:rFonts w:ascii="Arial" w:cs="Arial" w:eastAsia="Arial" w:hAnsi="Arial"/>
                <w:b w:val="0"/>
                <w:bCs w:val="0"/>
                <w:i w:val="0"/>
                <w:iCs w:val="0"/>
                <w:smallCaps w:val="0"/>
                <w:color w:val="334155"/>
                <w:sz w:val="17"/>
                <w:szCs w:val="17"/>
                <w:rtl w:val="0"/>
              </w:rPr>
              <w:t xml:space="preserve">What is the alert name? What rule logic triggered it? What asset is involved?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8fc" w:val="clear"/>
            <w:tcMar>
              <w:top w:w="82.0" w:type="dxa"/>
              <w:left w:w="130.0" w:type="dxa"/>
              <w:bottom w:w="82.0" w:type="dxa"/>
              <w:right w:w="100.0" w:type="dxa"/>
            </w:tcMar>
          </w:tcPr>
          <w:p w:rsidR="00000000" w:rsidDel="00000000" w:rsidP="00000000" w:rsidRDefault="00000000" w:rsidRPr="00000000" w14:paraId="000000F3">
            <w:pPr>
              <w:jc w:val="left"/>
              <w:rPr/>
            </w:pPr>
            <w:r w:rsidDel="00000000" w:rsidR="00000000" w:rsidRPr="00000000">
              <w:rPr>
                <w:rFonts w:ascii="Arial" w:cs="Arial" w:eastAsia="Arial" w:hAnsi="Arial"/>
                <w:b w:val="1"/>
                <w:bCs w:val="1"/>
                <w:i w:val="0"/>
                <w:iCs w:val="0"/>
                <w:smallCaps w:val="0"/>
                <w:color w:val="0a1628"/>
                <w:sz w:val="17"/>
                <w:szCs w:val="17"/>
                <w:rtl w:val="0"/>
              </w:rPr>
              <w:t xml:space="preserve">2. Gather Context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8fc" w:val="clear"/>
            <w:tcMar>
              <w:top w:w="82.0" w:type="dxa"/>
              <w:left w:w="130.0" w:type="dxa"/>
              <w:bottom w:w="82.0" w:type="dxa"/>
              <w:right w:w="100.0" w:type="dxa"/>
            </w:tcMar>
          </w:tcPr>
          <w:p w:rsidR="00000000" w:rsidDel="00000000" w:rsidP="00000000" w:rsidRDefault="00000000" w:rsidRPr="00000000" w14:paraId="000000F4">
            <w:pPr>
              <w:jc w:val="left"/>
              <w:rPr/>
            </w:pPr>
            <w:r w:rsidDel="00000000" w:rsidR="00000000" w:rsidRPr="00000000">
              <w:rPr>
                <w:rFonts w:ascii="Arial" w:cs="Arial" w:eastAsia="Arial" w:hAnsi="Arial"/>
                <w:b w:val="0"/>
                <w:bCs w:val="0"/>
                <w:i w:val="0"/>
                <w:iCs w:val="0"/>
                <w:smallCaps w:val="0"/>
                <w:color w:val="334155"/>
                <w:sz w:val="17"/>
                <w:szCs w:val="17"/>
                <w:rtl w:val="0"/>
              </w:rPr>
              <w:t xml:space="preserve">Pull logs from the alert timeframe (±30 min)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8fc" w:val="clear"/>
            <w:tcMar>
              <w:top w:w="82.0" w:type="dxa"/>
              <w:left w:w="130.0" w:type="dxa"/>
              <w:bottom w:w="82.0" w:type="dxa"/>
              <w:right w:w="100.0" w:type="dxa"/>
            </w:tcMar>
          </w:tcPr>
          <w:p w:rsidR="00000000" w:rsidDel="00000000" w:rsidP="00000000" w:rsidRDefault="00000000" w:rsidRPr="00000000" w14:paraId="000000F5">
            <w:pPr>
              <w:jc w:val="left"/>
              <w:rPr/>
            </w:pPr>
            <w:r w:rsidDel="00000000" w:rsidR="00000000" w:rsidRPr="00000000">
              <w:rPr>
                <w:rFonts w:ascii="Arial" w:cs="Arial" w:eastAsia="Arial" w:hAnsi="Arial"/>
                <w:b w:val="0"/>
                <w:bCs w:val="0"/>
                <w:i w:val="0"/>
                <w:iCs w:val="0"/>
                <w:smallCaps w:val="0"/>
                <w:color w:val="334155"/>
                <w:sz w:val="17"/>
                <w:szCs w:val="17"/>
                <w:rtl w:val="0"/>
              </w:rPr>
              <w:t xml:space="preserve">What happened before and after? What other events on this host/user/IP?</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2.0" w:type="dxa"/>
              <w:left w:w="130.0" w:type="dxa"/>
              <w:bottom w:w="82.0" w:type="dxa"/>
              <w:right w:w="100.0" w:type="dxa"/>
            </w:tcMar>
          </w:tcPr>
          <w:p w:rsidR="00000000" w:rsidDel="00000000" w:rsidP="00000000" w:rsidRDefault="00000000" w:rsidRPr="00000000" w14:paraId="000000F6">
            <w:pPr>
              <w:jc w:val="left"/>
              <w:rPr/>
            </w:pPr>
            <w:r w:rsidDel="00000000" w:rsidR="00000000" w:rsidRPr="00000000">
              <w:rPr>
                <w:rFonts w:ascii="Arial" w:cs="Arial" w:eastAsia="Arial" w:hAnsi="Arial"/>
                <w:b w:val="1"/>
                <w:bCs w:val="1"/>
                <w:i w:val="0"/>
                <w:iCs w:val="0"/>
                <w:smallCaps w:val="0"/>
                <w:color w:val="0a1628"/>
                <w:sz w:val="17"/>
                <w:szCs w:val="17"/>
                <w:rtl w:val="0"/>
              </w:rPr>
              <w:t xml:space="preserve">3. Enrich IOCs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2.0" w:type="dxa"/>
              <w:left w:w="130.0" w:type="dxa"/>
              <w:bottom w:w="82.0" w:type="dxa"/>
              <w:right w:w="100.0" w:type="dxa"/>
            </w:tcMar>
          </w:tcPr>
          <w:p w:rsidR="00000000" w:rsidDel="00000000" w:rsidP="00000000" w:rsidRDefault="00000000" w:rsidRPr="00000000" w14:paraId="000000F7">
            <w:pPr>
              <w:jc w:val="left"/>
              <w:rPr/>
            </w:pPr>
            <w:r w:rsidDel="00000000" w:rsidR="00000000" w:rsidRPr="00000000">
              <w:rPr>
                <w:rFonts w:ascii="Arial" w:cs="Arial" w:eastAsia="Arial" w:hAnsi="Arial"/>
                <w:b w:val="0"/>
                <w:bCs w:val="0"/>
                <w:i w:val="0"/>
                <w:iCs w:val="0"/>
                <w:smallCaps w:val="0"/>
                <w:color w:val="334155"/>
                <w:sz w:val="17"/>
                <w:szCs w:val="17"/>
                <w:rtl w:val="0"/>
              </w:rPr>
              <w:t xml:space="preserve">Look up IPs, domains, hashes in threat intel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2.0" w:type="dxa"/>
              <w:left w:w="130.0" w:type="dxa"/>
              <w:bottom w:w="82.0" w:type="dxa"/>
              <w:right w:w="100.0" w:type="dxa"/>
            </w:tcMar>
          </w:tcPr>
          <w:p w:rsidR="00000000" w:rsidDel="00000000" w:rsidP="00000000" w:rsidRDefault="00000000" w:rsidRPr="00000000" w14:paraId="000000F8">
            <w:pPr>
              <w:jc w:val="left"/>
              <w:rPr/>
            </w:pPr>
            <w:r w:rsidDel="00000000" w:rsidR="00000000" w:rsidRPr="00000000">
              <w:rPr>
                <w:rFonts w:ascii="Arial" w:cs="Arial" w:eastAsia="Arial" w:hAnsi="Arial"/>
                <w:b w:val="0"/>
                <w:bCs w:val="0"/>
                <w:i w:val="0"/>
                <w:iCs w:val="0"/>
                <w:smallCaps w:val="0"/>
                <w:color w:val="334155"/>
                <w:sz w:val="17"/>
                <w:szCs w:val="17"/>
                <w:rtl w:val="0"/>
              </w:rPr>
              <w:t xml:space="preserve">Is this IP/domain known malicious? What is the file hash reputation? When was this domain registered?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8fc" w:val="clear"/>
            <w:tcMar>
              <w:top w:w="82.0" w:type="dxa"/>
              <w:left w:w="130.0" w:type="dxa"/>
              <w:bottom w:w="82.0" w:type="dxa"/>
              <w:right w:w="100.0" w:type="dxa"/>
            </w:tcMar>
          </w:tcPr>
          <w:p w:rsidR="00000000" w:rsidDel="00000000" w:rsidP="00000000" w:rsidRDefault="00000000" w:rsidRPr="00000000" w14:paraId="000000F9">
            <w:pPr>
              <w:jc w:val="left"/>
              <w:rPr/>
            </w:pPr>
            <w:r w:rsidDel="00000000" w:rsidR="00000000" w:rsidRPr="00000000">
              <w:rPr>
                <w:rFonts w:ascii="Arial" w:cs="Arial" w:eastAsia="Arial" w:hAnsi="Arial"/>
                <w:b w:val="1"/>
                <w:bCs w:val="1"/>
                <w:i w:val="0"/>
                <w:iCs w:val="0"/>
                <w:smallCaps w:val="0"/>
                <w:color w:val="0a1628"/>
                <w:sz w:val="17"/>
                <w:szCs w:val="17"/>
                <w:rtl w:val="0"/>
              </w:rPr>
              <w:t xml:space="preserve">4. Correlate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8fc" w:val="clear"/>
            <w:tcMar>
              <w:top w:w="82.0" w:type="dxa"/>
              <w:left w:w="130.0" w:type="dxa"/>
              <w:bottom w:w="82.0" w:type="dxa"/>
              <w:right w:w="100.0" w:type="dxa"/>
            </w:tcMar>
          </w:tcPr>
          <w:p w:rsidR="00000000" w:rsidDel="00000000" w:rsidP="00000000" w:rsidRDefault="00000000" w:rsidRPr="00000000" w14:paraId="000000FA">
            <w:pPr>
              <w:jc w:val="left"/>
              <w:rPr/>
            </w:pPr>
            <w:r w:rsidDel="00000000" w:rsidR="00000000" w:rsidRPr="00000000">
              <w:rPr>
                <w:rFonts w:ascii="Arial" w:cs="Arial" w:eastAsia="Arial" w:hAnsi="Arial"/>
                <w:b w:val="0"/>
                <w:bCs w:val="0"/>
                <w:i w:val="0"/>
                <w:iCs w:val="0"/>
                <w:smallCaps w:val="0"/>
                <w:color w:val="334155"/>
                <w:sz w:val="17"/>
                <w:szCs w:val="17"/>
                <w:rtl w:val="0"/>
              </w:rPr>
              <w:t xml:space="preserve">Cross-reference across SIEM, EDR, proxy, DNS, firewall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8fc" w:val="clear"/>
            <w:tcMar>
              <w:top w:w="82.0" w:type="dxa"/>
              <w:left w:w="130.0" w:type="dxa"/>
              <w:bottom w:w="82.0" w:type="dxa"/>
              <w:right w:w="100.0" w:type="dxa"/>
            </w:tcMar>
          </w:tcPr>
          <w:p w:rsidR="00000000" w:rsidDel="00000000" w:rsidP="00000000" w:rsidRDefault="00000000" w:rsidRPr="00000000" w14:paraId="000000FB">
            <w:pPr>
              <w:jc w:val="left"/>
              <w:rPr/>
            </w:pPr>
            <w:r w:rsidDel="00000000" w:rsidR="00000000" w:rsidRPr="00000000">
              <w:rPr>
                <w:rFonts w:ascii="Arial" w:cs="Arial" w:eastAsia="Arial" w:hAnsi="Arial"/>
                <w:b w:val="0"/>
                <w:bCs w:val="0"/>
                <w:i w:val="0"/>
                <w:iCs w:val="0"/>
                <w:smallCaps w:val="0"/>
                <w:color w:val="334155"/>
                <w:sz w:val="17"/>
                <w:szCs w:val="17"/>
                <w:rtl w:val="0"/>
              </w:rPr>
              <w:t xml:space="preserve">Is this pattern consistent across multiple sources? Any lateral movement?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2.0" w:type="dxa"/>
              <w:left w:w="130.0" w:type="dxa"/>
              <w:bottom w:w="82.0" w:type="dxa"/>
              <w:right w:w="100.0" w:type="dxa"/>
            </w:tcMar>
          </w:tcPr>
          <w:p w:rsidR="00000000" w:rsidDel="00000000" w:rsidP="00000000" w:rsidRDefault="00000000" w:rsidRPr="00000000" w14:paraId="000000FC">
            <w:pPr>
              <w:jc w:val="left"/>
              <w:rPr/>
            </w:pPr>
            <w:r w:rsidDel="00000000" w:rsidR="00000000" w:rsidRPr="00000000">
              <w:rPr>
                <w:rFonts w:ascii="Arial" w:cs="Arial" w:eastAsia="Arial" w:hAnsi="Arial"/>
                <w:b w:val="1"/>
                <w:bCs w:val="1"/>
                <w:i w:val="0"/>
                <w:iCs w:val="0"/>
                <w:smallCaps w:val="0"/>
                <w:color w:val="0a1628"/>
                <w:sz w:val="17"/>
                <w:szCs w:val="17"/>
                <w:rtl w:val="0"/>
              </w:rPr>
              <w:t xml:space="preserve">5. Assess Severity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2.0" w:type="dxa"/>
              <w:left w:w="130.0" w:type="dxa"/>
              <w:bottom w:w="82.0" w:type="dxa"/>
              <w:right w:w="100.0" w:type="dxa"/>
            </w:tcMar>
          </w:tcPr>
          <w:p w:rsidR="00000000" w:rsidDel="00000000" w:rsidP="00000000" w:rsidRDefault="00000000" w:rsidRPr="00000000" w14:paraId="000000FD">
            <w:pPr>
              <w:jc w:val="left"/>
              <w:rPr/>
            </w:pPr>
            <w:r w:rsidDel="00000000" w:rsidR="00000000" w:rsidRPr="00000000">
              <w:rPr>
                <w:rFonts w:ascii="Arial" w:cs="Arial" w:eastAsia="Arial" w:hAnsi="Arial"/>
                <w:b w:val="0"/>
                <w:bCs w:val="0"/>
                <w:i w:val="0"/>
                <w:iCs w:val="0"/>
                <w:smallCaps w:val="0"/>
                <w:color w:val="334155"/>
                <w:sz w:val="17"/>
                <w:szCs w:val="17"/>
                <w:rtl w:val="0"/>
              </w:rPr>
              <w:t xml:space="preserve">Determine real vs false positive, and if real, how bad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2.0" w:type="dxa"/>
              <w:left w:w="130.0" w:type="dxa"/>
              <w:bottom w:w="82.0" w:type="dxa"/>
              <w:right w:w="100.0" w:type="dxa"/>
            </w:tcMar>
          </w:tcPr>
          <w:p w:rsidR="00000000" w:rsidDel="00000000" w:rsidP="00000000" w:rsidRDefault="00000000" w:rsidRPr="00000000" w14:paraId="000000FE">
            <w:pPr>
              <w:jc w:val="left"/>
              <w:rPr/>
            </w:pPr>
            <w:r w:rsidDel="00000000" w:rsidR="00000000" w:rsidRPr="00000000">
              <w:rPr>
                <w:rFonts w:ascii="Arial" w:cs="Arial" w:eastAsia="Arial" w:hAnsi="Arial"/>
                <w:b w:val="0"/>
                <w:bCs w:val="0"/>
                <w:i w:val="0"/>
                <w:iCs w:val="0"/>
                <w:smallCaps w:val="0"/>
                <w:color w:val="334155"/>
                <w:sz w:val="17"/>
                <w:szCs w:val="17"/>
                <w:rtl w:val="0"/>
              </w:rPr>
              <w:t xml:space="preserve">Is this a true positive? What is the potential impact? Scope of affected systems?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8fc" w:val="clear"/>
            <w:tcMar>
              <w:top w:w="82.0" w:type="dxa"/>
              <w:left w:w="130.0" w:type="dxa"/>
              <w:bottom w:w="82.0" w:type="dxa"/>
              <w:right w:w="100.0" w:type="dxa"/>
            </w:tcMar>
          </w:tcPr>
          <w:p w:rsidR="00000000" w:rsidDel="00000000" w:rsidP="00000000" w:rsidRDefault="00000000" w:rsidRPr="00000000" w14:paraId="000000FF">
            <w:pPr>
              <w:jc w:val="left"/>
              <w:rPr/>
            </w:pPr>
            <w:r w:rsidDel="00000000" w:rsidR="00000000" w:rsidRPr="00000000">
              <w:rPr>
                <w:rFonts w:ascii="Arial" w:cs="Arial" w:eastAsia="Arial" w:hAnsi="Arial"/>
                <w:b w:val="1"/>
                <w:bCs w:val="1"/>
                <w:i w:val="0"/>
                <w:iCs w:val="0"/>
                <w:smallCaps w:val="0"/>
                <w:color w:val="0a1628"/>
                <w:sz w:val="17"/>
                <w:szCs w:val="17"/>
                <w:rtl w:val="0"/>
              </w:rPr>
              <w:t xml:space="preserve">6. Decide &amp; Act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8fc" w:val="clear"/>
            <w:tcMar>
              <w:top w:w="82.0" w:type="dxa"/>
              <w:left w:w="130.0" w:type="dxa"/>
              <w:bottom w:w="82.0" w:type="dxa"/>
              <w:right w:w="100.0" w:type="dxa"/>
            </w:tcMar>
          </w:tcPr>
          <w:p w:rsidR="00000000" w:rsidDel="00000000" w:rsidP="00000000" w:rsidRDefault="00000000" w:rsidRPr="00000000" w14:paraId="00000100">
            <w:pPr>
              <w:jc w:val="left"/>
              <w:rPr/>
            </w:pPr>
            <w:r w:rsidDel="00000000" w:rsidR="00000000" w:rsidRPr="00000000">
              <w:rPr>
                <w:rFonts w:ascii="Arial" w:cs="Arial" w:eastAsia="Arial" w:hAnsi="Arial"/>
                <w:b w:val="0"/>
                <w:bCs w:val="0"/>
                <w:i w:val="0"/>
                <w:iCs w:val="0"/>
                <w:smallCaps w:val="0"/>
                <w:color w:val="334155"/>
                <w:sz w:val="17"/>
                <w:szCs w:val="17"/>
                <w:rtl w:val="0"/>
              </w:rPr>
              <w:t xml:space="preserve">Close FP, escalate, or begin containment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8fc" w:val="clear"/>
            <w:tcMar>
              <w:top w:w="82.0" w:type="dxa"/>
              <w:left w:w="130.0" w:type="dxa"/>
              <w:bottom w:w="82.0" w:type="dxa"/>
              <w:right w:w="100.0" w:type="dxa"/>
            </w:tcMar>
          </w:tcPr>
          <w:p w:rsidR="00000000" w:rsidDel="00000000" w:rsidP="00000000" w:rsidRDefault="00000000" w:rsidRPr="00000000" w14:paraId="00000101">
            <w:pPr>
              <w:jc w:val="left"/>
              <w:rPr/>
            </w:pPr>
            <w:r w:rsidDel="00000000" w:rsidR="00000000" w:rsidRPr="00000000">
              <w:rPr>
                <w:rFonts w:ascii="Arial" w:cs="Arial" w:eastAsia="Arial" w:hAnsi="Arial"/>
                <w:b w:val="0"/>
                <w:bCs w:val="0"/>
                <w:i w:val="0"/>
                <w:iCs w:val="0"/>
                <w:smallCaps w:val="0"/>
                <w:color w:val="334155"/>
                <w:sz w:val="17"/>
                <w:szCs w:val="17"/>
                <w:rtl w:val="0"/>
              </w:rPr>
              <w:t xml:space="preserve">Enough evidence to escalate? Who needs to be notified? What is the next action?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2.0" w:type="dxa"/>
              <w:left w:w="130.0" w:type="dxa"/>
              <w:bottom w:w="82.0" w:type="dxa"/>
              <w:right w:w="100.0" w:type="dxa"/>
            </w:tcMar>
          </w:tcPr>
          <w:p w:rsidR="00000000" w:rsidDel="00000000" w:rsidP="00000000" w:rsidRDefault="00000000" w:rsidRPr="00000000" w14:paraId="00000102">
            <w:pPr>
              <w:jc w:val="left"/>
              <w:rPr/>
            </w:pPr>
            <w:r w:rsidDel="00000000" w:rsidR="00000000" w:rsidRPr="00000000">
              <w:rPr>
                <w:rFonts w:ascii="Arial" w:cs="Arial" w:eastAsia="Arial" w:hAnsi="Arial"/>
                <w:b w:val="1"/>
                <w:bCs w:val="1"/>
                <w:i w:val="0"/>
                <w:iCs w:val="0"/>
                <w:smallCaps w:val="0"/>
                <w:color w:val="0a1628"/>
                <w:sz w:val="17"/>
                <w:szCs w:val="17"/>
                <w:rtl w:val="0"/>
              </w:rPr>
              <w:t xml:space="preserve">7. Document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2.0" w:type="dxa"/>
              <w:left w:w="130.0" w:type="dxa"/>
              <w:bottom w:w="82.0" w:type="dxa"/>
              <w:right w:w="100.0" w:type="dxa"/>
            </w:tcMar>
          </w:tcPr>
          <w:p w:rsidR="00000000" w:rsidDel="00000000" w:rsidP="00000000" w:rsidRDefault="00000000" w:rsidRPr="00000000" w14:paraId="00000103">
            <w:pPr>
              <w:jc w:val="left"/>
              <w:rPr/>
            </w:pPr>
            <w:r w:rsidDel="00000000" w:rsidR="00000000" w:rsidRPr="00000000">
              <w:rPr>
                <w:rFonts w:ascii="Arial" w:cs="Arial" w:eastAsia="Arial" w:hAnsi="Arial"/>
                <w:b w:val="0"/>
                <w:bCs w:val="0"/>
                <w:i w:val="0"/>
                <w:iCs w:val="0"/>
                <w:smallCaps w:val="0"/>
                <w:color w:val="334155"/>
                <w:sz w:val="17"/>
                <w:szCs w:val="17"/>
                <w:rtl w:val="0"/>
              </w:rPr>
              <w:t xml:space="preserve">Record everything in the ticketing system</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2.0" w:type="dxa"/>
              <w:left w:w="130.0" w:type="dxa"/>
              <w:bottom w:w="82.0" w:type="dxa"/>
              <w:right w:w="100.0" w:type="dxa"/>
            </w:tcMar>
          </w:tcPr>
          <w:p w:rsidR="00000000" w:rsidDel="00000000" w:rsidP="00000000" w:rsidRDefault="00000000" w:rsidRPr="00000000" w14:paraId="00000104">
            <w:pPr>
              <w:jc w:val="left"/>
              <w:rPr/>
            </w:pPr>
            <w:r w:rsidDel="00000000" w:rsidR="00000000" w:rsidRPr="00000000">
              <w:rPr>
                <w:rFonts w:ascii="Arial" w:cs="Arial" w:eastAsia="Arial" w:hAnsi="Arial"/>
                <w:b w:val="0"/>
                <w:bCs w:val="0"/>
                <w:i w:val="0"/>
                <w:iCs w:val="0"/>
                <w:smallCaps w:val="0"/>
                <w:color w:val="334155"/>
                <w:sz w:val="17"/>
                <w:szCs w:val="17"/>
                <w:rtl w:val="0"/>
              </w:rPr>
              <w:t xml:space="preserve">Can someone else pick this up from my notes and continue? Are timestamps accurate?</w:t>
            </w:r>
            <w:r w:rsidDel="00000000" w:rsidR="00000000" w:rsidRPr="00000000">
              <w:rPr>
                <w:rtl w:val="0"/>
              </w:rPr>
            </w:r>
          </w:p>
        </w:tc>
      </w:tr>
    </w:tbl>
    <w:p w:rsidR="00000000" w:rsidDel="00000000" w:rsidP="00000000" w:rsidRDefault="00000000" w:rsidRPr="00000000" w14:paraId="00000105">
      <w:pPr>
        <w:spacing w:after="80" w:before="0" w:lineRule="auto"/>
        <w:rPr/>
      </w:pPr>
      <w:r w:rsidDel="00000000" w:rsidR="00000000" w:rsidRPr="00000000">
        <w:rPr>
          <w:rtl w:val="0"/>
        </w:rPr>
      </w:r>
    </w:p>
    <w:tbl>
      <w:tblPr>
        <w:tblStyle w:val="Table21"/>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
        <w:gridCol w:w="9780"/>
        <w:tblGridChange w:id="0">
          <w:tblGrid>
            <w:gridCol w:w="300"/>
            <w:gridCol w:w="97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65100" w:val="clear"/>
            <w:tcMar>
              <w:top w:w="0.0" w:type="dxa"/>
              <w:left w:w="0.0" w:type="dxa"/>
              <w:bottom w:w="0.0" w:type="dxa"/>
              <w:right w:w="0.0" w:type="dxa"/>
            </w:tcMar>
          </w:tcPr>
          <w:p w:rsidR="00000000" w:rsidDel="00000000" w:rsidP="00000000" w:rsidRDefault="00000000" w:rsidRPr="00000000" w14:paraId="00000106">
            <w:pPr>
              <w:jc w:val="left"/>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cf0f6" w:val="clear"/>
            <w:tcMar>
              <w:top w:w="110.0" w:type="dxa"/>
              <w:left w:w="200.0" w:type="dxa"/>
              <w:bottom w:w="110.0" w:type="dxa"/>
              <w:right w:w="200.0" w:type="dxa"/>
            </w:tcMar>
          </w:tcPr>
          <w:p w:rsidR="00000000" w:rsidDel="00000000" w:rsidP="00000000" w:rsidRDefault="00000000" w:rsidRPr="00000000" w14:paraId="00000107">
            <w:pPr>
              <w:spacing w:after="34" w:before="0" w:lineRule="auto"/>
              <w:jc w:val="left"/>
              <w:rPr/>
            </w:pPr>
            <w:r w:rsidDel="00000000" w:rsidR="00000000" w:rsidRPr="00000000">
              <w:rPr>
                <w:rFonts w:ascii="Arial" w:cs="Arial" w:eastAsia="Arial" w:hAnsi="Arial"/>
                <w:b w:val="0"/>
                <w:bCs w:val="0"/>
                <w:i w:val="0"/>
                <w:iCs w:val="0"/>
                <w:smallCaps w:val="0"/>
                <w:color w:val="e65100"/>
                <w:sz w:val="24"/>
                <w:szCs w:val="24"/>
                <w:rtl w:val="0"/>
              </w:rPr>
              <w:t xml:space="preserve">🚦  </w:t>
            </w:r>
            <w:r w:rsidDel="00000000" w:rsidR="00000000" w:rsidRPr="00000000">
              <w:rPr>
                <w:rFonts w:ascii="Arial" w:cs="Arial" w:eastAsia="Arial" w:hAnsi="Arial"/>
                <w:b w:val="1"/>
                <w:bCs w:val="1"/>
                <w:i w:val="0"/>
                <w:iCs w:val="0"/>
                <w:smallCaps w:val="0"/>
                <w:color w:val="e65100"/>
                <w:sz w:val="24"/>
                <w:szCs w:val="24"/>
                <w:rtl w:val="0"/>
              </w:rPr>
              <w:t xml:space="preserve">ALERT SEVERITY CLASSIFICATION</w:t>
            </w:r>
            <w:r w:rsidDel="00000000" w:rsidR="00000000" w:rsidRPr="00000000">
              <w:rPr>
                <w:rtl w:val="0"/>
              </w:rPr>
            </w:r>
          </w:p>
          <w:p w:rsidR="00000000" w:rsidDel="00000000" w:rsidP="00000000" w:rsidRDefault="00000000" w:rsidRPr="00000000" w14:paraId="00000108">
            <w:pPr>
              <w:jc w:val="left"/>
              <w:rPr/>
            </w:pPr>
            <w:r w:rsidDel="00000000" w:rsidR="00000000" w:rsidRPr="00000000">
              <w:rPr>
                <w:rFonts w:ascii="Arial" w:cs="Arial" w:eastAsia="Arial" w:hAnsi="Arial"/>
                <w:b w:val="0"/>
                <w:bCs w:val="0"/>
                <w:i w:val="0"/>
                <w:iCs w:val="0"/>
                <w:smallCaps w:val="0"/>
                <w:color w:val="64748b"/>
                <w:sz w:val="17"/>
                <w:szCs w:val="17"/>
                <w:rtl w:val="0"/>
              </w:rPr>
              <w:t xml:space="preserve">How to classify and prioritise every alert that enters the queue</w:t>
            </w:r>
            <w:r w:rsidDel="00000000" w:rsidR="00000000" w:rsidRPr="00000000">
              <w:rPr>
                <w:rtl w:val="0"/>
              </w:rPr>
            </w:r>
          </w:p>
        </w:tc>
      </w:tr>
    </w:tbl>
    <w:p w:rsidR="00000000" w:rsidDel="00000000" w:rsidP="00000000" w:rsidRDefault="00000000" w:rsidRPr="00000000" w14:paraId="00000109">
      <w:pPr>
        <w:spacing w:after="55" w:before="0" w:lineRule="auto"/>
        <w:rPr/>
      </w:pPr>
      <w:r w:rsidDel="00000000" w:rsidR="00000000" w:rsidRPr="00000000">
        <w:rPr>
          <w:rtl w:val="0"/>
        </w:rPr>
      </w:r>
    </w:p>
    <w:tbl>
      <w:tblPr>
        <w:tblStyle w:val="Table22"/>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20"/>
        <w:gridCol w:w="2520"/>
        <w:gridCol w:w="2520"/>
        <w:gridCol w:w="2520"/>
        <w:tblGridChange w:id="0">
          <w:tblGrid>
            <w:gridCol w:w="2520"/>
            <w:gridCol w:w="2520"/>
            <w:gridCol w:w="2520"/>
            <w:gridCol w:w="25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e7d32" w:val="clear"/>
            <w:tcMar>
              <w:top w:w="55.0" w:type="dxa"/>
              <w:left w:w="80.0" w:type="dxa"/>
              <w:bottom w:w="55.0" w:type="dxa"/>
              <w:right w:w="80.0" w:type="dxa"/>
            </w:tcMar>
          </w:tcPr>
          <w:p w:rsidR="00000000" w:rsidDel="00000000" w:rsidP="00000000" w:rsidRDefault="00000000" w:rsidRPr="00000000" w14:paraId="0000010A">
            <w:pPr>
              <w:jc w:val="center"/>
              <w:rPr/>
            </w:pPr>
            <w:r w:rsidDel="00000000" w:rsidR="00000000" w:rsidRPr="00000000">
              <w:rPr>
                <w:rFonts w:ascii="Arial" w:cs="Arial" w:eastAsia="Arial" w:hAnsi="Arial"/>
                <w:b w:val="1"/>
                <w:bCs w:val="1"/>
                <w:i w:val="0"/>
                <w:iCs w:val="0"/>
                <w:smallCaps w:val="0"/>
                <w:color w:val="ffffff"/>
                <w:sz w:val="17"/>
                <w:szCs w:val="17"/>
                <w:rtl w:val="0"/>
              </w:rPr>
              <w:t xml:space="preserve">LOW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57c00" w:val="clear"/>
            <w:tcMar>
              <w:top w:w="55.0" w:type="dxa"/>
              <w:left w:w="80.0" w:type="dxa"/>
              <w:bottom w:w="55.0" w:type="dxa"/>
              <w:right w:w="80.0" w:type="dxa"/>
            </w:tcMar>
          </w:tcPr>
          <w:p w:rsidR="00000000" w:rsidDel="00000000" w:rsidP="00000000" w:rsidRDefault="00000000" w:rsidRPr="00000000" w14:paraId="0000010B">
            <w:pPr>
              <w:jc w:val="center"/>
              <w:rPr/>
            </w:pPr>
            <w:r w:rsidDel="00000000" w:rsidR="00000000" w:rsidRPr="00000000">
              <w:rPr>
                <w:rFonts w:ascii="Arial" w:cs="Arial" w:eastAsia="Arial" w:hAnsi="Arial"/>
                <w:b w:val="1"/>
                <w:bCs w:val="1"/>
                <w:i w:val="0"/>
                <w:iCs w:val="0"/>
                <w:smallCaps w:val="0"/>
                <w:color w:val="ffffff"/>
                <w:sz w:val="17"/>
                <w:szCs w:val="17"/>
                <w:rtl w:val="0"/>
              </w:rPr>
              <w:t xml:space="preserve">MEDIUM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c62828" w:val="clear"/>
            <w:tcMar>
              <w:top w:w="55.0" w:type="dxa"/>
              <w:left w:w="80.0" w:type="dxa"/>
              <w:bottom w:w="55.0" w:type="dxa"/>
              <w:right w:w="80.0" w:type="dxa"/>
            </w:tcMar>
          </w:tcPr>
          <w:p w:rsidR="00000000" w:rsidDel="00000000" w:rsidP="00000000" w:rsidRDefault="00000000" w:rsidRPr="00000000" w14:paraId="0000010C">
            <w:pPr>
              <w:jc w:val="center"/>
              <w:rPr/>
            </w:pPr>
            <w:r w:rsidDel="00000000" w:rsidR="00000000" w:rsidRPr="00000000">
              <w:rPr>
                <w:rFonts w:ascii="Arial" w:cs="Arial" w:eastAsia="Arial" w:hAnsi="Arial"/>
                <w:b w:val="1"/>
                <w:bCs w:val="1"/>
                <w:i w:val="0"/>
                <w:iCs w:val="0"/>
                <w:smallCaps w:val="0"/>
                <w:color w:val="ffffff"/>
                <w:sz w:val="17"/>
                <w:szCs w:val="17"/>
                <w:rtl w:val="0"/>
              </w:rPr>
              <w:t xml:space="preserve">HIGH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880e4f" w:val="clear"/>
            <w:tcMar>
              <w:top w:w="55.0" w:type="dxa"/>
              <w:left w:w="80.0" w:type="dxa"/>
              <w:bottom w:w="55.0" w:type="dxa"/>
              <w:right w:w="80.0" w:type="dxa"/>
            </w:tcMar>
          </w:tcPr>
          <w:p w:rsidR="00000000" w:rsidDel="00000000" w:rsidP="00000000" w:rsidRDefault="00000000" w:rsidRPr="00000000" w14:paraId="0000010D">
            <w:pPr>
              <w:jc w:val="center"/>
              <w:rPr/>
            </w:pPr>
            <w:r w:rsidDel="00000000" w:rsidR="00000000" w:rsidRPr="00000000">
              <w:rPr>
                <w:rFonts w:ascii="Arial" w:cs="Arial" w:eastAsia="Arial" w:hAnsi="Arial"/>
                <w:b w:val="1"/>
                <w:bCs w:val="1"/>
                <w:i w:val="0"/>
                <w:iCs w:val="0"/>
                <w:smallCaps w:val="0"/>
                <w:color w:val="ffffff"/>
                <w:sz w:val="17"/>
                <w:szCs w:val="17"/>
                <w:rtl w:val="0"/>
              </w:rPr>
              <w:t xml:space="preserve">CRITICAL</w:t>
            </w:r>
            <w:r w:rsidDel="00000000" w:rsidR="00000000" w:rsidRPr="00000000">
              <w:rPr>
                <w:rtl w:val="0"/>
              </w:rPr>
            </w:r>
          </w:p>
        </w:tc>
      </w:tr>
    </w:tbl>
    <w:p w:rsidR="00000000" w:rsidDel="00000000" w:rsidP="00000000" w:rsidRDefault="00000000" w:rsidRPr="00000000" w14:paraId="0000010E">
      <w:pPr>
        <w:spacing w:after="50" w:before="0" w:lineRule="auto"/>
        <w:rPr/>
      </w:pPr>
      <w:r w:rsidDel="00000000" w:rsidR="00000000" w:rsidRPr="00000000">
        <w:rPr>
          <w:rtl w:val="0"/>
        </w:rPr>
      </w:r>
    </w:p>
    <w:tbl>
      <w:tblPr>
        <w:tblStyle w:val="Table23"/>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9280"/>
        <w:tblGridChange w:id="0">
          <w:tblGrid>
            <w:gridCol w:w="800"/>
            <w:gridCol w:w="9280"/>
          </w:tblGrid>
        </w:tblGridChange>
      </w:tblGrid>
      <w:tr>
        <w:trPr>
          <w:cantSplit w:val="0"/>
          <w:tblHeader w:val="0"/>
        </w:trPr>
        <w:tc>
          <w:tcPr>
            <w:tcBorders>
              <w:top w:color="2e7d32" w:space="0" w:sz="4" w:val="single"/>
              <w:left w:color="2e7d32" w:space="0" w:sz="4" w:val="single"/>
              <w:bottom w:color="2e7d32" w:space="0" w:sz="4" w:val="single"/>
              <w:right w:color="2e7d32" w:space="0" w:sz="4" w:val="single"/>
            </w:tcBorders>
            <w:shd w:fill="2e7d32" w:val="clear"/>
            <w:tcMar>
              <w:top w:w="80.0" w:type="dxa"/>
              <w:left w:w="50.0" w:type="dxa"/>
              <w:bottom w:w="80.0" w:type="dxa"/>
              <w:right w:w="50.0" w:type="dxa"/>
            </w:tcMar>
            <w:vAlign w:val="center"/>
          </w:tcPr>
          <w:p w:rsidR="00000000" w:rsidDel="00000000" w:rsidP="00000000" w:rsidRDefault="00000000" w:rsidRPr="00000000" w14:paraId="0000010F">
            <w:pPr>
              <w:spacing w:after="10" w:before="0" w:lineRule="auto"/>
              <w:jc w:val="center"/>
              <w:rPr/>
            </w:pPr>
            <w:r w:rsidDel="00000000" w:rsidR="00000000" w:rsidRPr="00000000">
              <w:rPr>
                <w:rFonts w:ascii="Arial" w:cs="Arial" w:eastAsia="Arial" w:hAnsi="Arial"/>
                <w:b w:val="1"/>
                <w:bCs w:val="1"/>
                <w:i w:val="0"/>
                <w:iCs w:val="0"/>
                <w:smallCaps w:val="1"/>
                <w:color w:val="ffffff"/>
                <w:sz w:val="15"/>
                <w:szCs w:val="15"/>
                <w:rtl w:val="0"/>
              </w:rPr>
              <w:t xml:space="preserve">LOW</w:t>
            </w:r>
            <w:r w:rsidDel="00000000" w:rsidR="00000000" w:rsidRPr="00000000">
              <w:rPr>
                <w:rtl w:val="0"/>
              </w:rPr>
            </w:r>
          </w:p>
          <w:p w:rsidR="00000000" w:rsidDel="00000000" w:rsidP="00000000" w:rsidRDefault="00000000" w:rsidRPr="00000000" w14:paraId="00000110">
            <w:pPr>
              <w:jc w:val="center"/>
              <w:rPr/>
            </w:pPr>
            <w:sdt>
              <w:sdtPr>
                <w:id w:val="-1602268291"/>
                <w:tag w:val="goog_rdk_3"/>
              </w:sdtPr>
              <w:sdtContent>
                <w:r w:rsidDel="00000000" w:rsidR="00000000" w:rsidRPr="00000000">
                  <w:rPr>
                    <w:rFonts w:ascii="Fira Mono" w:cs="Fira Mono" w:eastAsia="Fira Mono" w:hAnsi="Fira Mono"/>
                    <w:b w:val="0"/>
                    <w:bCs w:val="0"/>
                    <w:i w:val="0"/>
                    <w:iCs w:val="0"/>
                    <w:smallCaps w:val="0"/>
                    <w:color w:val="ffffff"/>
                    <w:sz w:val="22"/>
                    <w:szCs w:val="22"/>
                    <w:rtl w:val="0"/>
                  </w:rPr>
                  <w:t xml:space="preserve">⯀</w:t>
                </w:r>
              </w:sdtContent>
            </w:sdt>
            <w:r w:rsidDel="00000000" w:rsidR="00000000" w:rsidRPr="00000000">
              <w:rPr>
                <w:rtl w:val="0"/>
              </w:rPr>
            </w:r>
          </w:p>
        </w:tc>
        <w:tc>
          <w:tcPr>
            <w:tcBorders>
              <w:top w:color="c5cdd8" w:space="0" w:sz="4" w:val="single"/>
              <w:left w:color="c5cdd8" w:space="0" w:sz="4" w:val="single"/>
              <w:bottom w:color="c5cdd8" w:space="0" w:sz="4" w:val="single"/>
              <w:right w:color="c5cdd8" w:space="0" w:sz="4" w:val="single"/>
            </w:tcBorders>
            <w:shd w:fill="ffffff" w:val="clear"/>
            <w:tcMar>
              <w:top w:w="85.0" w:type="dxa"/>
              <w:left w:w="160.0" w:type="dxa"/>
              <w:bottom w:w="85.0" w:type="dxa"/>
              <w:right w:w="130.0" w:type="dxa"/>
            </w:tcMar>
          </w:tcPr>
          <w:p w:rsidR="00000000" w:rsidDel="00000000" w:rsidP="00000000" w:rsidRDefault="00000000" w:rsidRPr="00000000" w14:paraId="00000111">
            <w:pPr>
              <w:spacing w:after="30" w:before="0" w:lineRule="auto"/>
              <w:jc w:val="left"/>
              <w:rPr/>
            </w:pPr>
            <w:r w:rsidDel="00000000" w:rsidR="00000000" w:rsidRPr="00000000">
              <w:rPr>
                <w:rFonts w:ascii="Arial" w:cs="Arial" w:eastAsia="Arial" w:hAnsi="Arial"/>
                <w:b w:val="1"/>
                <w:bCs w:val="1"/>
                <w:i w:val="0"/>
                <w:iCs w:val="0"/>
                <w:smallCaps w:val="0"/>
                <w:color w:val="2e7d32"/>
                <w:sz w:val="18"/>
                <w:szCs w:val="18"/>
                <w:rtl w:val="0"/>
              </w:rPr>
              <w:t xml:space="preserve">Informational / Routine Policy Event</w:t>
            </w:r>
            <w:r w:rsidDel="00000000" w:rsidR="00000000" w:rsidRPr="00000000">
              <w:rPr>
                <w:rtl w:val="0"/>
              </w:rPr>
            </w:r>
          </w:p>
          <w:p w:rsidR="00000000" w:rsidDel="00000000" w:rsidP="00000000" w:rsidRDefault="00000000" w:rsidRPr="00000000" w14:paraId="00000112">
            <w:pPr>
              <w:spacing w:after="30" w:before="0" w:lineRule="auto"/>
              <w:jc w:val="left"/>
              <w:rPr/>
            </w:pPr>
            <w:r w:rsidDel="00000000" w:rsidR="00000000" w:rsidRPr="00000000">
              <w:rPr>
                <w:rFonts w:ascii="Arial" w:cs="Arial" w:eastAsia="Arial" w:hAnsi="Arial"/>
                <w:b w:val="0"/>
                <w:bCs w:val="0"/>
                <w:i w:val="0"/>
                <w:iCs w:val="0"/>
                <w:smallCaps w:val="0"/>
                <w:color w:val="334155"/>
                <w:sz w:val="17"/>
                <w:szCs w:val="17"/>
                <w:rtl w:val="0"/>
              </w:rPr>
              <w:t xml:space="preserve">Expected system activity, policy acknowledgements, non-malicious anomalies. Background noise.</w:t>
            </w:r>
            <w:r w:rsidDel="00000000" w:rsidR="00000000" w:rsidRPr="00000000">
              <w:rPr>
                <w:rtl w:val="0"/>
              </w:rPr>
            </w:r>
          </w:p>
          <w:p w:rsidR="00000000" w:rsidDel="00000000" w:rsidP="00000000" w:rsidRDefault="00000000" w:rsidRPr="00000000" w14:paraId="00000113">
            <w:pPr>
              <w:jc w:val="left"/>
              <w:rPr/>
            </w:pPr>
            <w:r w:rsidDel="00000000" w:rsidR="00000000" w:rsidRPr="00000000">
              <w:rPr>
                <w:rFonts w:ascii="Arial" w:cs="Arial" w:eastAsia="Arial" w:hAnsi="Arial"/>
                <w:b w:val="1"/>
                <w:bCs w:val="1"/>
                <w:i w:val="0"/>
                <w:iCs w:val="0"/>
                <w:smallCaps w:val="0"/>
                <w:color w:val="0a1628"/>
                <w:sz w:val="16"/>
                <w:szCs w:val="16"/>
                <w:rtl w:val="0"/>
              </w:rPr>
              <w:t xml:space="preserve">Action: </w:t>
            </w:r>
            <w:r w:rsidDel="00000000" w:rsidR="00000000" w:rsidRPr="00000000">
              <w:rPr>
                <w:rFonts w:ascii="Arial" w:cs="Arial" w:eastAsia="Arial" w:hAnsi="Arial"/>
                <w:b w:val="0"/>
                <w:bCs w:val="0"/>
                <w:i w:val="1"/>
                <w:iCs w:val="1"/>
                <w:smallCaps w:val="0"/>
                <w:color w:val="334155"/>
                <w:sz w:val="16"/>
                <w:szCs w:val="16"/>
                <w:rtl w:val="0"/>
              </w:rPr>
              <w:t xml:space="preserve">Review in batch. Document and close if confirmed benign. Use as tuning data.</w:t>
            </w:r>
            <w:r w:rsidDel="00000000" w:rsidR="00000000" w:rsidRPr="00000000">
              <w:rPr>
                <w:rtl w:val="0"/>
              </w:rPr>
            </w:r>
          </w:p>
        </w:tc>
      </w:tr>
    </w:tbl>
    <w:p w:rsidR="00000000" w:rsidDel="00000000" w:rsidP="00000000" w:rsidRDefault="00000000" w:rsidRPr="00000000" w14:paraId="00000114">
      <w:pPr>
        <w:spacing w:after="30" w:before="0" w:lineRule="auto"/>
        <w:rPr/>
      </w:pPr>
      <w:r w:rsidDel="00000000" w:rsidR="00000000" w:rsidRPr="00000000">
        <w:rPr>
          <w:rtl w:val="0"/>
        </w:rPr>
      </w:r>
    </w:p>
    <w:tbl>
      <w:tblPr>
        <w:tblStyle w:val="Table24"/>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9280"/>
        <w:tblGridChange w:id="0">
          <w:tblGrid>
            <w:gridCol w:w="800"/>
            <w:gridCol w:w="9280"/>
          </w:tblGrid>
        </w:tblGridChange>
      </w:tblGrid>
      <w:tr>
        <w:trPr>
          <w:cantSplit w:val="0"/>
          <w:tblHeader w:val="0"/>
        </w:trPr>
        <w:tc>
          <w:tcPr>
            <w:tcBorders>
              <w:top w:color="f57c00" w:space="0" w:sz="4" w:val="single"/>
              <w:left w:color="f57c00" w:space="0" w:sz="4" w:val="single"/>
              <w:bottom w:color="f57c00" w:space="0" w:sz="4" w:val="single"/>
              <w:right w:color="f57c00" w:space="0" w:sz="4" w:val="single"/>
            </w:tcBorders>
            <w:shd w:fill="f57c00" w:val="clear"/>
            <w:tcMar>
              <w:top w:w="80.0" w:type="dxa"/>
              <w:left w:w="50.0" w:type="dxa"/>
              <w:bottom w:w="80.0" w:type="dxa"/>
              <w:right w:w="50.0" w:type="dxa"/>
            </w:tcMar>
            <w:vAlign w:val="center"/>
          </w:tcPr>
          <w:p w:rsidR="00000000" w:rsidDel="00000000" w:rsidP="00000000" w:rsidRDefault="00000000" w:rsidRPr="00000000" w14:paraId="00000115">
            <w:pPr>
              <w:spacing w:after="10" w:before="0" w:lineRule="auto"/>
              <w:jc w:val="center"/>
              <w:rPr/>
            </w:pPr>
            <w:r w:rsidDel="00000000" w:rsidR="00000000" w:rsidRPr="00000000">
              <w:rPr>
                <w:rFonts w:ascii="Arial" w:cs="Arial" w:eastAsia="Arial" w:hAnsi="Arial"/>
                <w:b w:val="1"/>
                <w:bCs w:val="1"/>
                <w:i w:val="0"/>
                <w:iCs w:val="0"/>
                <w:smallCaps w:val="1"/>
                <w:color w:val="ffffff"/>
                <w:sz w:val="15"/>
                <w:szCs w:val="15"/>
                <w:rtl w:val="0"/>
              </w:rPr>
              <w:t xml:space="preserve">MEDIUM</w:t>
            </w:r>
            <w:r w:rsidDel="00000000" w:rsidR="00000000" w:rsidRPr="00000000">
              <w:rPr>
                <w:rtl w:val="0"/>
              </w:rPr>
            </w:r>
          </w:p>
          <w:p w:rsidR="00000000" w:rsidDel="00000000" w:rsidP="00000000" w:rsidRDefault="00000000" w:rsidRPr="00000000" w14:paraId="00000116">
            <w:pPr>
              <w:jc w:val="center"/>
              <w:rPr/>
            </w:pPr>
            <w:sdt>
              <w:sdtPr>
                <w:id w:val="-839884120"/>
                <w:tag w:val="goog_rdk_4"/>
              </w:sdtPr>
              <w:sdtContent>
                <w:r w:rsidDel="00000000" w:rsidR="00000000" w:rsidRPr="00000000">
                  <w:rPr>
                    <w:rFonts w:ascii="Fira Mono" w:cs="Fira Mono" w:eastAsia="Fira Mono" w:hAnsi="Fira Mono"/>
                    <w:b w:val="0"/>
                    <w:bCs w:val="0"/>
                    <w:i w:val="0"/>
                    <w:iCs w:val="0"/>
                    <w:smallCaps w:val="0"/>
                    <w:color w:val="ffffff"/>
                    <w:sz w:val="22"/>
                    <w:szCs w:val="22"/>
                    <w:rtl w:val="0"/>
                  </w:rPr>
                  <w:t xml:space="preserve">⯀</w:t>
                </w:r>
              </w:sdtContent>
            </w:sdt>
            <w:r w:rsidDel="00000000" w:rsidR="00000000" w:rsidRPr="00000000">
              <w:rPr>
                <w:rtl w:val="0"/>
              </w:rPr>
            </w:r>
          </w:p>
        </w:tc>
        <w:tc>
          <w:tcPr>
            <w:tcBorders>
              <w:top w:color="c5cdd8" w:space="0" w:sz="4" w:val="single"/>
              <w:left w:color="c5cdd8" w:space="0" w:sz="4" w:val="single"/>
              <w:bottom w:color="c5cdd8" w:space="0" w:sz="4" w:val="single"/>
              <w:right w:color="c5cdd8" w:space="0" w:sz="4" w:val="single"/>
            </w:tcBorders>
            <w:shd w:fill="ffffff" w:val="clear"/>
            <w:tcMar>
              <w:top w:w="85.0" w:type="dxa"/>
              <w:left w:w="160.0" w:type="dxa"/>
              <w:bottom w:w="85.0" w:type="dxa"/>
              <w:right w:w="130.0" w:type="dxa"/>
            </w:tcMar>
          </w:tcPr>
          <w:p w:rsidR="00000000" w:rsidDel="00000000" w:rsidP="00000000" w:rsidRDefault="00000000" w:rsidRPr="00000000" w14:paraId="00000117">
            <w:pPr>
              <w:spacing w:after="30" w:before="0" w:lineRule="auto"/>
              <w:jc w:val="left"/>
              <w:rPr/>
            </w:pPr>
            <w:r w:rsidDel="00000000" w:rsidR="00000000" w:rsidRPr="00000000">
              <w:rPr>
                <w:rFonts w:ascii="Arial" w:cs="Arial" w:eastAsia="Arial" w:hAnsi="Arial"/>
                <w:b w:val="1"/>
                <w:bCs w:val="1"/>
                <w:i w:val="0"/>
                <w:iCs w:val="0"/>
                <w:smallCaps w:val="0"/>
                <w:color w:val="f57c00"/>
                <w:sz w:val="18"/>
                <w:szCs w:val="18"/>
                <w:rtl w:val="0"/>
              </w:rPr>
              <w:t xml:space="preserve">Suspicious Activity Requiring Investigation</w:t>
            </w:r>
            <w:r w:rsidDel="00000000" w:rsidR="00000000" w:rsidRPr="00000000">
              <w:rPr>
                <w:rtl w:val="0"/>
              </w:rPr>
            </w:r>
          </w:p>
          <w:p w:rsidR="00000000" w:rsidDel="00000000" w:rsidP="00000000" w:rsidRDefault="00000000" w:rsidRPr="00000000" w14:paraId="00000118">
            <w:pPr>
              <w:spacing w:after="30" w:before="0" w:lineRule="auto"/>
              <w:jc w:val="left"/>
              <w:rPr/>
            </w:pPr>
            <w:r w:rsidDel="00000000" w:rsidR="00000000" w:rsidRPr="00000000">
              <w:rPr>
                <w:rFonts w:ascii="Arial" w:cs="Arial" w:eastAsia="Arial" w:hAnsi="Arial"/>
                <w:b w:val="0"/>
                <w:bCs w:val="0"/>
                <w:i w:val="0"/>
                <w:iCs w:val="0"/>
                <w:smallCaps w:val="0"/>
                <w:color w:val="334155"/>
                <w:sz w:val="17"/>
                <w:szCs w:val="17"/>
                <w:rtl w:val="0"/>
              </w:rPr>
              <w:t xml:space="preserve">Unusual but not confirmed malicious. Could indicate reconnaissance, insider activity, or credential abuse.</w:t>
            </w:r>
            <w:r w:rsidDel="00000000" w:rsidR="00000000" w:rsidRPr="00000000">
              <w:rPr>
                <w:rtl w:val="0"/>
              </w:rPr>
            </w:r>
          </w:p>
          <w:p w:rsidR="00000000" w:rsidDel="00000000" w:rsidP="00000000" w:rsidRDefault="00000000" w:rsidRPr="00000000" w14:paraId="00000119">
            <w:pPr>
              <w:jc w:val="left"/>
              <w:rPr/>
            </w:pPr>
            <w:r w:rsidDel="00000000" w:rsidR="00000000" w:rsidRPr="00000000">
              <w:rPr>
                <w:rFonts w:ascii="Arial" w:cs="Arial" w:eastAsia="Arial" w:hAnsi="Arial"/>
                <w:b w:val="1"/>
                <w:bCs w:val="1"/>
                <w:i w:val="0"/>
                <w:iCs w:val="0"/>
                <w:smallCaps w:val="0"/>
                <w:color w:val="0a1628"/>
                <w:sz w:val="16"/>
                <w:szCs w:val="16"/>
                <w:rtl w:val="0"/>
              </w:rPr>
              <w:t xml:space="preserve">Action: </w:t>
            </w:r>
            <w:r w:rsidDel="00000000" w:rsidR="00000000" w:rsidRPr="00000000">
              <w:rPr>
                <w:rFonts w:ascii="Arial" w:cs="Arial" w:eastAsia="Arial" w:hAnsi="Arial"/>
                <w:b w:val="0"/>
                <w:bCs w:val="0"/>
                <w:i w:val="1"/>
                <w:iCs w:val="1"/>
                <w:smallCaps w:val="0"/>
                <w:color w:val="334155"/>
                <w:sz w:val="16"/>
                <w:szCs w:val="16"/>
                <w:rtl w:val="0"/>
              </w:rPr>
              <w:t xml:space="preserve">Investigate within 4 hours. Enrich IOCs, correlate events, escalate if evidence grows.</w:t>
            </w:r>
            <w:r w:rsidDel="00000000" w:rsidR="00000000" w:rsidRPr="00000000">
              <w:rPr>
                <w:rtl w:val="0"/>
              </w:rPr>
            </w:r>
          </w:p>
        </w:tc>
      </w:tr>
    </w:tbl>
    <w:p w:rsidR="00000000" w:rsidDel="00000000" w:rsidP="00000000" w:rsidRDefault="00000000" w:rsidRPr="00000000" w14:paraId="0000011A">
      <w:pPr>
        <w:spacing w:after="30" w:before="0" w:lineRule="auto"/>
        <w:rPr/>
      </w:pPr>
      <w:r w:rsidDel="00000000" w:rsidR="00000000" w:rsidRPr="00000000">
        <w:rPr>
          <w:rtl w:val="0"/>
        </w:rPr>
      </w:r>
    </w:p>
    <w:tbl>
      <w:tblPr>
        <w:tblStyle w:val="Table25"/>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9280"/>
        <w:tblGridChange w:id="0">
          <w:tblGrid>
            <w:gridCol w:w="800"/>
            <w:gridCol w:w="9280"/>
          </w:tblGrid>
        </w:tblGridChange>
      </w:tblGrid>
      <w:tr>
        <w:trPr>
          <w:cantSplit w:val="0"/>
          <w:tblHeader w:val="0"/>
        </w:trPr>
        <w:tc>
          <w:tcPr>
            <w:tcBorders>
              <w:top w:color="c62828" w:space="0" w:sz="4" w:val="single"/>
              <w:left w:color="c62828" w:space="0" w:sz="4" w:val="single"/>
              <w:bottom w:color="c62828" w:space="0" w:sz="4" w:val="single"/>
              <w:right w:color="c62828" w:space="0" w:sz="4" w:val="single"/>
            </w:tcBorders>
            <w:shd w:fill="c62828" w:val="clear"/>
            <w:tcMar>
              <w:top w:w="80.0" w:type="dxa"/>
              <w:left w:w="50.0" w:type="dxa"/>
              <w:bottom w:w="80.0" w:type="dxa"/>
              <w:right w:w="50.0" w:type="dxa"/>
            </w:tcMar>
            <w:vAlign w:val="center"/>
          </w:tcPr>
          <w:p w:rsidR="00000000" w:rsidDel="00000000" w:rsidP="00000000" w:rsidRDefault="00000000" w:rsidRPr="00000000" w14:paraId="0000011B">
            <w:pPr>
              <w:spacing w:after="10" w:before="0" w:lineRule="auto"/>
              <w:jc w:val="center"/>
              <w:rPr/>
            </w:pPr>
            <w:r w:rsidDel="00000000" w:rsidR="00000000" w:rsidRPr="00000000">
              <w:rPr>
                <w:rFonts w:ascii="Arial" w:cs="Arial" w:eastAsia="Arial" w:hAnsi="Arial"/>
                <w:b w:val="1"/>
                <w:bCs w:val="1"/>
                <w:i w:val="0"/>
                <w:iCs w:val="0"/>
                <w:smallCaps w:val="1"/>
                <w:color w:val="ffffff"/>
                <w:sz w:val="15"/>
                <w:szCs w:val="15"/>
                <w:rtl w:val="0"/>
              </w:rPr>
              <w:t xml:space="preserve">HIGH</w:t>
            </w:r>
            <w:r w:rsidDel="00000000" w:rsidR="00000000" w:rsidRPr="00000000">
              <w:rPr>
                <w:rtl w:val="0"/>
              </w:rPr>
            </w:r>
          </w:p>
          <w:p w:rsidR="00000000" w:rsidDel="00000000" w:rsidP="00000000" w:rsidRDefault="00000000" w:rsidRPr="00000000" w14:paraId="0000011C">
            <w:pPr>
              <w:jc w:val="center"/>
              <w:rPr/>
            </w:pPr>
            <w:sdt>
              <w:sdtPr>
                <w:id w:val="-1234526577"/>
                <w:tag w:val="goog_rdk_5"/>
              </w:sdtPr>
              <w:sdtContent>
                <w:r w:rsidDel="00000000" w:rsidR="00000000" w:rsidRPr="00000000">
                  <w:rPr>
                    <w:rFonts w:ascii="Fira Mono" w:cs="Fira Mono" w:eastAsia="Fira Mono" w:hAnsi="Fira Mono"/>
                    <w:b w:val="0"/>
                    <w:bCs w:val="0"/>
                    <w:i w:val="0"/>
                    <w:iCs w:val="0"/>
                    <w:smallCaps w:val="0"/>
                    <w:color w:val="ffffff"/>
                    <w:sz w:val="22"/>
                    <w:szCs w:val="22"/>
                    <w:rtl w:val="0"/>
                  </w:rPr>
                  <w:t xml:space="preserve">⯀</w:t>
                </w:r>
              </w:sdtContent>
            </w:sdt>
            <w:r w:rsidDel="00000000" w:rsidR="00000000" w:rsidRPr="00000000">
              <w:rPr>
                <w:rtl w:val="0"/>
              </w:rPr>
            </w:r>
          </w:p>
        </w:tc>
        <w:tc>
          <w:tcPr>
            <w:tcBorders>
              <w:top w:color="c5cdd8" w:space="0" w:sz="4" w:val="single"/>
              <w:left w:color="c5cdd8" w:space="0" w:sz="4" w:val="single"/>
              <w:bottom w:color="c5cdd8" w:space="0" w:sz="4" w:val="single"/>
              <w:right w:color="c5cdd8" w:space="0" w:sz="4" w:val="single"/>
            </w:tcBorders>
            <w:shd w:fill="ffffff" w:val="clear"/>
            <w:tcMar>
              <w:top w:w="85.0" w:type="dxa"/>
              <w:left w:w="160.0" w:type="dxa"/>
              <w:bottom w:w="85.0" w:type="dxa"/>
              <w:right w:w="130.0" w:type="dxa"/>
            </w:tcMar>
          </w:tcPr>
          <w:p w:rsidR="00000000" w:rsidDel="00000000" w:rsidP="00000000" w:rsidRDefault="00000000" w:rsidRPr="00000000" w14:paraId="0000011D">
            <w:pPr>
              <w:spacing w:after="30" w:before="0" w:lineRule="auto"/>
              <w:jc w:val="left"/>
              <w:rPr/>
            </w:pPr>
            <w:r w:rsidDel="00000000" w:rsidR="00000000" w:rsidRPr="00000000">
              <w:rPr>
                <w:rFonts w:ascii="Arial" w:cs="Arial" w:eastAsia="Arial" w:hAnsi="Arial"/>
                <w:b w:val="1"/>
                <w:bCs w:val="1"/>
                <w:i w:val="0"/>
                <w:iCs w:val="0"/>
                <w:smallCaps w:val="0"/>
                <w:color w:val="c62828"/>
                <w:sz w:val="18"/>
                <w:szCs w:val="18"/>
                <w:rtl w:val="0"/>
              </w:rPr>
              <w:t xml:space="preserve">Likely Malicious — Active Threat Indicator</w:t>
            </w:r>
            <w:r w:rsidDel="00000000" w:rsidR="00000000" w:rsidRPr="00000000">
              <w:rPr>
                <w:rtl w:val="0"/>
              </w:rPr>
            </w:r>
          </w:p>
          <w:p w:rsidR="00000000" w:rsidDel="00000000" w:rsidP="00000000" w:rsidRDefault="00000000" w:rsidRPr="00000000" w14:paraId="0000011E">
            <w:pPr>
              <w:spacing w:after="30" w:before="0" w:lineRule="auto"/>
              <w:jc w:val="left"/>
              <w:rPr/>
            </w:pPr>
            <w:r w:rsidDel="00000000" w:rsidR="00000000" w:rsidRPr="00000000">
              <w:rPr>
                <w:rFonts w:ascii="Arial" w:cs="Arial" w:eastAsia="Arial" w:hAnsi="Arial"/>
                <w:b w:val="0"/>
                <w:bCs w:val="0"/>
                <w:i w:val="0"/>
                <w:iCs w:val="0"/>
                <w:smallCaps w:val="0"/>
                <w:color w:val="334155"/>
                <w:sz w:val="17"/>
                <w:szCs w:val="17"/>
                <w:rtl w:val="0"/>
              </w:rPr>
              <w:t xml:space="preserve">Strong indicators of compromise: malware execution, lateral movement, C2 beaconing, data staging.</w:t>
            </w:r>
            <w:r w:rsidDel="00000000" w:rsidR="00000000" w:rsidRPr="00000000">
              <w:rPr>
                <w:rtl w:val="0"/>
              </w:rPr>
            </w:r>
          </w:p>
          <w:p w:rsidR="00000000" w:rsidDel="00000000" w:rsidP="00000000" w:rsidRDefault="00000000" w:rsidRPr="00000000" w14:paraId="0000011F">
            <w:pPr>
              <w:jc w:val="left"/>
              <w:rPr/>
            </w:pPr>
            <w:r w:rsidDel="00000000" w:rsidR="00000000" w:rsidRPr="00000000">
              <w:rPr>
                <w:rFonts w:ascii="Arial" w:cs="Arial" w:eastAsia="Arial" w:hAnsi="Arial"/>
                <w:b w:val="1"/>
                <w:bCs w:val="1"/>
                <w:i w:val="0"/>
                <w:iCs w:val="0"/>
                <w:smallCaps w:val="0"/>
                <w:color w:val="0a1628"/>
                <w:sz w:val="16"/>
                <w:szCs w:val="16"/>
                <w:rtl w:val="0"/>
              </w:rPr>
              <w:t xml:space="preserve">Action: </w:t>
            </w:r>
            <w:r w:rsidDel="00000000" w:rsidR="00000000" w:rsidRPr="00000000">
              <w:rPr>
                <w:rFonts w:ascii="Arial" w:cs="Arial" w:eastAsia="Arial" w:hAnsi="Arial"/>
                <w:b w:val="0"/>
                <w:bCs w:val="0"/>
                <w:i w:val="1"/>
                <w:iCs w:val="1"/>
                <w:smallCaps w:val="0"/>
                <w:color w:val="334155"/>
                <w:sz w:val="16"/>
                <w:szCs w:val="16"/>
                <w:rtl w:val="0"/>
              </w:rPr>
              <w:t xml:space="preserve">Investigate immediately. Notify Tier 2. Prepare for containment. Update SOC manager.</w:t>
            </w:r>
            <w:r w:rsidDel="00000000" w:rsidR="00000000" w:rsidRPr="00000000">
              <w:rPr>
                <w:rtl w:val="0"/>
              </w:rPr>
            </w:r>
          </w:p>
        </w:tc>
      </w:tr>
    </w:tbl>
    <w:p w:rsidR="00000000" w:rsidDel="00000000" w:rsidP="00000000" w:rsidRDefault="00000000" w:rsidRPr="00000000" w14:paraId="00000120">
      <w:pPr>
        <w:spacing w:after="30" w:before="0" w:lineRule="auto"/>
        <w:rPr/>
      </w:pPr>
      <w:r w:rsidDel="00000000" w:rsidR="00000000" w:rsidRPr="00000000">
        <w:rPr>
          <w:rtl w:val="0"/>
        </w:rPr>
      </w:r>
    </w:p>
    <w:tbl>
      <w:tblPr>
        <w:tblStyle w:val="Table26"/>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9280"/>
        <w:tblGridChange w:id="0">
          <w:tblGrid>
            <w:gridCol w:w="800"/>
            <w:gridCol w:w="9280"/>
          </w:tblGrid>
        </w:tblGridChange>
      </w:tblGrid>
      <w:tr>
        <w:trPr>
          <w:cantSplit w:val="0"/>
          <w:tblHeader w:val="0"/>
        </w:trPr>
        <w:tc>
          <w:tcPr>
            <w:tcBorders>
              <w:top w:color="880e4f" w:space="0" w:sz="4" w:val="single"/>
              <w:left w:color="880e4f" w:space="0" w:sz="4" w:val="single"/>
              <w:bottom w:color="880e4f" w:space="0" w:sz="4" w:val="single"/>
              <w:right w:color="880e4f" w:space="0" w:sz="4" w:val="single"/>
            </w:tcBorders>
            <w:shd w:fill="880e4f" w:val="clear"/>
            <w:tcMar>
              <w:top w:w="80.0" w:type="dxa"/>
              <w:left w:w="50.0" w:type="dxa"/>
              <w:bottom w:w="80.0" w:type="dxa"/>
              <w:right w:w="50.0" w:type="dxa"/>
            </w:tcMar>
            <w:vAlign w:val="center"/>
          </w:tcPr>
          <w:p w:rsidR="00000000" w:rsidDel="00000000" w:rsidP="00000000" w:rsidRDefault="00000000" w:rsidRPr="00000000" w14:paraId="00000121">
            <w:pPr>
              <w:spacing w:after="10" w:before="0" w:lineRule="auto"/>
              <w:jc w:val="center"/>
              <w:rPr/>
            </w:pPr>
            <w:r w:rsidDel="00000000" w:rsidR="00000000" w:rsidRPr="00000000">
              <w:rPr>
                <w:rFonts w:ascii="Arial" w:cs="Arial" w:eastAsia="Arial" w:hAnsi="Arial"/>
                <w:b w:val="1"/>
                <w:bCs w:val="1"/>
                <w:i w:val="0"/>
                <w:iCs w:val="0"/>
                <w:smallCaps w:val="1"/>
                <w:color w:val="ffffff"/>
                <w:sz w:val="15"/>
                <w:szCs w:val="15"/>
                <w:rtl w:val="0"/>
              </w:rPr>
              <w:t xml:space="preserve">CRITICAL</w:t>
            </w:r>
            <w:r w:rsidDel="00000000" w:rsidR="00000000" w:rsidRPr="00000000">
              <w:rPr>
                <w:rtl w:val="0"/>
              </w:rPr>
            </w:r>
          </w:p>
          <w:p w:rsidR="00000000" w:rsidDel="00000000" w:rsidP="00000000" w:rsidRDefault="00000000" w:rsidRPr="00000000" w14:paraId="00000122">
            <w:pPr>
              <w:jc w:val="center"/>
              <w:rPr/>
            </w:pPr>
            <w:sdt>
              <w:sdtPr>
                <w:id w:val="-294277384"/>
                <w:tag w:val="goog_rdk_6"/>
              </w:sdtPr>
              <w:sdtContent>
                <w:r w:rsidDel="00000000" w:rsidR="00000000" w:rsidRPr="00000000">
                  <w:rPr>
                    <w:rFonts w:ascii="Fira Mono" w:cs="Fira Mono" w:eastAsia="Fira Mono" w:hAnsi="Fira Mono"/>
                    <w:b w:val="0"/>
                    <w:bCs w:val="0"/>
                    <w:i w:val="0"/>
                    <w:iCs w:val="0"/>
                    <w:smallCaps w:val="0"/>
                    <w:color w:val="ffffff"/>
                    <w:sz w:val="22"/>
                    <w:szCs w:val="22"/>
                    <w:rtl w:val="0"/>
                  </w:rPr>
                  <w:t xml:space="preserve">⯀</w:t>
                </w:r>
              </w:sdtContent>
            </w:sdt>
            <w:r w:rsidDel="00000000" w:rsidR="00000000" w:rsidRPr="00000000">
              <w:rPr>
                <w:rtl w:val="0"/>
              </w:rPr>
            </w:r>
          </w:p>
        </w:tc>
        <w:tc>
          <w:tcPr>
            <w:tcBorders>
              <w:top w:color="c5cdd8" w:space="0" w:sz="4" w:val="single"/>
              <w:left w:color="c5cdd8" w:space="0" w:sz="4" w:val="single"/>
              <w:bottom w:color="c5cdd8" w:space="0" w:sz="4" w:val="single"/>
              <w:right w:color="c5cdd8" w:space="0" w:sz="4" w:val="single"/>
            </w:tcBorders>
            <w:shd w:fill="ffffff" w:val="clear"/>
            <w:tcMar>
              <w:top w:w="85.0" w:type="dxa"/>
              <w:left w:w="160.0" w:type="dxa"/>
              <w:bottom w:w="85.0" w:type="dxa"/>
              <w:right w:w="130.0" w:type="dxa"/>
            </w:tcMar>
          </w:tcPr>
          <w:p w:rsidR="00000000" w:rsidDel="00000000" w:rsidP="00000000" w:rsidRDefault="00000000" w:rsidRPr="00000000" w14:paraId="00000123">
            <w:pPr>
              <w:spacing w:after="30" w:before="0" w:lineRule="auto"/>
              <w:jc w:val="left"/>
              <w:rPr/>
            </w:pPr>
            <w:r w:rsidDel="00000000" w:rsidR="00000000" w:rsidRPr="00000000">
              <w:rPr>
                <w:rFonts w:ascii="Arial" w:cs="Arial" w:eastAsia="Arial" w:hAnsi="Arial"/>
                <w:b w:val="1"/>
                <w:bCs w:val="1"/>
                <w:i w:val="0"/>
                <w:iCs w:val="0"/>
                <w:smallCaps w:val="0"/>
                <w:color w:val="880e4f"/>
                <w:sz w:val="18"/>
                <w:szCs w:val="18"/>
                <w:rtl w:val="0"/>
              </w:rPr>
              <w:t xml:space="preserve">Confirmed Incident — Imminent or Active Business Impact</w:t>
            </w:r>
            <w:r w:rsidDel="00000000" w:rsidR="00000000" w:rsidRPr="00000000">
              <w:rPr>
                <w:rtl w:val="0"/>
              </w:rPr>
            </w:r>
          </w:p>
          <w:p w:rsidR="00000000" w:rsidDel="00000000" w:rsidP="00000000" w:rsidRDefault="00000000" w:rsidRPr="00000000" w14:paraId="00000124">
            <w:pPr>
              <w:spacing w:after="30" w:before="0" w:lineRule="auto"/>
              <w:jc w:val="left"/>
              <w:rPr/>
            </w:pPr>
            <w:r w:rsidDel="00000000" w:rsidR="00000000" w:rsidRPr="00000000">
              <w:rPr>
                <w:rFonts w:ascii="Arial" w:cs="Arial" w:eastAsia="Arial" w:hAnsi="Arial"/>
                <w:b w:val="0"/>
                <w:bCs w:val="0"/>
                <w:i w:val="0"/>
                <w:iCs w:val="0"/>
                <w:smallCaps w:val="0"/>
                <w:color w:val="334155"/>
                <w:sz w:val="17"/>
                <w:szCs w:val="17"/>
                <w:rtl w:val="0"/>
              </w:rPr>
              <w:t xml:space="preserve">Ransomware deploying, data exfiltration in progress, domain compromise, critical system breach.</w:t>
            </w:r>
            <w:r w:rsidDel="00000000" w:rsidR="00000000" w:rsidRPr="00000000">
              <w:rPr>
                <w:rtl w:val="0"/>
              </w:rPr>
            </w:r>
          </w:p>
          <w:p w:rsidR="00000000" w:rsidDel="00000000" w:rsidP="00000000" w:rsidRDefault="00000000" w:rsidRPr="00000000" w14:paraId="00000125">
            <w:pPr>
              <w:jc w:val="left"/>
              <w:rPr/>
            </w:pPr>
            <w:r w:rsidDel="00000000" w:rsidR="00000000" w:rsidRPr="00000000">
              <w:rPr>
                <w:rFonts w:ascii="Arial" w:cs="Arial" w:eastAsia="Arial" w:hAnsi="Arial"/>
                <w:b w:val="1"/>
                <w:bCs w:val="1"/>
                <w:i w:val="0"/>
                <w:iCs w:val="0"/>
                <w:smallCaps w:val="0"/>
                <w:color w:val="0a1628"/>
                <w:sz w:val="16"/>
                <w:szCs w:val="16"/>
                <w:rtl w:val="0"/>
              </w:rPr>
              <w:t xml:space="preserve">Action: </w:t>
            </w:r>
            <w:r w:rsidDel="00000000" w:rsidR="00000000" w:rsidRPr="00000000">
              <w:rPr>
                <w:rFonts w:ascii="Arial" w:cs="Arial" w:eastAsia="Arial" w:hAnsi="Arial"/>
                <w:b w:val="0"/>
                <w:bCs w:val="0"/>
                <w:i w:val="1"/>
                <w:iCs w:val="1"/>
                <w:smallCaps w:val="0"/>
                <w:color w:val="334155"/>
                <w:sz w:val="16"/>
                <w:szCs w:val="16"/>
                <w:rtl w:val="0"/>
              </w:rPr>
              <w:t xml:space="preserve">Invoke IRP immediately. Isolate systems. Notify CISO. All hands on deck.</w:t>
            </w:r>
            <w:r w:rsidDel="00000000" w:rsidR="00000000" w:rsidRPr="00000000">
              <w:rPr>
                <w:rtl w:val="0"/>
              </w:rPr>
            </w:r>
          </w:p>
        </w:tc>
      </w:tr>
    </w:tbl>
    <w:p w:rsidR="00000000" w:rsidDel="00000000" w:rsidP="00000000" w:rsidRDefault="00000000" w:rsidRPr="00000000" w14:paraId="00000126">
      <w:pPr>
        <w:spacing w:after="80" w:before="0" w:lineRule="auto"/>
        <w:rPr/>
      </w:pPr>
      <w:r w:rsidDel="00000000" w:rsidR="00000000" w:rsidRPr="00000000">
        <w:rPr>
          <w:rtl w:val="0"/>
        </w:rPr>
      </w:r>
    </w:p>
    <w:tbl>
      <w:tblPr>
        <w:tblStyle w:val="Table27"/>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
        <w:gridCol w:w="9780"/>
        <w:tblGridChange w:id="0">
          <w:tblGrid>
            <w:gridCol w:w="300"/>
            <w:gridCol w:w="97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0838f" w:val="clear"/>
            <w:tcMar>
              <w:top w:w="0.0" w:type="dxa"/>
              <w:left w:w="0.0" w:type="dxa"/>
              <w:bottom w:w="0.0" w:type="dxa"/>
              <w:right w:w="0.0" w:type="dxa"/>
            </w:tcMar>
          </w:tcPr>
          <w:p w:rsidR="00000000" w:rsidDel="00000000" w:rsidP="00000000" w:rsidRDefault="00000000" w:rsidRPr="00000000" w14:paraId="00000127">
            <w:pPr>
              <w:jc w:val="left"/>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cf0f6" w:val="clear"/>
            <w:tcMar>
              <w:top w:w="110.0" w:type="dxa"/>
              <w:left w:w="200.0" w:type="dxa"/>
              <w:bottom w:w="110.0" w:type="dxa"/>
              <w:right w:w="200.0" w:type="dxa"/>
            </w:tcMar>
          </w:tcPr>
          <w:p w:rsidR="00000000" w:rsidDel="00000000" w:rsidP="00000000" w:rsidRDefault="00000000" w:rsidRPr="00000000" w14:paraId="00000128">
            <w:pPr>
              <w:spacing w:after="34" w:before="0" w:lineRule="auto"/>
              <w:jc w:val="left"/>
              <w:rPr/>
            </w:pPr>
            <w:r w:rsidDel="00000000" w:rsidR="00000000" w:rsidRPr="00000000">
              <w:rPr>
                <w:rFonts w:ascii="Arial" w:cs="Arial" w:eastAsia="Arial" w:hAnsi="Arial"/>
                <w:b w:val="0"/>
                <w:bCs w:val="0"/>
                <w:i w:val="0"/>
                <w:iCs w:val="0"/>
                <w:smallCaps w:val="0"/>
                <w:color w:val="00838f"/>
                <w:sz w:val="24"/>
                <w:szCs w:val="24"/>
                <w:rtl w:val="0"/>
              </w:rPr>
              <w:t xml:space="preserve">📋  </w:t>
            </w:r>
            <w:r w:rsidDel="00000000" w:rsidR="00000000" w:rsidRPr="00000000">
              <w:rPr>
                <w:rFonts w:ascii="Arial" w:cs="Arial" w:eastAsia="Arial" w:hAnsi="Arial"/>
                <w:b w:val="1"/>
                <w:bCs w:val="1"/>
                <w:i w:val="0"/>
                <w:iCs w:val="0"/>
                <w:smallCaps w:val="0"/>
                <w:color w:val="00838f"/>
                <w:sz w:val="24"/>
                <w:szCs w:val="24"/>
                <w:rtl w:val="0"/>
              </w:rPr>
              <w:t xml:space="preserve">COMMON ALERT TYPES &amp; HOW TO TRIAGE THEM</w:t>
            </w:r>
            <w:r w:rsidDel="00000000" w:rsidR="00000000" w:rsidRPr="00000000">
              <w:rPr>
                <w:rtl w:val="0"/>
              </w:rPr>
            </w:r>
          </w:p>
          <w:p w:rsidR="00000000" w:rsidDel="00000000" w:rsidP="00000000" w:rsidRDefault="00000000" w:rsidRPr="00000000" w14:paraId="00000129">
            <w:pPr>
              <w:jc w:val="left"/>
              <w:rPr/>
            </w:pPr>
            <w:r w:rsidDel="00000000" w:rsidR="00000000" w:rsidRPr="00000000">
              <w:rPr>
                <w:rFonts w:ascii="Arial" w:cs="Arial" w:eastAsia="Arial" w:hAnsi="Arial"/>
                <w:b w:val="0"/>
                <w:bCs w:val="0"/>
                <w:i w:val="0"/>
                <w:iCs w:val="0"/>
                <w:smallCaps w:val="0"/>
                <w:color w:val="64748b"/>
                <w:sz w:val="17"/>
                <w:szCs w:val="17"/>
                <w:rtl w:val="0"/>
              </w:rPr>
              <w:t xml:space="preserve">What a SOC analyst sees in the queue every day</w:t>
            </w:r>
            <w:r w:rsidDel="00000000" w:rsidR="00000000" w:rsidRPr="00000000">
              <w:rPr>
                <w:rtl w:val="0"/>
              </w:rPr>
            </w:r>
          </w:p>
        </w:tc>
      </w:tr>
    </w:tbl>
    <w:p w:rsidR="00000000" w:rsidDel="00000000" w:rsidP="00000000" w:rsidRDefault="00000000" w:rsidRPr="00000000" w14:paraId="0000012A">
      <w:pPr>
        <w:spacing w:after="65" w:before="0" w:lineRule="auto"/>
        <w:rPr/>
      </w:pPr>
      <w:r w:rsidDel="00000000" w:rsidR="00000000" w:rsidRPr="00000000">
        <w:rPr>
          <w:rtl w:val="0"/>
        </w:rPr>
      </w:r>
    </w:p>
    <w:tbl>
      <w:tblPr>
        <w:tblStyle w:val="Table28"/>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000"/>
        <w:gridCol w:w="3300"/>
        <w:gridCol w:w="2780"/>
        <w:tblGridChange w:id="0">
          <w:tblGrid>
            <w:gridCol w:w="2000"/>
            <w:gridCol w:w="2000"/>
            <w:gridCol w:w="3300"/>
            <w:gridCol w:w="2780"/>
          </w:tblGrid>
        </w:tblGridChange>
      </w:tblGrid>
      <w:tr>
        <w:trPr>
          <w:cantSplit w:val="0"/>
          <w:tblHeader w:val="0"/>
        </w:trPr>
        <w:tc>
          <w:tcPr>
            <w:tcBorders>
              <w:top w:color="00838f" w:space="0" w:sz="4" w:val="single"/>
              <w:left w:color="00838f" w:space="0" w:sz="4" w:val="single"/>
              <w:bottom w:color="00838f" w:space="0" w:sz="4" w:val="single"/>
              <w:right w:color="00838f" w:space="0" w:sz="4" w:val="single"/>
            </w:tcBorders>
            <w:shd w:fill="00838f" w:val="clear"/>
            <w:tcMar>
              <w:top w:w="80.0" w:type="dxa"/>
              <w:left w:w="130.0" w:type="dxa"/>
              <w:bottom w:w="80.0" w:type="dxa"/>
              <w:right w:w="100.0" w:type="dxa"/>
            </w:tcMar>
          </w:tcPr>
          <w:p w:rsidR="00000000" w:rsidDel="00000000" w:rsidP="00000000" w:rsidRDefault="00000000" w:rsidRPr="00000000" w14:paraId="0000012B">
            <w:pPr>
              <w:jc w:val="left"/>
              <w:rPr/>
            </w:pPr>
            <w:r w:rsidDel="00000000" w:rsidR="00000000" w:rsidRPr="00000000">
              <w:rPr>
                <w:rFonts w:ascii="Arial" w:cs="Arial" w:eastAsia="Arial" w:hAnsi="Arial"/>
                <w:b w:val="1"/>
                <w:bCs w:val="1"/>
                <w:i w:val="0"/>
                <w:iCs w:val="0"/>
                <w:smallCaps w:val="1"/>
                <w:color w:val="ffffff"/>
                <w:sz w:val="17"/>
                <w:szCs w:val="17"/>
                <w:rtl w:val="0"/>
              </w:rPr>
              <w:t xml:space="preserve">ALERT TYPE</w:t>
            </w:r>
            <w:r w:rsidDel="00000000" w:rsidR="00000000" w:rsidRPr="00000000">
              <w:rPr>
                <w:rtl w:val="0"/>
              </w:rPr>
            </w:r>
          </w:p>
        </w:tc>
        <w:tc>
          <w:tcPr>
            <w:tcBorders>
              <w:top w:color="00838f" w:space="0" w:sz="4" w:val="single"/>
              <w:left w:color="00838f" w:space="0" w:sz="4" w:val="single"/>
              <w:bottom w:color="00838f" w:space="0" w:sz="4" w:val="single"/>
              <w:right w:color="00838f" w:space="0" w:sz="4" w:val="single"/>
            </w:tcBorders>
            <w:shd w:fill="00838f" w:val="clear"/>
            <w:tcMar>
              <w:top w:w="80.0" w:type="dxa"/>
              <w:left w:w="130.0" w:type="dxa"/>
              <w:bottom w:w="80.0" w:type="dxa"/>
              <w:right w:w="100.0" w:type="dxa"/>
            </w:tcMar>
          </w:tcPr>
          <w:p w:rsidR="00000000" w:rsidDel="00000000" w:rsidP="00000000" w:rsidRDefault="00000000" w:rsidRPr="00000000" w14:paraId="0000012C">
            <w:pPr>
              <w:jc w:val="left"/>
              <w:rPr/>
            </w:pPr>
            <w:r w:rsidDel="00000000" w:rsidR="00000000" w:rsidRPr="00000000">
              <w:rPr>
                <w:rFonts w:ascii="Arial" w:cs="Arial" w:eastAsia="Arial" w:hAnsi="Arial"/>
                <w:b w:val="1"/>
                <w:bCs w:val="1"/>
                <w:i w:val="0"/>
                <w:iCs w:val="0"/>
                <w:smallCaps w:val="1"/>
                <w:color w:val="ffffff"/>
                <w:sz w:val="17"/>
                <w:szCs w:val="17"/>
                <w:rtl w:val="0"/>
              </w:rPr>
              <w:t xml:space="preserve">WHAT IT MEANS</w:t>
            </w:r>
            <w:r w:rsidDel="00000000" w:rsidR="00000000" w:rsidRPr="00000000">
              <w:rPr>
                <w:rtl w:val="0"/>
              </w:rPr>
            </w:r>
          </w:p>
        </w:tc>
        <w:tc>
          <w:tcPr>
            <w:tcBorders>
              <w:top w:color="00838f" w:space="0" w:sz="4" w:val="single"/>
              <w:left w:color="00838f" w:space="0" w:sz="4" w:val="single"/>
              <w:bottom w:color="00838f" w:space="0" w:sz="4" w:val="single"/>
              <w:right w:color="00838f" w:space="0" w:sz="4" w:val="single"/>
            </w:tcBorders>
            <w:shd w:fill="00838f" w:val="clear"/>
            <w:tcMar>
              <w:top w:w="80.0" w:type="dxa"/>
              <w:left w:w="130.0" w:type="dxa"/>
              <w:bottom w:w="80.0" w:type="dxa"/>
              <w:right w:w="100.0" w:type="dxa"/>
            </w:tcMar>
          </w:tcPr>
          <w:p w:rsidR="00000000" w:rsidDel="00000000" w:rsidP="00000000" w:rsidRDefault="00000000" w:rsidRPr="00000000" w14:paraId="0000012D">
            <w:pPr>
              <w:jc w:val="left"/>
              <w:rPr/>
            </w:pPr>
            <w:r w:rsidDel="00000000" w:rsidR="00000000" w:rsidRPr="00000000">
              <w:rPr>
                <w:rFonts w:ascii="Arial" w:cs="Arial" w:eastAsia="Arial" w:hAnsi="Arial"/>
                <w:b w:val="1"/>
                <w:bCs w:val="1"/>
                <w:i w:val="0"/>
                <w:iCs w:val="0"/>
                <w:smallCaps w:val="1"/>
                <w:color w:val="ffffff"/>
                <w:sz w:val="17"/>
                <w:szCs w:val="17"/>
                <w:rtl w:val="0"/>
              </w:rPr>
              <w:t xml:space="preserve">KEY INVESTIGATION STEPS</w:t>
            </w:r>
            <w:r w:rsidDel="00000000" w:rsidR="00000000" w:rsidRPr="00000000">
              <w:rPr>
                <w:rtl w:val="0"/>
              </w:rPr>
            </w:r>
          </w:p>
        </w:tc>
        <w:tc>
          <w:tcPr>
            <w:tcBorders>
              <w:top w:color="00838f" w:space="0" w:sz="4" w:val="single"/>
              <w:left w:color="00838f" w:space="0" w:sz="4" w:val="single"/>
              <w:bottom w:color="00838f" w:space="0" w:sz="4" w:val="single"/>
              <w:right w:color="00838f" w:space="0" w:sz="4" w:val="single"/>
            </w:tcBorders>
            <w:shd w:fill="00838f" w:val="clear"/>
            <w:tcMar>
              <w:top w:w="80.0" w:type="dxa"/>
              <w:left w:w="130.0" w:type="dxa"/>
              <w:bottom w:w="80.0" w:type="dxa"/>
              <w:right w:w="100.0" w:type="dxa"/>
            </w:tcMar>
          </w:tcPr>
          <w:p w:rsidR="00000000" w:rsidDel="00000000" w:rsidP="00000000" w:rsidRDefault="00000000" w:rsidRPr="00000000" w14:paraId="0000012E">
            <w:pPr>
              <w:jc w:val="left"/>
              <w:rPr/>
            </w:pPr>
            <w:r w:rsidDel="00000000" w:rsidR="00000000" w:rsidRPr="00000000">
              <w:rPr>
                <w:rFonts w:ascii="Arial" w:cs="Arial" w:eastAsia="Arial" w:hAnsi="Arial"/>
                <w:b w:val="1"/>
                <w:bCs w:val="1"/>
                <w:i w:val="0"/>
                <w:iCs w:val="0"/>
                <w:smallCaps w:val="1"/>
                <w:color w:val="ffffff"/>
                <w:sz w:val="17"/>
                <w:szCs w:val="17"/>
                <w:rtl w:val="0"/>
              </w:rPr>
              <w:t xml:space="preserve">COMMON OUTCOME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2.0" w:type="dxa"/>
              <w:left w:w="130.0" w:type="dxa"/>
              <w:bottom w:w="82.0" w:type="dxa"/>
              <w:right w:w="100.0" w:type="dxa"/>
            </w:tcMar>
          </w:tcPr>
          <w:p w:rsidR="00000000" w:rsidDel="00000000" w:rsidP="00000000" w:rsidRDefault="00000000" w:rsidRPr="00000000" w14:paraId="0000012F">
            <w:pPr>
              <w:jc w:val="left"/>
              <w:rPr/>
            </w:pPr>
            <w:r w:rsidDel="00000000" w:rsidR="00000000" w:rsidRPr="00000000">
              <w:rPr>
                <w:rFonts w:ascii="Arial" w:cs="Arial" w:eastAsia="Arial" w:hAnsi="Arial"/>
                <w:b w:val="1"/>
                <w:bCs w:val="1"/>
                <w:i w:val="0"/>
                <w:iCs w:val="0"/>
                <w:smallCaps w:val="0"/>
                <w:color w:val="0a1628"/>
                <w:sz w:val="17"/>
                <w:szCs w:val="17"/>
                <w:rtl w:val="0"/>
              </w:rPr>
              <w:t xml:space="preserve">Phishing Email Detected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2.0" w:type="dxa"/>
              <w:left w:w="130.0" w:type="dxa"/>
              <w:bottom w:w="82.0" w:type="dxa"/>
              <w:right w:w="100.0" w:type="dxa"/>
            </w:tcMar>
          </w:tcPr>
          <w:p w:rsidR="00000000" w:rsidDel="00000000" w:rsidP="00000000" w:rsidRDefault="00000000" w:rsidRPr="00000000" w14:paraId="00000130">
            <w:pPr>
              <w:jc w:val="left"/>
              <w:rPr/>
            </w:pPr>
            <w:r w:rsidDel="00000000" w:rsidR="00000000" w:rsidRPr="00000000">
              <w:rPr>
                <w:rFonts w:ascii="Arial" w:cs="Arial" w:eastAsia="Arial" w:hAnsi="Arial"/>
                <w:b w:val="0"/>
                <w:bCs w:val="0"/>
                <w:i w:val="0"/>
                <w:iCs w:val="0"/>
                <w:smallCaps w:val="0"/>
                <w:color w:val="334155"/>
                <w:sz w:val="17"/>
                <w:szCs w:val="17"/>
                <w:rtl w:val="0"/>
              </w:rPr>
              <w:t xml:space="preserve">Email gateway flagged suspicious message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2.0" w:type="dxa"/>
              <w:left w:w="130.0" w:type="dxa"/>
              <w:bottom w:w="82.0" w:type="dxa"/>
              <w:right w:w="100.0" w:type="dxa"/>
            </w:tcMar>
          </w:tcPr>
          <w:p w:rsidR="00000000" w:rsidDel="00000000" w:rsidP="00000000" w:rsidRDefault="00000000" w:rsidRPr="00000000" w14:paraId="00000131">
            <w:pPr>
              <w:jc w:val="left"/>
              <w:rPr/>
            </w:pPr>
            <w:r w:rsidDel="00000000" w:rsidR="00000000" w:rsidRPr="00000000">
              <w:rPr>
                <w:rFonts w:ascii="Arial" w:cs="Arial" w:eastAsia="Arial" w:hAnsi="Arial"/>
                <w:b w:val="0"/>
                <w:bCs w:val="0"/>
                <w:i w:val="0"/>
                <w:iCs w:val="0"/>
                <w:smallCaps w:val="0"/>
                <w:color w:val="334155"/>
                <w:sz w:val="17"/>
                <w:szCs w:val="17"/>
                <w:rtl w:val="0"/>
              </w:rPr>
              <w:t xml:space="preserve">Check sender domain, links (URLScan), attachments (sandbox). Did anyone click?</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2.0" w:type="dxa"/>
              <w:left w:w="130.0" w:type="dxa"/>
              <w:bottom w:w="82.0" w:type="dxa"/>
              <w:right w:w="100.0" w:type="dxa"/>
            </w:tcMar>
          </w:tcPr>
          <w:p w:rsidR="00000000" w:rsidDel="00000000" w:rsidP="00000000" w:rsidRDefault="00000000" w:rsidRPr="00000000" w14:paraId="00000132">
            <w:pPr>
              <w:jc w:val="left"/>
              <w:rPr/>
            </w:pPr>
            <w:r w:rsidDel="00000000" w:rsidR="00000000" w:rsidRPr="00000000">
              <w:rPr>
                <w:rFonts w:ascii="Arial" w:cs="Arial" w:eastAsia="Arial" w:hAnsi="Arial"/>
                <w:b w:val="0"/>
                <w:bCs w:val="0"/>
                <w:i w:val="0"/>
                <w:iCs w:val="0"/>
                <w:smallCaps w:val="0"/>
                <w:color w:val="334155"/>
                <w:sz w:val="17"/>
                <w:szCs w:val="17"/>
                <w:rtl w:val="0"/>
              </w:rPr>
              <w:t xml:space="preserve">Close FP or block domain + reset user creds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8fc" w:val="clear"/>
            <w:tcMar>
              <w:top w:w="82.0" w:type="dxa"/>
              <w:left w:w="130.0" w:type="dxa"/>
              <w:bottom w:w="82.0" w:type="dxa"/>
              <w:right w:w="100.0" w:type="dxa"/>
            </w:tcMar>
          </w:tcPr>
          <w:p w:rsidR="00000000" w:rsidDel="00000000" w:rsidP="00000000" w:rsidRDefault="00000000" w:rsidRPr="00000000" w14:paraId="00000133">
            <w:pPr>
              <w:jc w:val="left"/>
              <w:rPr/>
            </w:pPr>
            <w:r w:rsidDel="00000000" w:rsidR="00000000" w:rsidRPr="00000000">
              <w:rPr>
                <w:rFonts w:ascii="Arial" w:cs="Arial" w:eastAsia="Arial" w:hAnsi="Arial"/>
                <w:b w:val="1"/>
                <w:bCs w:val="1"/>
                <w:i w:val="0"/>
                <w:iCs w:val="0"/>
                <w:smallCaps w:val="0"/>
                <w:color w:val="0a1628"/>
                <w:sz w:val="17"/>
                <w:szCs w:val="17"/>
                <w:rtl w:val="0"/>
              </w:rPr>
              <w:t xml:space="preserve">Brute Force / Password Spray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8fc" w:val="clear"/>
            <w:tcMar>
              <w:top w:w="82.0" w:type="dxa"/>
              <w:left w:w="130.0" w:type="dxa"/>
              <w:bottom w:w="82.0" w:type="dxa"/>
              <w:right w:w="100.0" w:type="dxa"/>
            </w:tcMar>
          </w:tcPr>
          <w:p w:rsidR="00000000" w:rsidDel="00000000" w:rsidP="00000000" w:rsidRDefault="00000000" w:rsidRPr="00000000" w14:paraId="00000134">
            <w:pPr>
              <w:jc w:val="left"/>
              <w:rPr/>
            </w:pPr>
            <w:r w:rsidDel="00000000" w:rsidR="00000000" w:rsidRPr="00000000">
              <w:rPr>
                <w:rFonts w:ascii="Arial" w:cs="Arial" w:eastAsia="Arial" w:hAnsi="Arial"/>
                <w:b w:val="0"/>
                <w:bCs w:val="0"/>
                <w:i w:val="0"/>
                <w:iCs w:val="0"/>
                <w:smallCaps w:val="0"/>
                <w:color w:val="334155"/>
                <w:sz w:val="17"/>
                <w:szCs w:val="17"/>
                <w:rtl w:val="0"/>
              </w:rPr>
              <w:t xml:space="preserve">Multiple failed logins from 1 or many IPs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8fc" w:val="clear"/>
            <w:tcMar>
              <w:top w:w="82.0" w:type="dxa"/>
              <w:left w:w="130.0" w:type="dxa"/>
              <w:bottom w:w="82.0" w:type="dxa"/>
              <w:right w:w="100.0" w:type="dxa"/>
            </w:tcMar>
          </w:tcPr>
          <w:p w:rsidR="00000000" w:rsidDel="00000000" w:rsidP="00000000" w:rsidRDefault="00000000" w:rsidRPr="00000000" w14:paraId="00000135">
            <w:pPr>
              <w:jc w:val="left"/>
              <w:rPr/>
            </w:pPr>
            <w:r w:rsidDel="00000000" w:rsidR="00000000" w:rsidRPr="00000000">
              <w:rPr>
                <w:rFonts w:ascii="Arial" w:cs="Arial" w:eastAsia="Arial" w:hAnsi="Arial"/>
                <w:b w:val="0"/>
                <w:bCs w:val="0"/>
                <w:i w:val="0"/>
                <w:iCs w:val="0"/>
                <w:smallCaps w:val="0"/>
                <w:color w:val="334155"/>
                <w:sz w:val="17"/>
                <w:szCs w:val="17"/>
                <w:rtl w:val="0"/>
              </w:rPr>
              <w:t xml:space="preserve">How many attempts? Target account(s)? Source IP reputation? Any successes?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8fc" w:val="clear"/>
            <w:tcMar>
              <w:top w:w="82.0" w:type="dxa"/>
              <w:left w:w="130.0" w:type="dxa"/>
              <w:bottom w:w="82.0" w:type="dxa"/>
              <w:right w:w="100.0" w:type="dxa"/>
            </w:tcMar>
          </w:tcPr>
          <w:p w:rsidR="00000000" w:rsidDel="00000000" w:rsidP="00000000" w:rsidRDefault="00000000" w:rsidRPr="00000000" w14:paraId="00000136">
            <w:pPr>
              <w:jc w:val="left"/>
              <w:rPr/>
            </w:pPr>
            <w:r w:rsidDel="00000000" w:rsidR="00000000" w:rsidRPr="00000000">
              <w:rPr>
                <w:rFonts w:ascii="Arial" w:cs="Arial" w:eastAsia="Arial" w:hAnsi="Arial"/>
                <w:b w:val="0"/>
                <w:bCs w:val="0"/>
                <w:i w:val="0"/>
                <w:iCs w:val="0"/>
                <w:smallCaps w:val="0"/>
                <w:color w:val="334155"/>
                <w:sz w:val="17"/>
                <w:szCs w:val="17"/>
                <w:rtl w:val="0"/>
              </w:rPr>
              <w:t xml:space="preserve">Block IP, lock account, escalate if login succeeded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2.0" w:type="dxa"/>
              <w:left w:w="130.0" w:type="dxa"/>
              <w:bottom w:w="82.0" w:type="dxa"/>
              <w:right w:w="100.0" w:type="dxa"/>
            </w:tcMar>
          </w:tcPr>
          <w:p w:rsidR="00000000" w:rsidDel="00000000" w:rsidP="00000000" w:rsidRDefault="00000000" w:rsidRPr="00000000" w14:paraId="00000137">
            <w:pPr>
              <w:jc w:val="left"/>
              <w:rPr/>
            </w:pPr>
            <w:r w:rsidDel="00000000" w:rsidR="00000000" w:rsidRPr="00000000">
              <w:rPr>
                <w:rFonts w:ascii="Arial" w:cs="Arial" w:eastAsia="Arial" w:hAnsi="Arial"/>
                <w:b w:val="1"/>
                <w:bCs w:val="1"/>
                <w:i w:val="0"/>
                <w:iCs w:val="0"/>
                <w:smallCaps w:val="0"/>
                <w:color w:val="0a1628"/>
                <w:sz w:val="17"/>
                <w:szCs w:val="17"/>
                <w:rtl w:val="0"/>
              </w:rPr>
              <w:t xml:space="preserve">Malware Execution Alert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2.0" w:type="dxa"/>
              <w:left w:w="130.0" w:type="dxa"/>
              <w:bottom w:w="82.0" w:type="dxa"/>
              <w:right w:w="100.0" w:type="dxa"/>
            </w:tcMar>
          </w:tcPr>
          <w:p w:rsidR="00000000" w:rsidDel="00000000" w:rsidP="00000000" w:rsidRDefault="00000000" w:rsidRPr="00000000" w14:paraId="00000138">
            <w:pPr>
              <w:jc w:val="left"/>
              <w:rPr/>
            </w:pPr>
            <w:r w:rsidDel="00000000" w:rsidR="00000000" w:rsidRPr="00000000">
              <w:rPr>
                <w:rFonts w:ascii="Arial" w:cs="Arial" w:eastAsia="Arial" w:hAnsi="Arial"/>
                <w:b w:val="0"/>
                <w:bCs w:val="0"/>
                <w:i w:val="0"/>
                <w:iCs w:val="0"/>
                <w:smallCaps w:val="0"/>
                <w:color w:val="334155"/>
                <w:sz w:val="17"/>
                <w:szCs w:val="17"/>
                <w:rtl w:val="0"/>
              </w:rPr>
              <w:t xml:space="preserve">EDR detected malicious process or file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2.0" w:type="dxa"/>
              <w:left w:w="130.0" w:type="dxa"/>
              <w:bottom w:w="82.0" w:type="dxa"/>
              <w:right w:w="100.0" w:type="dxa"/>
            </w:tcMar>
          </w:tcPr>
          <w:p w:rsidR="00000000" w:rsidDel="00000000" w:rsidP="00000000" w:rsidRDefault="00000000" w:rsidRPr="00000000" w14:paraId="00000139">
            <w:pPr>
              <w:jc w:val="left"/>
              <w:rPr/>
            </w:pPr>
            <w:r w:rsidDel="00000000" w:rsidR="00000000" w:rsidRPr="00000000">
              <w:rPr>
                <w:rFonts w:ascii="Arial" w:cs="Arial" w:eastAsia="Arial" w:hAnsi="Arial"/>
                <w:b w:val="0"/>
                <w:bCs w:val="0"/>
                <w:i w:val="0"/>
                <w:iCs w:val="0"/>
                <w:smallCaps w:val="0"/>
                <w:color w:val="334155"/>
                <w:sz w:val="17"/>
                <w:szCs w:val="17"/>
                <w:rtl w:val="0"/>
              </w:rPr>
              <w:t xml:space="preserve">Process tree, parent process, hash (VirusTotal), network connections from host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2.0" w:type="dxa"/>
              <w:left w:w="130.0" w:type="dxa"/>
              <w:bottom w:w="82.0" w:type="dxa"/>
              <w:right w:w="100.0" w:type="dxa"/>
            </w:tcMar>
          </w:tcPr>
          <w:p w:rsidR="00000000" w:rsidDel="00000000" w:rsidP="00000000" w:rsidRDefault="00000000" w:rsidRPr="00000000" w14:paraId="0000013A">
            <w:pPr>
              <w:jc w:val="left"/>
              <w:rPr/>
            </w:pPr>
            <w:r w:rsidDel="00000000" w:rsidR="00000000" w:rsidRPr="00000000">
              <w:rPr>
                <w:rFonts w:ascii="Arial" w:cs="Arial" w:eastAsia="Arial" w:hAnsi="Arial"/>
                <w:b w:val="0"/>
                <w:bCs w:val="0"/>
                <w:i w:val="0"/>
                <w:iCs w:val="0"/>
                <w:smallCaps w:val="0"/>
                <w:color w:val="334155"/>
                <w:sz w:val="17"/>
                <w:szCs w:val="17"/>
                <w:rtl w:val="0"/>
              </w:rPr>
              <w:t xml:space="preserve">Isolate endpoint, escalate to Tier 2 for full IR</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8fc" w:val="clear"/>
            <w:tcMar>
              <w:top w:w="82.0" w:type="dxa"/>
              <w:left w:w="130.0" w:type="dxa"/>
              <w:bottom w:w="82.0" w:type="dxa"/>
              <w:right w:w="100.0" w:type="dxa"/>
            </w:tcMar>
          </w:tcPr>
          <w:p w:rsidR="00000000" w:rsidDel="00000000" w:rsidP="00000000" w:rsidRDefault="00000000" w:rsidRPr="00000000" w14:paraId="0000013B">
            <w:pPr>
              <w:jc w:val="left"/>
              <w:rPr/>
            </w:pPr>
            <w:r w:rsidDel="00000000" w:rsidR="00000000" w:rsidRPr="00000000">
              <w:rPr>
                <w:rFonts w:ascii="Arial" w:cs="Arial" w:eastAsia="Arial" w:hAnsi="Arial"/>
                <w:b w:val="1"/>
                <w:bCs w:val="1"/>
                <w:i w:val="0"/>
                <w:iCs w:val="0"/>
                <w:smallCaps w:val="0"/>
                <w:color w:val="0a1628"/>
                <w:sz w:val="17"/>
                <w:szCs w:val="17"/>
                <w:rtl w:val="0"/>
              </w:rPr>
              <w:t xml:space="preserve">Suspicious PowerShell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8fc" w:val="clear"/>
            <w:tcMar>
              <w:top w:w="82.0" w:type="dxa"/>
              <w:left w:w="130.0" w:type="dxa"/>
              <w:bottom w:w="82.0" w:type="dxa"/>
              <w:right w:w="100.0" w:type="dxa"/>
            </w:tcMar>
          </w:tcPr>
          <w:p w:rsidR="00000000" w:rsidDel="00000000" w:rsidP="00000000" w:rsidRDefault="00000000" w:rsidRPr="00000000" w14:paraId="0000013C">
            <w:pPr>
              <w:jc w:val="left"/>
              <w:rPr/>
            </w:pPr>
            <w:r w:rsidDel="00000000" w:rsidR="00000000" w:rsidRPr="00000000">
              <w:rPr>
                <w:rFonts w:ascii="Arial" w:cs="Arial" w:eastAsia="Arial" w:hAnsi="Arial"/>
                <w:b w:val="0"/>
                <w:bCs w:val="0"/>
                <w:i w:val="0"/>
                <w:iCs w:val="0"/>
                <w:smallCaps w:val="0"/>
                <w:color w:val="334155"/>
                <w:sz w:val="17"/>
                <w:szCs w:val="17"/>
                <w:rtl w:val="0"/>
              </w:rPr>
              <w:t xml:space="preserve">Encoded or obfuscated PowerShell command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8fc" w:val="clear"/>
            <w:tcMar>
              <w:top w:w="82.0" w:type="dxa"/>
              <w:left w:w="130.0" w:type="dxa"/>
              <w:bottom w:w="82.0" w:type="dxa"/>
              <w:right w:w="100.0" w:type="dxa"/>
            </w:tcMar>
          </w:tcPr>
          <w:p w:rsidR="00000000" w:rsidDel="00000000" w:rsidP="00000000" w:rsidRDefault="00000000" w:rsidRPr="00000000" w14:paraId="0000013D">
            <w:pPr>
              <w:jc w:val="left"/>
              <w:rPr/>
            </w:pPr>
            <w:r w:rsidDel="00000000" w:rsidR="00000000" w:rsidRPr="00000000">
              <w:rPr>
                <w:rFonts w:ascii="Arial" w:cs="Arial" w:eastAsia="Arial" w:hAnsi="Arial"/>
                <w:b w:val="0"/>
                <w:bCs w:val="0"/>
                <w:i w:val="0"/>
                <w:iCs w:val="0"/>
                <w:smallCaps w:val="0"/>
                <w:color w:val="334155"/>
                <w:sz w:val="17"/>
                <w:szCs w:val="17"/>
                <w:rtl w:val="0"/>
              </w:rPr>
              <w:t xml:space="preserve">Decode the command (base64). What did it download/execute? LOLBin?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8fc" w:val="clear"/>
            <w:tcMar>
              <w:top w:w="82.0" w:type="dxa"/>
              <w:left w:w="130.0" w:type="dxa"/>
              <w:bottom w:w="82.0" w:type="dxa"/>
              <w:right w:w="100.0" w:type="dxa"/>
            </w:tcMar>
          </w:tcPr>
          <w:p w:rsidR="00000000" w:rsidDel="00000000" w:rsidP="00000000" w:rsidRDefault="00000000" w:rsidRPr="00000000" w14:paraId="0000013E">
            <w:pPr>
              <w:jc w:val="left"/>
              <w:rPr/>
            </w:pPr>
            <w:r w:rsidDel="00000000" w:rsidR="00000000" w:rsidRPr="00000000">
              <w:rPr>
                <w:rFonts w:ascii="Arial" w:cs="Arial" w:eastAsia="Arial" w:hAnsi="Arial"/>
                <w:b w:val="0"/>
                <w:bCs w:val="0"/>
                <w:i w:val="0"/>
                <w:iCs w:val="0"/>
                <w:smallCaps w:val="0"/>
                <w:color w:val="334155"/>
                <w:sz w:val="17"/>
                <w:szCs w:val="17"/>
                <w:rtl w:val="0"/>
              </w:rPr>
              <w:t xml:space="preserve">Investigate host fully, likely escalate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2.0" w:type="dxa"/>
              <w:left w:w="130.0" w:type="dxa"/>
              <w:bottom w:w="82.0" w:type="dxa"/>
              <w:right w:w="100.0" w:type="dxa"/>
            </w:tcMar>
          </w:tcPr>
          <w:p w:rsidR="00000000" w:rsidDel="00000000" w:rsidP="00000000" w:rsidRDefault="00000000" w:rsidRPr="00000000" w14:paraId="0000013F">
            <w:pPr>
              <w:jc w:val="left"/>
              <w:rPr/>
            </w:pPr>
            <w:r w:rsidDel="00000000" w:rsidR="00000000" w:rsidRPr="00000000">
              <w:rPr>
                <w:rFonts w:ascii="Arial" w:cs="Arial" w:eastAsia="Arial" w:hAnsi="Arial"/>
                <w:b w:val="1"/>
                <w:bCs w:val="1"/>
                <w:i w:val="0"/>
                <w:iCs w:val="0"/>
                <w:smallCaps w:val="0"/>
                <w:color w:val="0a1628"/>
                <w:sz w:val="17"/>
                <w:szCs w:val="17"/>
                <w:rtl w:val="0"/>
              </w:rPr>
              <w:t xml:space="preserve">C2 Beaconing</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2.0" w:type="dxa"/>
              <w:left w:w="130.0" w:type="dxa"/>
              <w:bottom w:w="82.0" w:type="dxa"/>
              <w:right w:w="100.0" w:type="dxa"/>
            </w:tcMar>
          </w:tcPr>
          <w:p w:rsidR="00000000" w:rsidDel="00000000" w:rsidP="00000000" w:rsidRDefault="00000000" w:rsidRPr="00000000" w14:paraId="00000140">
            <w:pPr>
              <w:jc w:val="left"/>
              <w:rPr/>
            </w:pPr>
            <w:r w:rsidDel="00000000" w:rsidR="00000000" w:rsidRPr="00000000">
              <w:rPr>
                <w:rFonts w:ascii="Arial" w:cs="Arial" w:eastAsia="Arial" w:hAnsi="Arial"/>
                <w:b w:val="0"/>
                <w:bCs w:val="0"/>
                <w:i w:val="0"/>
                <w:iCs w:val="0"/>
                <w:smallCaps w:val="0"/>
                <w:color w:val="334155"/>
                <w:sz w:val="17"/>
                <w:szCs w:val="17"/>
                <w:rtl w:val="0"/>
              </w:rPr>
              <w:t xml:space="preserve">Regular outbound connection to suspicious IP/domain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2.0" w:type="dxa"/>
              <w:left w:w="130.0" w:type="dxa"/>
              <w:bottom w:w="82.0" w:type="dxa"/>
              <w:right w:w="100.0" w:type="dxa"/>
            </w:tcMar>
          </w:tcPr>
          <w:p w:rsidR="00000000" w:rsidDel="00000000" w:rsidP="00000000" w:rsidRDefault="00000000" w:rsidRPr="00000000" w14:paraId="00000141">
            <w:pPr>
              <w:jc w:val="left"/>
              <w:rPr/>
            </w:pPr>
            <w:r w:rsidDel="00000000" w:rsidR="00000000" w:rsidRPr="00000000">
              <w:rPr>
                <w:rFonts w:ascii="Arial" w:cs="Arial" w:eastAsia="Arial" w:hAnsi="Arial"/>
                <w:b w:val="0"/>
                <w:bCs w:val="0"/>
                <w:i w:val="0"/>
                <w:iCs w:val="0"/>
                <w:smallCaps w:val="0"/>
                <w:color w:val="334155"/>
                <w:sz w:val="17"/>
                <w:szCs w:val="17"/>
                <w:rtl w:val="0"/>
              </w:rPr>
              <w:t xml:space="preserve">Beacon interval, destination IP/domain, data volume, is it encrypted?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2.0" w:type="dxa"/>
              <w:left w:w="130.0" w:type="dxa"/>
              <w:bottom w:w="82.0" w:type="dxa"/>
              <w:right w:w="100.0" w:type="dxa"/>
            </w:tcMar>
          </w:tcPr>
          <w:p w:rsidR="00000000" w:rsidDel="00000000" w:rsidP="00000000" w:rsidRDefault="00000000" w:rsidRPr="00000000" w14:paraId="00000142">
            <w:pPr>
              <w:jc w:val="left"/>
              <w:rPr/>
            </w:pPr>
            <w:r w:rsidDel="00000000" w:rsidR="00000000" w:rsidRPr="00000000">
              <w:rPr>
                <w:rFonts w:ascii="Arial" w:cs="Arial" w:eastAsia="Arial" w:hAnsi="Arial"/>
                <w:b w:val="0"/>
                <w:bCs w:val="0"/>
                <w:i w:val="0"/>
                <w:iCs w:val="0"/>
                <w:smallCaps w:val="0"/>
                <w:color w:val="334155"/>
                <w:sz w:val="17"/>
                <w:szCs w:val="17"/>
                <w:rtl w:val="0"/>
              </w:rPr>
              <w:t xml:space="preserve">Block destination, isolate host, full investigation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8fc" w:val="clear"/>
            <w:tcMar>
              <w:top w:w="82.0" w:type="dxa"/>
              <w:left w:w="130.0" w:type="dxa"/>
              <w:bottom w:w="82.0" w:type="dxa"/>
              <w:right w:w="100.0" w:type="dxa"/>
            </w:tcMar>
          </w:tcPr>
          <w:p w:rsidR="00000000" w:rsidDel="00000000" w:rsidP="00000000" w:rsidRDefault="00000000" w:rsidRPr="00000000" w14:paraId="00000143">
            <w:pPr>
              <w:jc w:val="left"/>
              <w:rPr/>
            </w:pPr>
            <w:r w:rsidDel="00000000" w:rsidR="00000000" w:rsidRPr="00000000">
              <w:rPr>
                <w:rFonts w:ascii="Arial" w:cs="Arial" w:eastAsia="Arial" w:hAnsi="Arial"/>
                <w:b w:val="1"/>
                <w:bCs w:val="1"/>
                <w:i w:val="0"/>
                <w:iCs w:val="0"/>
                <w:smallCaps w:val="0"/>
                <w:color w:val="0a1628"/>
                <w:sz w:val="17"/>
                <w:szCs w:val="17"/>
                <w:rtl w:val="0"/>
              </w:rPr>
              <w:t xml:space="preserve">Data Exfiltration Alert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8fc" w:val="clear"/>
            <w:tcMar>
              <w:top w:w="82.0" w:type="dxa"/>
              <w:left w:w="130.0" w:type="dxa"/>
              <w:bottom w:w="82.0" w:type="dxa"/>
              <w:right w:w="100.0" w:type="dxa"/>
            </w:tcMar>
          </w:tcPr>
          <w:p w:rsidR="00000000" w:rsidDel="00000000" w:rsidP="00000000" w:rsidRDefault="00000000" w:rsidRPr="00000000" w14:paraId="00000144">
            <w:pPr>
              <w:jc w:val="left"/>
              <w:rPr/>
            </w:pPr>
            <w:r w:rsidDel="00000000" w:rsidR="00000000" w:rsidRPr="00000000">
              <w:rPr>
                <w:rFonts w:ascii="Arial" w:cs="Arial" w:eastAsia="Arial" w:hAnsi="Arial"/>
                <w:b w:val="0"/>
                <w:bCs w:val="0"/>
                <w:i w:val="0"/>
                <w:iCs w:val="0"/>
                <w:smallCaps w:val="0"/>
                <w:color w:val="334155"/>
                <w:sz w:val="17"/>
                <w:szCs w:val="17"/>
                <w:rtl w:val="0"/>
              </w:rPr>
              <w:t xml:space="preserve">Large or unusual data transfer detected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8fc" w:val="clear"/>
            <w:tcMar>
              <w:top w:w="82.0" w:type="dxa"/>
              <w:left w:w="130.0" w:type="dxa"/>
              <w:bottom w:w="82.0" w:type="dxa"/>
              <w:right w:w="100.0" w:type="dxa"/>
            </w:tcMar>
          </w:tcPr>
          <w:p w:rsidR="00000000" w:rsidDel="00000000" w:rsidP="00000000" w:rsidRDefault="00000000" w:rsidRPr="00000000" w14:paraId="00000145">
            <w:pPr>
              <w:jc w:val="left"/>
              <w:rPr/>
            </w:pPr>
            <w:r w:rsidDel="00000000" w:rsidR="00000000" w:rsidRPr="00000000">
              <w:rPr>
                <w:rFonts w:ascii="Arial" w:cs="Arial" w:eastAsia="Arial" w:hAnsi="Arial"/>
                <w:b w:val="0"/>
                <w:bCs w:val="0"/>
                <w:i w:val="0"/>
                <w:iCs w:val="0"/>
                <w:smallCaps w:val="0"/>
                <w:color w:val="334155"/>
                <w:sz w:val="17"/>
                <w:szCs w:val="17"/>
                <w:rtl w:val="0"/>
              </w:rPr>
              <w:t xml:space="preserve">Volume, destination, user account, data classification, time of day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8fc" w:val="clear"/>
            <w:tcMar>
              <w:top w:w="82.0" w:type="dxa"/>
              <w:left w:w="130.0" w:type="dxa"/>
              <w:bottom w:w="82.0" w:type="dxa"/>
              <w:right w:w="100.0" w:type="dxa"/>
            </w:tcMar>
          </w:tcPr>
          <w:p w:rsidR="00000000" w:rsidDel="00000000" w:rsidP="00000000" w:rsidRDefault="00000000" w:rsidRPr="00000000" w14:paraId="00000146">
            <w:pPr>
              <w:jc w:val="left"/>
              <w:rPr/>
            </w:pPr>
            <w:r w:rsidDel="00000000" w:rsidR="00000000" w:rsidRPr="00000000">
              <w:rPr>
                <w:rFonts w:ascii="Arial" w:cs="Arial" w:eastAsia="Arial" w:hAnsi="Arial"/>
                <w:b w:val="0"/>
                <w:bCs w:val="0"/>
                <w:i w:val="0"/>
                <w:iCs w:val="0"/>
                <w:smallCaps w:val="0"/>
                <w:color w:val="334155"/>
                <w:sz w:val="17"/>
                <w:szCs w:val="17"/>
                <w:rtl w:val="0"/>
              </w:rPr>
              <w:t xml:space="preserve">Critical — isolate, invoke DLP, notify CISO</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2.0" w:type="dxa"/>
              <w:left w:w="130.0" w:type="dxa"/>
              <w:bottom w:w="82.0" w:type="dxa"/>
              <w:right w:w="100.0" w:type="dxa"/>
            </w:tcMar>
          </w:tcPr>
          <w:p w:rsidR="00000000" w:rsidDel="00000000" w:rsidP="00000000" w:rsidRDefault="00000000" w:rsidRPr="00000000" w14:paraId="00000147">
            <w:pPr>
              <w:jc w:val="left"/>
              <w:rPr/>
            </w:pPr>
            <w:r w:rsidDel="00000000" w:rsidR="00000000" w:rsidRPr="00000000">
              <w:rPr>
                <w:rFonts w:ascii="Arial" w:cs="Arial" w:eastAsia="Arial" w:hAnsi="Arial"/>
                <w:b w:val="1"/>
                <w:bCs w:val="1"/>
                <w:i w:val="0"/>
                <w:iCs w:val="0"/>
                <w:smallCaps w:val="0"/>
                <w:color w:val="0a1628"/>
                <w:sz w:val="17"/>
                <w:szCs w:val="17"/>
                <w:rtl w:val="0"/>
              </w:rPr>
              <w:t xml:space="preserve">New Admin Account Created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2.0" w:type="dxa"/>
              <w:left w:w="130.0" w:type="dxa"/>
              <w:bottom w:w="82.0" w:type="dxa"/>
              <w:right w:w="100.0" w:type="dxa"/>
            </w:tcMar>
          </w:tcPr>
          <w:p w:rsidR="00000000" w:rsidDel="00000000" w:rsidP="00000000" w:rsidRDefault="00000000" w:rsidRPr="00000000" w14:paraId="00000148">
            <w:pPr>
              <w:jc w:val="left"/>
              <w:rPr/>
            </w:pPr>
            <w:r w:rsidDel="00000000" w:rsidR="00000000" w:rsidRPr="00000000">
              <w:rPr>
                <w:rFonts w:ascii="Arial" w:cs="Arial" w:eastAsia="Arial" w:hAnsi="Arial"/>
                <w:b w:val="0"/>
                <w:bCs w:val="0"/>
                <w:i w:val="0"/>
                <w:iCs w:val="0"/>
                <w:smallCaps w:val="0"/>
                <w:color w:val="334155"/>
                <w:sz w:val="17"/>
                <w:szCs w:val="17"/>
                <w:rtl w:val="0"/>
              </w:rPr>
              <w:t xml:space="preserve">Unexpected privileged account creation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2.0" w:type="dxa"/>
              <w:left w:w="130.0" w:type="dxa"/>
              <w:bottom w:w="82.0" w:type="dxa"/>
              <w:right w:w="100.0" w:type="dxa"/>
            </w:tcMar>
          </w:tcPr>
          <w:p w:rsidR="00000000" w:rsidDel="00000000" w:rsidP="00000000" w:rsidRDefault="00000000" w:rsidRPr="00000000" w14:paraId="00000149">
            <w:pPr>
              <w:jc w:val="left"/>
              <w:rPr/>
            </w:pPr>
            <w:r w:rsidDel="00000000" w:rsidR="00000000" w:rsidRPr="00000000">
              <w:rPr>
                <w:rFonts w:ascii="Arial" w:cs="Arial" w:eastAsia="Arial" w:hAnsi="Arial"/>
                <w:b w:val="0"/>
                <w:bCs w:val="0"/>
                <w:i w:val="0"/>
                <w:iCs w:val="0"/>
                <w:smallCaps w:val="0"/>
                <w:color w:val="334155"/>
                <w:sz w:val="17"/>
                <w:szCs w:val="17"/>
                <w:rtl w:val="0"/>
              </w:rPr>
              <w:t xml:space="preserve">Who created it? Authorised change ticket? On what system? At what time?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2.0" w:type="dxa"/>
              <w:left w:w="130.0" w:type="dxa"/>
              <w:bottom w:w="82.0" w:type="dxa"/>
              <w:right w:w="100.0" w:type="dxa"/>
            </w:tcMar>
          </w:tcPr>
          <w:p w:rsidR="00000000" w:rsidDel="00000000" w:rsidP="00000000" w:rsidRDefault="00000000" w:rsidRPr="00000000" w14:paraId="0000014A">
            <w:pPr>
              <w:jc w:val="left"/>
              <w:rPr/>
            </w:pPr>
            <w:r w:rsidDel="00000000" w:rsidR="00000000" w:rsidRPr="00000000">
              <w:rPr>
                <w:rFonts w:ascii="Arial" w:cs="Arial" w:eastAsia="Arial" w:hAnsi="Arial"/>
                <w:b w:val="0"/>
                <w:bCs w:val="0"/>
                <w:i w:val="0"/>
                <w:iCs w:val="0"/>
                <w:smallCaps w:val="0"/>
                <w:color w:val="334155"/>
                <w:sz w:val="17"/>
                <w:szCs w:val="17"/>
                <w:rtl w:val="0"/>
              </w:rPr>
              <w:t xml:space="preserve">Close if authorised; escalate if unexplained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8fc" w:val="clear"/>
            <w:tcMar>
              <w:top w:w="82.0" w:type="dxa"/>
              <w:left w:w="130.0" w:type="dxa"/>
              <w:bottom w:w="82.0" w:type="dxa"/>
              <w:right w:w="100.0" w:type="dxa"/>
            </w:tcMar>
          </w:tcPr>
          <w:p w:rsidR="00000000" w:rsidDel="00000000" w:rsidP="00000000" w:rsidRDefault="00000000" w:rsidRPr="00000000" w14:paraId="0000014B">
            <w:pPr>
              <w:jc w:val="left"/>
              <w:rPr/>
            </w:pPr>
            <w:r w:rsidDel="00000000" w:rsidR="00000000" w:rsidRPr="00000000">
              <w:rPr>
                <w:rFonts w:ascii="Arial" w:cs="Arial" w:eastAsia="Arial" w:hAnsi="Arial"/>
                <w:b w:val="1"/>
                <w:bCs w:val="1"/>
                <w:i w:val="0"/>
                <w:iCs w:val="0"/>
                <w:smallCaps w:val="0"/>
                <w:color w:val="0a1628"/>
                <w:sz w:val="17"/>
                <w:szCs w:val="17"/>
                <w:rtl w:val="0"/>
              </w:rPr>
              <w:t xml:space="preserve">Lateral Movement Detected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8fc" w:val="clear"/>
            <w:tcMar>
              <w:top w:w="82.0" w:type="dxa"/>
              <w:left w:w="130.0" w:type="dxa"/>
              <w:bottom w:w="82.0" w:type="dxa"/>
              <w:right w:w="100.0" w:type="dxa"/>
            </w:tcMar>
          </w:tcPr>
          <w:p w:rsidR="00000000" w:rsidDel="00000000" w:rsidP="00000000" w:rsidRDefault="00000000" w:rsidRPr="00000000" w14:paraId="0000014C">
            <w:pPr>
              <w:jc w:val="left"/>
              <w:rPr/>
            </w:pPr>
            <w:r w:rsidDel="00000000" w:rsidR="00000000" w:rsidRPr="00000000">
              <w:rPr>
                <w:rFonts w:ascii="Arial" w:cs="Arial" w:eastAsia="Arial" w:hAnsi="Arial"/>
                <w:b w:val="0"/>
                <w:bCs w:val="0"/>
                <w:i w:val="0"/>
                <w:iCs w:val="0"/>
                <w:smallCaps w:val="0"/>
                <w:color w:val="334155"/>
                <w:sz w:val="17"/>
                <w:szCs w:val="17"/>
                <w:rtl w:val="0"/>
              </w:rPr>
              <w:t xml:space="preserve">Credential use or tool across multiple hosts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8fc" w:val="clear"/>
            <w:tcMar>
              <w:top w:w="82.0" w:type="dxa"/>
              <w:left w:w="130.0" w:type="dxa"/>
              <w:bottom w:w="82.0" w:type="dxa"/>
              <w:right w:w="100.0" w:type="dxa"/>
            </w:tcMar>
          </w:tcPr>
          <w:p w:rsidR="00000000" w:rsidDel="00000000" w:rsidP="00000000" w:rsidRDefault="00000000" w:rsidRPr="00000000" w14:paraId="0000014D">
            <w:pPr>
              <w:jc w:val="left"/>
              <w:rPr/>
            </w:pPr>
            <w:r w:rsidDel="00000000" w:rsidR="00000000" w:rsidRPr="00000000">
              <w:rPr>
                <w:rFonts w:ascii="Arial" w:cs="Arial" w:eastAsia="Arial" w:hAnsi="Arial"/>
                <w:b w:val="0"/>
                <w:bCs w:val="0"/>
                <w:i w:val="0"/>
                <w:iCs w:val="0"/>
                <w:smallCaps w:val="0"/>
                <w:color w:val="334155"/>
                <w:sz w:val="17"/>
                <w:szCs w:val="17"/>
                <w:rtl w:val="0"/>
              </w:rPr>
              <w:t xml:space="preserve">Source host, destination hosts, tools used (PsExec, WMI, RDP), timeline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8fc" w:val="clear"/>
            <w:tcMar>
              <w:top w:w="82.0" w:type="dxa"/>
              <w:left w:w="130.0" w:type="dxa"/>
              <w:bottom w:w="82.0" w:type="dxa"/>
              <w:right w:w="100.0" w:type="dxa"/>
            </w:tcMar>
          </w:tcPr>
          <w:p w:rsidR="00000000" w:rsidDel="00000000" w:rsidP="00000000" w:rsidRDefault="00000000" w:rsidRPr="00000000" w14:paraId="0000014E">
            <w:pPr>
              <w:jc w:val="left"/>
              <w:rPr/>
            </w:pPr>
            <w:r w:rsidDel="00000000" w:rsidR="00000000" w:rsidRPr="00000000">
              <w:rPr>
                <w:rFonts w:ascii="Arial" w:cs="Arial" w:eastAsia="Arial" w:hAnsi="Arial"/>
                <w:b w:val="0"/>
                <w:bCs w:val="0"/>
                <w:i w:val="0"/>
                <w:iCs w:val="0"/>
                <w:smallCaps w:val="0"/>
                <w:color w:val="334155"/>
                <w:sz w:val="17"/>
                <w:szCs w:val="17"/>
                <w:rtl w:val="0"/>
              </w:rPr>
              <w:t xml:space="preserve">Escalate to IR — likely active attacker</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2.0" w:type="dxa"/>
              <w:left w:w="130.0" w:type="dxa"/>
              <w:bottom w:w="82.0" w:type="dxa"/>
              <w:right w:w="100.0" w:type="dxa"/>
            </w:tcMar>
          </w:tcPr>
          <w:p w:rsidR="00000000" w:rsidDel="00000000" w:rsidP="00000000" w:rsidRDefault="00000000" w:rsidRPr="00000000" w14:paraId="0000014F">
            <w:pPr>
              <w:jc w:val="left"/>
              <w:rPr/>
            </w:pPr>
            <w:r w:rsidDel="00000000" w:rsidR="00000000" w:rsidRPr="00000000">
              <w:rPr>
                <w:rFonts w:ascii="Arial" w:cs="Arial" w:eastAsia="Arial" w:hAnsi="Arial"/>
                <w:b w:val="1"/>
                <w:bCs w:val="1"/>
                <w:i w:val="0"/>
                <w:iCs w:val="0"/>
                <w:smallCaps w:val="0"/>
                <w:color w:val="0a1628"/>
                <w:sz w:val="17"/>
                <w:szCs w:val="17"/>
                <w:rtl w:val="0"/>
              </w:rPr>
              <w:t xml:space="preserve">Impossible Travel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2.0" w:type="dxa"/>
              <w:left w:w="130.0" w:type="dxa"/>
              <w:bottom w:w="82.0" w:type="dxa"/>
              <w:right w:w="100.0" w:type="dxa"/>
            </w:tcMar>
          </w:tcPr>
          <w:p w:rsidR="00000000" w:rsidDel="00000000" w:rsidP="00000000" w:rsidRDefault="00000000" w:rsidRPr="00000000" w14:paraId="00000150">
            <w:pPr>
              <w:jc w:val="left"/>
              <w:rPr/>
            </w:pPr>
            <w:r w:rsidDel="00000000" w:rsidR="00000000" w:rsidRPr="00000000">
              <w:rPr>
                <w:rFonts w:ascii="Arial" w:cs="Arial" w:eastAsia="Arial" w:hAnsi="Arial"/>
                <w:b w:val="0"/>
                <w:bCs w:val="0"/>
                <w:i w:val="0"/>
                <w:iCs w:val="0"/>
                <w:smallCaps w:val="0"/>
                <w:color w:val="334155"/>
                <w:sz w:val="17"/>
                <w:szCs w:val="17"/>
                <w:rtl w:val="0"/>
              </w:rPr>
              <w:t xml:space="preserve">User login from 2 distant locations in short time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2.0" w:type="dxa"/>
              <w:left w:w="130.0" w:type="dxa"/>
              <w:bottom w:w="82.0" w:type="dxa"/>
              <w:right w:w="100.0" w:type="dxa"/>
            </w:tcMar>
          </w:tcPr>
          <w:p w:rsidR="00000000" w:rsidDel="00000000" w:rsidP="00000000" w:rsidRDefault="00000000" w:rsidRPr="00000000" w14:paraId="00000151">
            <w:pPr>
              <w:jc w:val="left"/>
              <w:rPr/>
            </w:pPr>
            <w:r w:rsidDel="00000000" w:rsidR="00000000" w:rsidRPr="00000000">
              <w:rPr>
                <w:rFonts w:ascii="Arial" w:cs="Arial" w:eastAsia="Arial" w:hAnsi="Arial"/>
                <w:b w:val="0"/>
                <w:bCs w:val="0"/>
                <w:i w:val="0"/>
                <w:iCs w:val="0"/>
                <w:smallCaps w:val="0"/>
                <w:color w:val="334155"/>
                <w:sz w:val="17"/>
                <w:szCs w:val="17"/>
                <w:rtl w:val="0"/>
              </w:rPr>
              <w:t xml:space="preserve">Timestamps, locations, VPN usage, account history, recent credential events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2.0" w:type="dxa"/>
              <w:left w:w="130.0" w:type="dxa"/>
              <w:bottom w:w="82.0" w:type="dxa"/>
              <w:right w:w="100.0" w:type="dxa"/>
            </w:tcMar>
          </w:tcPr>
          <w:p w:rsidR="00000000" w:rsidDel="00000000" w:rsidP="00000000" w:rsidRDefault="00000000" w:rsidRPr="00000000" w14:paraId="00000152">
            <w:pPr>
              <w:jc w:val="left"/>
              <w:rPr/>
            </w:pPr>
            <w:r w:rsidDel="00000000" w:rsidR="00000000" w:rsidRPr="00000000">
              <w:rPr>
                <w:rFonts w:ascii="Arial" w:cs="Arial" w:eastAsia="Arial" w:hAnsi="Arial"/>
                <w:b w:val="0"/>
                <w:bCs w:val="0"/>
                <w:i w:val="0"/>
                <w:iCs w:val="0"/>
                <w:smallCaps w:val="0"/>
                <w:color w:val="334155"/>
                <w:sz w:val="17"/>
                <w:szCs w:val="17"/>
                <w:rtl w:val="0"/>
              </w:rPr>
              <w:t xml:space="preserve">Escalate, reset creds, MFA review</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8fc" w:val="clear"/>
            <w:tcMar>
              <w:top w:w="82.0" w:type="dxa"/>
              <w:left w:w="130.0" w:type="dxa"/>
              <w:bottom w:w="82.0" w:type="dxa"/>
              <w:right w:w="100.0" w:type="dxa"/>
            </w:tcMar>
          </w:tcPr>
          <w:p w:rsidR="00000000" w:rsidDel="00000000" w:rsidP="00000000" w:rsidRDefault="00000000" w:rsidRPr="00000000" w14:paraId="00000153">
            <w:pPr>
              <w:jc w:val="left"/>
              <w:rPr/>
            </w:pPr>
            <w:r w:rsidDel="00000000" w:rsidR="00000000" w:rsidRPr="00000000">
              <w:rPr>
                <w:rFonts w:ascii="Arial" w:cs="Arial" w:eastAsia="Arial" w:hAnsi="Arial"/>
                <w:b w:val="1"/>
                <w:bCs w:val="1"/>
                <w:i w:val="0"/>
                <w:iCs w:val="0"/>
                <w:smallCaps w:val="0"/>
                <w:color w:val="0a1628"/>
                <w:sz w:val="17"/>
                <w:szCs w:val="17"/>
                <w:rtl w:val="0"/>
              </w:rPr>
              <w:t xml:space="preserve">Failed MFA / Push Spam</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8fc" w:val="clear"/>
            <w:tcMar>
              <w:top w:w="82.0" w:type="dxa"/>
              <w:left w:w="130.0" w:type="dxa"/>
              <w:bottom w:w="82.0" w:type="dxa"/>
              <w:right w:w="100.0" w:type="dxa"/>
            </w:tcMar>
          </w:tcPr>
          <w:p w:rsidR="00000000" w:rsidDel="00000000" w:rsidP="00000000" w:rsidRDefault="00000000" w:rsidRPr="00000000" w14:paraId="00000154">
            <w:pPr>
              <w:jc w:val="left"/>
              <w:rPr/>
            </w:pPr>
            <w:r w:rsidDel="00000000" w:rsidR="00000000" w:rsidRPr="00000000">
              <w:rPr>
                <w:rFonts w:ascii="Arial" w:cs="Arial" w:eastAsia="Arial" w:hAnsi="Arial"/>
                <w:b w:val="0"/>
                <w:bCs w:val="0"/>
                <w:i w:val="0"/>
                <w:iCs w:val="0"/>
                <w:smallCaps w:val="0"/>
                <w:color w:val="334155"/>
                <w:sz w:val="17"/>
                <w:szCs w:val="17"/>
                <w:rtl w:val="0"/>
              </w:rPr>
              <w:t xml:space="preserve">Repeated MFA denial or unsolicited push requests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8fc" w:val="clear"/>
            <w:tcMar>
              <w:top w:w="82.0" w:type="dxa"/>
              <w:left w:w="130.0" w:type="dxa"/>
              <w:bottom w:w="82.0" w:type="dxa"/>
              <w:right w:w="100.0" w:type="dxa"/>
            </w:tcMar>
          </w:tcPr>
          <w:p w:rsidR="00000000" w:rsidDel="00000000" w:rsidP="00000000" w:rsidRDefault="00000000" w:rsidRPr="00000000" w14:paraId="00000155">
            <w:pPr>
              <w:jc w:val="left"/>
              <w:rPr/>
            </w:pPr>
            <w:r w:rsidDel="00000000" w:rsidR="00000000" w:rsidRPr="00000000">
              <w:rPr>
                <w:rFonts w:ascii="Arial" w:cs="Arial" w:eastAsia="Arial" w:hAnsi="Arial"/>
                <w:b w:val="0"/>
                <w:bCs w:val="0"/>
                <w:i w:val="0"/>
                <w:iCs w:val="0"/>
                <w:smallCaps w:val="0"/>
                <w:color w:val="334155"/>
                <w:sz w:val="17"/>
                <w:szCs w:val="17"/>
                <w:rtl w:val="0"/>
              </w:rPr>
              <w:t xml:space="preserve">Who is being targeted? Source IPs? User aware? Password compromised?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8fc" w:val="clear"/>
            <w:tcMar>
              <w:top w:w="82.0" w:type="dxa"/>
              <w:left w:w="130.0" w:type="dxa"/>
              <w:bottom w:w="82.0" w:type="dxa"/>
              <w:right w:w="100.0" w:type="dxa"/>
            </w:tcMar>
          </w:tcPr>
          <w:p w:rsidR="00000000" w:rsidDel="00000000" w:rsidP="00000000" w:rsidRDefault="00000000" w:rsidRPr="00000000" w14:paraId="00000156">
            <w:pPr>
              <w:jc w:val="left"/>
              <w:rPr/>
            </w:pPr>
            <w:r w:rsidDel="00000000" w:rsidR="00000000" w:rsidRPr="00000000">
              <w:rPr>
                <w:rFonts w:ascii="Arial" w:cs="Arial" w:eastAsia="Arial" w:hAnsi="Arial"/>
                <w:b w:val="0"/>
                <w:bCs w:val="0"/>
                <w:i w:val="0"/>
                <w:iCs w:val="0"/>
                <w:smallCaps w:val="0"/>
                <w:color w:val="334155"/>
                <w:sz w:val="17"/>
                <w:szCs w:val="17"/>
                <w:rtl w:val="0"/>
              </w:rPr>
              <w:t xml:space="preserve">Lock account, reset creds, notify user</w:t>
            </w:r>
            <w:r w:rsidDel="00000000" w:rsidR="00000000" w:rsidRPr="00000000">
              <w:rPr>
                <w:rtl w:val="0"/>
              </w:rPr>
            </w:r>
          </w:p>
        </w:tc>
      </w:tr>
    </w:tbl>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spacing w:after="55" w:lineRule="auto"/>
        <w:rPr/>
      </w:pPr>
      <w:r w:rsidDel="00000000" w:rsidR="00000000" w:rsidRPr="00000000">
        <w:rPr>
          <w:rtl w:val="0"/>
        </w:rPr>
      </w:r>
    </w:p>
    <w:p w:rsidR="00000000" w:rsidDel="00000000" w:rsidP="00000000" w:rsidRDefault="00000000" w:rsidRPr="00000000" w14:paraId="0000016D">
      <w:pPr>
        <w:spacing w:after="55" w:lineRule="auto"/>
        <w:rPr/>
      </w:pPr>
      <w:r w:rsidDel="00000000" w:rsidR="00000000" w:rsidRPr="00000000">
        <w:rPr>
          <w:rtl w:val="0"/>
        </w:rPr>
      </w:r>
    </w:p>
    <w:tbl>
      <w:tblPr>
        <w:tblStyle w:val="Table29"/>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1565c0" w:space="0" w:sz="8" w:val="single"/>
              <w:left w:color="000000" w:space="0" w:sz="0" w:val="nil"/>
              <w:bottom w:color="000000" w:space="0" w:sz="0" w:val="nil"/>
              <w:right w:color="000000" w:space="0" w:sz="0" w:val="nil"/>
            </w:tcBorders>
            <w:shd w:fill="eef5ff" w:val="clear"/>
            <w:tcMar>
              <w:top w:w="85.0" w:type="dxa"/>
              <w:left w:w="200.0" w:type="dxa"/>
              <w:bottom w:w="85.0" w:type="dxa"/>
              <w:right w:w="200.0" w:type="dxa"/>
            </w:tcMar>
          </w:tcPr>
          <w:p w:rsidR="00000000" w:rsidDel="00000000" w:rsidP="00000000" w:rsidRDefault="00000000" w:rsidRPr="00000000" w14:paraId="0000016E">
            <w:pPr>
              <w:jc w:val="center"/>
              <w:rPr/>
            </w:pPr>
            <w:r w:rsidDel="00000000" w:rsidR="00000000" w:rsidRPr="00000000">
              <w:rPr>
                <w:b w:val="1"/>
                <w:bCs w:val="1"/>
                <w:color w:val="0a1628"/>
                <w:sz w:val="17"/>
                <w:szCs w:val="17"/>
                <w:rtl w:val="0"/>
              </w:rPr>
              <w:t xml:space="preserve">Accredian</w:t>
            </w:r>
            <w:r w:rsidDel="00000000" w:rsidR="00000000" w:rsidRPr="00000000">
              <w:rPr>
                <w:color w:val="334155"/>
                <w:sz w:val="17"/>
                <w:szCs w:val="17"/>
                <w:rtl w:val="0"/>
              </w:rPr>
              <w:t xml:space="preserve"> is a leading Indian institution specializing in AI, Data Science, and Management research and education.  </w:t>
              <w:br w:type="textWrapping"/>
              <w:t xml:space="preserve"> Visit us at: </w:t>
            </w:r>
            <w:hyperlink r:id="rId9">
              <w:r w:rsidDel="00000000" w:rsidR="00000000" w:rsidRPr="00000000">
                <w:rPr>
                  <w:color w:val="1565c0"/>
                  <w:sz w:val="17"/>
                  <w:szCs w:val="17"/>
                  <w:u w:val="single"/>
                  <w:rtl w:val="0"/>
                </w:rPr>
                <w:t xml:space="preserve">https://accredian.com</w:t>
              </w:r>
            </w:hyperlink>
            <w:r w:rsidDel="00000000" w:rsidR="00000000" w:rsidRPr="00000000">
              <w:rPr>
                <w:rtl w:val="0"/>
              </w:rPr>
            </w:r>
          </w:p>
        </w:tc>
      </w:tr>
    </w:tbl>
    <w:p w:rsidR="00000000" w:rsidDel="00000000" w:rsidP="00000000" w:rsidRDefault="00000000" w:rsidRPr="00000000" w14:paraId="0000016F">
      <w:pPr>
        <w:rPr/>
      </w:pPr>
      <w:r w:rsidDel="00000000" w:rsidR="00000000" w:rsidRPr="00000000">
        <w:br w:type="page"/>
      </w:r>
      <w:r w:rsidDel="00000000" w:rsidR="00000000" w:rsidRPr="00000000">
        <w:rPr>
          <w:rtl w:val="0"/>
        </w:rPr>
      </w:r>
    </w:p>
    <w:p w:rsidR="00000000" w:rsidDel="00000000" w:rsidP="00000000" w:rsidRDefault="00000000" w:rsidRPr="00000000" w14:paraId="00000170">
      <w:pPr>
        <w:rPr/>
      </w:pPr>
      <w:r w:rsidDel="00000000" w:rsidR="00000000" w:rsidRPr="00000000">
        <w:rPr>
          <w:rtl w:val="0"/>
        </w:rPr>
      </w:r>
    </w:p>
    <w:tbl>
      <w:tblPr>
        <w:tblStyle w:val="Table30"/>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
        <w:gridCol w:w="9780"/>
        <w:tblGridChange w:id="0">
          <w:tblGrid>
            <w:gridCol w:w="300"/>
            <w:gridCol w:w="97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565c0" w:val="clear"/>
            <w:tcMar>
              <w:top w:w="0.0" w:type="dxa"/>
              <w:left w:w="0.0" w:type="dxa"/>
              <w:bottom w:w="0.0" w:type="dxa"/>
              <w:right w:w="0.0" w:type="dxa"/>
            </w:tcMar>
          </w:tcPr>
          <w:p w:rsidR="00000000" w:rsidDel="00000000" w:rsidP="00000000" w:rsidRDefault="00000000" w:rsidRPr="00000000" w14:paraId="00000171">
            <w:pPr>
              <w:jc w:val="left"/>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cf0f6" w:val="clear"/>
            <w:tcMar>
              <w:top w:w="110.0" w:type="dxa"/>
              <w:left w:w="200.0" w:type="dxa"/>
              <w:bottom w:w="110.0" w:type="dxa"/>
              <w:right w:w="200.0" w:type="dxa"/>
            </w:tcMar>
          </w:tcPr>
          <w:p w:rsidR="00000000" w:rsidDel="00000000" w:rsidP="00000000" w:rsidRDefault="00000000" w:rsidRPr="00000000" w14:paraId="00000172">
            <w:pPr>
              <w:spacing w:after="34" w:before="0" w:lineRule="auto"/>
              <w:jc w:val="left"/>
              <w:rPr/>
            </w:pPr>
            <w:r w:rsidDel="00000000" w:rsidR="00000000" w:rsidRPr="00000000">
              <w:rPr>
                <w:rFonts w:ascii="Arial" w:cs="Arial" w:eastAsia="Arial" w:hAnsi="Arial"/>
                <w:b w:val="0"/>
                <w:bCs w:val="0"/>
                <w:i w:val="0"/>
                <w:iCs w:val="0"/>
                <w:smallCaps w:val="0"/>
                <w:color w:val="1565c0"/>
                <w:sz w:val="24"/>
                <w:szCs w:val="24"/>
                <w:rtl w:val="0"/>
              </w:rPr>
              <w:t xml:space="preserve">🛠  </w:t>
            </w:r>
            <w:r w:rsidDel="00000000" w:rsidR="00000000" w:rsidRPr="00000000">
              <w:rPr>
                <w:rFonts w:ascii="Arial" w:cs="Arial" w:eastAsia="Arial" w:hAnsi="Arial"/>
                <w:b w:val="1"/>
                <w:bCs w:val="1"/>
                <w:i w:val="0"/>
                <w:iCs w:val="0"/>
                <w:smallCaps w:val="0"/>
                <w:color w:val="1565c0"/>
                <w:sz w:val="24"/>
                <w:szCs w:val="24"/>
                <w:rtl w:val="0"/>
              </w:rPr>
              <w:t xml:space="preserve">SOC ANALYST TOOLS &amp; TECHNOLOGIES</w:t>
            </w:r>
            <w:r w:rsidDel="00000000" w:rsidR="00000000" w:rsidRPr="00000000">
              <w:rPr>
                <w:rtl w:val="0"/>
              </w:rPr>
            </w:r>
          </w:p>
          <w:p w:rsidR="00000000" w:rsidDel="00000000" w:rsidP="00000000" w:rsidRDefault="00000000" w:rsidRPr="00000000" w14:paraId="00000173">
            <w:pPr>
              <w:jc w:val="left"/>
              <w:rPr/>
            </w:pPr>
            <w:r w:rsidDel="00000000" w:rsidR="00000000" w:rsidRPr="00000000">
              <w:rPr>
                <w:rFonts w:ascii="Arial" w:cs="Arial" w:eastAsia="Arial" w:hAnsi="Arial"/>
                <w:b w:val="0"/>
                <w:bCs w:val="0"/>
                <w:i w:val="0"/>
                <w:iCs w:val="0"/>
                <w:smallCaps w:val="0"/>
                <w:color w:val="64748b"/>
                <w:sz w:val="17"/>
                <w:szCs w:val="17"/>
                <w:rtl w:val="0"/>
              </w:rPr>
              <w:t xml:space="preserve">The complete toolstack a modern SOC analyst works with daily</w:t>
            </w:r>
            <w:r w:rsidDel="00000000" w:rsidR="00000000" w:rsidRPr="00000000">
              <w:rPr>
                <w:rtl w:val="0"/>
              </w:rPr>
            </w:r>
          </w:p>
        </w:tc>
      </w:tr>
    </w:tbl>
    <w:p w:rsidR="00000000" w:rsidDel="00000000" w:rsidP="00000000" w:rsidRDefault="00000000" w:rsidRPr="00000000" w14:paraId="00000174">
      <w:pPr>
        <w:spacing w:after="65" w:before="0" w:lineRule="auto"/>
        <w:rPr/>
      </w:pPr>
      <w:r w:rsidDel="00000000" w:rsidR="00000000" w:rsidRPr="00000000">
        <w:rPr>
          <w:rtl w:val="0"/>
        </w:rPr>
      </w:r>
    </w:p>
    <w:tbl>
      <w:tblPr>
        <w:tblStyle w:val="Table31"/>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3300"/>
        <w:gridCol w:w="4680"/>
        <w:tblGridChange w:id="0">
          <w:tblGrid>
            <w:gridCol w:w="2100"/>
            <w:gridCol w:w="3300"/>
            <w:gridCol w:w="4680"/>
          </w:tblGrid>
        </w:tblGridChange>
      </w:tblGrid>
      <w:tr>
        <w:trPr>
          <w:cantSplit w:val="0"/>
          <w:tblHeader w:val="0"/>
        </w:trPr>
        <w:tc>
          <w:tcPr>
            <w:tcBorders>
              <w:top w:color="1565c0" w:space="0" w:sz="4" w:val="single"/>
              <w:left w:color="1565c0" w:space="0" w:sz="4" w:val="single"/>
              <w:bottom w:color="1565c0" w:space="0" w:sz="4" w:val="single"/>
              <w:right w:color="1565c0" w:space="0" w:sz="4" w:val="single"/>
            </w:tcBorders>
            <w:shd w:fill="1565c0" w:val="clear"/>
            <w:tcMar>
              <w:top w:w="80.0" w:type="dxa"/>
              <w:left w:w="130.0" w:type="dxa"/>
              <w:bottom w:w="80.0" w:type="dxa"/>
              <w:right w:w="100.0" w:type="dxa"/>
            </w:tcMar>
          </w:tcPr>
          <w:p w:rsidR="00000000" w:rsidDel="00000000" w:rsidP="00000000" w:rsidRDefault="00000000" w:rsidRPr="00000000" w14:paraId="00000175">
            <w:pPr>
              <w:jc w:val="left"/>
              <w:rPr/>
            </w:pPr>
            <w:r w:rsidDel="00000000" w:rsidR="00000000" w:rsidRPr="00000000">
              <w:rPr>
                <w:rFonts w:ascii="Arial" w:cs="Arial" w:eastAsia="Arial" w:hAnsi="Arial"/>
                <w:b w:val="1"/>
                <w:bCs w:val="1"/>
                <w:i w:val="0"/>
                <w:iCs w:val="0"/>
                <w:smallCaps w:val="1"/>
                <w:color w:val="ffffff"/>
                <w:sz w:val="17"/>
                <w:szCs w:val="17"/>
                <w:rtl w:val="0"/>
              </w:rPr>
              <w:t xml:space="preserve">TOOL CATEGORY</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1565c0" w:val="clear"/>
            <w:tcMar>
              <w:top w:w="80.0" w:type="dxa"/>
              <w:left w:w="130.0" w:type="dxa"/>
              <w:bottom w:w="80.0" w:type="dxa"/>
              <w:right w:w="100.0" w:type="dxa"/>
            </w:tcMar>
          </w:tcPr>
          <w:p w:rsidR="00000000" w:rsidDel="00000000" w:rsidP="00000000" w:rsidRDefault="00000000" w:rsidRPr="00000000" w14:paraId="00000176">
            <w:pPr>
              <w:jc w:val="left"/>
              <w:rPr/>
            </w:pPr>
            <w:r w:rsidDel="00000000" w:rsidR="00000000" w:rsidRPr="00000000">
              <w:rPr>
                <w:rFonts w:ascii="Arial" w:cs="Arial" w:eastAsia="Arial" w:hAnsi="Arial"/>
                <w:b w:val="1"/>
                <w:bCs w:val="1"/>
                <w:i w:val="0"/>
                <w:iCs w:val="0"/>
                <w:smallCaps w:val="1"/>
                <w:color w:val="ffffff"/>
                <w:sz w:val="17"/>
                <w:szCs w:val="17"/>
                <w:rtl w:val="0"/>
              </w:rPr>
              <w:t xml:space="preserve">WHAT IT DOES</w:t>
            </w:r>
            <w:r w:rsidDel="00000000" w:rsidR="00000000" w:rsidRPr="00000000">
              <w:rPr>
                <w:rtl w:val="0"/>
              </w:rPr>
            </w:r>
          </w:p>
        </w:tc>
        <w:tc>
          <w:tcPr>
            <w:tcBorders>
              <w:top w:color="1565c0" w:space="0" w:sz="4" w:val="single"/>
              <w:left w:color="1565c0" w:space="0" w:sz="4" w:val="single"/>
              <w:bottom w:color="1565c0" w:space="0" w:sz="4" w:val="single"/>
              <w:right w:color="1565c0" w:space="0" w:sz="4" w:val="single"/>
            </w:tcBorders>
            <w:shd w:fill="1565c0" w:val="clear"/>
            <w:tcMar>
              <w:top w:w="80.0" w:type="dxa"/>
              <w:left w:w="130.0" w:type="dxa"/>
              <w:bottom w:w="80.0" w:type="dxa"/>
              <w:right w:w="100.0" w:type="dxa"/>
            </w:tcMar>
          </w:tcPr>
          <w:p w:rsidR="00000000" w:rsidDel="00000000" w:rsidP="00000000" w:rsidRDefault="00000000" w:rsidRPr="00000000" w14:paraId="00000177">
            <w:pPr>
              <w:jc w:val="left"/>
              <w:rPr/>
            </w:pPr>
            <w:r w:rsidDel="00000000" w:rsidR="00000000" w:rsidRPr="00000000">
              <w:rPr>
                <w:rFonts w:ascii="Arial" w:cs="Arial" w:eastAsia="Arial" w:hAnsi="Arial"/>
                <w:b w:val="1"/>
                <w:bCs w:val="1"/>
                <w:i w:val="0"/>
                <w:iCs w:val="0"/>
                <w:smallCaps w:val="1"/>
                <w:color w:val="ffffff"/>
                <w:sz w:val="17"/>
                <w:szCs w:val="17"/>
                <w:rtl w:val="0"/>
              </w:rPr>
              <w:t xml:space="preserve">COMMON PRODUCTS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2.0" w:type="dxa"/>
              <w:left w:w="130.0" w:type="dxa"/>
              <w:bottom w:w="82.0" w:type="dxa"/>
              <w:right w:w="100.0" w:type="dxa"/>
            </w:tcMar>
          </w:tcPr>
          <w:p w:rsidR="00000000" w:rsidDel="00000000" w:rsidP="00000000" w:rsidRDefault="00000000" w:rsidRPr="00000000" w14:paraId="00000178">
            <w:pPr>
              <w:jc w:val="left"/>
              <w:rPr/>
            </w:pPr>
            <w:r w:rsidDel="00000000" w:rsidR="00000000" w:rsidRPr="00000000">
              <w:rPr>
                <w:rFonts w:ascii="Arial" w:cs="Arial" w:eastAsia="Arial" w:hAnsi="Arial"/>
                <w:b w:val="1"/>
                <w:bCs w:val="1"/>
                <w:i w:val="0"/>
                <w:iCs w:val="0"/>
                <w:smallCaps w:val="0"/>
                <w:color w:val="0a1628"/>
                <w:sz w:val="17"/>
                <w:szCs w:val="17"/>
                <w:rtl w:val="0"/>
              </w:rPr>
              <w:t xml:space="preserve">SIEM</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2.0" w:type="dxa"/>
              <w:left w:w="130.0" w:type="dxa"/>
              <w:bottom w:w="82.0" w:type="dxa"/>
              <w:right w:w="100.0" w:type="dxa"/>
            </w:tcMar>
          </w:tcPr>
          <w:p w:rsidR="00000000" w:rsidDel="00000000" w:rsidP="00000000" w:rsidRDefault="00000000" w:rsidRPr="00000000" w14:paraId="00000179">
            <w:pPr>
              <w:jc w:val="left"/>
              <w:rPr/>
            </w:pPr>
            <w:r w:rsidDel="00000000" w:rsidR="00000000" w:rsidRPr="00000000">
              <w:rPr>
                <w:rFonts w:ascii="Arial" w:cs="Arial" w:eastAsia="Arial" w:hAnsi="Arial"/>
                <w:b w:val="0"/>
                <w:bCs w:val="0"/>
                <w:i w:val="0"/>
                <w:iCs w:val="0"/>
                <w:smallCaps w:val="0"/>
                <w:color w:val="334155"/>
                <w:sz w:val="17"/>
                <w:szCs w:val="17"/>
                <w:rtl w:val="0"/>
              </w:rPr>
              <w:t xml:space="preserve">Aggregates logs; correlation rules; alert generation; dashboards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2.0" w:type="dxa"/>
              <w:left w:w="130.0" w:type="dxa"/>
              <w:bottom w:w="82.0" w:type="dxa"/>
              <w:right w:w="100.0" w:type="dxa"/>
            </w:tcMar>
          </w:tcPr>
          <w:p w:rsidR="00000000" w:rsidDel="00000000" w:rsidP="00000000" w:rsidRDefault="00000000" w:rsidRPr="00000000" w14:paraId="0000017A">
            <w:pPr>
              <w:jc w:val="left"/>
              <w:rPr/>
            </w:pPr>
            <w:r w:rsidDel="00000000" w:rsidR="00000000" w:rsidRPr="00000000">
              <w:rPr>
                <w:rFonts w:ascii="Arial" w:cs="Arial" w:eastAsia="Arial" w:hAnsi="Arial"/>
                <w:b w:val="0"/>
                <w:bCs w:val="0"/>
                <w:i w:val="0"/>
                <w:iCs w:val="0"/>
                <w:smallCaps w:val="0"/>
                <w:color w:val="334155"/>
                <w:sz w:val="17"/>
                <w:szCs w:val="17"/>
                <w:rtl w:val="0"/>
              </w:rPr>
              <w:t xml:space="preserve">Splunk, Microsoft Sentinel, IBM QRadar, Elastic SIEM, LogRhythm</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8fc" w:val="clear"/>
            <w:tcMar>
              <w:top w:w="82.0" w:type="dxa"/>
              <w:left w:w="130.0" w:type="dxa"/>
              <w:bottom w:w="82.0" w:type="dxa"/>
              <w:right w:w="100.0" w:type="dxa"/>
            </w:tcMar>
          </w:tcPr>
          <w:p w:rsidR="00000000" w:rsidDel="00000000" w:rsidP="00000000" w:rsidRDefault="00000000" w:rsidRPr="00000000" w14:paraId="0000017B">
            <w:pPr>
              <w:jc w:val="left"/>
              <w:rPr/>
            </w:pPr>
            <w:r w:rsidDel="00000000" w:rsidR="00000000" w:rsidRPr="00000000">
              <w:rPr>
                <w:rFonts w:ascii="Arial" w:cs="Arial" w:eastAsia="Arial" w:hAnsi="Arial"/>
                <w:b w:val="1"/>
                <w:bCs w:val="1"/>
                <w:i w:val="0"/>
                <w:iCs w:val="0"/>
                <w:smallCaps w:val="0"/>
                <w:color w:val="0a1628"/>
                <w:sz w:val="17"/>
                <w:szCs w:val="17"/>
                <w:rtl w:val="0"/>
              </w:rPr>
              <w:t xml:space="preserve">EDR / XDR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8fc" w:val="clear"/>
            <w:tcMar>
              <w:top w:w="82.0" w:type="dxa"/>
              <w:left w:w="130.0" w:type="dxa"/>
              <w:bottom w:w="82.0" w:type="dxa"/>
              <w:right w:w="100.0" w:type="dxa"/>
            </w:tcMar>
          </w:tcPr>
          <w:p w:rsidR="00000000" w:rsidDel="00000000" w:rsidP="00000000" w:rsidRDefault="00000000" w:rsidRPr="00000000" w14:paraId="0000017C">
            <w:pPr>
              <w:jc w:val="left"/>
              <w:rPr/>
            </w:pPr>
            <w:r w:rsidDel="00000000" w:rsidR="00000000" w:rsidRPr="00000000">
              <w:rPr>
                <w:rFonts w:ascii="Arial" w:cs="Arial" w:eastAsia="Arial" w:hAnsi="Arial"/>
                <w:b w:val="0"/>
                <w:bCs w:val="0"/>
                <w:i w:val="0"/>
                <w:iCs w:val="0"/>
                <w:smallCaps w:val="0"/>
                <w:color w:val="334155"/>
                <w:sz w:val="17"/>
                <w:szCs w:val="17"/>
                <w:rtl w:val="0"/>
              </w:rPr>
              <w:t xml:space="preserve">Endpoint telemetry, process trees, threat detection, isolation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8fc" w:val="clear"/>
            <w:tcMar>
              <w:top w:w="82.0" w:type="dxa"/>
              <w:left w:w="130.0" w:type="dxa"/>
              <w:bottom w:w="82.0" w:type="dxa"/>
              <w:right w:w="100.0" w:type="dxa"/>
            </w:tcMar>
          </w:tcPr>
          <w:p w:rsidR="00000000" w:rsidDel="00000000" w:rsidP="00000000" w:rsidRDefault="00000000" w:rsidRPr="00000000" w14:paraId="0000017D">
            <w:pPr>
              <w:jc w:val="left"/>
              <w:rPr/>
            </w:pPr>
            <w:r w:rsidDel="00000000" w:rsidR="00000000" w:rsidRPr="00000000">
              <w:rPr>
                <w:rFonts w:ascii="Arial" w:cs="Arial" w:eastAsia="Arial" w:hAnsi="Arial"/>
                <w:b w:val="0"/>
                <w:bCs w:val="0"/>
                <w:i w:val="0"/>
                <w:iCs w:val="0"/>
                <w:smallCaps w:val="0"/>
                <w:color w:val="334155"/>
                <w:sz w:val="17"/>
                <w:szCs w:val="17"/>
                <w:rtl w:val="0"/>
              </w:rPr>
              <w:t xml:space="preserve">CrowdStrike Falcon, SentinelOne, Microsoft Defender XDR, Carbon Black</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2.0" w:type="dxa"/>
              <w:left w:w="130.0" w:type="dxa"/>
              <w:bottom w:w="82.0" w:type="dxa"/>
              <w:right w:w="100.0" w:type="dxa"/>
            </w:tcMar>
          </w:tcPr>
          <w:p w:rsidR="00000000" w:rsidDel="00000000" w:rsidP="00000000" w:rsidRDefault="00000000" w:rsidRPr="00000000" w14:paraId="0000017E">
            <w:pPr>
              <w:jc w:val="left"/>
              <w:rPr/>
            </w:pPr>
            <w:r w:rsidDel="00000000" w:rsidR="00000000" w:rsidRPr="00000000">
              <w:rPr>
                <w:rFonts w:ascii="Arial" w:cs="Arial" w:eastAsia="Arial" w:hAnsi="Arial"/>
                <w:b w:val="1"/>
                <w:bCs w:val="1"/>
                <w:i w:val="0"/>
                <w:iCs w:val="0"/>
                <w:smallCaps w:val="0"/>
                <w:color w:val="0a1628"/>
                <w:sz w:val="17"/>
                <w:szCs w:val="17"/>
                <w:rtl w:val="0"/>
              </w:rPr>
              <w:t xml:space="preserve">SOAR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2.0" w:type="dxa"/>
              <w:left w:w="130.0" w:type="dxa"/>
              <w:bottom w:w="82.0" w:type="dxa"/>
              <w:right w:w="100.0" w:type="dxa"/>
            </w:tcMar>
          </w:tcPr>
          <w:p w:rsidR="00000000" w:rsidDel="00000000" w:rsidP="00000000" w:rsidRDefault="00000000" w:rsidRPr="00000000" w14:paraId="0000017F">
            <w:pPr>
              <w:jc w:val="left"/>
              <w:rPr/>
            </w:pPr>
            <w:r w:rsidDel="00000000" w:rsidR="00000000" w:rsidRPr="00000000">
              <w:rPr>
                <w:rFonts w:ascii="Arial" w:cs="Arial" w:eastAsia="Arial" w:hAnsi="Arial"/>
                <w:b w:val="0"/>
                <w:bCs w:val="0"/>
                <w:i w:val="0"/>
                <w:iCs w:val="0"/>
                <w:smallCaps w:val="0"/>
                <w:color w:val="334155"/>
                <w:sz w:val="17"/>
                <w:szCs w:val="17"/>
                <w:rtl w:val="0"/>
              </w:rPr>
              <w:t xml:space="preserve">Playbook automation, case management, API integrations for response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2.0" w:type="dxa"/>
              <w:left w:w="130.0" w:type="dxa"/>
              <w:bottom w:w="82.0" w:type="dxa"/>
              <w:right w:w="100.0" w:type="dxa"/>
            </w:tcMar>
          </w:tcPr>
          <w:p w:rsidR="00000000" w:rsidDel="00000000" w:rsidP="00000000" w:rsidRDefault="00000000" w:rsidRPr="00000000" w14:paraId="00000180">
            <w:pPr>
              <w:jc w:val="left"/>
              <w:rPr/>
            </w:pPr>
            <w:r w:rsidDel="00000000" w:rsidR="00000000" w:rsidRPr="00000000">
              <w:rPr>
                <w:rFonts w:ascii="Arial" w:cs="Arial" w:eastAsia="Arial" w:hAnsi="Arial"/>
                <w:b w:val="0"/>
                <w:bCs w:val="0"/>
                <w:i w:val="0"/>
                <w:iCs w:val="0"/>
                <w:smallCaps w:val="0"/>
                <w:color w:val="334155"/>
                <w:sz w:val="17"/>
                <w:szCs w:val="17"/>
                <w:rtl w:val="0"/>
              </w:rPr>
              <w:t xml:space="preserve">Palo Alto XSOAR, Splunk SOAR, IBM Resilient, Tines, Torq</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8fc" w:val="clear"/>
            <w:tcMar>
              <w:top w:w="82.0" w:type="dxa"/>
              <w:left w:w="130.0" w:type="dxa"/>
              <w:bottom w:w="82.0" w:type="dxa"/>
              <w:right w:w="100.0" w:type="dxa"/>
            </w:tcMar>
          </w:tcPr>
          <w:p w:rsidR="00000000" w:rsidDel="00000000" w:rsidP="00000000" w:rsidRDefault="00000000" w:rsidRPr="00000000" w14:paraId="00000181">
            <w:pPr>
              <w:jc w:val="left"/>
              <w:rPr/>
            </w:pPr>
            <w:r w:rsidDel="00000000" w:rsidR="00000000" w:rsidRPr="00000000">
              <w:rPr>
                <w:rFonts w:ascii="Arial" w:cs="Arial" w:eastAsia="Arial" w:hAnsi="Arial"/>
                <w:b w:val="1"/>
                <w:bCs w:val="1"/>
                <w:i w:val="0"/>
                <w:iCs w:val="0"/>
                <w:smallCaps w:val="0"/>
                <w:color w:val="0a1628"/>
                <w:sz w:val="17"/>
                <w:szCs w:val="17"/>
                <w:rtl w:val="0"/>
              </w:rPr>
              <w:t xml:space="preserve">Threat Intelligence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8fc" w:val="clear"/>
            <w:tcMar>
              <w:top w:w="82.0" w:type="dxa"/>
              <w:left w:w="130.0" w:type="dxa"/>
              <w:bottom w:w="82.0" w:type="dxa"/>
              <w:right w:w="100.0" w:type="dxa"/>
            </w:tcMar>
          </w:tcPr>
          <w:p w:rsidR="00000000" w:rsidDel="00000000" w:rsidP="00000000" w:rsidRDefault="00000000" w:rsidRPr="00000000" w14:paraId="00000182">
            <w:pPr>
              <w:jc w:val="left"/>
              <w:rPr/>
            </w:pPr>
            <w:r w:rsidDel="00000000" w:rsidR="00000000" w:rsidRPr="00000000">
              <w:rPr>
                <w:rFonts w:ascii="Arial" w:cs="Arial" w:eastAsia="Arial" w:hAnsi="Arial"/>
                <w:b w:val="0"/>
                <w:bCs w:val="0"/>
                <w:i w:val="0"/>
                <w:iCs w:val="0"/>
                <w:smallCaps w:val="0"/>
                <w:color w:val="334155"/>
                <w:sz w:val="17"/>
                <w:szCs w:val="17"/>
                <w:rtl w:val="0"/>
              </w:rPr>
              <w:t xml:space="preserve">IOC feeds, actor profiles, TTPs, CVE advisories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8fc" w:val="clear"/>
            <w:tcMar>
              <w:top w:w="82.0" w:type="dxa"/>
              <w:left w:w="130.0" w:type="dxa"/>
              <w:bottom w:w="82.0" w:type="dxa"/>
              <w:right w:w="100.0" w:type="dxa"/>
            </w:tcMar>
          </w:tcPr>
          <w:p w:rsidR="00000000" w:rsidDel="00000000" w:rsidP="00000000" w:rsidRDefault="00000000" w:rsidRPr="00000000" w14:paraId="00000183">
            <w:pPr>
              <w:jc w:val="left"/>
              <w:rPr/>
            </w:pPr>
            <w:r w:rsidDel="00000000" w:rsidR="00000000" w:rsidRPr="00000000">
              <w:rPr>
                <w:rFonts w:ascii="Arial" w:cs="Arial" w:eastAsia="Arial" w:hAnsi="Arial"/>
                <w:b w:val="0"/>
                <w:bCs w:val="0"/>
                <w:i w:val="0"/>
                <w:iCs w:val="0"/>
                <w:smallCaps w:val="0"/>
                <w:color w:val="334155"/>
                <w:sz w:val="17"/>
                <w:szCs w:val="17"/>
                <w:rtl w:val="0"/>
              </w:rPr>
              <w:t xml:space="preserve">MISP, VirusTotal, Recorded Future, ThreatConnect, MITRE ATT&amp;CK</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2.0" w:type="dxa"/>
              <w:left w:w="130.0" w:type="dxa"/>
              <w:bottom w:w="82.0" w:type="dxa"/>
              <w:right w:w="100.0" w:type="dxa"/>
            </w:tcMar>
          </w:tcPr>
          <w:p w:rsidR="00000000" w:rsidDel="00000000" w:rsidP="00000000" w:rsidRDefault="00000000" w:rsidRPr="00000000" w14:paraId="00000184">
            <w:pPr>
              <w:jc w:val="left"/>
              <w:rPr/>
            </w:pPr>
            <w:r w:rsidDel="00000000" w:rsidR="00000000" w:rsidRPr="00000000">
              <w:rPr>
                <w:rFonts w:ascii="Arial" w:cs="Arial" w:eastAsia="Arial" w:hAnsi="Arial"/>
                <w:b w:val="1"/>
                <w:bCs w:val="1"/>
                <w:i w:val="0"/>
                <w:iCs w:val="0"/>
                <w:smallCaps w:val="0"/>
                <w:color w:val="0a1628"/>
                <w:sz w:val="17"/>
                <w:szCs w:val="17"/>
                <w:rtl w:val="0"/>
              </w:rPr>
              <w:t xml:space="preserve">NDR / NTA</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2.0" w:type="dxa"/>
              <w:left w:w="130.0" w:type="dxa"/>
              <w:bottom w:w="82.0" w:type="dxa"/>
              <w:right w:w="100.0" w:type="dxa"/>
            </w:tcMar>
          </w:tcPr>
          <w:p w:rsidR="00000000" w:rsidDel="00000000" w:rsidP="00000000" w:rsidRDefault="00000000" w:rsidRPr="00000000" w14:paraId="00000185">
            <w:pPr>
              <w:jc w:val="left"/>
              <w:rPr/>
            </w:pPr>
            <w:r w:rsidDel="00000000" w:rsidR="00000000" w:rsidRPr="00000000">
              <w:rPr>
                <w:rFonts w:ascii="Arial" w:cs="Arial" w:eastAsia="Arial" w:hAnsi="Arial"/>
                <w:b w:val="0"/>
                <w:bCs w:val="0"/>
                <w:i w:val="0"/>
                <w:iCs w:val="0"/>
                <w:smallCaps w:val="0"/>
                <w:color w:val="334155"/>
                <w:sz w:val="17"/>
                <w:szCs w:val="17"/>
                <w:rtl w:val="0"/>
              </w:rPr>
              <w:t xml:space="preserve">Network traffic analysis, anomaly detection, east-west visibility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2.0" w:type="dxa"/>
              <w:left w:w="130.0" w:type="dxa"/>
              <w:bottom w:w="82.0" w:type="dxa"/>
              <w:right w:w="100.0" w:type="dxa"/>
            </w:tcMar>
          </w:tcPr>
          <w:p w:rsidR="00000000" w:rsidDel="00000000" w:rsidP="00000000" w:rsidRDefault="00000000" w:rsidRPr="00000000" w14:paraId="00000186">
            <w:pPr>
              <w:jc w:val="left"/>
              <w:rPr/>
            </w:pPr>
            <w:r w:rsidDel="00000000" w:rsidR="00000000" w:rsidRPr="00000000">
              <w:rPr>
                <w:rFonts w:ascii="Arial" w:cs="Arial" w:eastAsia="Arial" w:hAnsi="Arial"/>
                <w:b w:val="0"/>
                <w:bCs w:val="0"/>
                <w:i w:val="0"/>
                <w:iCs w:val="0"/>
                <w:smallCaps w:val="0"/>
                <w:color w:val="334155"/>
                <w:sz w:val="17"/>
                <w:szCs w:val="17"/>
                <w:rtl w:val="0"/>
              </w:rPr>
              <w:t xml:space="preserve">Darktrace, ExtraHop Reveal(x), Vectra AI, Zeek (Bro)</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8fc" w:val="clear"/>
            <w:tcMar>
              <w:top w:w="82.0" w:type="dxa"/>
              <w:left w:w="130.0" w:type="dxa"/>
              <w:bottom w:w="82.0" w:type="dxa"/>
              <w:right w:w="100.0" w:type="dxa"/>
            </w:tcMar>
          </w:tcPr>
          <w:p w:rsidR="00000000" w:rsidDel="00000000" w:rsidP="00000000" w:rsidRDefault="00000000" w:rsidRPr="00000000" w14:paraId="00000187">
            <w:pPr>
              <w:jc w:val="left"/>
              <w:rPr/>
            </w:pPr>
            <w:r w:rsidDel="00000000" w:rsidR="00000000" w:rsidRPr="00000000">
              <w:rPr>
                <w:rFonts w:ascii="Arial" w:cs="Arial" w:eastAsia="Arial" w:hAnsi="Arial"/>
                <w:b w:val="1"/>
                <w:bCs w:val="1"/>
                <w:i w:val="0"/>
                <w:iCs w:val="0"/>
                <w:smallCaps w:val="0"/>
                <w:color w:val="0a1628"/>
                <w:sz w:val="17"/>
                <w:szCs w:val="17"/>
                <w:rtl w:val="0"/>
              </w:rPr>
              <w:t xml:space="preserve">UEBA</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8fc" w:val="clear"/>
            <w:tcMar>
              <w:top w:w="82.0" w:type="dxa"/>
              <w:left w:w="130.0" w:type="dxa"/>
              <w:bottom w:w="82.0" w:type="dxa"/>
              <w:right w:w="100.0" w:type="dxa"/>
            </w:tcMar>
          </w:tcPr>
          <w:p w:rsidR="00000000" w:rsidDel="00000000" w:rsidP="00000000" w:rsidRDefault="00000000" w:rsidRPr="00000000" w14:paraId="00000188">
            <w:pPr>
              <w:jc w:val="left"/>
              <w:rPr/>
            </w:pPr>
            <w:r w:rsidDel="00000000" w:rsidR="00000000" w:rsidRPr="00000000">
              <w:rPr>
                <w:rFonts w:ascii="Arial" w:cs="Arial" w:eastAsia="Arial" w:hAnsi="Arial"/>
                <w:b w:val="0"/>
                <w:bCs w:val="0"/>
                <w:i w:val="0"/>
                <w:iCs w:val="0"/>
                <w:smallCaps w:val="0"/>
                <w:color w:val="334155"/>
                <w:sz w:val="17"/>
                <w:szCs w:val="17"/>
                <w:rtl w:val="0"/>
              </w:rPr>
              <w:t xml:space="preserve">Baseline user behaviour, detect anomalies (impossible travel, data hoarding)</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8fc" w:val="clear"/>
            <w:tcMar>
              <w:top w:w="82.0" w:type="dxa"/>
              <w:left w:w="130.0" w:type="dxa"/>
              <w:bottom w:w="82.0" w:type="dxa"/>
              <w:right w:w="100.0" w:type="dxa"/>
            </w:tcMar>
          </w:tcPr>
          <w:p w:rsidR="00000000" w:rsidDel="00000000" w:rsidP="00000000" w:rsidRDefault="00000000" w:rsidRPr="00000000" w14:paraId="00000189">
            <w:pPr>
              <w:jc w:val="left"/>
              <w:rPr/>
            </w:pPr>
            <w:r w:rsidDel="00000000" w:rsidR="00000000" w:rsidRPr="00000000">
              <w:rPr>
                <w:rFonts w:ascii="Arial" w:cs="Arial" w:eastAsia="Arial" w:hAnsi="Arial"/>
                <w:b w:val="0"/>
                <w:bCs w:val="0"/>
                <w:i w:val="0"/>
                <w:iCs w:val="0"/>
                <w:smallCaps w:val="0"/>
                <w:color w:val="334155"/>
                <w:sz w:val="17"/>
                <w:szCs w:val="17"/>
                <w:rtl w:val="0"/>
              </w:rPr>
              <w:t xml:space="preserve">Securonix, Exabeam, Microsoft Sentinel UEBA, Splunk UBA</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2.0" w:type="dxa"/>
              <w:left w:w="130.0" w:type="dxa"/>
              <w:bottom w:w="82.0" w:type="dxa"/>
              <w:right w:w="100.0" w:type="dxa"/>
            </w:tcMar>
          </w:tcPr>
          <w:p w:rsidR="00000000" w:rsidDel="00000000" w:rsidP="00000000" w:rsidRDefault="00000000" w:rsidRPr="00000000" w14:paraId="0000018A">
            <w:pPr>
              <w:jc w:val="left"/>
              <w:rPr/>
            </w:pPr>
            <w:r w:rsidDel="00000000" w:rsidR="00000000" w:rsidRPr="00000000">
              <w:rPr>
                <w:rFonts w:ascii="Arial" w:cs="Arial" w:eastAsia="Arial" w:hAnsi="Arial"/>
                <w:b w:val="1"/>
                <w:bCs w:val="1"/>
                <w:i w:val="0"/>
                <w:iCs w:val="0"/>
                <w:smallCaps w:val="0"/>
                <w:color w:val="0a1628"/>
                <w:sz w:val="17"/>
                <w:szCs w:val="17"/>
                <w:rtl w:val="0"/>
              </w:rPr>
              <w:t xml:space="preserve">Ticketing / Case Mgmt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2.0" w:type="dxa"/>
              <w:left w:w="130.0" w:type="dxa"/>
              <w:bottom w:w="82.0" w:type="dxa"/>
              <w:right w:w="100.0" w:type="dxa"/>
            </w:tcMar>
          </w:tcPr>
          <w:p w:rsidR="00000000" w:rsidDel="00000000" w:rsidP="00000000" w:rsidRDefault="00000000" w:rsidRPr="00000000" w14:paraId="0000018B">
            <w:pPr>
              <w:jc w:val="left"/>
              <w:rPr/>
            </w:pPr>
            <w:r w:rsidDel="00000000" w:rsidR="00000000" w:rsidRPr="00000000">
              <w:rPr>
                <w:rFonts w:ascii="Arial" w:cs="Arial" w:eastAsia="Arial" w:hAnsi="Arial"/>
                <w:b w:val="0"/>
                <w:bCs w:val="0"/>
                <w:i w:val="0"/>
                <w:iCs w:val="0"/>
                <w:smallCaps w:val="0"/>
                <w:color w:val="334155"/>
                <w:sz w:val="17"/>
                <w:szCs w:val="17"/>
                <w:rtl w:val="0"/>
              </w:rPr>
              <w:t xml:space="preserve">Track alerts, incidents, SLA, handover, escalation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2.0" w:type="dxa"/>
              <w:left w:w="130.0" w:type="dxa"/>
              <w:bottom w:w="82.0" w:type="dxa"/>
              <w:right w:w="100.0" w:type="dxa"/>
            </w:tcMar>
          </w:tcPr>
          <w:p w:rsidR="00000000" w:rsidDel="00000000" w:rsidP="00000000" w:rsidRDefault="00000000" w:rsidRPr="00000000" w14:paraId="0000018C">
            <w:pPr>
              <w:jc w:val="left"/>
              <w:rPr/>
            </w:pPr>
            <w:r w:rsidDel="00000000" w:rsidR="00000000" w:rsidRPr="00000000">
              <w:rPr>
                <w:rFonts w:ascii="Arial" w:cs="Arial" w:eastAsia="Arial" w:hAnsi="Arial"/>
                <w:b w:val="0"/>
                <w:bCs w:val="0"/>
                <w:i w:val="0"/>
                <w:iCs w:val="0"/>
                <w:smallCaps w:val="0"/>
                <w:color w:val="334155"/>
                <w:sz w:val="17"/>
                <w:szCs w:val="17"/>
                <w:rtl w:val="0"/>
              </w:rPr>
              <w:t xml:space="preserve">ServiceNow, Jira Service Mgmt, TheHive, PagerDuty</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8fc" w:val="clear"/>
            <w:tcMar>
              <w:top w:w="82.0" w:type="dxa"/>
              <w:left w:w="130.0" w:type="dxa"/>
              <w:bottom w:w="82.0" w:type="dxa"/>
              <w:right w:w="100.0" w:type="dxa"/>
            </w:tcMar>
          </w:tcPr>
          <w:p w:rsidR="00000000" w:rsidDel="00000000" w:rsidP="00000000" w:rsidRDefault="00000000" w:rsidRPr="00000000" w14:paraId="0000018D">
            <w:pPr>
              <w:jc w:val="left"/>
              <w:rPr/>
            </w:pPr>
            <w:r w:rsidDel="00000000" w:rsidR="00000000" w:rsidRPr="00000000">
              <w:rPr>
                <w:rFonts w:ascii="Arial" w:cs="Arial" w:eastAsia="Arial" w:hAnsi="Arial"/>
                <w:b w:val="1"/>
                <w:bCs w:val="1"/>
                <w:i w:val="0"/>
                <w:iCs w:val="0"/>
                <w:smallCaps w:val="0"/>
                <w:color w:val="0a1628"/>
                <w:sz w:val="17"/>
                <w:szCs w:val="17"/>
                <w:rtl w:val="0"/>
              </w:rPr>
              <w:t xml:space="preserve">Vulnerability Management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8fc" w:val="clear"/>
            <w:tcMar>
              <w:top w:w="82.0" w:type="dxa"/>
              <w:left w:w="130.0" w:type="dxa"/>
              <w:bottom w:w="82.0" w:type="dxa"/>
              <w:right w:w="100.0" w:type="dxa"/>
            </w:tcMar>
          </w:tcPr>
          <w:p w:rsidR="00000000" w:rsidDel="00000000" w:rsidP="00000000" w:rsidRDefault="00000000" w:rsidRPr="00000000" w14:paraId="0000018E">
            <w:pPr>
              <w:jc w:val="left"/>
              <w:rPr/>
            </w:pPr>
            <w:r w:rsidDel="00000000" w:rsidR="00000000" w:rsidRPr="00000000">
              <w:rPr>
                <w:rFonts w:ascii="Arial" w:cs="Arial" w:eastAsia="Arial" w:hAnsi="Arial"/>
                <w:b w:val="0"/>
                <w:bCs w:val="0"/>
                <w:i w:val="0"/>
                <w:iCs w:val="0"/>
                <w:smallCaps w:val="0"/>
                <w:color w:val="334155"/>
                <w:sz w:val="17"/>
                <w:szCs w:val="17"/>
                <w:rtl w:val="0"/>
              </w:rPr>
              <w:t xml:space="preserve">Track CVEs, patch status, risk scoring on assets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8fc" w:val="clear"/>
            <w:tcMar>
              <w:top w:w="82.0" w:type="dxa"/>
              <w:left w:w="130.0" w:type="dxa"/>
              <w:bottom w:w="82.0" w:type="dxa"/>
              <w:right w:w="100.0" w:type="dxa"/>
            </w:tcMar>
          </w:tcPr>
          <w:p w:rsidR="00000000" w:rsidDel="00000000" w:rsidP="00000000" w:rsidRDefault="00000000" w:rsidRPr="00000000" w14:paraId="0000018F">
            <w:pPr>
              <w:jc w:val="left"/>
              <w:rPr/>
            </w:pPr>
            <w:r w:rsidDel="00000000" w:rsidR="00000000" w:rsidRPr="00000000">
              <w:rPr>
                <w:rFonts w:ascii="Arial" w:cs="Arial" w:eastAsia="Arial" w:hAnsi="Arial"/>
                <w:b w:val="0"/>
                <w:bCs w:val="0"/>
                <w:i w:val="0"/>
                <w:iCs w:val="0"/>
                <w:smallCaps w:val="0"/>
                <w:color w:val="334155"/>
                <w:sz w:val="17"/>
                <w:szCs w:val="17"/>
                <w:rtl w:val="0"/>
              </w:rPr>
              <w:t xml:space="preserve">Tenable.io, Qualys, Rapid7 InsightVM, Microsoft Defender CSPM</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2.0" w:type="dxa"/>
              <w:left w:w="130.0" w:type="dxa"/>
              <w:bottom w:w="82.0" w:type="dxa"/>
              <w:right w:w="100.0" w:type="dxa"/>
            </w:tcMar>
          </w:tcPr>
          <w:p w:rsidR="00000000" w:rsidDel="00000000" w:rsidP="00000000" w:rsidRDefault="00000000" w:rsidRPr="00000000" w14:paraId="00000190">
            <w:pPr>
              <w:jc w:val="left"/>
              <w:rPr/>
            </w:pPr>
            <w:r w:rsidDel="00000000" w:rsidR="00000000" w:rsidRPr="00000000">
              <w:rPr>
                <w:rFonts w:ascii="Arial" w:cs="Arial" w:eastAsia="Arial" w:hAnsi="Arial"/>
                <w:b w:val="1"/>
                <w:bCs w:val="1"/>
                <w:i w:val="0"/>
                <w:iCs w:val="0"/>
                <w:smallCaps w:val="0"/>
                <w:color w:val="0a1628"/>
                <w:sz w:val="17"/>
                <w:szCs w:val="17"/>
                <w:rtl w:val="0"/>
              </w:rPr>
              <w:t xml:space="preserve">Packet Analysis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2.0" w:type="dxa"/>
              <w:left w:w="130.0" w:type="dxa"/>
              <w:bottom w:w="82.0" w:type="dxa"/>
              <w:right w:w="100.0" w:type="dxa"/>
            </w:tcMar>
          </w:tcPr>
          <w:p w:rsidR="00000000" w:rsidDel="00000000" w:rsidP="00000000" w:rsidRDefault="00000000" w:rsidRPr="00000000" w14:paraId="00000191">
            <w:pPr>
              <w:jc w:val="left"/>
              <w:rPr/>
            </w:pPr>
            <w:r w:rsidDel="00000000" w:rsidR="00000000" w:rsidRPr="00000000">
              <w:rPr>
                <w:rFonts w:ascii="Arial" w:cs="Arial" w:eastAsia="Arial" w:hAnsi="Arial"/>
                <w:b w:val="0"/>
                <w:bCs w:val="0"/>
                <w:i w:val="0"/>
                <w:iCs w:val="0"/>
                <w:smallCaps w:val="0"/>
                <w:color w:val="334155"/>
                <w:sz w:val="17"/>
                <w:szCs w:val="17"/>
                <w:rtl w:val="0"/>
              </w:rPr>
              <w:t xml:space="preserve">Deep packet inspection, full PCAP, protocol decoding</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2.0" w:type="dxa"/>
              <w:left w:w="130.0" w:type="dxa"/>
              <w:bottom w:w="82.0" w:type="dxa"/>
              <w:right w:w="100.0" w:type="dxa"/>
            </w:tcMar>
          </w:tcPr>
          <w:p w:rsidR="00000000" w:rsidDel="00000000" w:rsidP="00000000" w:rsidRDefault="00000000" w:rsidRPr="00000000" w14:paraId="00000192">
            <w:pPr>
              <w:jc w:val="left"/>
              <w:rPr/>
            </w:pPr>
            <w:r w:rsidDel="00000000" w:rsidR="00000000" w:rsidRPr="00000000">
              <w:rPr>
                <w:rFonts w:ascii="Arial" w:cs="Arial" w:eastAsia="Arial" w:hAnsi="Arial"/>
                <w:b w:val="0"/>
                <w:bCs w:val="0"/>
                <w:i w:val="0"/>
                <w:iCs w:val="0"/>
                <w:smallCaps w:val="0"/>
                <w:color w:val="334155"/>
                <w:sz w:val="17"/>
                <w:szCs w:val="17"/>
                <w:rtl w:val="0"/>
              </w:rPr>
              <w:t xml:space="preserve">Wireshark, NetworkMiner, Suricata, Zeek</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8fc" w:val="clear"/>
            <w:tcMar>
              <w:top w:w="82.0" w:type="dxa"/>
              <w:left w:w="130.0" w:type="dxa"/>
              <w:bottom w:w="82.0" w:type="dxa"/>
              <w:right w:w="100.0" w:type="dxa"/>
            </w:tcMar>
          </w:tcPr>
          <w:p w:rsidR="00000000" w:rsidDel="00000000" w:rsidP="00000000" w:rsidRDefault="00000000" w:rsidRPr="00000000" w14:paraId="00000193">
            <w:pPr>
              <w:jc w:val="left"/>
              <w:rPr/>
            </w:pPr>
            <w:r w:rsidDel="00000000" w:rsidR="00000000" w:rsidRPr="00000000">
              <w:rPr>
                <w:rFonts w:ascii="Arial" w:cs="Arial" w:eastAsia="Arial" w:hAnsi="Arial"/>
                <w:b w:val="1"/>
                <w:bCs w:val="1"/>
                <w:i w:val="0"/>
                <w:iCs w:val="0"/>
                <w:smallCaps w:val="0"/>
                <w:color w:val="0a1628"/>
                <w:sz w:val="17"/>
                <w:szCs w:val="17"/>
                <w:rtl w:val="0"/>
              </w:rPr>
              <w:t xml:space="preserve">Forensics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8fc" w:val="clear"/>
            <w:tcMar>
              <w:top w:w="82.0" w:type="dxa"/>
              <w:left w:w="130.0" w:type="dxa"/>
              <w:bottom w:w="82.0" w:type="dxa"/>
              <w:right w:w="100.0" w:type="dxa"/>
            </w:tcMar>
          </w:tcPr>
          <w:p w:rsidR="00000000" w:rsidDel="00000000" w:rsidP="00000000" w:rsidRDefault="00000000" w:rsidRPr="00000000" w14:paraId="00000194">
            <w:pPr>
              <w:jc w:val="left"/>
              <w:rPr/>
            </w:pPr>
            <w:r w:rsidDel="00000000" w:rsidR="00000000" w:rsidRPr="00000000">
              <w:rPr>
                <w:rFonts w:ascii="Arial" w:cs="Arial" w:eastAsia="Arial" w:hAnsi="Arial"/>
                <w:b w:val="0"/>
                <w:bCs w:val="0"/>
                <w:i w:val="0"/>
                <w:iCs w:val="0"/>
                <w:smallCaps w:val="0"/>
                <w:color w:val="334155"/>
                <w:sz w:val="17"/>
                <w:szCs w:val="17"/>
                <w:rtl w:val="0"/>
              </w:rPr>
              <w:t xml:space="preserve">Disk and memory forensics, artifact extraction, timeline analysis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8fc" w:val="clear"/>
            <w:tcMar>
              <w:top w:w="82.0" w:type="dxa"/>
              <w:left w:w="130.0" w:type="dxa"/>
              <w:bottom w:w="82.0" w:type="dxa"/>
              <w:right w:w="100.0" w:type="dxa"/>
            </w:tcMar>
          </w:tcPr>
          <w:p w:rsidR="00000000" w:rsidDel="00000000" w:rsidP="00000000" w:rsidRDefault="00000000" w:rsidRPr="00000000" w14:paraId="00000195">
            <w:pPr>
              <w:jc w:val="left"/>
              <w:rPr/>
            </w:pPr>
            <w:r w:rsidDel="00000000" w:rsidR="00000000" w:rsidRPr="00000000">
              <w:rPr>
                <w:rFonts w:ascii="Arial" w:cs="Arial" w:eastAsia="Arial" w:hAnsi="Arial"/>
                <w:b w:val="0"/>
                <w:bCs w:val="0"/>
                <w:i w:val="0"/>
                <w:iCs w:val="0"/>
                <w:smallCaps w:val="0"/>
                <w:color w:val="334155"/>
                <w:sz w:val="17"/>
                <w:szCs w:val="17"/>
                <w:rtl w:val="0"/>
              </w:rPr>
              <w:t xml:space="preserve">Autopsy, Volatility, FTK, KAPE, Velociraptor</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2.0" w:type="dxa"/>
              <w:left w:w="130.0" w:type="dxa"/>
              <w:bottom w:w="82.0" w:type="dxa"/>
              <w:right w:w="100.0" w:type="dxa"/>
            </w:tcMar>
          </w:tcPr>
          <w:p w:rsidR="00000000" w:rsidDel="00000000" w:rsidP="00000000" w:rsidRDefault="00000000" w:rsidRPr="00000000" w14:paraId="00000196">
            <w:pPr>
              <w:jc w:val="left"/>
              <w:rPr/>
            </w:pPr>
            <w:r w:rsidDel="00000000" w:rsidR="00000000" w:rsidRPr="00000000">
              <w:rPr>
                <w:rFonts w:ascii="Arial" w:cs="Arial" w:eastAsia="Arial" w:hAnsi="Arial"/>
                <w:b w:val="1"/>
                <w:bCs w:val="1"/>
                <w:i w:val="0"/>
                <w:iCs w:val="0"/>
                <w:smallCaps w:val="0"/>
                <w:color w:val="0a1628"/>
                <w:sz w:val="17"/>
                <w:szCs w:val="17"/>
                <w:rtl w:val="0"/>
              </w:rPr>
              <w:t xml:space="preserve">Sandboxing</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2.0" w:type="dxa"/>
              <w:left w:w="130.0" w:type="dxa"/>
              <w:bottom w:w="82.0" w:type="dxa"/>
              <w:right w:w="100.0" w:type="dxa"/>
            </w:tcMar>
          </w:tcPr>
          <w:p w:rsidR="00000000" w:rsidDel="00000000" w:rsidP="00000000" w:rsidRDefault="00000000" w:rsidRPr="00000000" w14:paraId="00000197">
            <w:pPr>
              <w:jc w:val="left"/>
              <w:rPr/>
            </w:pPr>
            <w:r w:rsidDel="00000000" w:rsidR="00000000" w:rsidRPr="00000000">
              <w:rPr>
                <w:rFonts w:ascii="Arial" w:cs="Arial" w:eastAsia="Arial" w:hAnsi="Arial"/>
                <w:b w:val="0"/>
                <w:bCs w:val="0"/>
                <w:i w:val="0"/>
                <w:iCs w:val="0"/>
                <w:smallCaps w:val="0"/>
                <w:color w:val="334155"/>
                <w:sz w:val="17"/>
                <w:szCs w:val="17"/>
                <w:rtl w:val="0"/>
              </w:rPr>
              <w:t xml:space="preserve">Detonate suspicious files/URLs in isolated environment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2.0" w:type="dxa"/>
              <w:left w:w="130.0" w:type="dxa"/>
              <w:bottom w:w="82.0" w:type="dxa"/>
              <w:right w:w="100.0" w:type="dxa"/>
            </w:tcMar>
          </w:tcPr>
          <w:p w:rsidR="00000000" w:rsidDel="00000000" w:rsidP="00000000" w:rsidRDefault="00000000" w:rsidRPr="00000000" w14:paraId="00000198">
            <w:pPr>
              <w:jc w:val="left"/>
              <w:rPr/>
            </w:pPr>
            <w:r w:rsidDel="00000000" w:rsidR="00000000" w:rsidRPr="00000000">
              <w:rPr>
                <w:rFonts w:ascii="Arial" w:cs="Arial" w:eastAsia="Arial" w:hAnsi="Arial"/>
                <w:b w:val="0"/>
                <w:bCs w:val="0"/>
                <w:i w:val="0"/>
                <w:iCs w:val="0"/>
                <w:smallCaps w:val="0"/>
                <w:color w:val="334155"/>
                <w:sz w:val="17"/>
                <w:szCs w:val="17"/>
                <w:rtl w:val="0"/>
              </w:rPr>
              <w:t xml:space="preserve">Cuckoo Sandbox, Any.run, Hybrid Analysis, VirusTotal Sandbox</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8fc" w:val="clear"/>
            <w:tcMar>
              <w:top w:w="82.0" w:type="dxa"/>
              <w:left w:w="130.0" w:type="dxa"/>
              <w:bottom w:w="82.0" w:type="dxa"/>
              <w:right w:w="100.0" w:type="dxa"/>
            </w:tcMar>
          </w:tcPr>
          <w:p w:rsidR="00000000" w:rsidDel="00000000" w:rsidP="00000000" w:rsidRDefault="00000000" w:rsidRPr="00000000" w14:paraId="00000199">
            <w:pPr>
              <w:jc w:val="left"/>
              <w:rPr/>
            </w:pPr>
            <w:r w:rsidDel="00000000" w:rsidR="00000000" w:rsidRPr="00000000">
              <w:rPr>
                <w:rFonts w:ascii="Arial" w:cs="Arial" w:eastAsia="Arial" w:hAnsi="Arial"/>
                <w:b w:val="1"/>
                <w:bCs w:val="1"/>
                <w:i w:val="0"/>
                <w:iCs w:val="0"/>
                <w:smallCaps w:val="0"/>
                <w:color w:val="0a1628"/>
                <w:sz w:val="17"/>
                <w:szCs w:val="17"/>
                <w:rtl w:val="0"/>
              </w:rPr>
              <w:t xml:space="preserve">Threat Hunting</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8fc" w:val="clear"/>
            <w:tcMar>
              <w:top w:w="82.0" w:type="dxa"/>
              <w:left w:w="130.0" w:type="dxa"/>
              <w:bottom w:w="82.0" w:type="dxa"/>
              <w:right w:w="100.0" w:type="dxa"/>
            </w:tcMar>
          </w:tcPr>
          <w:p w:rsidR="00000000" w:rsidDel="00000000" w:rsidP="00000000" w:rsidRDefault="00000000" w:rsidRPr="00000000" w14:paraId="0000019A">
            <w:pPr>
              <w:jc w:val="left"/>
              <w:rPr/>
            </w:pPr>
            <w:r w:rsidDel="00000000" w:rsidR="00000000" w:rsidRPr="00000000">
              <w:rPr>
                <w:rFonts w:ascii="Arial" w:cs="Arial" w:eastAsia="Arial" w:hAnsi="Arial"/>
                <w:b w:val="0"/>
                <w:bCs w:val="0"/>
                <w:i w:val="0"/>
                <w:iCs w:val="0"/>
                <w:smallCaps w:val="0"/>
                <w:color w:val="334155"/>
                <w:sz w:val="17"/>
                <w:szCs w:val="17"/>
                <w:rtl w:val="0"/>
              </w:rPr>
              <w:t xml:space="preserve">Proactive search for hidden threats using hypotheses and queries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8fc" w:val="clear"/>
            <w:tcMar>
              <w:top w:w="82.0" w:type="dxa"/>
              <w:left w:w="130.0" w:type="dxa"/>
              <w:bottom w:w="82.0" w:type="dxa"/>
              <w:right w:w="100.0" w:type="dxa"/>
            </w:tcMar>
          </w:tcPr>
          <w:p w:rsidR="00000000" w:rsidDel="00000000" w:rsidP="00000000" w:rsidRDefault="00000000" w:rsidRPr="00000000" w14:paraId="0000019B">
            <w:pPr>
              <w:jc w:val="left"/>
              <w:rPr/>
            </w:pPr>
            <w:r w:rsidDel="00000000" w:rsidR="00000000" w:rsidRPr="00000000">
              <w:rPr>
                <w:rFonts w:ascii="Arial" w:cs="Arial" w:eastAsia="Arial" w:hAnsi="Arial"/>
                <w:b w:val="0"/>
                <w:bCs w:val="0"/>
                <w:i w:val="0"/>
                <w:iCs w:val="0"/>
                <w:smallCaps w:val="0"/>
                <w:color w:val="334155"/>
                <w:sz w:val="17"/>
                <w:szCs w:val="17"/>
                <w:rtl w:val="0"/>
              </w:rPr>
              <w:t xml:space="preserve">Splunk Hunt, Elastic EQL, Osquery, Velociraptor, YARA</w:t>
            </w:r>
            <w:r w:rsidDel="00000000" w:rsidR="00000000" w:rsidRPr="00000000">
              <w:rPr>
                <w:rtl w:val="0"/>
              </w:rPr>
            </w:r>
          </w:p>
        </w:tc>
      </w:tr>
    </w:tbl>
    <w:p w:rsidR="00000000" w:rsidDel="00000000" w:rsidP="00000000" w:rsidRDefault="00000000" w:rsidRPr="00000000" w14:paraId="0000019C">
      <w:pPr>
        <w:spacing w:after="80" w:before="0" w:lineRule="auto"/>
        <w:rPr/>
      </w:pPr>
      <w:r w:rsidDel="00000000" w:rsidR="00000000" w:rsidRPr="00000000">
        <w:rPr>
          <w:rtl w:val="0"/>
        </w:rPr>
      </w:r>
    </w:p>
    <w:tbl>
      <w:tblPr>
        <w:tblStyle w:val="Table32"/>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
        <w:gridCol w:w="9780"/>
        <w:tblGridChange w:id="0">
          <w:tblGrid>
            <w:gridCol w:w="300"/>
            <w:gridCol w:w="97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4a148c" w:val="clear"/>
            <w:tcMar>
              <w:top w:w="0.0" w:type="dxa"/>
              <w:left w:w="0.0" w:type="dxa"/>
              <w:bottom w:w="0.0" w:type="dxa"/>
              <w:right w:w="0.0" w:type="dxa"/>
            </w:tcMar>
          </w:tcPr>
          <w:p w:rsidR="00000000" w:rsidDel="00000000" w:rsidP="00000000" w:rsidRDefault="00000000" w:rsidRPr="00000000" w14:paraId="0000019D">
            <w:pPr>
              <w:jc w:val="left"/>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cf0f6" w:val="clear"/>
            <w:tcMar>
              <w:top w:w="110.0" w:type="dxa"/>
              <w:left w:w="200.0" w:type="dxa"/>
              <w:bottom w:w="110.0" w:type="dxa"/>
              <w:right w:w="200.0" w:type="dxa"/>
            </w:tcMar>
          </w:tcPr>
          <w:p w:rsidR="00000000" w:rsidDel="00000000" w:rsidP="00000000" w:rsidRDefault="00000000" w:rsidRPr="00000000" w14:paraId="0000019E">
            <w:pPr>
              <w:spacing w:after="34" w:before="0" w:lineRule="auto"/>
              <w:jc w:val="left"/>
              <w:rPr/>
            </w:pPr>
            <w:r w:rsidDel="00000000" w:rsidR="00000000" w:rsidRPr="00000000">
              <w:rPr>
                <w:rFonts w:ascii="Arial" w:cs="Arial" w:eastAsia="Arial" w:hAnsi="Arial"/>
                <w:b w:val="0"/>
                <w:bCs w:val="0"/>
                <w:i w:val="0"/>
                <w:iCs w:val="0"/>
                <w:smallCaps w:val="0"/>
                <w:color w:val="4a148c"/>
                <w:sz w:val="24"/>
                <w:szCs w:val="24"/>
                <w:rtl w:val="0"/>
              </w:rPr>
              <w:t xml:space="preserve">🧠  </w:t>
            </w:r>
            <w:r w:rsidDel="00000000" w:rsidR="00000000" w:rsidRPr="00000000">
              <w:rPr>
                <w:rFonts w:ascii="Arial" w:cs="Arial" w:eastAsia="Arial" w:hAnsi="Arial"/>
                <w:b w:val="1"/>
                <w:bCs w:val="1"/>
                <w:i w:val="0"/>
                <w:iCs w:val="0"/>
                <w:smallCaps w:val="0"/>
                <w:color w:val="4a148c"/>
                <w:sz w:val="24"/>
                <w:szCs w:val="24"/>
                <w:rtl w:val="0"/>
              </w:rPr>
              <w:t xml:space="preserve">ESSENTIAL SKILLS FOR A SOC ANALYST</w:t>
            </w:r>
            <w:r w:rsidDel="00000000" w:rsidR="00000000" w:rsidRPr="00000000">
              <w:rPr>
                <w:rtl w:val="0"/>
              </w:rPr>
            </w:r>
          </w:p>
          <w:p w:rsidR="00000000" w:rsidDel="00000000" w:rsidP="00000000" w:rsidRDefault="00000000" w:rsidRPr="00000000" w14:paraId="0000019F">
            <w:pPr>
              <w:jc w:val="left"/>
              <w:rPr/>
            </w:pPr>
            <w:r w:rsidDel="00000000" w:rsidR="00000000" w:rsidRPr="00000000">
              <w:rPr>
                <w:rFonts w:ascii="Arial" w:cs="Arial" w:eastAsia="Arial" w:hAnsi="Arial"/>
                <w:b w:val="0"/>
                <w:bCs w:val="0"/>
                <w:i w:val="0"/>
                <w:iCs w:val="0"/>
                <w:smallCaps w:val="0"/>
                <w:color w:val="64748b"/>
                <w:sz w:val="17"/>
                <w:szCs w:val="17"/>
                <w:rtl w:val="0"/>
              </w:rPr>
              <w:t xml:space="preserve">What you need to know to excel in a SOC role</w:t>
            </w:r>
            <w:r w:rsidDel="00000000" w:rsidR="00000000" w:rsidRPr="00000000">
              <w:rPr>
                <w:rtl w:val="0"/>
              </w:rPr>
            </w:r>
          </w:p>
        </w:tc>
      </w:tr>
    </w:tbl>
    <w:p w:rsidR="00000000" w:rsidDel="00000000" w:rsidP="00000000" w:rsidRDefault="00000000" w:rsidRPr="00000000" w14:paraId="000001A0">
      <w:pPr>
        <w:spacing w:after="65" w:before="0" w:lineRule="auto"/>
        <w:rPr/>
      </w:pPr>
      <w:r w:rsidDel="00000000" w:rsidR="00000000" w:rsidRPr="00000000">
        <w:rPr>
          <w:rtl w:val="0"/>
        </w:rPr>
      </w:r>
    </w:p>
    <w:tbl>
      <w:tblPr>
        <w:tblStyle w:val="Table33"/>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60"/>
        <w:gridCol w:w="3360"/>
        <w:gridCol w:w="3360"/>
        <w:tblGridChange w:id="0">
          <w:tblGrid>
            <w:gridCol w:w="3360"/>
            <w:gridCol w:w="3360"/>
            <w:gridCol w:w="3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3f2fd" w:val="clear"/>
            <w:tcMar>
              <w:top w:w="130.0" w:type="dxa"/>
              <w:left w:w="160.0" w:type="dxa"/>
              <w:bottom w:w="130.0" w:type="dxa"/>
              <w:right w:w="140.0" w:type="dxa"/>
            </w:tcMar>
          </w:tcPr>
          <w:p w:rsidR="00000000" w:rsidDel="00000000" w:rsidP="00000000" w:rsidRDefault="00000000" w:rsidRPr="00000000" w14:paraId="000001A1">
            <w:pPr>
              <w:spacing w:after="42" w:before="55" w:lineRule="auto"/>
              <w:jc w:val="left"/>
              <w:rPr/>
            </w:pPr>
            <w:r w:rsidDel="00000000" w:rsidR="00000000" w:rsidRPr="00000000">
              <w:rPr>
                <w:rFonts w:ascii="Arial" w:cs="Arial" w:eastAsia="Arial" w:hAnsi="Arial"/>
                <w:b w:val="1"/>
                <w:bCs w:val="1"/>
                <w:i w:val="0"/>
                <w:iCs w:val="0"/>
                <w:smallCaps w:val="0"/>
                <w:color w:val="0a1628"/>
                <w:sz w:val="19"/>
                <w:szCs w:val="19"/>
                <w:rtl w:val="0"/>
              </w:rPr>
              <w:t xml:space="preserve">Technical Skills</w:t>
            </w:r>
            <w:r w:rsidDel="00000000" w:rsidR="00000000" w:rsidRPr="00000000">
              <w:rPr>
                <w:rtl w:val="0"/>
              </w:rPr>
            </w:r>
          </w:p>
          <w:p w:rsidR="00000000" w:rsidDel="00000000" w:rsidP="00000000" w:rsidRDefault="00000000" w:rsidRPr="00000000" w14:paraId="000001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6" w:before="26" w:line="240" w:lineRule="auto"/>
              <w:ind w:left="480" w:right="0" w:hanging="240"/>
              <w:jc w:val="left"/>
              <w:rPr/>
            </w:pPr>
            <w:r w:rsidDel="00000000" w:rsidR="00000000" w:rsidRPr="00000000">
              <w:rPr>
                <w:rFonts w:ascii="Arial" w:cs="Arial" w:eastAsia="Arial" w:hAnsi="Arial"/>
                <w:b w:val="0"/>
                <w:bCs w:val="0"/>
                <w:i w:val="0"/>
                <w:iCs w:val="0"/>
                <w:smallCaps w:val="0"/>
                <w:strike w:val="0"/>
                <w:color w:val="334155"/>
                <w:sz w:val="17"/>
                <w:szCs w:val="17"/>
                <w:u w:val="none"/>
                <w:shd w:fill="auto" w:val="clear"/>
                <w:vertAlign w:val="baseline"/>
                <w:rtl w:val="0"/>
              </w:rPr>
              <w:t xml:space="preserve">Log analysis: Windows Event Logs, syslog, auth logs</w:t>
            </w:r>
            <w:r w:rsidDel="00000000" w:rsidR="00000000" w:rsidRPr="00000000">
              <w:rPr>
                <w:rtl w:val="0"/>
              </w:rPr>
            </w:r>
          </w:p>
          <w:p w:rsidR="00000000" w:rsidDel="00000000" w:rsidP="00000000" w:rsidRDefault="00000000" w:rsidRPr="00000000" w14:paraId="000001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6" w:before="26" w:line="240" w:lineRule="auto"/>
              <w:ind w:left="480" w:right="0" w:hanging="240"/>
              <w:jc w:val="left"/>
              <w:rPr/>
            </w:pPr>
            <w:r w:rsidDel="00000000" w:rsidR="00000000" w:rsidRPr="00000000">
              <w:rPr>
                <w:rFonts w:ascii="Arial" w:cs="Arial" w:eastAsia="Arial" w:hAnsi="Arial"/>
                <w:b w:val="0"/>
                <w:bCs w:val="0"/>
                <w:i w:val="0"/>
                <w:iCs w:val="0"/>
                <w:smallCaps w:val="0"/>
                <w:strike w:val="0"/>
                <w:color w:val="334155"/>
                <w:sz w:val="17"/>
                <w:szCs w:val="17"/>
                <w:u w:val="none"/>
                <w:shd w:fill="auto" w:val="clear"/>
                <w:vertAlign w:val="baseline"/>
                <w:rtl w:val="0"/>
              </w:rPr>
              <w:t xml:space="preserve">Network protocols: TCP/IP, DNS, HTTP/S, SMTP, SMB</w:t>
            </w:r>
            <w:r w:rsidDel="00000000" w:rsidR="00000000" w:rsidRPr="00000000">
              <w:rPr>
                <w:rtl w:val="0"/>
              </w:rPr>
            </w:r>
          </w:p>
          <w:p w:rsidR="00000000" w:rsidDel="00000000" w:rsidP="00000000" w:rsidRDefault="00000000" w:rsidRPr="00000000" w14:paraId="000001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6" w:before="26" w:line="240" w:lineRule="auto"/>
              <w:ind w:left="480" w:right="0" w:hanging="240"/>
              <w:jc w:val="left"/>
              <w:rPr/>
            </w:pPr>
            <w:r w:rsidDel="00000000" w:rsidR="00000000" w:rsidRPr="00000000">
              <w:rPr>
                <w:rFonts w:ascii="Arial" w:cs="Arial" w:eastAsia="Arial" w:hAnsi="Arial"/>
                <w:b w:val="0"/>
                <w:bCs w:val="0"/>
                <w:i w:val="0"/>
                <w:iCs w:val="0"/>
                <w:smallCaps w:val="0"/>
                <w:strike w:val="0"/>
                <w:color w:val="334155"/>
                <w:sz w:val="17"/>
                <w:szCs w:val="17"/>
                <w:u w:val="none"/>
                <w:shd w:fill="auto" w:val="clear"/>
                <w:vertAlign w:val="baseline"/>
                <w:rtl w:val="0"/>
              </w:rPr>
              <w:t xml:space="preserve">SIEM query language (SPL for Splunk, KQL for Sentinel)</w:t>
            </w:r>
            <w:r w:rsidDel="00000000" w:rsidR="00000000" w:rsidRPr="00000000">
              <w:rPr>
                <w:rtl w:val="0"/>
              </w:rPr>
            </w:r>
          </w:p>
          <w:p w:rsidR="00000000" w:rsidDel="00000000" w:rsidP="00000000" w:rsidRDefault="00000000" w:rsidRPr="00000000" w14:paraId="000001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6" w:before="26" w:line="240" w:lineRule="auto"/>
              <w:ind w:left="480" w:right="0" w:hanging="240"/>
              <w:jc w:val="left"/>
              <w:rPr/>
            </w:pPr>
            <w:r w:rsidDel="00000000" w:rsidR="00000000" w:rsidRPr="00000000">
              <w:rPr>
                <w:rFonts w:ascii="Arial" w:cs="Arial" w:eastAsia="Arial" w:hAnsi="Arial"/>
                <w:b w:val="0"/>
                <w:bCs w:val="0"/>
                <w:i w:val="0"/>
                <w:iCs w:val="0"/>
                <w:smallCaps w:val="0"/>
                <w:strike w:val="0"/>
                <w:color w:val="334155"/>
                <w:sz w:val="17"/>
                <w:szCs w:val="17"/>
                <w:u w:val="none"/>
                <w:shd w:fill="auto" w:val="clear"/>
                <w:vertAlign w:val="baseline"/>
                <w:rtl w:val="0"/>
              </w:rPr>
              <w:t xml:space="preserve">Endpoint forensics: processes, persistence, memory</w:t>
            </w:r>
            <w:r w:rsidDel="00000000" w:rsidR="00000000" w:rsidRPr="00000000">
              <w:rPr>
                <w:rtl w:val="0"/>
              </w:rPr>
            </w:r>
          </w:p>
          <w:p w:rsidR="00000000" w:rsidDel="00000000" w:rsidP="00000000" w:rsidRDefault="00000000" w:rsidRPr="00000000" w14:paraId="000001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6" w:before="26" w:line="240" w:lineRule="auto"/>
              <w:ind w:left="480" w:right="0" w:hanging="240"/>
              <w:jc w:val="left"/>
              <w:rPr/>
            </w:pPr>
            <w:r w:rsidDel="00000000" w:rsidR="00000000" w:rsidRPr="00000000">
              <w:rPr>
                <w:rFonts w:ascii="Arial" w:cs="Arial" w:eastAsia="Arial" w:hAnsi="Arial"/>
                <w:b w:val="0"/>
                <w:bCs w:val="0"/>
                <w:i w:val="0"/>
                <w:iCs w:val="0"/>
                <w:smallCaps w:val="0"/>
                <w:strike w:val="0"/>
                <w:color w:val="334155"/>
                <w:sz w:val="17"/>
                <w:szCs w:val="17"/>
                <w:u w:val="none"/>
                <w:shd w:fill="auto" w:val="clear"/>
                <w:vertAlign w:val="baseline"/>
                <w:rtl w:val="0"/>
              </w:rPr>
              <w:t xml:space="preserve">Malware behaviour: IOCs, TTPs, obfuscation techniques</w:t>
            </w:r>
            <w:r w:rsidDel="00000000" w:rsidR="00000000" w:rsidRPr="00000000">
              <w:rPr>
                <w:rtl w:val="0"/>
              </w:rPr>
            </w:r>
          </w:p>
          <w:p w:rsidR="00000000" w:rsidDel="00000000" w:rsidP="00000000" w:rsidRDefault="00000000" w:rsidRPr="00000000" w14:paraId="000001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6" w:before="26" w:line="240" w:lineRule="auto"/>
              <w:ind w:left="480" w:right="0" w:hanging="240"/>
              <w:jc w:val="left"/>
              <w:rPr/>
            </w:pPr>
            <w:r w:rsidDel="00000000" w:rsidR="00000000" w:rsidRPr="00000000">
              <w:rPr>
                <w:rFonts w:ascii="Arial" w:cs="Arial" w:eastAsia="Arial" w:hAnsi="Arial"/>
                <w:b w:val="0"/>
                <w:bCs w:val="0"/>
                <w:i w:val="0"/>
                <w:iCs w:val="0"/>
                <w:smallCaps w:val="0"/>
                <w:strike w:val="0"/>
                <w:color w:val="334155"/>
                <w:sz w:val="17"/>
                <w:szCs w:val="17"/>
                <w:u w:val="none"/>
                <w:shd w:fill="auto" w:val="clear"/>
                <w:vertAlign w:val="baseline"/>
                <w:rtl w:val="0"/>
              </w:rPr>
              <w:t xml:space="preserve">Packet analysis: Wireshark, tcpdump, Zeek</w:t>
            </w:r>
            <w:r w:rsidDel="00000000" w:rsidR="00000000" w:rsidRPr="00000000">
              <w:rPr>
                <w:rtl w:val="0"/>
              </w:rPr>
            </w:r>
          </w:p>
          <w:p w:rsidR="00000000" w:rsidDel="00000000" w:rsidP="00000000" w:rsidRDefault="00000000" w:rsidRPr="00000000" w14:paraId="000001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6" w:before="26" w:line="240" w:lineRule="auto"/>
              <w:ind w:left="480" w:right="0" w:hanging="240"/>
              <w:jc w:val="left"/>
              <w:rPr/>
            </w:pPr>
            <w:r w:rsidDel="00000000" w:rsidR="00000000" w:rsidRPr="00000000">
              <w:rPr>
                <w:rFonts w:ascii="Arial" w:cs="Arial" w:eastAsia="Arial" w:hAnsi="Arial"/>
                <w:b w:val="0"/>
                <w:bCs w:val="0"/>
                <w:i w:val="0"/>
                <w:iCs w:val="0"/>
                <w:smallCaps w:val="0"/>
                <w:strike w:val="0"/>
                <w:color w:val="334155"/>
                <w:sz w:val="17"/>
                <w:szCs w:val="17"/>
                <w:u w:val="none"/>
                <w:shd w:fill="auto" w:val="clear"/>
                <w:vertAlign w:val="baseline"/>
                <w:rtl w:val="0"/>
              </w:rPr>
              <w:t xml:space="preserve">Scripting: Python or PowerShell for automation</w:t>
            </w:r>
            <w:r w:rsidDel="00000000" w:rsidR="00000000" w:rsidRPr="00000000">
              <w:rPr>
                <w:rtl w:val="0"/>
              </w:rPr>
            </w:r>
          </w:p>
          <w:p w:rsidR="00000000" w:rsidDel="00000000" w:rsidP="00000000" w:rsidRDefault="00000000" w:rsidRPr="00000000" w14:paraId="000001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6" w:before="26" w:line="240" w:lineRule="auto"/>
              <w:ind w:left="480" w:right="0" w:hanging="240"/>
              <w:jc w:val="left"/>
              <w:rPr/>
            </w:pPr>
            <w:r w:rsidDel="00000000" w:rsidR="00000000" w:rsidRPr="00000000">
              <w:rPr>
                <w:rFonts w:ascii="Arial" w:cs="Arial" w:eastAsia="Arial" w:hAnsi="Arial"/>
                <w:b w:val="0"/>
                <w:bCs w:val="0"/>
                <w:i w:val="0"/>
                <w:iCs w:val="0"/>
                <w:smallCaps w:val="0"/>
                <w:strike w:val="0"/>
                <w:color w:val="334155"/>
                <w:sz w:val="17"/>
                <w:szCs w:val="17"/>
                <w:u w:val="none"/>
                <w:shd w:fill="auto" w:val="clear"/>
                <w:vertAlign w:val="baseline"/>
                <w:rtl w:val="0"/>
              </w:rPr>
              <w:t xml:space="preserve">Cloud logging: AWS CloudTrail, Azure Audit, GCP logs</w:t>
            </w:r>
            <w:r w:rsidDel="00000000" w:rsidR="00000000" w:rsidRPr="00000000">
              <w:rPr>
                <w:rtl w:val="0"/>
              </w:rPr>
            </w:r>
          </w:p>
          <w:p w:rsidR="00000000" w:rsidDel="00000000" w:rsidP="00000000" w:rsidRDefault="00000000" w:rsidRPr="00000000" w14:paraId="000001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6" w:before="26" w:line="240" w:lineRule="auto"/>
              <w:ind w:left="480" w:right="0" w:hanging="240"/>
              <w:jc w:val="left"/>
              <w:rPr/>
            </w:pPr>
            <w:r w:rsidDel="00000000" w:rsidR="00000000" w:rsidRPr="00000000">
              <w:rPr>
                <w:rFonts w:ascii="Arial" w:cs="Arial" w:eastAsia="Arial" w:hAnsi="Arial"/>
                <w:b w:val="0"/>
                <w:bCs w:val="0"/>
                <w:i w:val="0"/>
                <w:iCs w:val="0"/>
                <w:smallCaps w:val="0"/>
                <w:strike w:val="0"/>
                <w:color w:val="334155"/>
                <w:sz w:val="17"/>
                <w:szCs w:val="17"/>
                <w:u w:val="none"/>
                <w:shd w:fill="auto" w:val="clear"/>
                <w:vertAlign w:val="baseline"/>
                <w:rtl w:val="0"/>
              </w:rPr>
              <w:t xml:space="preserve">MITRE ATT&amp;CK framework fluency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0f7fa" w:val="clear"/>
            <w:tcMar>
              <w:top w:w="130.0" w:type="dxa"/>
              <w:left w:w="160.0" w:type="dxa"/>
              <w:bottom w:w="130.0" w:type="dxa"/>
              <w:right w:w="140.0" w:type="dxa"/>
            </w:tcMar>
          </w:tcPr>
          <w:p w:rsidR="00000000" w:rsidDel="00000000" w:rsidP="00000000" w:rsidRDefault="00000000" w:rsidRPr="00000000" w14:paraId="000001AB">
            <w:pPr>
              <w:spacing w:after="42" w:before="55" w:lineRule="auto"/>
              <w:jc w:val="left"/>
              <w:rPr/>
            </w:pPr>
            <w:r w:rsidDel="00000000" w:rsidR="00000000" w:rsidRPr="00000000">
              <w:rPr>
                <w:rFonts w:ascii="Arial" w:cs="Arial" w:eastAsia="Arial" w:hAnsi="Arial"/>
                <w:b w:val="1"/>
                <w:bCs w:val="1"/>
                <w:i w:val="0"/>
                <w:iCs w:val="0"/>
                <w:smallCaps w:val="0"/>
                <w:color w:val="00838f"/>
                <w:sz w:val="19"/>
                <w:szCs w:val="19"/>
                <w:rtl w:val="0"/>
              </w:rPr>
              <w:t xml:space="preserve">Analytical Skills</w:t>
            </w:r>
            <w:r w:rsidDel="00000000" w:rsidR="00000000" w:rsidRPr="00000000">
              <w:rPr>
                <w:rtl w:val="0"/>
              </w:rPr>
            </w:r>
          </w:p>
          <w:p w:rsidR="00000000" w:rsidDel="00000000" w:rsidP="00000000" w:rsidRDefault="00000000" w:rsidRPr="00000000" w14:paraId="000001A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6" w:before="26" w:line="240" w:lineRule="auto"/>
              <w:ind w:left="480" w:right="0" w:hanging="240"/>
              <w:jc w:val="left"/>
              <w:rPr/>
            </w:pPr>
            <w:r w:rsidDel="00000000" w:rsidR="00000000" w:rsidRPr="00000000">
              <w:rPr>
                <w:rFonts w:ascii="Arial" w:cs="Arial" w:eastAsia="Arial" w:hAnsi="Arial"/>
                <w:b w:val="0"/>
                <w:bCs w:val="0"/>
                <w:i w:val="0"/>
                <w:iCs w:val="0"/>
                <w:smallCaps w:val="0"/>
                <w:strike w:val="0"/>
                <w:color w:val="334155"/>
                <w:sz w:val="17"/>
                <w:szCs w:val="17"/>
                <w:u w:val="none"/>
                <w:shd w:fill="auto" w:val="clear"/>
                <w:vertAlign w:val="baseline"/>
                <w:rtl w:val="0"/>
              </w:rPr>
              <w:t xml:space="preserve">Pattern recognition: spot anomalies in large datasets</w:t>
            </w:r>
            <w:r w:rsidDel="00000000" w:rsidR="00000000" w:rsidRPr="00000000">
              <w:rPr>
                <w:rtl w:val="0"/>
              </w:rPr>
            </w:r>
          </w:p>
          <w:p w:rsidR="00000000" w:rsidDel="00000000" w:rsidP="00000000" w:rsidRDefault="00000000" w:rsidRPr="00000000" w14:paraId="000001A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6" w:before="26" w:line="240" w:lineRule="auto"/>
              <w:ind w:left="480" w:right="0" w:hanging="240"/>
              <w:jc w:val="left"/>
              <w:rPr/>
            </w:pPr>
            <w:r w:rsidDel="00000000" w:rsidR="00000000" w:rsidRPr="00000000">
              <w:rPr>
                <w:rFonts w:ascii="Arial" w:cs="Arial" w:eastAsia="Arial" w:hAnsi="Arial"/>
                <w:b w:val="0"/>
                <w:bCs w:val="0"/>
                <w:i w:val="0"/>
                <w:iCs w:val="0"/>
                <w:smallCaps w:val="0"/>
                <w:strike w:val="0"/>
                <w:color w:val="334155"/>
                <w:sz w:val="17"/>
                <w:szCs w:val="17"/>
                <w:u w:val="none"/>
                <w:shd w:fill="auto" w:val="clear"/>
                <w:vertAlign w:val="baseline"/>
                <w:rtl w:val="0"/>
              </w:rPr>
              <w:t xml:space="preserve">Hypothesis-driven thinking for threat hunting</w:t>
            </w:r>
            <w:r w:rsidDel="00000000" w:rsidR="00000000" w:rsidRPr="00000000">
              <w:rPr>
                <w:rtl w:val="0"/>
              </w:rPr>
            </w:r>
          </w:p>
          <w:p w:rsidR="00000000" w:rsidDel="00000000" w:rsidP="00000000" w:rsidRDefault="00000000" w:rsidRPr="00000000" w14:paraId="000001A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6" w:before="26" w:line="240" w:lineRule="auto"/>
              <w:ind w:left="480" w:right="0" w:hanging="240"/>
              <w:jc w:val="left"/>
              <w:rPr/>
            </w:pPr>
            <w:r w:rsidDel="00000000" w:rsidR="00000000" w:rsidRPr="00000000">
              <w:rPr>
                <w:rFonts w:ascii="Arial" w:cs="Arial" w:eastAsia="Arial" w:hAnsi="Arial"/>
                <w:b w:val="0"/>
                <w:bCs w:val="0"/>
                <w:i w:val="0"/>
                <w:iCs w:val="0"/>
                <w:smallCaps w:val="0"/>
                <w:strike w:val="0"/>
                <w:color w:val="334155"/>
                <w:sz w:val="17"/>
                <w:szCs w:val="17"/>
                <w:u w:val="none"/>
                <w:shd w:fill="auto" w:val="clear"/>
                <w:vertAlign w:val="baseline"/>
                <w:rtl w:val="0"/>
              </w:rPr>
              <w:t xml:space="preserve">Root cause analysis: trace events to initial access</w:t>
            </w:r>
            <w:r w:rsidDel="00000000" w:rsidR="00000000" w:rsidRPr="00000000">
              <w:rPr>
                <w:rtl w:val="0"/>
              </w:rPr>
            </w:r>
          </w:p>
          <w:p w:rsidR="00000000" w:rsidDel="00000000" w:rsidP="00000000" w:rsidRDefault="00000000" w:rsidRPr="00000000" w14:paraId="000001A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6" w:before="26" w:line="240" w:lineRule="auto"/>
              <w:ind w:left="480" w:right="0" w:hanging="240"/>
              <w:jc w:val="left"/>
              <w:rPr/>
            </w:pPr>
            <w:r w:rsidDel="00000000" w:rsidR="00000000" w:rsidRPr="00000000">
              <w:rPr>
                <w:rFonts w:ascii="Arial" w:cs="Arial" w:eastAsia="Arial" w:hAnsi="Arial"/>
                <w:b w:val="0"/>
                <w:bCs w:val="0"/>
                <w:i w:val="0"/>
                <w:iCs w:val="0"/>
                <w:smallCaps w:val="0"/>
                <w:strike w:val="0"/>
                <w:color w:val="334155"/>
                <w:sz w:val="17"/>
                <w:szCs w:val="17"/>
                <w:u w:val="none"/>
                <w:shd w:fill="auto" w:val="clear"/>
                <w:vertAlign w:val="baseline"/>
                <w:rtl w:val="0"/>
              </w:rPr>
              <w:t xml:space="preserve">Risk assessment: understand business impact of threats</w:t>
            </w:r>
            <w:r w:rsidDel="00000000" w:rsidR="00000000" w:rsidRPr="00000000">
              <w:rPr>
                <w:rtl w:val="0"/>
              </w:rPr>
            </w:r>
          </w:p>
          <w:p w:rsidR="00000000" w:rsidDel="00000000" w:rsidP="00000000" w:rsidRDefault="00000000" w:rsidRPr="00000000" w14:paraId="000001B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6" w:before="26" w:line="240" w:lineRule="auto"/>
              <w:ind w:left="480" w:right="0" w:hanging="240"/>
              <w:jc w:val="left"/>
              <w:rPr/>
            </w:pPr>
            <w:r w:rsidDel="00000000" w:rsidR="00000000" w:rsidRPr="00000000">
              <w:rPr>
                <w:rFonts w:ascii="Arial" w:cs="Arial" w:eastAsia="Arial" w:hAnsi="Arial"/>
                <w:b w:val="0"/>
                <w:bCs w:val="0"/>
                <w:i w:val="0"/>
                <w:iCs w:val="0"/>
                <w:smallCaps w:val="0"/>
                <w:strike w:val="0"/>
                <w:color w:val="334155"/>
                <w:sz w:val="17"/>
                <w:szCs w:val="17"/>
                <w:u w:val="none"/>
                <w:shd w:fill="auto" w:val="clear"/>
                <w:vertAlign w:val="baseline"/>
                <w:rtl w:val="0"/>
              </w:rPr>
              <w:t xml:space="preserve">Attention to detail: tiny indicators matter in IR</w:t>
            </w:r>
            <w:r w:rsidDel="00000000" w:rsidR="00000000" w:rsidRPr="00000000">
              <w:rPr>
                <w:rtl w:val="0"/>
              </w:rPr>
            </w:r>
          </w:p>
          <w:p w:rsidR="00000000" w:rsidDel="00000000" w:rsidP="00000000" w:rsidRDefault="00000000" w:rsidRPr="00000000" w14:paraId="000001B1">
            <w:pPr>
              <w:spacing w:after="30" w:before="0" w:lineRule="auto"/>
              <w:rPr/>
            </w:pPr>
            <w:r w:rsidDel="00000000" w:rsidR="00000000" w:rsidRPr="00000000">
              <w:rPr>
                <w:rtl w:val="0"/>
              </w:rPr>
            </w:r>
          </w:p>
          <w:p w:rsidR="00000000" w:rsidDel="00000000" w:rsidP="00000000" w:rsidRDefault="00000000" w:rsidRPr="00000000" w14:paraId="000001B2">
            <w:pPr>
              <w:spacing w:after="42" w:before="55" w:lineRule="auto"/>
              <w:jc w:val="left"/>
              <w:rPr/>
            </w:pPr>
            <w:r w:rsidDel="00000000" w:rsidR="00000000" w:rsidRPr="00000000">
              <w:rPr>
                <w:rFonts w:ascii="Arial" w:cs="Arial" w:eastAsia="Arial" w:hAnsi="Arial"/>
                <w:b w:val="1"/>
                <w:bCs w:val="1"/>
                <w:i w:val="0"/>
                <w:iCs w:val="0"/>
                <w:smallCaps w:val="0"/>
                <w:color w:val="00838f"/>
                <w:sz w:val="19"/>
                <w:szCs w:val="19"/>
                <w:rtl w:val="0"/>
              </w:rPr>
              <w:t xml:space="preserve">Soft Skills</w:t>
            </w:r>
            <w:r w:rsidDel="00000000" w:rsidR="00000000" w:rsidRPr="00000000">
              <w:rPr>
                <w:rtl w:val="0"/>
              </w:rPr>
            </w:r>
          </w:p>
          <w:p w:rsidR="00000000" w:rsidDel="00000000" w:rsidP="00000000" w:rsidRDefault="00000000" w:rsidRPr="00000000" w14:paraId="000001B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6" w:before="26" w:line="240" w:lineRule="auto"/>
              <w:ind w:left="480" w:right="0" w:hanging="240"/>
              <w:jc w:val="left"/>
              <w:rPr/>
            </w:pPr>
            <w:r w:rsidDel="00000000" w:rsidR="00000000" w:rsidRPr="00000000">
              <w:rPr>
                <w:rFonts w:ascii="Arial" w:cs="Arial" w:eastAsia="Arial" w:hAnsi="Arial"/>
                <w:b w:val="0"/>
                <w:bCs w:val="0"/>
                <w:i w:val="0"/>
                <w:iCs w:val="0"/>
                <w:smallCaps w:val="0"/>
                <w:strike w:val="0"/>
                <w:color w:val="334155"/>
                <w:sz w:val="17"/>
                <w:szCs w:val="17"/>
                <w:u w:val="none"/>
                <w:shd w:fill="auto" w:val="clear"/>
                <w:vertAlign w:val="baseline"/>
                <w:rtl w:val="0"/>
              </w:rPr>
              <w:t xml:space="preserve">Clear written and verbal communication</w:t>
            </w:r>
            <w:r w:rsidDel="00000000" w:rsidR="00000000" w:rsidRPr="00000000">
              <w:rPr>
                <w:rtl w:val="0"/>
              </w:rPr>
            </w:r>
          </w:p>
          <w:p w:rsidR="00000000" w:rsidDel="00000000" w:rsidP="00000000" w:rsidRDefault="00000000" w:rsidRPr="00000000" w14:paraId="000001B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6" w:before="26" w:line="240" w:lineRule="auto"/>
              <w:ind w:left="480" w:right="0" w:hanging="240"/>
              <w:jc w:val="left"/>
              <w:rPr/>
            </w:pPr>
            <w:r w:rsidDel="00000000" w:rsidR="00000000" w:rsidRPr="00000000">
              <w:rPr>
                <w:rFonts w:ascii="Arial" w:cs="Arial" w:eastAsia="Arial" w:hAnsi="Arial"/>
                <w:b w:val="0"/>
                <w:bCs w:val="0"/>
                <w:i w:val="0"/>
                <w:iCs w:val="0"/>
                <w:smallCaps w:val="0"/>
                <w:strike w:val="0"/>
                <w:color w:val="334155"/>
                <w:sz w:val="17"/>
                <w:szCs w:val="17"/>
                <w:u w:val="none"/>
                <w:shd w:fill="auto" w:val="clear"/>
                <w:vertAlign w:val="baseline"/>
                <w:rtl w:val="0"/>
              </w:rPr>
              <w:t xml:space="preserve">Stay calm under pressure during active incidents</w:t>
            </w:r>
            <w:r w:rsidDel="00000000" w:rsidR="00000000" w:rsidRPr="00000000">
              <w:rPr>
                <w:rtl w:val="0"/>
              </w:rPr>
            </w:r>
          </w:p>
          <w:p w:rsidR="00000000" w:rsidDel="00000000" w:rsidP="00000000" w:rsidRDefault="00000000" w:rsidRPr="00000000" w14:paraId="000001B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6" w:before="26" w:line="240" w:lineRule="auto"/>
              <w:ind w:left="480" w:right="0" w:hanging="240"/>
              <w:jc w:val="left"/>
              <w:rPr/>
            </w:pPr>
            <w:r w:rsidDel="00000000" w:rsidR="00000000" w:rsidRPr="00000000">
              <w:rPr>
                <w:rFonts w:ascii="Arial" w:cs="Arial" w:eastAsia="Arial" w:hAnsi="Arial"/>
                <w:b w:val="0"/>
                <w:bCs w:val="0"/>
                <w:i w:val="0"/>
                <w:iCs w:val="0"/>
                <w:smallCaps w:val="0"/>
                <w:strike w:val="0"/>
                <w:color w:val="334155"/>
                <w:sz w:val="17"/>
                <w:szCs w:val="17"/>
                <w:u w:val="none"/>
                <w:shd w:fill="auto" w:val="clear"/>
                <w:vertAlign w:val="baseline"/>
                <w:rtl w:val="0"/>
              </w:rPr>
              <w:t xml:space="preserve">Collaborate across IT, legal, HR, and comms teams</w:t>
            </w:r>
            <w:r w:rsidDel="00000000" w:rsidR="00000000" w:rsidRPr="00000000">
              <w:rPr>
                <w:rtl w:val="0"/>
              </w:rPr>
            </w:r>
          </w:p>
          <w:p w:rsidR="00000000" w:rsidDel="00000000" w:rsidP="00000000" w:rsidRDefault="00000000" w:rsidRPr="00000000" w14:paraId="000001B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6" w:before="26" w:line="240" w:lineRule="auto"/>
              <w:ind w:left="480" w:right="0" w:hanging="240"/>
              <w:jc w:val="left"/>
              <w:rPr/>
            </w:pPr>
            <w:r w:rsidDel="00000000" w:rsidR="00000000" w:rsidRPr="00000000">
              <w:rPr>
                <w:rFonts w:ascii="Arial" w:cs="Arial" w:eastAsia="Arial" w:hAnsi="Arial"/>
                <w:b w:val="0"/>
                <w:bCs w:val="0"/>
                <w:i w:val="0"/>
                <w:iCs w:val="0"/>
                <w:smallCaps w:val="0"/>
                <w:strike w:val="0"/>
                <w:color w:val="334155"/>
                <w:sz w:val="17"/>
                <w:szCs w:val="17"/>
                <w:u w:val="none"/>
                <w:shd w:fill="auto" w:val="clear"/>
                <w:vertAlign w:val="baseline"/>
                <w:rtl w:val="0"/>
              </w:rPr>
              <w:t xml:space="preserve">Manage alert fatigue and prioritise effectively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e5f5" w:val="clear"/>
            <w:tcMar>
              <w:top w:w="130.0" w:type="dxa"/>
              <w:left w:w="160.0" w:type="dxa"/>
              <w:bottom w:w="130.0" w:type="dxa"/>
              <w:right w:w="140.0" w:type="dxa"/>
            </w:tcMar>
          </w:tcPr>
          <w:p w:rsidR="00000000" w:rsidDel="00000000" w:rsidP="00000000" w:rsidRDefault="00000000" w:rsidRPr="00000000" w14:paraId="000001B7">
            <w:pPr>
              <w:spacing w:after="42" w:before="55" w:lineRule="auto"/>
              <w:jc w:val="left"/>
              <w:rPr/>
            </w:pPr>
            <w:r w:rsidDel="00000000" w:rsidR="00000000" w:rsidRPr="00000000">
              <w:rPr>
                <w:rFonts w:ascii="Arial" w:cs="Arial" w:eastAsia="Arial" w:hAnsi="Arial"/>
                <w:b w:val="1"/>
                <w:bCs w:val="1"/>
                <w:i w:val="0"/>
                <w:iCs w:val="0"/>
                <w:smallCaps w:val="0"/>
                <w:color w:val="7b1fa2"/>
                <w:sz w:val="19"/>
                <w:szCs w:val="19"/>
                <w:rtl w:val="0"/>
              </w:rPr>
              <w:t xml:space="preserve">Certifications to Pursue</w:t>
            </w:r>
            <w:r w:rsidDel="00000000" w:rsidR="00000000" w:rsidRPr="00000000">
              <w:rPr>
                <w:rtl w:val="0"/>
              </w:rPr>
            </w:r>
          </w:p>
          <w:p w:rsidR="00000000" w:rsidDel="00000000" w:rsidP="00000000" w:rsidRDefault="00000000" w:rsidRPr="00000000" w14:paraId="000001B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6" w:before="26" w:line="240" w:lineRule="auto"/>
              <w:ind w:left="480" w:right="0" w:hanging="240"/>
              <w:jc w:val="left"/>
              <w:rPr/>
            </w:pPr>
            <w:r w:rsidDel="00000000" w:rsidR="00000000" w:rsidRPr="00000000">
              <w:rPr>
                <w:rFonts w:ascii="Arial" w:cs="Arial" w:eastAsia="Arial" w:hAnsi="Arial"/>
                <w:b w:val="0"/>
                <w:bCs w:val="0"/>
                <w:i w:val="0"/>
                <w:iCs w:val="0"/>
                <w:smallCaps w:val="0"/>
                <w:strike w:val="0"/>
                <w:color w:val="334155"/>
                <w:sz w:val="17"/>
                <w:szCs w:val="17"/>
                <w:u w:val="none"/>
                <w:shd w:fill="auto" w:val="clear"/>
                <w:vertAlign w:val="baseline"/>
                <w:rtl w:val="0"/>
              </w:rPr>
              <w:t xml:space="preserve">CompTIA Security+ (entry-level foundation)</w:t>
            </w:r>
            <w:r w:rsidDel="00000000" w:rsidR="00000000" w:rsidRPr="00000000">
              <w:rPr>
                <w:rtl w:val="0"/>
              </w:rPr>
            </w:r>
          </w:p>
          <w:p w:rsidR="00000000" w:rsidDel="00000000" w:rsidP="00000000" w:rsidRDefault="00000000" w:rsidRPr="00000000" w14:paraId="000001B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6" w:before="26" w:line="240" w:lineRule="auto"/>
              <w:ind w:left="480" w:right="0" w:hanging="240"/>
              <w:jc w:val="left"/>
              <w:rPr/>
            </w:pPr>
            <w:r w:rsidDel="00000000" w:rsidR="00000000" w:rsidRPr="00000000">
              <w:rPr>
                <w:rFonts w:ascii="Arial" w:cs="Arial" w:eastAsia="Arial" w:hAnsi="Arial"/>
                <w:b w:val="0"/>
                <w:bCs w:val="0"/>
                <w:i w:val="0"/>
                <w:iCs w:val="0"/>
                <w:smallCaps w:val="0"/>
                <w:strike w:val="0"/>
                <w:color w:val="334155"/>
                <w:sz w:val="17"/>
                <w:szCs w:val="17"/>
                <w:u w:val="none"/>
                <w:shd w:fill="auto" w:val="clear"/>
                <w:vertAlign w:val="baseline"/>
                <w:rtl w:val="0"/>
              </w:rPr>
              <w:t xml:space="preserve">CompTIA CySA+ (SOC-focused, analyst skills)</w:t>
            </w:r>
            <w:r w:rsidDel="00000000" w:rsidR="00000000" w:rsidRPr="00000000">
              <w:rPr>
                <w:rtl w:val="0"/>
              </w:rPr>
            </w:r>
          </w:p>
          <w:p w:rsidR="00000000" w:rsidDel="00000000" w:rsidP="00000000" w:rsidRDefault="00000000" w:rsidRPr="00000000" w14:paraId="000001B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6" w:before="26" w:line="240" w:lineRule="auto"/>
              <w:ind w:left="480" w:right="0" w:hanging="240"/>
              <w:jc w:val="left"/>
              <w:rPr/>
            </w:pPr>
            <w:r w:rsidDel="00000000" w:rsidR="00000000" w:rsidRPr="00000000">
              <w:rPr>
                <w:rFonts w:ascii="Arial" w:cs="Arial" w:eastAsia="Arial" w:hAnsi="Arial"/>
                <w:b w:val="0"/>
                <w:bCs w:val="0"/>
                <w:i w:val="0"/>
                <w:iCs w:val="0"/>
                <w:smallCaps w:val="0"/>
                <w:strike w:val="0"/>
                <w:color w:val="334155"/>
                <w:sz w:val="17"/>
                <w:szCs w:val="17"/>
                <w:u w:val="none"/>
                <w:shd w:fill="auto" w:val="clear"/>
                <w:vertAlign w:val="baseline"/>
                <w:rtl w:val="0"/>
              </w:rPr>
              <w:t xml:space="preserve">SC-200: Microsoft Security Operations Analyst</w:t>
            </w:r>
            <w:r w:rsidDel="00000000" w:rsidR="00000000" w:rsidRPr="00000000">
              <w:rPr>
                <w:rtl w:val="0"/>
              </w:rPr>
            </w:r>
          </w:p>
          <w:p w:rsidR="00000000" w:rsidDel="00000000" w:rsidP="00000000" w:rsidRDefault="00000000" w:rsidRPr="00000000" w14:paraId="000001B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6" w:before="26" w:line="240" w:lineRule="auto"/>
              <w:ind w:left="480" w:right="0" w:hanging="240"/>
              <w:jc w:val="left"/>
              <w:rPr/>
            </w:pPr>
            <w:r w:rsidDel="00000000" w:rsidR="00000000" w:rsidRPr="00000000">
              <w:rPr>
                <w:rFonts w:ascii="Arial" w:cs="Arial" w:eastAsia="Arial" w:hAnsi="Arial"/>
                <w:b w:val="0"/>
                <w:bCs w:val="0"/>
                <w:i w:val="0"/>
                <w:iCs w:val="0"/>
                <w:smallCaps w:val="0"/>
                <w:strike w:val="0"/>
                <w:color w:val="334155"/>
                <w:sz w:val="17"/>
                <w:szCs w:val="17"/>
                <w:u w:val="none"/>
                <w:shd w:fill="auto" w:val="clear"/>
                <w:vertAlign w:val="baseline"/>
                <w:rtl w:val="0"/>
              </w:rPr>
              <w:t xml:space="preserve">GIAC GCIA — Intrusion Analysis</w:t>
            </w:r>
            <w:r w:rsidDel="00000000" w:rsidR="00000000" w:rsidRPr="00000000">
              <w:rPr>
                <w:rtl w:val="0"/>
              </w:rPr>
            </w:r>
          </w:p>
          <w:p w:rsidR="00000000" w:rsidDel="00000000" w:rsidP="00000000" w:rsidRDefault="00000000" w:rsidRPr="00000000" w14:paraId="000001B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6" w:before="26" w:line="240" w:lineRule="auto"/>
              <w:ind w:left="480" w:right="0" w:hanging="240"/>
              <w:jc w:val="left"/>
              <w:rPr/>
            </w:pPr>
            <w:r w:rsidDel="00000000" w:rsidR="00000000" w:rsidRPr="00000000">
              <w:rPr>
                <w:rFonts w:ascii="Arial" w:cs="Arial" w:eastAsia="Arial" w:hAnsi="Arial"/>
                <w:b w:val="0"/>
                <w:bCs w:val="0"/>
                <w:i w:val="0"/>
                <w:iCs w:val="0"/>
                <w:smallCaps w:val="0"/>
                <w:strike w:val="0"/>
                <w:color w:val="334155"/>
                <w:sz w:val="17"/>
                <w:szCs w:val="17"/>
                <w:u w:val="none"/>
                <w:shd w:fill="auto" w:val="clear"/>
                <w:vertAlign w:val="baseline"/>
                <w:rtl w:val="0"/>
              </w:rPr>
              <w:t xml:space="preserve">GIAC GCIH — Incident Handler</w:t>
            </w:r>
            <w:r w:rsidDel="00000000" w:rsidR="00000000" w:rsidRPr="00000000">
              <w:rPr>
                <w:rtl w:val="0"/>
              </w:rPr>
            </w:r>
          </w:p>
          <w:p w:rsidR="00000000" w:rsidDel="00000000" w:rsidP="00000000" w:rsidRDefault="00000000" w:rsidRPr="00000000" w14:paraId="000001B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6" w:before="26" w:line="240" w:lineRule="auto"/>
              <w:ind w:left="480" w:right="0" w:hanging="240"/>
              <w:jc w:val="left"/>
              <w:rPr/>
            </w:pPr>
            <w:r w:rsidDel="00000000" w:rsidR="00000000" w:rsidRPr="00000000">
              <w:rPr>
                <w:rFonts w:ascii="Arial" w:cs="Arial" w:eastAsia="Arial" w:hAnsi="Arial"/>
                <w:b w:val="0"/>
                <w:bCs w:val="0"/>
                <w:i w:val="0"/>
                <w:iCs w:val="0"/>
                <w:smallCaps w:val="0"/>
                <w:strike w:val="0"/>
                <w:color w:val="334155"/>
                <w:sz w:val="17"/>
                <w:szCs w:val="17"/>
                <w:u w:val="none"/>
                <w:shd w:fill="auto" w:val="clear"/>
                <w:vertAlign w:val="baseline"/>
                <w:rtl w:val="0"/>
              </w:rPr>
              <w:t xml:space="preserve">GIAC GCFE — Forensic Examiner</w:t>
            </w:r>
            <w:r w:rsidDel="00000000" w:rsidR="00000000" w:rsidRPr="00000000">
              <w:rPr>
                <w:rtl w:val="0"/>
              </w:rPr>
            </w:r>
          </w:p>
          <w:p w:rsidR="00000000" w:rsidDel="00000000" w:rsidP="00000000" w:rsidRDefault="00000000" w:rsidRPr="00000000" w14:paraId="000001B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6" w:before="26" w:line="240" w:lineRule="auto"/>
              <w:ind w:left="480" w:right="0" w:hanging="240"/>
              <w:jc w:val="left"/>
              <w:rPr/>
            </w:pPr>
            <w:r w:rsidDel="00000000" w:rsidR="00000000" w:rsidRPr="00000000">
              <w:rPr>
                <w:rFonts w:ascii="Arial" w:cs="Arial" w:eastAsia="Arial" w:hAnsi="Arial"/>
                <w:b w:val="0"/>
                <w:bCs w:val="0"/>
                <w:i w:val="0"/>
                <w:iCs w:val="0"/>
                <w:smallCaps w:val="0"/>
                <w:strike w:val="0"/>
                <w:color w:val="334155"/>
                <w:sz w:val="17"/>
                <w:szCs w:val="17"/>
                <w:u w:val="none"/>
                <w:shd w:fill="auto" w:val="clear"/>
                <w:vertAlign w:val="baseline"/>
                <w:rtl w:val="0"/>
              </w:rPr>
              <w:t xml:space="preserve">Splunk Core Certified User / Power User</w:t>
            </w:r>
            <w:r w:rsidDel="00000000" w:rsidR="00000000" w:rsidRPr="00000000">
              <w:rPr>
                <w:rtl w:val="0"/>
              </w:rPr>
            </w:r>
          </w:p>
          <w:p w:rsidR="00000000" w:rsidDel="00000000" w:rsidP="00000000" w:rsidRDefault="00000000" w:rsidRPr="00000000" w14:paraId="000001B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6" w:before="26" w:line="240" w:lineRule="auto"/>
              <w:ind w:left="480" w:right="0" w:hanging="240"/>
              <w:jc w:val="left"/>
              <w:rPr/>
            </w:pPr>
            <w:r w:rsidDel="00000000" w:rsidR="00000000" w:rsidRPr="00000000">
              <w:rPr>
                <w:rFonts w:ascii="Arial" w:cs="Arial" w:eastAsia="Arial" w:hAnsi="Arial"/>
                <w:b w:val="0"/>
                <w:bCs w:val="0"/>
                <w:i w:val="0"/>
                <w:iCs w:val="0"/>
                <w:smallCaps w:val="0"/>
                <w:strike w:val="0"/>
                <w:color w:val="334155"/>
                <w:sz w:val="17"/>
                <w:szCs w:val="17"/>
                <w:u w:val="none"/>
                <w:shd w:fill="auto" w:val="clear"/>
                <w:vertAlign w:val="baseline"/>
                <w:rtl w:val="0"/>
              </w:rPr>
              <w:t xml:space="preserve">Cisco CyberOps Associate</w:t>
            </w:r>
            <w:r w:rsidDel="00000000" w:rsidR="00000000" w:rsidRPr="00000000">
              <w:rPr>
                <w:rtl w:val="0"/>
              </w:rPr>
            </w:r>
          </w:p>
          <w:p w:rsidR="00000000" w:rsidDel="00000000" w:rsidP="00000000" w:rsidRDefault="00000000" w:rsidRPr="00000000" w14:paraId="000001C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6" w:before="26" w:line="240" w:lineRule="auto"/>
              <w:ind w:left="480" w:right="0" w:hanging="240"/>
              <w:jc w:val="left"/>
              <w:rPr/>
            </w:pPr>
            <w:r w:rsidDel="00000000" w:rsidR="00000000" w:rsidRPr="00000000">
              <w:rPr>
                <w:rFonts w:ascii="Arial" w:cs="Arial" w:eastAsia="Arial" w:hAnsi="Arial"/>
                <w:b w:val="0"/>
                <w:bCs w:val="0"/>
                <w:i w:val="0"/>
                <w:iCs w:val="0"/>
                <w:smallCaps w:val="0"/>
                <w:strike w:val="0"/>
                <w:color w:val="334155"/>
                <w:sz w:val="17"/>
                <w:szCs w:val="17"/>
                <w:u w:val="none"/>
                <w:shd w:fill="auto" w:val="clear"/>
                <w:vertAlign w:val="baseline"/>
                <w:rtl w:val="0"/>
              </w:rPr>
              <w:t xml:space="preserve">BTL1 (Blue Team Labs One) — practical SOC cert</w:t>
            </w:r>
            <w:r w:rsidDel="00000000" w:rsidR="00000000" w:rsidRPr="00000000">
              <w:rPr>
                <w:rtl w:val="0"/>
              </w:rPr>
            </w:r>
          </w:p>
          <w:p w:rsidR="00000000" w:rsidDel="00000000" w:rsidP="00000000" w:rsidRDefault="00000000" w:rsidRPr="00000000" w14:paraId="000001C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6" w:before="26" w:line="240" w:lineRule="auto"/>
              <w:ind w:left="480" w:right="0" w:hanging="240"/>
              <w:jc w:val="left"/>
              <w:rPr/>
            </w:pPr>
            <w:r w:rsidDel="00000000" w:rsidR="00000000" w:rsidRPr="00000000">
              <w:rPr>
                <w:rFonts w:ascii="Arial" w:cs="Arial" w:eastAsia="Arial" w:hAnsi="Arial"/>
                <w:b w:val="0"/>
                <w:bCs w:val="0"/>
                <w:i w:val="0"/>
                <w:iCs w:val="0"/>
                <w:smallCaps w:val="0"/>
                <w:strike w:val="0"/>
                <w:color w:val="334155"/>
                <w:sz w:val="17"/>
                <w:szCs w:val="17"/>
                <w:u w:val="none"/>
                <w:shd w:fill="auto" w:val="clear"/>
                <w:vertAlign w:val="baseline"/>
                <w:rtl w:val="0"/>
              </w:rPr>
              <w:t xml:space="preserve">EC-Council CHFI — Computer Hacking Forensic Investigator</w:t>
            </w:r>
            <w:r w:rsidDel="00000000" w:rsidR="00000000" w:rsidRPr="00000000">
              <w:rPr>
                <w:rtl w:val="0"/>
              </w:rPr>
            </w:r>
          </w:p>
        </w:tc>
      </w:tr>
    </w:tbl>
    <w:p w:rsidR="00000000" w:rsidDel="00000000" w:rsidP="00000000" w:rsidRDefault="00000000" w:rsidRPr="00000000" w14:paraId="000001C2">
      <w:pPr>
        <w:spacing w:after="80" w:before="0" w:lineRule="auto"/>
        <w:rPr/>
      </w:pPr>
      <w:r w:rsidDel="00000000" w:rsidR="00000000" w:rsidRPr="00000000">
        <w:rPr>
          <w:rtl w:val="0"/>
        </w:rPr>
      </w:r>
    </w:p>
    <w:tbl>
      <w:tblPr>
        <w:tblStyle w:val="Table34"/>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
        <w:gridCol w:w="9780"/>
        <w:tblGridChange w:id="0">
          <w:tblGrid>
            <w:gridCol w:w="300"/>
            <w:gridCol w:w="97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5e20" w:val="clear"/>
            <w:tcMar>
              <w:top w:w="0.0" w:type="dxa"/>
              <w:left w:w="0.0" w:type="dxa"/>
              <w:bottom w:w="0.0" w:type="dxa"/>
              <w:right w:w="0.0" w:type="dxa"/>
            </w:tcMar>
          </w:tcPr>
          <w:p w:rsidR="00000000" w:rsidDel="00000000" w:rsidP="00000000" w:rsidRDefault="00000000" w:rsidRPr="00000000" w14:paraId="000001C3">
            <w:pPr>
              <w:jc w:val="left"/>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cf0f6" w:val="clear"/>
            <w:tcMar>
              <w:top w:w="110.0" w:type="dxa"/>
              <w:left w:w="200.0" w:type="dxa"/>
              <w:bottom w:w="110.0" w:type="dxa"/>
              <w:right w:w="200.0" w:type="dxa"/>
            </w:tcMar>
          </w:tcPr>
          <w:p w:rsidR="00000000" w:rsidDel="00000000" w:rsidP="00000000" w:rsidRDefault="00000000" w:rsidRPr="00000000" w14:paraId="000001C4">
            <w:pPr>
              <w:spacing w:after="34" w:before="0" w:lineRule="auto"/>
              <w:jc w:val="left"/>
              <w:rPr/>
            </w:pPr>
            <w:r w:rsidDel="00000000" w:rsidR="00000000" w:rsidRPr="00000000">
              <w:rPr>
                <w:rFonts w:ascii="Arial" w:cs="Arial" w:eastAsia="Arial" w:hAnsi="Arial"/>
                <w:b w:val="0"/>
                <w:bCs w:val="0"/>
                <w:i w:val="0"/>
                <w:iCs w:val="0"/>
                <w:smallCaps w:val="0"/>
                <w:color w:val="1b5e20"/>
                <w:sz w:val="24"/>
                <w:szCs w:val="24"/>
                <w:rtl w:val="0"/>
              </w:rPr>
              <w:t xml:space="preserve">📊  </w:t>
            </w:r>
            <w:r w:rsidDel="00000000" w:rsidR="00000000" w:rsidRPr="00000000">
              <w:rPr>
                <w:rFonts w:ascii="Arial" w:cs="Arial" w:eastAsia="Arial" w:hAnsi="Arial"/>
                <w:b w:val="1"/>
                <w:bCs w:val="1"/>
                <w:i w:val="0"/>
                <w:iCs w:val="0"/>
                <w:smallCaps w:val="0"/>
                <w:color w:val="1b5e20"/>
                <w:sz w:val="24"/>
                <w:szCs w:val="24"/>
                <w:rtl w:val="0"/>
              </w:rPr>
              <w:t xml:space="preserve">SOC KEY PERFORMANCE METRICS</w:t>
            </w:r>
            <w:r w:rsidDel="00000000" w:rsidR="00000000" w:rsidRPr="00000000">
              <w:rPr>
                <w:rtl w:val="0"/>
              </w:rPr>
            </w:r>
          </w:p>
          <w:p w:rsidR="00000000" w:rsidDel="00000000" w:rsidP="00000000" w:rsidRDefault="00000000" w:rsidRPr="00000000" w14:paraId="000001C5">
            <w:pPr>
              <w:jc w:val="left"/>
              <w:rPr/>
            </w:pPr>
            <w:r w:rsidDel="00000000" w:rsidR="00000000" w:rsidRPr="00000000">
              <w:rPr>
                <w:rFonts w:ascii="Arial" w:cs="Arial" w:eastAsia="Arial" w:hAnsi="Arial"/>
                <w:b w:val="0"/>
                <w:bCs w:val="0"/>
                <w:i w:val="0"/>
                <w:iCs w:val="0"/>
                <w:smallCaps w:val="0"/>
                <w:color w:val="64748b"/>
                <w:sz w:val="17"/>
                <w:szCs w:val="17"/>
                <w:rtl w:val="0"/>
              </w:rPr>
              <w:t xml:space="preserve">How SOC performance is measured and what analysts should track</w:t>
            </w:r>
            <w:r w:rsidDel="00000000" w:rsidR="00000000" w:rsidRPr="00000000">
              <w:rPr>
                <w:rtl w:val="0"/>
              </w:rPr>
            </w:r>
          </w:p>
        </w:tc>
      </w:tr>
    </w:tbl>
    <w:p w:rsidR="00000000" w:rsidDel="00000000" w:rsidP="00000000" w:rsidRDefault="00000000" w:rsidRPr="00000000" w14:paraId="000001C6">
      <w:pPr>
        <w:spacing w:after="65" w:before="0" w:lineRule="auto"/>
        <w:rPr/>
      </w:pPr>
      <w:r w:rsidDel="00000000" w:rsidR="00000000" w:rsidRPr="00000000">
        <w:rPr>
          <w:rtl w:val="0"/>
        </w:rPr>
      </w:r>
    </w:p>
    <w:tbl>
      <w:tblPr>
        <w:tblStyle w:val="Table35"/>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960"/>
        <w:gridCol w:w="5120"/>
        <w:tblGridChange w:id="0">
          <w:tblGrid>
            <w:gridCol w:w="4960"/>
            <w:gridCol w:w="51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f5e9" w:val="clear"/>
            <w:tcMar>
              <w:top w:w="130.0" w:type="dxa"/>
              <w:left w:w="170.0" w:type="dxa"/>
              <w:bottom w:w="130.0" w:type="dxa"/>
              <w:right w:w="150.0" w:type="dxa"/>
            </w:tcMar>
          </w:tcPr>
          <w:p w:rsidR="00000000" w:rsidDel="00000000" w:rsidP="00000000" w:rsidRDefault="00000000" w:rsidRPr="00000000" w14:paraId="000001C7">
            <w:pPr>
              <w:spacing w:after="42" w:before="55" w:lineRule="auto"/>
              <w:jc w:val="left"/>
              <w:rPr/>
            </w:pPr>
            <w:r w:rsidDel="00000000" w:rsidR="00000000" w:rsidRPr="00000000">
              <w:rPr>
                <w:rFonts w:ascii="Arial" w:cs="Arial" w:eastAsia="Arial" w:hAnsi="Arial"/>
                <w:b w:val="1"/>
                <w:bCs w:val="1"/>
                <w:i w:val="0"/>
                <w:iCs w:val="0"/>
                <w:smallCaps w:val="0"/>
                <w:color w:val="1b5e20"/>
                <w:sz w:val="19"/>
                <w:szCs w:val="19"/>
                <w:rtl w:val="0"/>
              </w:rPr>
              <w:t xml:space="preserve">Speed Metrics</w:t>
            </w:r>
            <w:r w:rsidDel="00000000" w:rsidR="00000000" w:rsidRPr="00000000">
              <w:rPr>
                <w:rtl w:val="0"/>
              </w:rPr>
            </w:r>
          </w:p>
          <w:p w:rsidR="00000000" w:rsidDel="00000000" w:rsidP="00000000" w:rsidRDefault="00000000" w:rsidRPr="00000000" w14:paraId="000001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6" w:before="26" w:line="240" w:lineRule="auto"/>
              <w:ind w:left="480" w:right="0" w:hanging="240"/>
              <w:jc w:val="left"/>
              <w:rPr/>
            </w:pPr>
            <w:r w:rsidDel="00000000" w:rsidR="00000000" w:rsidRPr="00000000">
              <w:rPr>
                <w:rFonts w:ascii="Arial" w:cs="Arial" w:eastAsia="Arial" w:hAnsi="Arial"/>
                <w:b w:val="0"/>
                <w:bCs w:val="0"/>
                <w:i w:val="0"/>
                <w:iCs w:val="0"/>
                <w:smallCaps w:val="0"/>
                <w:strike w:val="0"/>
                <w:color w:val="334155"/>
                <w:sz w:val="17"/>
                <w:szCs w:val="17"/>
                <w:u w:val="none"/>
                <w:shd w:fill="auto" w:val="clear"/>
                <w:vertAlign w:val="baseline"/>
                <w:rtl w:val="0"/>
              </w:rPr>
              <w:t xml:space="preserve">Mean Time to Detect (MTTD) — time from breach to alert</w:t>
            </w:r>
            <w:r w:rsidDel="00000000" w:rsidR="00000000" w:rsidRPr="00000000">
              <w:rPr>
                <w:rtl w:val="0"/>
              </w:rPr>
            </w:r>
          </w:p>
          <w:p w:rsidR="00000000" w:rsidDel="00000000" w:rsidP="00000000" w:rsidRDefault="00000000" w:rsidRPr="00000000" w14:paraId="000001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6" w:before="26" w:line="240" w:lineRule="auto"/>
              <w:ind w:left="480" w:right="0" w:hanging="240"/>
              <w:jc w:val="left"/>
              <w:rPr/>
            </w:pPr>
            <w:r w:rsidDel="00000000" w:rsidR="00000000" w:rsidRPr="00000000">
              <w:rPr>
                <w:rFonts w:ascii="Arial" w:cs="Arial" w:eastAsia="Arial" w:hAnsi="Arial"/>
                <w:b w:val="0"/>
                <w:bCs w:val="0"/>
                <w:i w:val="0"/>
                <w:iCs w:val="0"/>
                <w:smallCaps w:val="0"/>
                <w:strike w:val="0"/>
                <w:color w:val="334155"/>
                <w:sz w:val="17"/>
                <w:szCs w:val="17"/>
                <w:u w:val="none"/>
                <w:shd w:fill="auto" w:val="clear"/>
                <w:vertAlign w:val="baseline"/>
                <w:rtl w:val="0"/>
              </w:rPr>
              <w:t xml:space="preserve">Mean Time to Respond (MTTR) — time from alert to containment</w:t>
            </w:r>
            <w:r w:rsidDel="00000000" w:rsidR="00000000" w:rsidRPr="00000000">
              <w:rPr>
                <w:rtl w:val="0"/>
              </w:rPr>
            </w:r>
          </w:p>
          <w:p w:rsidR="00000000" w:rsidDel="00000000" w:rsidP="00000000" w:rsidRDefault="00000000" w:rsidRPr="00000000" w14:paraId="000001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6" w:before="26" w:line="240" w:lineRule="auto"/>
              <w:ind w:left="480" w:right="0" w:hanging="240"/>
              <w:jc w:val="left"/>
              <w:rPr/>
            </w:pPr>
            <w:r w:rsidDel="00000000" w:rsidR="00000000" w:rsidRPr="00000000">
              <w:rPr>
                <w:rFonts w:ascii="Arial" w:cs="Arial" w:eastAsia="Arial" w:hAnsi="Arial"/>
                <w:b w:val="0"/>
                <w:bCs w:val="0"/>
                <w:i w:val="0"/>
                <w:iCs w:val="0"/>
                <w:smallCaps w:val="0"/>
                <w:strike w:val="0"/>
                <w:color w:val="334155"/>
                <w:sz w:val="17"/>
                <w:szCs w:val="17"/>
                <w:u w:val="none"/>
                <w:shd w:fill="auto" w:val="clear"/>
                <w:vertAlign w:val="baseline"/>
                <w:rtl w:val="0"/>
              </w:rPr>
              <w:t xml:space="preserve">Mean Time to Acknowledge (MTTA) — alert to analyst pickup</w:t>
            </w:r>
            <w:r w:rsidDel="00000000" w:rsidR="00000000" w:rsidRPr="00000000">
              <w:rPr>
                <w:rtl w:val="0"/>
              </w:rPr>
            </w:r>
          </w:p>
          <w:p w:rsidR="00000000" w:rsidDel="00000000" w:rsidP="00000000" w:rsidRDefault="00000000" w:rsidRPr="00000000" w14:paraId="000001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6" w:before="26" w:line="240" w:lineRule="auto"/>
              <w:ind w:left="480" w:right="0" w:hanging="240"/>
              <w:jc w:val="left"/>
              <w:rPr/>
            </w:pPr>
            <w:r w:rsidDel="00000000" w:rsidR="00000000" w:rsidRPr="00000000">
              <w:rPr>
                <w:rFonts w:ascii="Arial" w:cs="Arial" w:eastAsia="Arial" w:hAnsi="Arial"/>
                <w:b w:val="0"/>
                <w:bCs w:val="0"/>
                <w:i w:val="0"/>
                <w:iCs w:val="0"/>
                <w:smallCaps w:val="0"/>
                <w:strike w:val="0"/>
                <w:color w:val="334155"/>
                <w:sz w:val="17"/>
                <w:szCs w:val="17"/>
                <w:u w:val="none"/>
                <w:shd w:fill="auto" w:val="clear"/>
                <w:vertAlign w:val="baseline"/>
                <w:rtl w:val="0"/>
              </w:rPr>
              <w:t xml:space="preserve">Mean Time to Escalate — Tier 1 to Tier 2 handover time</w:t>
            </w:r>
            <w:r w:rsidDel="00000000" w:rsidR="00000000" w:rsidRPr="00000000">
              <w:rPr>
                <w:rtl w:val="0"/>
              </w:rPr>
            </w:r>
          </w:p>
          <w:p w:rsidR="00000000" w:rsidDel="00000000" w:rsidP="00000000" w:rsidRDefault="00000000" w:rsidRPr="00000000" w14:paraId="000001CC">
            <w:pPr>
              <w:spacing w:after="30" w:before="0" w:lineRule="auto"/>
              <w:rPr/>
            </w:pPr>
            <w:r w:rsidDel="00000000" w:rsidR="00000000" w:rsidRPr="00000000">
              <w:rPr>
                <w:rtl w:val="0"/>
              </w:rPr>
            </w:r>
          </w:p>
          <w:p w:rsidR="00000000" w:rsidDel="00000000" w:rsidP="00000000" w:rsidRDefault="00000000" w:rsidRPr="00000000" w14:paraId="000001CD">
            <w:pPr>
              <w:spacing w:after="42" w:before="55" w:lineRule="auto"/>
              <w:jc w:val="left"/>
              <w:rPr/>
            </w:pPr>
            <w:r w:rsidDel="00000000" w:rsidR="00000000" w:rsidRPr="00000000">
              <w:rPr>
                <w:rFonts w:ascii="Arial" w:cs="Arial" w:eastAsia="Arial" w:hAnsi="Arial"/>
                <w:b w:val="1"/>
                <w:bCs w:val="1"/>
                <w:i w:val="0"/>
                <w:iCs w:val="0"/>
                <w:smallCaps w:val="0"/>
                <w:color w:val="1b5e20"/>
                <w:sz w:val="19"/>
                <w:szCs w:val="19"/>
                <w:rtl w:val="0"/>
              </w:rPr>
              <w:t xml:space="preserve">Volume Metrics</w:t>
            </w:r>
            <w:r w:rsidDel="00000000" w:rsidR="00000000" w:rsidRPr="00000000">
              <w:rPr>
                <w:rtl w:val="0"/>
              </w:rPr>
            </w:r>
          </w:p>
          <w:p w:rsidR="00000000" w:rsidDel="00000000" w:rsidP="00000000" w:rsidRDefault="00000000" w:rsidRPr="00000000" w14:paraId="000001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6" w:before="26" w:line="240" w:lineRule="auto"/>
              <w:ind w:left="480" w:right="0" w:hanging="240"/>
              <w:jc w:val="left"/>
              <w:rPr/>
            </w:pPr>
            <w:r w:rsidDel="00000000" w:rsidR="00000000" w:rsidRPr="00000000">
              <w:rPr>
                <w:rFonts w:ascii="Arial" w:cs="Arial" w:eastAsia="Arial" w:hAnsi="Arial"/>
                <w:b w:val="0"/>
                <w:bCs w:val="0"/>
                <w:i w:val="0"/>
                <w:iCs w:val="0"/>
                <w:smallCaps w:val="0"/>
                <w:strike w:val="0"/>
                <w:color w:val="334155"/>
                <w:sz w:val="17"/>
                <w:szCs w:val="17"/>
                <w:u w:val="none"/>
                <w:shd w:fill="auto" w:val="clear"/>
                <w:vertAlign w:val="baseline"/>
                <w:rtl w:val="0"/>
              </w:rPr>
              <w:t xml:space="preserve">Alerts per analyst per shift</w:t>
            </w:r>
            <w:r w:rsidDel="00000000" w:rsidR="00000000" w:rsidRPr="00000000">
              <w:rPr>
                <w:rtl w:val="0"/>
              </w:rPr>
            </w:r>
          </w:p>
          <w:p w:rsidR="00000000" w:rsidDel="00000000" w:rsidP="00000000" w:rsidRDefault="00000000" w:rsidRPr="00000000" w14:paraId="000001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6" w:before="26" w:line="240" w:lineRule="auto"/>
              <w:ind w:left="480" w:right="0" w:hanging="240"/>
              <w:jc w:val="left"/>
              <w:rPr/>
            </w:pPr>
            <w:r w:rsidDel="00000000" w:rsidR="00000000" w:rsidRPr="00000000">
              <w:rPr>
                <w:rFonts w:ascii="Arial" w:cs="Arial" w:eastAsia="Arial" w:hAnsi="Arial"/>
                <w:b w:val="0"/>
                <w:bCs w:val="0"/>
                <w:i w:val="0"/>
                <w:iCs w:val="0"/>
                <w:smallCaps w:val="0"/>
                <w:strike w:val="0"/>
                <w:color w:val="334155"/>
                <w:sz w:val="17"/>
                <w:szCs w:val="17"/>
                <w:u w:val="none"/>
                <w:shd w:fill="auto" w:val="clear"/>
                <w:vertAlign w:val="baseline"/>
                <w:rtl w:val="0"/>
              </w:rPr>
              <w:t xml:space="preserve">False positive rate — key signal of rule quality</w:t>
            </w:r>
            <w:r w:rsidDel="00000000" w:rsidR="00000000" w:rsidRPr="00000000">
              <w:rPr>
                <w:rtl w:val="0"/>
              </w:rPr>
            </w:r>
          </w:p>
          <w:p w:rsidR="00000000" w:rsidDel="00000000" w:rsidP="00000000" w:rsidRDefault="00000000" w:rsidRPr="00000000" w14:paraId="000001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6" w:before="26" w:line="240" w:lineRule="auto"/>
              <w:ind w:left="480" w:right="0" w:hanging="240"/>
              <w:jc w:val="left"/>
              <w:rPr/>
            </w:pPr>
            <w:r w:rsidDel="00000000" w:rsidR="00000000" w:rsidRPr="00000000">
              <w:rPr>
                <w:rFonts w:ascii="Arial" w:cs="Arial" w:eastAsia="Arial" w:hAnsi="Arial"/>
                <w:b w:val="0"/>
                <w:bCs w:val="0"/>
                <w:i w:val="0"/>
                <w:iCs w:val="0"/>
                <w:smallCaps w:val="0"/>
                <w:strike w:val="0"/>
                <w:color w:val="334155"/>
                <w:sz w:val="17"/>
                <w:szCs w:val="17"/>
                <w:u w:val="none"/>
                <w:shd w:fill="auto" w:val="clear"/>
                <w:vertAlign w:val="baseline"/>
                <w:rtl w:val="0"/>
              </w:rPr>
              <w:t xml:space="preserve">Tickets opened / closed per shift</w:t>
            </w:r>
            <w:r w:rsidDel="00000000" w:rsidR="00000000" w:rsidRPr="00000000">
              <w:rPr>
                <w:rtl w:val="0"/>
              </w:rPr>
            </w:r>
          </w:p>
          <w:p w:rsidR="00000000" w:rsidDel="00000000" w:rsidP="00000000" w:rsidRDefault="00000000" w:rsidRPr="00000000" w14:paraId="000001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6" w:before="26" w:line="240" w:lineRule="auto"/>
              <w:ind w:left="480" w:right="0" w:hanging="240"/>
              <w:jc w:val="left"/>
              <w:rPr/>
            </w:pPr>
            <w:r w:rsidDel="00000000" w:rsidR="00000000" w:rsidRPr="00000000">
              <w:rPr>
                <w:rFonts w:ascii="Arial" w:cs="Arial" w:eastAsia="Arial" w:hAnsi="Arial"/>
                <w:b w:val="0"/>
                <w:bCs w:val="0"/>
                <w:i w:val="0"/>
                <w:iCs w:val="0"/>
                <w:smallCaps w:val="0"/>
                <w:strike w:val="0"/>
                <w:color w:val="334155"/>
                <w:sz w:val="17"/>
                <w:szCs w:val="17"/>
                <w:u w:val="none"/>
                <w:shd w:fill="auto" w:val="clear"/>
                <w:vertAlign w:val="baseline"/>
                <w:rtl w:val="0"/>
              </w:rPr>
              <w:t xml:space="preserve">Escalation rate from T1 to T2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0f7fa" w:val="clear"/>
            <w:tcMar>
              <w:top w:w="130.0" w:type="dxa"/>
              <w:left w:w="170.0" w:type="dxa"/>
              <w:bottom w:w="130.0" w:type="dxa"/>
              <w:right w:w="150.0" w:type="dxa"/>
            </w:tcMar>
          </w:tcPr>
          <w:p w:rsidR="00000000" w:rsidDel="00000000" w:rsidP="00000000" w:rsidRDefault="00000000" w:rsidRPr="00000000" w14:paraId="000001D2">
            <w:pPr>
              <w:spacing w:after="42" w:before="55" w:lineRule="auto"/>
              <w:jc w:val="left"/>
              <w:rPr/>
            </w:pPr>
            <w:r w:rsidDel="00000000" w:rsidR="00000000" w:rsidRPr="00000000">
              <w:rPr>
                <w:rFonts w:ascii="Arial" w:cs="Arial" w:eastAsia="Arial" w:hAnsi="Arial"/>
                <w:b w:val="1"/>
                <w:bCs w:val="1"/>
                <w:i w:val="0"/>
                <w:iCs w:val="0"/>
                <w:smallCaps w:val="0"/>
                <w:color w:val="00838f"/>
                <w:sz w:val="19"/>
                <w:szCs w:val="19"/>
                <w:rtl w:val="0"/>
              </w:rPr>
              <w:t xml:space="preserve">Quality Metrics</w:t>
            </w:r>
            <w:r w:rsidDel="00000000" w:rsidR="00000000" w:rsidRPr="00000000">
              <w:rPr>
                <w:rtl w:val="0"/>
              </w:rPr>
            </w:r>
          </w:p>
          <w:p w:rsidR="00000000" w:rsidDel="00000000" w:rsidP="00000000" w:rsidRDefault="00000000" w:rsidRPr="00000000" w14:paraId="000001D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6" w:before="26" w:line="240" w:lineRule="auto"/>
              <w:ind w:left="480" w:right="0" w:hanging="240"/>
              <w:jc w:val="left"/>
              <w:rPr/>
            </w:pPr>
            <w:r w:rsidDel="00000000" w:rsidR="00000000" w:rsidRPr="00000000">
              <w:rPr>
                <w:rFonts w:ascii="Arial" w:cs="Arial" w:eastAsia="Arial" w:hAnsi="Arial"/>
                <w:b w:val="0"/>
                <w:bCs w:val="0"/>
                <w:i w:val="0"/>
                <w:iCs w:val="0"/>
                <w:smallCaps w:val="0"/>
                <w:strike w:val="0"/>
                <w:color w:val="334155"/>
                <w:sz w:val="17"/>
                <w:szCs w:val="17"/>
                <w:u w:val="none"/>
                <w:shd w:fill="auto" w:val="clear"/>
                <w:vertAlign w:val="baseline"/>
                <w:rtl w:val="0"/>
              </w:rPr>
              <w:t xml:space="preserve">SLA compliance — alerts acknowledged within defined time</w:t>
            </w:r>
            <w:r w:rsidDel="00000000" w:rsidR="00000000" w:rsidRPr="00000000">
              <w:rPr>
                <w:rtl w:val="0"/>
              </w:rPr>
            </w:r>
          </w:p>
          <w:p w:rsidR="00000000" w:rsidDel="00000000" w:rsidP="00000000" w:rsidRDefault="00000000" w:rsidRPr="00000000" w14:paraId="000001D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6" w:before="26" w:line="240" w:lineRule="auto"/>
              <w:ind w:left="480" w:right="0" w:hanging="240"/>
              <w:jc w:val="left"/>
              <w:rPr/>
            </w:pPr>
            <w:r w:rsidDel="00000000" w:rsidR="00000000" w:rsidRPr="00000000">
              <w:rPr>
                <w:rFonts w:ascii="Arial" w:cs="Arial" w:eastAsia="Arial" w:hAnsi="Arial"/>
                <w:b w:val="0"/>
                <w:bCs w:val="0"/>
                <w:i w:val="0"/>
                <w:iCs w:val="0"/>
                <w:smallCaps w:val="0"/>
                <w:strike w:val="0"/>
                <w:color w:val="334155"/>
                <w:sz w:val="17"/>
                <w:szCs w:val="17"/>
                <w:u w:val="none"/>
                <w:shd w:fill="auto" w:val="clear"/>
                <w:vertAlign w:val="baseline"/>
                <w:rtl w:val="0"/>
              </w:rPr>
              <w:t xml:space="preserve">Incident containment rate within SLA</w:t>
            </w:r>
            <w:r w:rsidDel="00000000" w:rsidR="00000000" w:rsidRPr="00000000">
              <w:rPr>
                <w:rtl w:val="0"/>
              </w:rPr>
            </w:r>
          </w:p>
          <w:p w:rsidR="00000000" w:rsidDel="00000000" w:rsidP="00000000" w:rsidRDefault="00000000" w:rsidRPr="00000000" w14:paraId="000001D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6" w:before="26" w:line="240" w:lineRule="auto"/>
              <w:ind w:left="480" w:right="0" w:hanging="240"/>
              <w:jc w:val="left"/>
              <w:rPr/>
            </w:pPr>
            <w:r w:rsidDel="00000000" w:rsidR="00000000" w:rsidRPr="00000000">
              <w:rPr>
                <w:rFonts w:ascii="Arial" w:cs="Arial" w:eastAsia="Arial" w:hAnsi="Arial"/>
                <w:b w:val="0"/>
                <w:bCs w:val="0"/>
                <w:i w:val="0"/>
                <w:iCs w:val="0"/>
                <w:smallCaps w:val="0"/>
                <w:strike w:val="0"/>
                <w:color w:val="334155"/>
                <w:sz w:val="17"/>
                <w:szCs w:val="17"/>
                <w:u w:val="none"/>
                <w:shd w:fill="auto" w:val="clear"/>
                <w:vertAlign w:val="baseline"/>
                <w:rtl w:val="0"/>
              </w:rPr>
              <w:t xml:space="preserve">Documented runbook coverage — % of alert types with runbooks</w:t>
            </w:r>
            <w:r w:rsidDel="00000000" w:rsidR="00000000" w:rsidRPr="00000000">
              <w:rPr>
                <w:rtl w:val="0"/>
              </w:rPr>
            </w:r>
          </w:p>
          <w:p w:rsidR="00000000" w:rsidDel="00000000" w:rsidP="00000000" w:rsidRDefault="00000000" w:rsidRPr="00000000" w14:paraId="000001D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6" w:before="26" w:line="240" w:lineRule="auto"/>
              <w:ind w:left="480" w:right="0" w:hanging="240"/>
              <w:jc w:val="left"/>
              <w:rPr/>
            </w:pPr>
            <w:r w:rsidDel="00000000" w:rsidR="00000000" w:rsidRPr="00000000">
              <w:rPr>
                <w:rFonts w:ascii="Arial" w:cs="Arial" w:eastAsia="Arial" w:hAnsi="Arial"/>
                <w:b w:val="0"/>
                <w:bCs w:val="0"/>
                <w:i w:val="0"/>
                <w:iCs w:val="0"/>
                <w:smallCaps w:val="0"/>
                <w:strike w:val="0"/>
                <w:color w:val="334155"/>
                <w:sz w:val="17"/>
                <w:szCs w:val="17"/>
                <w:u w:val="none"/>
                <w:shd w:fill="auto" w:val="clear"/>
                <w:vertAlign w:val="baseline"/>
                <w:rtl w:val="0"/>
              </w:rPr>
              <w:t xml:space="preserve">Rule tuning impact — FP reduction after tuning</w:t>
            </w:r>
            <w:r w:rsidDel="00000000" w:rsidR="00000000" w:rsidRPr="00000000">
              <w:rPr>
                <w:rtl w:val="0"/>
              </w:rPr>
            </w:r>
          </w:p>
          <w:p w:rsidR="00000000" w:rsidDel="00000000" w:rsidP="00000000" w:rsidRDefault="00000000" w:rsidRPr="00000000" w14:paraId="000001D7">
            <w:pPr>
              <w:spacing w:after="30" w:before="0" w:lineRule="auto"/>
              <w:rPr/>
            </w:pPr>
            <w:r w:rsidDel="00000000" w:rsidR="00000000" w:rsidRPr="00000000">
              <w:rPr>
                <w:rtl w:val="0"/>
              </w:rPr>
            </w:r>
          </w:p>
          <w:p w:rsidR="00000000" w:rsidDel="00000000" w:rsidP="00000000" w:rsidRDefault="00000000" w:rsidRPr="00000000" w14:paraId="000001D8">
            <w:pPr>
              <w:spacing w:after="42" w:before="55" w:lineRule="auto"/>
              <w:jc w:val="left"/>
              <w:rPr/>
            </w:pPr>
            <w:r w:rsidDel="00000000" w:rsidR="00000000" w:rsidRPr="00000000">
              <w:rPr>
                <w:rFonts w:ascii="Arial" w:cs="Arial" w:eastAsia="Arial" w:hAnsi="Arial"/>
                <w:b w:val="1"/>
                <w:bCs w:val="1"/>
                <w:i w:val="0"/>
                <w:iCs w:val="0"/>
                <w:smallCaps w:val="0"/>
                <w:color w:val="00838f"/>
                <w:sz w:val="19"/>
                <w:szCs w:val="19"/>
                <w:rtl w:val="0"/>
              </w:rPr>
              <w:t xml:space="preserve">Business Metrics</w:t>
            </w:r>
            <w:r w:rsidDel="00000000" w:rsidR="00000000" w:rsidRPr="00000000">
              <w:rPr>
                <w:rtl w:val="0"/>
              </w:rPr>
            </w:r>
          </w:p>
          <w:p w:rsidR="00000000" w:rsidDel="00000000" w:rsidP="00000000" w:rsidRDefault="00000000" w:rsidRPr="00000000" w14:paraId="000001D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6" w:before="26" w:line="240" w:lineRule="auto"/>
              <w:ind w:left="480" w:right="0" w:hanging="240"/>
              <w:jc w:val="left"/>
              <w:rPr/>
            </w:pPr>
            <w:r w:rsidDel="00000000" w:rsidR="00000000" w:rsidRPr="00000000">
              <w:rPr>
                <w:rFonts w:ascii="Arial" w:cs="Arial" w:eastAsia="Arial" w:hAnsi="Arial"/>
                <w:b w:val="0"/>
                <w:bCs w:val="0"/>
                <w:i w:val="0"/>
                <w:iCs w:val="0"/>
                <w:smallCaps w:val="0"/>
                <w:strike w:val="0"/>
                <w:color w:val="334155"/>
                <w:sz w:val="17"/>
                <w:szCs w:val="17"/>
                <w:u w:val="none"/>
                <w:shd w:fill="auto" w:val="clear"/>
                <w:vertAlign w:val="baseline"/>
                <w:rtl w:val="0"/>
              </w:rPr>
              <w:t xml:space="preserve">Incidents prevented vs detected post-breach</w:t>
            </w:r>
            <w:r w:rsidDel="00000000" w:rsidR="00000000" w:rsidRPr="00000000">
              <w:rPr>
                <w:rtl w:val="0"/>
              </w:rPr>
            </w:r>
          </w:p>
          <w:p w:rsidR="00000000" w:rsidDel="00000000" w:rsidP="00000000" w:rsidRDefault="00000000" w:rsidRPr="00000000" w14:paraId="000001D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6" w:before="26" w:line="240" w:lineRule="auto"/>
              <w:ind w:left="480" w:right="0" w:hanging="240"/>
              <w:jc w:val="left"/>
              <w:rPr/>
            </w:pPr>
            <w:r w:rsidDel="00000000" w:rsidR="00000000" w:rsidRPr="00000000">
              <w:rPr>
                <w:rFonts w:ascii="Arial" w:cs="Arial" w:eastAsia="Arial" w:hAnsi="Arial"/>
                <w:b w:val="0"/>
                <w:bCs w:val="0"/>
                <w:i w:val="0"/>
                <w:iCs w:val="0"/>
                <w:smallCaps w:val="0"/>
                <w:strike w:val="0"/>
                <w:color w:val="334155"/>
                <w:sz w:val="17"/>
                <w:szCs w:val="17"/>
                <w:u w:val="none"/>
                <w:shd w:fill="auto" w:val="clear"/>
                <w:vertAlign w:val="baseline"/>
                <w:rtl w:val="0"/>
              </w:rPr>
              <w:t xml:space="preserve">Cost per incident and cost avoidance</w:t>
            </w:r>
            <w:r w:rsidDel="00000000" w:rsidR="00000000" w:rsidRPr="00000000">
              <w:rPr>
                <w:rtl w:val="0"/>
              </w:rPr>
            </w:r>
          </w:p>
          <w:p w:rsidR="00000000" w:rsidDel="00000000" w:rsidP="00000000" w:rsidRDefault="00000000" w:rsidRPr="00000000" w14:paraId="000001D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6" w:before="26" w:line="240" w:lineRule="auto"/>
              <w:ind w:left="480" w:right="0" w:hanging="240"/>
              <w:jc w:val="left"/>
              <w:rPr/>
            </w:pPr>
            <w:r w:rsidDel="00000000" w:rsidR="00000000" w:rsidRPr="00000000">
              <w:rPr>
                <w:rFonts w:ascii="Arial" w:cs="Arial" w:eastAsia="Arial" w:hAnsi="Arial"/>
                <w:b w:val="0"/>
                <w:bCs w:val="0"/>
                <w:i w:val="0"/>
                <w:iCs w:val="0"/>
                <w:smallCaps w:val="0"/>
                <w:strike w:val="0"/>
                <w:color w:val="334155"/>
                <w:sz w:val="17"/>
                <w:szCs w:val="17"/>
                <w:u w:val="none"/>
                <w:shd w:fill="auto" w:val="clear"/>
                <w:vertAlign w:val="baseline"/>
                <w:rtl w:val="0"/>
              </w:rPr>
              <w:t xml:space="preserve">SOC analyst retention rate</w:t>
            </w:r>
            <w:r w:rsidDel="00000000" w:rsidR="00000000" w:rsidRPr="00000000">
              <w:rPr>
                <w:rtl w:val="0"/>
              </w:rPr>
            </w:r>
          </w:p>
          <w:p w:rsidR="00000000" w:rsidDel="00000000" w:rsidP="00000000" w:rsidRDefault="00000000" w:rsidRPr="00000000" w14:paraId="000001D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6" w:before="26" w:line="240" w:lineRule="auto"/>
              <w:ind w:left="480" w:right="0" w:hanging="240"/>
              <w:jc w:val="left"/>
              <w:rPr/>
            </w:pPr>
            <w:r w:rsidDel="00000000" w:rsidR="00000000" w:rsidRPr="00000000">
              <w:rPr>
                <w:rFonts w:ascii="Arial" w:cs="Arial" w:eastAsia="Arial" w:hAnsi="Arial"/>
                <w:b w:val="0"/>
                <w:bCs w:val="0"/>
                <w:i w:val="0"/>
                <w:iCs w:val="0"/>
                <w:smallCaps w:val="0"/>
                <w:strike w:val="0"/>
                <w:color w:val="334155"/>
                <w:sz w:val="17"/>
                <w:szCs w:val="17"/>
                <w:u w:val="none"/>
                <w:shd w:fill="auto" w:val="clear"/>
                <w:vertAlign w:val="baseline"/>
                <w:rtl w:val="0"/>
              </w:rPr>
              <w:t xml:space="preserve">Training hours completed per analyst</w:t>
            </w:r>
            <w:r w:rsidDel="00000000" w:rsidR="00000000" w:rsidRPr="00000000">
              <w:rPr>
                <w:rtl w:val="0"/>
              </w:rPr>
            </w:r>
          </w:p>
        </w:tc>
      </w:tr>
    </w:tbl>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spacing w:after="55" w:lineRule="auto"/>
        <w:rPr/>
      </w:pPr>
      <w:r w:rsidDel="00000000" w:rsidR="00000000" w:rsidRPr="00000000">
        <w:rPr>
          <w:rtl w:val="0"/>
        </w:rPr>
      </w:r>
    </w:p>
    <w:p w:rsidR="00000000" w:rsidDel="00000000" w:rsidP="00000000" w:rsidRDefault="00000000" w:rsidRPr="00000000" w14:paraId="000001E1">
      <w:pPr>
        <w:spacing w:after="55" w:lineRule="auto"/>
        <w:rPr/>
      </w:pPr>
      <w:r w:rsidDel="00000000" w:rsidR="00000000" w:rsidRPr="00000000">
        <w:rPr>
          <w:rtl w:val="0"/>
        </w:rPr>
      </w:r>
    </w:p>
    <w:p w:rsidR="00000000" w:rsidDel="00000000" w:rsidP="00000000" w:rsidRDefault="00000000" w:rsidRPr="00000000" w14:paraId="000001E2">
      <w:pPr>
        <w:spacing w:after="55" w:lineRule="auto"/>
        <w:rPr/>
      </w:pPr>
      <w:r w:rsidDel="00000000" w:rsidR="00000000" w:rsidRPr="00000000">
        <w:rPr>
          <w:rtl w:val="0"/>
        </w:rPr>
      </w:r>
    </w:p>
    <w:p w:rsidR="00000000" w:rsidDel="00000000" w:rsidP="00000000" w:rsidRDefault="00000000" w:rsidRPr="00000000" w14:paraId="000001E3">
      <w:pPr>
        <w:spacing w:after="55" w:lineRule="auto"/>
        <w:rPr/>
      </w:pPr>
      <w:r w:rsidDel="00000000" w:rsidR="00000000" w:rsidRPr="00000000">
        <w:rPr>
          <w:rtl w:val="0"/>
        </w:rPr>
      </w:r>
    </w:p>
    <w:p w:rsidR="00000000" w:rsidDel="00000000" w:rsidP="00000000" w:rsidRDefault="00000000" w:rsidRPr="00000000" w14:paraId="000001E4">
      <w:pPr>
        <w:spacing w:after="55" w:lineRule="auto"/>
        <w:rPr/>
      </w:pPr>
      <w:r w:rsidDel="00000000" w:rsidR="00000000" w:rsidRPr="00000000">
        <w:rPr>
          <w:rtl w:val="0"/>
        </w:rPr>
      </w:r>
    </w:p>
    <w:p w:rsidR="00000000" w:rsidDel="00000000" w:rsidP="00000000" w:rsidRDefault="00000000" w:rsidRPr="00000000" w14:paraId="000001E5">
      <w:pPr>
        <w:spacing w:after="55" w:lineRule="auto"/>
        <w:rPr/>
      </w:pPr>
      <w:r w:rsidDel="00000000" w:rsidR="00000000" w:rsidRPr="00000000">
        <w:rPr>
          <w:rtl w:val="0"/>
        </w:rPr>
      </w:r>
    </w:p>
    <w:p w:rsidR="00000000" w:rsidDel="00000000" w:rsidP="00000000" w:rsidRDefault="00000000" w:rsidRPr="00000000" w14:paraId="000001E6">
      <w:pPr>
        <w:spacing w:after="55" w:lineRule="auto"/>
        <w:rPr/>
      </w:pPr>
      <w:r w:rsidDel="00000000" w:rsidR="00000000" w:rsidRPr="00000000">
        <w:rPr>
          <w:rtl w:val="0"/>
        </w:rPr>
      </w:r>
    </w:p>
    <w:p w:rsidR="00000000" w:rsidDel="00000000" w:rsidP="00000000" w:rsidRDefault="00000000" w:rsidRPr="00000000" w14:paraId="000001E7">
      <w:pPr>
        <w:spacing w:after="55" w:lineRule="auto"/>
        <w:rPr/>
      </w:pPr>
      <w:r w:rsidDel="00000000" w:rsidR="00000000" w:rsidRPr="00000000">
        <w:rPr>
          <w:rtl w:val="0"/>
        </w:rPr>
      </w:r>
    </w:p>
    <w:p w:rsidR="00000000" w:rsidDel="00000000" w:rsidP="00000000" w:rsidRDefault="00000000" w:rsidRPr="00000000" w14:paraId="000001E8">
      <w:pPr>
        <w:spacing w:after="55" w:lineRule="auto"/>
        <w:rPr/>
      </w:pPr>
      <w:r w:rsidDel="00000000" w:rsidR="00000000" w:rsidRPr="00000000">
        <w:rPr>
          <w:rtl w:val="0"/>
        </w:rPr>
      </w:r>
    </w:p>
    <w:p w:rsidR="00000000" w:rsidDel="00000000" w:rsidP="00000000" w:rsidRDefault="00000000" w:rsidRPr="00000000" w14:paraId="000001E9">
      <w:pPr>
        <w:spacing w:after="55" w:lineRule="auto"/>
        <w:rPr/>
      </w:pPr>
      <w:r w:rsidDel="00000000" w:rsidR="00000000" w:rsidRPr="00000000">
        <w:rPr>
          <w:rtl w:val="0"/>
        </w:rPr>
      </w:r>
    </w:p>
    <w:p w:rsidR="00000000" w:rsidDel="00000000" w:rsidP="00000000" w:rsidRDefault="00000000" w:rsidRPr="00000000" w14:paraId="000001EA">
      <w:pPr>
        <w:spacing w:after="55" w:lineRule="auto"/>
        <w:rPr/>
      </w:pPr>
      <w:r w:rsidDel="00000000" w:rsidR="00000000" w:rsidRPr="00000000">
        <w:rPr>
          <w:rtl w:val="0"/>
        </w:rPr>
      </w:r>
    </w:p>
    <w:p w:rsidR="00000000" w:rsidDel="00000000" w:rsidP="00000000" w:rsidRDefault="00000000" w:rsidRPr="00000000" w14:paraId="000001EB">
      <w:pPr>
        <w:spacing w:after="55" w:lineRule="auto"/>
        <w:rPr/>
      </w:pPr>
      <w:r w:rsidDel="00000000" w:rsidR="00000000" w:rsidRPr="00000000">
        <w:rPr>
          <w:rtl w:val="0"/>
        </w:rPr>
      </w:r>
    </w:p>
    <w:p w:rsidR="00000000" w:rsidDel="00000000" w:rsidP="00000000" w:rsidRDefault="00000000" w:rsidRPr="00000000" w14:paraId="000001EC">
      <w:pPr>
        <w:spacing w:after="55" w:lineRule="auto"/>
        <w:rPr/>
      </w:pPr>
      <w:r w:rsidDel="00000000" w:rsidR="00000000" w:rsidRPr="00000000">
        <w:rPr>
          <w:rtl w:val="0"/>
        </w:rPr>
      </w:r>
    </w:p>
    <w:p w:rsidR="00000000" w:rsidDel="00000000" w:rsidP="00000000" w:rsidRDefault="00000000" w:rsidRPr="00000000" w14:paraId="000001ED">
      <w:pPr>
        <w:spacing w:after="55" w:lineRule="auto"/>
        <w:rPr/>
      </w:pPr>
      <w:r w:rsidDel="00000000" w:rsidR="00000000" w:rsidRPr="00000000">
        <w:rPr>
          <w:rtl w:val="0"/>
        </w:rPr>
      </w:r>
    </w:p>
    <w:p w:rsidR="00000000" w:rsidDel="00000000" w:rsidP="00000000" w:rsidRDefault="00000000" w:rsidRPr="00000000" w14:paraId="000001EE">
      <w:pPr>
        <w:spacing w:after="55" w:lineRule="auto"/>
        <w:rPr/>
      </w:pPr>
      <w:r w:rsidDel="00000000" w:rsidR="00000000" w:rsidRPr="00000000">
        <w:rPr>
          <w:rtl w:val="0"/>
        </w:rPr>
      </w:r>
    </w:p>
    <w:p w:rsidR="00000000" w:rsidDel="00000000" w:rsidP="00000000" w:rsidRDefault="00000000" w:rsidRPr="00000000" w14:paraId="000001EF">
      <w:pPr>
        <w:spacing w:after="55" w:lineRule="auto"/>
        <w:rPr/>
      </w:pPr>
      <w:r w:rsidDel="00000000" w:rsidR="00000000" w:rsidRPr="00000000">
        <w:rPr>
          <w:rtl w:val="0"/>
        </w:rPr>
      </w:r>
    </w:p>
    <w:p w:rsidR="00000000" w:rsidDel="00000000" w:rsidP="00000000" w:rsidRDefault="00000000" w:rsidRPr="00000000" w14:paraId="000001F0">
      <w:pPr>
        <w:spacing w:after="55" w:lineRule="auto"/>
        <w:rPr/>
      </w:pPr>
      <w:r w:rsidDel="00000000" w:rsidR="00000000" w:rsidRPr="00000000">
        <w:rPr>
          <w:rtl w:val="0"/>
        </w:rPr>
      </w:r>
    </w:p>
    <w:p w:rsidR="00000000" w:rsidDel="00000000" w:rsidP="00000000" w:rsidRDefault="00000000" w:rsidRPr="00000000" w14:paraId="000001F1">
      <w:pPr>
        <w:spacing w:after="55" w:lineRule="auto"/>
        <w:rPr/>
      </w:pPr>
      <w:r w:rsidDel="00000000" w:rsidR="00000000" w:rsidRPr="00000000">
        <w:rPr>
          <w:rtl w:val="0"/>
        </w:rPr>
      </w:r>
    </w:p>
    <w:p w:rsidR="00000000" w:rsidDel="00000000" w:rsidP="00000000" w:rsidRDefault="00000000" w:rsidRPr="00000000" w14:paraId="000001F2">
      <w:pPr>
        <w:spacing w:after="55" w:lineRule="auto"/>
        <w:rPr/>
      </w:pPr>
      <w:r w:rsidDel="00000000" w:rsidR="00000000" w:rsidRPr="00000000">
        <w:rPr>
          <w:rtl w:val="0"/>
        </w:rPr>
      </w:r>
    </w:p>
    <w:p w:rsidR="00000000" w:rsidDel="00000000" w:rsidP="00000000" w:rsidRDefault="00000000" w:rsidRPr="00000000" w14:paraId="000001F3">
      <w:pPr>
        <w:spacing w:after="55" w:lineRule="auto"/>
        <w:rPr/>
      </w:pPr>
      <w:r w:rsidDel="00000000" w:rsidR="00000000" w:rsidRPr="00000000">
        <w:rPr>
          <w:rtl w:val="0"/>
        </w:rPr>
      </w:r>
    </w:p>
    <w:p w:rsidR="00000000" w:rsidDel="00000000" w:rsidP="00000000" w:rsidRDefault="00000000" w:rsidRPr="00000000" w14:paraId="000001F4">
      <w:pPr>
        <w:spacing w:after="55" w:lineRule="auto"/>
        <w:rPr/>
      </w:pPr>
      <w:r w:rsidDel="00000000" w:rsidR="00000000" w:rsidRPr="00000000">
        <w:rPr>
          <w:rtl w:val="0"/>
        </w:rPr>
      </w:r>
    </w:p>
    <w:p w:rsidR="00000000" w:rsidDel="00000000" w:rsidP="00000000" w:rsidRDefault="00000000" w:rsidRPr="00000000" w14:paraId="000001F5">
      <w:pPr>
        <w:spacing w:after="55" w:lineRule="auto"/>
        <w:rPr/>
      </w:pPr>
      <w:r w:rsidDel="00000000" w:rsidR="00000000" w:rsidRPr="00000000">
        <w:rPr>
          <w:rtl w:val="0"/>
        </w:rPr>
      </w:r>
    </w:p>
    <w:tbl>
      <w:tblPr>
        <w:tblStyle w:val="Table36"/>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1565c0" w:space="0" w:sz="8" w:val="single"/>
              <w:left w:color="000000" w:space="0" w:sz="0" w:val="nil"/>
              <w:bottom w:color="000000" w:space="0" w:sz="0" w:val="nil"/>
              <w:right w:color="000000" w:space="0" w:sz="0" w:val="nil"/>
            </w:tcBorders>
            <w:shd w:fill="eef5ff" w:val="clear"/>
            <w:tcMar>
              <w:top w:w="85.0" w:type="dxa"/>
              <w:left w:w="200.0" w:type="dxa"/>
              <w:bottom w:w="85.0" w:type="dxa"/>
              <w:right w:w="200.0" w:type="dxa"/>
            </w:tcMar>
          </w:tcPr>
          <w:p w:rsidR="00000000" w:rsidDel="00000000" w:rsidP="00000000" w:rsidRDefault="00000000" w:rsidRPr="00000000" w14:paraId="000001F6">
            <w:pPr>
              <w:jc w:val="center"/>
              <w:rPr/>
            </w:pPr>
            <w:r w:rsidDel="00000000" w:rsidR="00000000" w:rsidRPr="00000000">
              <w:rPr>
                <w:b w:val="1"/>
                <w:bCs w:val="1"/>
                <w:color w:val="0a1628"/>
                <w:sz w:val="17"/>
                <w:szCs w:val="17"/>
                <w:rtl w:val="0"/>
              </w:rPr>
              <w:t xml:space="preserve">Accredian</w:t>
            </w:r>
            <w:r w:rsidDel="00000000" w:rsidR="00000000" w:rsidRPr="00000000">
              <w:rPr>
                <w:color w:val="334155"/>
                <w:sz w:val="17"/>
                <w:szCs w:val="17"/>
                <w:rtl w:val="0"/>
              </w:rPr>
              <w:t xml:space="preserve"> is a leading Indian institution specializing in AI, Data Science, and Management research and education.   Visit us at: </w:t>
            </w:r>
            <w:hyperlink r:id="rId10">
              <w:r w:rsidDel="00000000" w:rsidR="00000000" w:rsidRPr="00000000">
                <w:rPr>
                  <w:color w:val="1565c0"/>
                  <w:sz w:val="17"/>
                  <w:szCs w:val="17"/>
                  <w:u w:val="single"/>
                  <w:rtl w:val="0"/>
                </w:rPr>
                <w:t xml:space="preserve">https://accredian.com</w:t>
              </w:r>
            </w:hyperlink>
            <w:r w:rsidDel="00000000" w:rsidR="00000000" w:rsidRPr="00000000">
              <w:rPr>
                <w:rtl w:val="0"/>
              </w:rPr>
            </w:r>
          </w:p>
        </w:tc>
      </w:tr>
    </w:tbl>
    <w:p w:rsidR="00000000" w:rsidDel="00000000" w:rsidP="00000000" w:rsidRDefault="00000000" w:rsidRPr="00000000" w14:paraId="000001F7">
      <w:pPr>
        <w:rPr/>
      </w:pPr>
      <w:r w:rsidDel="00000000" w:rsidR="00000000" w:rsidRPr="00000000">
        <w:br w:type="page"/>
      </w:r>
      <w:r w:rsidDel="00000000" w:rsidR="00000000" w:rsidRPr="00000000">
        <w:rPr>
          <w:rtl w:val="0"/>
        </w:rPr>
      </w:r>
    </w:p>
    <w:tbl>
      <w:tblPr>
        <w:tblStyle w:val="Table37"/>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
        <w:gridCol w:w="9780"/>
        <w:tblGridChange w:id="0">
          <w:tblGrid>
            <w:gridCol w:w="300"/>
            <w:gridCol w:w="97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65100" w:val="clear"/>
            <w:tcMar>
              <w:top w:w="0.0" w:type="dxa"/>
              <w:left w:w="0.0" w:type="dxa"/>
              <w:bottom w:w="0.0" w:type="dxa"/>
              <w:right w:w="0.0" w:type="dxa"/>
            </w:tcMar>
          </w:tcPr>
          <w:p w:rsidR="00000000" w:rsidDel="00000000" w:rsidP="00000000" w:rsidRDefault="00000000" w:rsidRPr="00000000" w14:paraId="000001F8">
            <w:pPr>
              <w:jc w:val="left"/>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cf0f6" w:val="clear"/>
            <w:tcMar>
              <w:top w:w="110.0" w:type="dxa"/>
              <w:left w:w="200.0" w:type="dxa"/>
              <w:bottom w:w="110.0" w:type="dxa"/>
              <w:right w:w="200.0" w:type="dxa"/>
            </w:tcMar>
          </w:tcPr>
          <w:p w:rsidR="00000000" w:rsidDel="00000000" w:rsidP="00000000" w:rsidRDefault="00000000" w:rsidRPr="00000000" w14:paraId="000001F9">
            <w:pPr>
              <w:spacing w:after="34" w:before="0" w:lineRule="auto"/>
              <w:jc w:val="left"/>
              <w:rPr/>
            </w:pPr>
            <w:r w:rsidDel="00000000" w:rsidR="00000000" w:rsidRPr="00000000">
              <w:rPr>
                <w:rFonts w:ascii="Arial" w:cs="Arial" w:eastAsia="Arial" w:hAnsi="Arial"/>
                <w:b w:val="0"/>
                <w:bCs w:val="0"/>
                <w:i w:val="0"/>
                <w:iCs w:val="0"/>
                <w:smallCaps w:val="0"/>
                <w:color w:val="e65100"/>
                <w:sz w:val="24"/>
                <w:szCs w:val="24"/>
                <w:rtl w:val="0"/>
              </w:rPr>
              <w:t xml:space="preserve">📖  </w:t>
            </w:r>
            <w:r w:rsidDel="00000000" w:rsidR="00000000" w:rsidRPr="00000000">
              <w:rPr>
                <w:rFonts w:ascii="Arial" w:cs="Arial" w:eastAsia="Arial" w:hAnsi="Arial"/>
                <w:b w:val="1"/>
                <w:bCs w:val="1"/>
                <w:i w:val="0"/>
                <w:iCs w:val="0"/>
                <w:smallCaps w:val="0"/>
                <w:color w:val="e65100"/>
                <w:sz w:val="24"/>
                <w:szCs w:val="24"/>
                <w:rtl w:val="0"/>
              </w:rPr>
              <w:t xml:space="preserve">RUNBOOKS &amp; STANDARD OPERATING PROCEDURES</w:t>
            </w:r>
            <w:r w:rsidDel="00000000" w:rsidR="00000000" w:rsidRPr="00000000">
              <w:rPr>
                <w:rtl w:val="0"/>
              </w:rPr>
            </w:r>
          </w:p>
          <w:p w:rsidR="00000000" w:rsidDel="00000000" w:rsidP="00000000" w:rsidRDefault="00000000" w:rsidRPr="00000000" w14:paraId="000001FA">
            <w:pPr>
              <w:jc w:val="left"/>
              <w:rPr/>
            </w:pPr>
            <w:r w:rsidDel="00000000" w:rsidR="00000000" w:rsidRPr="00000000">
              <w:rPr>
                <w:rFonts w:ascii="Arial" w:cs="Arial" w:eastAsia="Arial" w:hAnsi="Arial"/>
                <w:b w:val="0"/>
                <w:bCs w:val="0"/>
                <w:i w:val="0"/>
                <w:iCs w:val="0"/>
                <w:smallCaps w:val="0"/>
                <w:color w:val="64748b"/>
                <w:sz w:val="17"/>
                <w:szCs w:val="17"/>
                <w:rtl w:val="0"/>
              </w:rPr>
              <w:t xml:space="preserve">Pre-built playbooks that guide every analyst through common scenarios</w:t>
            </w:r>
            <w:r w:rsidDel="00000000" w:rsidR="00000000" w:rsidRPr="00000000">
              <w:rPr>
                <w:rtl w:val="0"/>
              </w:rPr>
            </w:r>
          </w:p>
        </w:tc>
      </w:tr>
    </w:tbl>
    <w:p w:rsidR="00000000" w:rsidDel="00000000" w:rsidP="00000000" w:rsidRDefault="00000000" w:rsidRPr="00000000" w14:paraId="000001FB">
      <w:pPr>
        <w:spacing w:after="65" w:before="0" w:lineRule="auto"/>
        <w:rPr/>
      </w:pPr>
      <w:r w:rsidDel="00000000" w:rsidR="00000000" w:rsidRPr="00000000">
        <w:rPr>
          <w:rtl w:val="0"/>
        </w:rPr>
      </w:r>
    </w:p>
    <w:tbl>
      <w:tblPr>
        <w:tblStyle w:val="Table38"/>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
        <w:gridCol w:w="9780"/>
        <w:tblGridChange w:id="0">
          <w:tblGrid>
            <w:gridCol w:w="300"/>
            <w:gridCol w:w="97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65100" w:val="clear"/>
            <w:tcMar>
              <w:top w:w="0.0" w:type="dxa"/>
              <w:left w:w="0.0" w:type="dxa"/>
              <w:bottom w:w="0.0" w:type="dxa"/>
              <w:right w:w="0.0" w:type="dxa"/>
            </w:tcMar>
          </w:tcPr>
          <w:p w:rsidR="00000000" w:rsidDel="00000000" w:rsidP="00000000" w:rsidRDefault="00000000" w:rsidRPr="00000000" w14:paraId="000001FC">
            <w:pPr>
              <w:jc w:val="left"/>
              <w:rPr/>
            </w:pP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3e0" w:val="clear"/>
            <w:tcMar>
              <w:top w:w="110.0" w:type="dxa"/>
              <w:left w:w="170.0" w:type="dxa"/>
              <w:bottom w:w="110.0" w:type="dxa"/>
              <w:right w:w="150.0" w:type="dxa"/>
            </w:tcMar>
          </w:tcPr>
          <w:p w:rsidR="00000000" w:rsidDel="00000000" w:rsidP="00000000" w:rsidRDefault="00000000" w:rsidRPr="00000000" w14:paraId="000001FD">
            <w:pPr>
              <w:spacing w:after="55" w:before="0" w:lineRule="auto"/>
              <w:jc w:val="left"/>
              <w:rPr/>
            </w:pPr>
            <w:r w:rsidDel="00000000" w:rsidR="00000000" w:rsidRPr="00000000">
              <w:rPr>
                <w:rFonts w:ascii="Arial" w:cs="Arial" w:eastAsia="Arial" w:hAnsi="Arial"/>
                <w:b w:val="1"/>
                <w:bCs w:val="1"/>
                <w:i w:val="0"/>
                <w:iCs w:val="0"/>
                <w:smallCaps w:val="0"/>
                <w:color w:val="e65100"/>
                <w:sz w:val="20"/>
                <w:szCs w:val="20"/>
                <w:rtl w:val="0"/>
              </w:rPr>
              <w:t xml:space="preserve">What is a Runbook?</w:t>
            </w:r>
            <w:r w:rsidDel="00000000" w:rsidR="00000000" w:rsidRPr="00000000">
              <w:rPr>
                <w:rtl w:val="0"/>
              </w:rPr>
            </w:r>
          </w:p>
          <w:p w:rsidR="00000000" w:rsidDel="00000000" w:rsidP="00000000" w:rsidRDefault="00000000" w:rsidRPr="00000000" w14:paraId="000001FE">
            <w:pPr>
              <w:spacing w:after="36" w:before="0" w:lineRule="auto"/>
              <w:jc w:val="left"/>
              <w:rPr/>
            </w:pPr>
            <w:r w:rsidDel="00000000" w:rsidR="00000000" w:rsidRPr="00000000">
              <w:rPr>
                <w:rFonts w:ascii="Arial" w:cs="Arial" w:eastAsia="Arial" w:hAnsi="Arial"/>
                <w:b w:val="0"/>
                <w:bCs w:val="0"/>
                <w:i w:val="0"/>
                <w:iCs w:val="0"/>
                <w:smallCaps w:val="0"/>
                <w:color w:val="334155"/>
                <w:sz w:val="17"/>
                <w:szCs w:val="17"/>
                <w:rtl w:val="0"/>
              </w:rPr>
              <w:t xml:space="preserve">A runbook is a step-by-step documented procedure for handling a specific type of security alert or incident. Good runbooks allow even a junior Tier 1 analyst to handle complex scenarios consistently and correctly, without needing to improvise.</w:t>
            </w:r>
            <w:r w:rsidDel="00000000" w:rsidR="00000000" w:rsidRPr="00000000">
              <w:rPr>
                <w:rtl w:val="0"/>
              </w:rPr>
            </w:r>
          </w:p>
          <w:p w:rsidR="00000000" w:rsidDel="00000000" w:rsidP="00000000" w:rsidRDefault="00000000" w:rsidRPr="00000000" w14:paraId="000001FF">
            <w:pPr>
              <w:spacing w:after="36" w:before="0" w:lineRule="auto"/>
              <w:jc w:val="left"/>
              <w:rPr/>
            </w:pPr>
            <w:r w:rsidDel="00000000" w:rsidR="00000000" w:rsidRPr="00000000">
              <w:rPr>
                <w:rFonts w:ascii="Arial" w:cs="Arial" w:eastAsia="Arial" w:hAnsi="Arial"/>
                <w:b w:val="0"/>
                <w:bCs w:val="0"/>
                <w:i w:val="0"/>
                <w:iCs w:val="0"/>
                <w:smallCaps w:val="0"/>
                <w:color w:val="334155"/>
                <w:sz w:val="17"/>
                <w:szCs w:val="17"/>
                <w:rtl w:val="0"/>
              </w:rPr>
              <w:t xml:space="preserve">Every SOC should have runbooks for their top 20 most common alert types. Runbooks should be version-controlled, reviewed quarterly, and updated after every real incident.</w:t>
            </w:r>
            <w:r w:rsidDel="00000000" w:rsidR="00000000" w:rsidRPr="00000000">
              <w:rPr>
                <w:rtl w:val="0"/>
              </w:rPr>
            </w:r>
          </w:p>
        </w:tc>
      </w:tr>
    </w:tbl>
    <w:p w:rsidR="00000000" w:rsidDel="00000000" w:rsidP="00000000" w:rsidRDefault="00000000" w:rsidRPr="00000000" w14:paraId="00000200">
      <w:pPr>
        <w:spacing w:after="70" w:before="0" w:lineRule="auto"/>
        <w:rPr/>
      </w:pPr>
      <w:r w:rsidDel="00000000" w:rsidR="00000000" w:rsidRPr="00000000">
        <w:rPr>
          <w:rtl w:val="0"/>
        </w:rPr>
      </w:r>
    </w:p>
    <w:tbl>
      <w:tblPr>
        <w:tblStyle w:val="Table39"/>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a1628" w:val="clear"/>
            <w:tcMar>
              <w:top w:w="80.0" w:type="dxa"/>
              <w:left w:w="230.0" w:type="dxa"/>
              <w:bottom w:w="80.0" w:type="dxa"/>
              <w:right w:w="230.0" w:type="dxa"/>
            </w:tcMar>
          </w:tcPr>
          <w:p w:rsidR="00000000" w:rsidDel="00000000" w:rsidP="00000000" w:rsidRDefault="00000000" w:rsidRPr="00000000" w14:paraId="00000201">
            <w:pPr>
              <w:jc w:val="left"/>
              <w:rPr/>
            </w:pPr>
            <w:r w:rsidDel="00000000" w:rsidR="00000000" w:rsidRPr="00000000">
              <w:rPr>
                <w:rFonts w:ascii="Arial" w:cs="Arial" w:eastAsia="Arial" w:hAnsi="Arial"/>
                <w:b w:val="1"/>
                <w:bCs w:val="1"/>
                <w:i w:val="0"/>
                <w:iCs w:val="0"/>
                <w:smallCaps w:val="0"/>
                <w:color w:val="ffffff"/>
                <w:sz w:val="17"/>
                <w:szCs w:val="17"/>
                <w:rtl w:val="0"/>
              </w:rPr>
              <w:t xml:space="preserve">  SAMPLE RUNBOOK STRUCTURE — Phishing Email Investigation</w:t>
            </w:r>
            <w:r w:rsidDel="00000000" w:rsidR="00000000" w:rsidRPr="00000000">
              <w:rPr>
                <w:rtl w:val="0"/>
              </w:rPr>
            </w:r>
          </w:p>
        </w:tc>
      </w:tr>
    </w:tbl>
    <w:p w:rsidR="00000000" w:rsidDel="00000000" w:rsidP="00000000" w:rsidRDefault="00000000" w:rsidRPr="00000000" w14:paraId="00000202">
      <w:pPr>
        <w:spacing w:after="50" w:before="0" w:lineRule="auto"/>
        <w:rPr/>
      </w:pPr>
      <w:r w:rsidDel="00000000" w:rsidR="00000000" w:rsidRPr="00000000">
        <w:rPr>
          <w:rtl w:val="0"/>
        </w:rPr>
      </w:r>
    </w:p>
    <w:tbl>
      <w:tblPr>
        <w:tblStyle w:val="Table40"/>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
        <w:gridCol w:w="3000"/>
        <w:gridCol w:w="2100"/>
        <w:gridCol w:w="4580"/>
        <w:tblGridChange w:id="0">
          <w:tblGrid>
            <w:gridCol w:w="400"/>
            <w:gridCol w:w="3000"/>
            <w:gridCol w:w="2100"/>
            <w:gridCol w:w="4580"/>
          </w:tblGrid>
        </w:tblGridChange>
      </w:tblGrid>
      <w:tr>
        <w:trPr>
          <w:cantSplit w:val="0"/>
          <w:tblHeader w:val="0"/>
        </w:trPr>
        <w:tc>
          <w:tcPr>
            <w:tcBorders>
              <w:top w:color="0a1628" w:space="0" w:sz="4" w:val="single"/>
              <w:left w:color="0a1628" w:space="0" w:sz="4" w:val="single"/>
              <w:bottom w:color="0a1628" w:space="0" w:sz="4" w:val="single"/>
              <w:right w:color="0a1628" w:space="0" w:sz="4" w:val="single"/>
            </w:tcBorders>
            <w:shd w:fill="0a1628" w:val="clear"/>
            <w:tcMar>
              <w:top w:w="80.0" w:type="dxa"/>
              <w:left w:w="130.0" w:type="dxa"/>
              <w:bottom w:w="80.0" w:type="dxa"/>
              <w:right w:w="100.0" w:type="dxa"/>
            </w:tcMar>
          </w:tcPr>
          <w:p w:rsidR="00000000" w:rsidDel="00000000" w:rsidP="00000000" w:rsidRDefault="00000000" w:rsidRPr="00000000" w14:paraId="00000203">
            <w:pPr>
              <w:jc w:val="left"/>
              <w:rPr/>
            </w:pPr>
            <w:r w:rsidDel="00000000" w:rsidR="00000000" w:rsidRPr="00000000">
              <w:rPr>
                <w:rFonts w:ascii="Arial" w:cs="Arial" w:eastAsia="Arial" w:hAnsi="Arial"/>
                <w:b w:val="1"/>
                <w:bCs w:val="1"/>
                <w:i w:val="0"/>
                <w:iCs w:val="0"/>
                <w:smallCaps w:val="1"/>
                <w:color w:val="ffffff"/>
                <w:sz w:val="17"/>
                <w:szCs w:val="17"/>
                <w:rtl w:val="0"/>
              </w:rPr>
              <w:t xml:space="preserve">STEP</w:t>
            </w:r>
            <w:r w:rsidDel="00000000" w:rsidR="00000000" w:rsidRPr="00000000">
              <w:rPr>
                <w:rtl w:val="0"/>
              </w:rPr>
            </w:r>
          </w:p>
        </w:tc>
        <w:tc>
          <w:tcPr>
            <w:tcBorders>
              <w:top w:color="0a1628" w:space="0" w:sz="4" w:val="single"/>
              <w:left w:color="0a1628" w:space="0" w:sz="4" w:val="single"/>
              <w:bottom w:color="0a1628" w:space="0" w:sz="4" w:val="single"/>
              <w:right w:color="0a1628" w:space="0" w:sz="4" w:val="single"/>
            </w:tcBorders>
            <w:shd w:fill="0a1628" w:val="clear"/>
            <w:tcMar>
              <w:top w:w="80.0" w:type="dxa"/>
              <w:left w:w="130.0" w:type="dxa"/>
              <w:bottom w:w="80.0" w:type="dxa"/>
              <w:right w:w="100.0" w:type="dxa"/>
            </w:tcMar>
          </w:tcPr>
          <w:p w:rsidR="00000000" w:rsidDel="00000000" w:rsidP="00000000" w:rsidRDefault="00000000" w:rsidRPr="00000000" w14:paraId="00000204">
            <w:pPr>
              <w:jc w:val="left"/>
              <w:rPr/>
            </w:pPr>
            <w:r w:rsidDel="00000000" w:rsidR="00000000" w:rsidRPr="00000000">
              <w:rPr>
                <w:rFonts w:ascii="Arial" w:cs="Arial" w:eastAsia="Arial" w:hAnsi="Arial"/>
                <w:b w:val="1"/>
                <w:bCs w:val="1"/>
                <w:i w:val="0"/>
                <w:iCs w:val="0"/>
                <w:smallCaps w:val="1"/>
                <w:color w:val="ffffff"/>
                <w:sz w:val="17"/>
                <w:szCs w:val="17"/>
                <w:rtl w:val="0"/>
              </w:rPr>
              <w:t xml:space="preserve">ACTION</w:t>
            </w:r>
            <w:r w:rsidDel="00000000" w:rsidR="00000000" w:rsidRPr="00000000">
              <w:rPr>
                <w:rtl w:val="0"/>
              </w:rPr>
            </w:r>
          </w:p>
        </w:tc>
        <w:tc>
          <w:tcPr>
            <w:tcBorders>
              <w:top w:color="0a1628" w:space="0" w:sz="4" w:val="single"/>
              <w:left w:color="0a1628" w:space="0" w:sz="4" w:val="single"/>
              <w:bottom w:color="0a1628" w:space="0" w:sz="4" w:val="single"/>
              <w:right w:color="0a1628" w:space="0" w:sz="4" w:val="single"/>
            </w:tcBorders>
            <w:shd w:fill="0a1628" w:val="clear"/>
            <w:tcMar>
              <w:top w:w="80.0" w:type="dxa"/>
              <w:left w:w="130.0" w:type="dxa"/>
              <w:bottom w:w="80.0" w:type="dxa"/>
              <w:right w:w="100.0" w:type="dxa"/>
            </w:tcMar>
          </w:tcPr>
          <w:p w:rsidR="00000000" w:rsidDel="00000000" w:rsidP="00000000" w:rsidRDefault="00000000" w:rsidRPr="00000000" w14:paraId="00000205">
            <w:pPr>
              <w:jc w:val="left"/>
              <w:rPr/>
            </w:pPr>
            <w:r w:rsidDel="00000000" w:rsidR="00000000" w:rsidRPr="00000000">
              <w:rPr>
                <w:rFonts w:ascii="Arial" w:cs="Arial" w:eastAsia="Arial" w:hAnsi="Arial"/>
                <w:b w:val="1"/>
                <w:bCs w:val="1"/>
                <w:i w:val="0"/>
                <w:iCs w:val="0"/>
                <w:smallCaps w:val="1"/>
                <w:color w:val="ffffff"/>
                <w:sz w:val="17"/>
                <w:szCs w:val="17"/>
                <w:rtl w:val="0"/>
              </w:rPr>
              <w:t xml:space="preserve">TOOL USED</w:t>
            </w:r>
            <w:r w:rsidDel="00000000" w:rsidR="00000000" w:rsidRPr="00000000">
              <w:rPr>
                <w:rtl w:val="0"/>
              </w:rPr>
            </w:r>
          </w:p>
        </w:tc>
        <w:tc>
          <w:tcPr>
            <w:tcBorders>
              <w:top w:color="0a1628" w:space="0" w:sz="4" w:val="single"/>
              <w:left w:color="0a1628" w:space="0" w:sz="4" w:val="single"/>
              <w:bottom w:color="0a1628" w:space="0" w:sz="4" w:val="single"/>
              <w:right w:color="0a1628" w:space="0" w:sz="4" w:val="single"/>
            </w:tcBorders>
            <w:shd w:fill="0a1628" w:val="clear"/>
            <w:tcMar>
              <w:top w:w="80.0" w:type="dxa"/>
              <w:left w:w="130.0" w:type="dxa"/>
              <w:bottom w:w="80.0" w:type="dxa"/>
              <w:right w:w="100.0" w:type="dxa"/>
            </w:tcMar>
          </w:tcPr>
          <w:p w:rsidR="00000000" w:rsidDel="00000000" w:rsidP="00000000" w:rsidRDefault="00000000" w:rsidRPr="00000000" w14:paraId="00000206">
            <w:pPr>
              <w:jc w:val="left"/>
              <w:rPr/>
            </w:pPr>
            <w:r w:rsidDel="00000000" w:rsidR="00000000" w:rsidRPr="00000000">
              <w:rPr>
                <w:rFonts w:ascii="Arial" w:cs="Arial" w:eastAsia="Arial" w:hAnsi="Arial"/>
                <w:b w:val="1"/>
                <w:bCs w:val="1"/>
                <w:i w:val="0"/>
                <w:iCs w:val="0"/>
                <w:smallCaps w:val="1"/>
                <w:color w:val="ffffff"/>
                <w:sz w:val="17"/>
                <w:szCs w:val="17"/>
                <w:rtl w:val="0"/>
              </w:rPr>
              <w:t xml:space="preserve">EXPECTED OUTCOME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2.0" w:type="dxa"/>
              <w:left w:w="130.0" w:type="dxa"/>
              <w:bottom w:w="82.0" w:type="dxa"/>
              <w:right w:w="100.0" w:type="dxa"/>
            </w:tcMar>
          </w:tcPr>
          <w:p w:rsidR="00000000" w:rsidDel="00000000" w:rsidP="00000000" w:rsidRDefault="00000000" w:rsidRPr="00000000" w14:paraId="00000207">
            <w:pPr>
              <w:jc w:val="left"/>
              <w:rPr/>
            </w:pPr>
            <w:r w:rsidDel="00000000" w:rsidR="00000000" w:rsidRPr="00000000">
              <w:rPr>
                <w:rFonts w:ascii="Arial" w:cs="Arial" w:eastAsia="Arial" w:hAnsi="Arial"/>
                <w:b w:val="1"/>
                <w:bCs w:val="1"/>
                <w:i w:val="0"/>
                <w:iCs w:val="0"/>
                <w:smallCaps w:val="0"/>
                <w:color w:val="0a1628"/>
                <w:sz w:val="17"/>
                <w:szCs w:val="17"/>
                <w:rtl w:val="0"/>
              </w:rPr>
              <w:t xml:space="preserve">1</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2.0" w:type="dxa"/>
              <w:left w:w="130.0" w:type="dxa"/>
              <w:bottom w:w="82.0" w:type="dxa"/>
              <w:right w:w="100.0" w:type="dxa"/>
            </w:tcMar>
          </w:tcPr>
          <w:p w:rsidR="00000000" w:rsidDel="00000000" w:rsidP="00000000" w:rsidRDefault="00000000" w:rsidRPr="00000000" w14:paraId="00000208">
            <w:pPr>
              <w:jc w:val="left"/>
              <w:rPr/>
            </w:pPr>
            <w:r w:rsidDel="00000000" w:rsidR="00000000" w:rsidRPr="00000000">
              <w:rPr>
                <w:rFonts w:ascii="Arial" w:cs="Arial" w:eastAsia="Arial" w:hAnsi="Arial"/>
                <w:b w:val="0"/>
                <w:bCs w:val="0"/>
                <w:i w:val="0"/>
                <w:iCs w:val="0"/>
                <w:smallCaps w:val="0"/>
                <w:color w:val="334155"/>
                <w:sz w:val="17"/>
                <w:szCs w:val="17"/>
                <w:rtl w:val="0"/>
              </w:rPr>
              <w:t xml:space="preserve">Receive alert from email gateway or user report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2.0" w:type="dxa"/>
              <w:left w:w="130.0" w:type="dxa"/>
              <w:bottom w:w="82.0" w:type="dxa"/>
              <w:right w:w="100.0" w:type="dxa"/>
            </w:tcMar>
          </w:tcPr>
          <w:p w:rsidR="00000000" w:rsidDel="00000000" w:rsidP="00000000" w:rsidRDefault="00000000" w:rsidRPr="00000000" w14:paraId="00000209">
            <w:pPr>
              <w:jc w:val="left"/>
              <w:rPr/>
            </w:pPr>
            <w:r w:rsidDel="00000000" w:rsidR="00000000" w:rsidRPr="00000000">
              <w:rPr>
                <w:rFonts w:ascii="Arial" w:cs="Arial" w:eastAsia="Arial" w:hAnsi="Arial"/>
                <w:b w:val="0"/>
                <w:bCs w:val="0"/>
                <w:i w:val="0"/>
                <w:iCs w:val="0"/>
                <w:smallCaps w:val="0"/>
                <w:color w:val="334155"/>
                <w:sz w:val="17"/>
                <w:szCs w:val="17"/>
                <w:rtl w:val="0"/>
              </w:rPr>
              <w:t xml:space="preserve">Email gateway / ticketing</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2.0" w:type="dxa"/>
              <w:left w:w="130.0" w:type="dxa"/>
              <w:bottom w:w="82.0" w:type="dxa"/>
              <w:right w:w="100.0" w:type="dxa"/>
            </w:tcMar>
          </w:tcPr>
          <w:p w:rsidR="00000000" w:rsidDel="00000000" w:rsidP="00000000" w:rsidRDefault="00000000" w:rsidRPr="00000000" w14:paraId="0000020A">
            <w:pPr>
              <w:jc w:val="left"/>
              <w:rPr/>
            </w:pPr>
            <w:r w:rsidDel="00000000" w:rsidR="00000000" w:rsidRPr="00000000">
              <w:rPr>
                <w:rFonts w:ascii="Arial" w:cs="Arial" w:eastAsia="Arial" w:hAnsi="Arial"/>
                <w:b w:val="0"/>
                <w:bCs w:val="0"/>
                <w:i w:val="0"/>
                <w:iCs w:val="0"/>
                <w:smallCaps w:val="0"/>
                <w:color w:val="334155"/>
                <w:sz w:val="17"/>
                <w:szCs w:val="17"/>
                <w:rtl w:val="0"/>
              </w:rPr>
              <w:t xml:space="preserve">Alert ticket created with email headers and attachments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8fc" w:val="clear"/>
            <w:tcMar>
              <w:top w:w="82.0" w:type="dxa"/>
              <w:left w:w="130.0" w:type="dxa"/>
              <w:bottom w:w="82.0" w:type="dxa"/>
              <w:right w:w="100.0" w:type="dxa"/>
            </w:tcMar>
          </w:tcPr>
          <w:p w:rsidR="00000000" w:rsidDel="00000000" w:rsidP="00000000" w:rsidRDefault="00000000" w:rsidRPr="00000000" w14:paraId="0000020B">
            <w:pPr>
              <w:jc w:val="left"/>
              <w:rPr/>
            </w:pPr>
            <w:r w:rsidDel="00000000" w:rsidR="00000000" w:rsidRPr="00000000">
              <w:rPr>
                <w:rFonts w:ascii="Arial" w:cs="Arial" w:eastAsia="Arial" w:hAnsi="Arial"/>
                <w:b w:val="1"/>
                <w:bCs w:val="1"/>
                <w:i w:val="0"/>
                <w:iCs w:val="0"/>
                <w:smallCaps w:val="0"/>
                <w:color w:val="0a1628"/>
                <w:sz w:val="17"/>
                <w:szCs w:val="17"/>
                <w:rtl w:val="0"/>
              </w:rPr>
              <w:t xml:space="preserve">2</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8fc" w:val="clear"/>
            <w:tcMar>
              <w:top w:w="82.0" w:type="dxa"/>
              <w:left w:w="130.0" w:type="dxa"/>
              <w:bottom w:w="82.0" w:type="dxa"/>
              <w:right w:w="100.0" w:type="dxa"/>
            </w:tcMar>
          </w:tcPr>
          <w:p w:rsidR="00000000" w:rsidDel="00000000" w:rsidP="00000000" w:rsidRDefault="00000000" w:rsidRPr="00000000" w14:paraId="0000020C">
            <w:pPr>
              <w:jc w:val="left"/>
              <w:rPr/>
            </w:pPr>
            <w:r w:rsidDel="00000000" w:rsidR="00000000" w:rsidRPr="00000000">
              <w:rPr>
                <w:rFonts w:ascii="Arial" w:cs="Arial" w:eastAsia="Arial" w:hAnsi="Arial"/>
                <w:b w:val="0"/>
                <w:bCs w:val="0"/>
                <w:i w:val="0"/>
                <w:iCs w:val="0"/>
                <w:smallCaps w:val="0"/>
                <w:color w:val="334155"/>
                <w:sz w:val="17"/>
                <w:szCs w:val="17"/>
                <w:rtl w:val="0"/>
              </w:rPr>
              <w:t xml:space="preserve">Extract email headers — check SPF, DKIM, DMARC</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8fc" w:val="clear"/>
            <w:tcMar>
              <w:top w:w="82.0" w:type="dxa"/>
              <w:left w:w="130.0" w:type="dxa"/>
              <w:bottom w:w="82.0" w:type="dxa"/>
              <w:right w:w="100.0" w:type="dxa"/>
            </w:tcMar>
          </w:tcPr>
          <w:p w:rsidR="00000000" w:rsidDel="00000000" w:rsidP="00000000" w:rsidRDefault="00000000" w:rsidRPr="00000000" w14:paraId="0000020D">
            <w:pPr>
              <w:jc w:val="left"/>
              <w:rPr/>
            </w:pPr>
            <w:r w:rsidDel="00000000" w:rsidR="00000000" w:rsidRPr="00000000">
              <w:rPr>
                <w:rFonts w:ascii="Arial" w:cs="Arial" w:eastAsia="Arial" w:hAnsi="Arial"/>
                <w:b w:val="0"/>
                <w:bCs w:val="0"/>
                <w:i w:val="0"/>
                <w:iCs w:val="0"/>
                <w:smallCaps w:val="0"/>
                <w:color w:val="334155"/>
                <w:sz w:val="17"/>
                <w:szCs w:val="17"/>
                <w:rtl w:val="0"/>
              </w:rPr>
              <w:t xml:space="preserve">MXToolbox / SIEM</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8fc" w:val="clear"/>
            <w:tcMar>
              <w:top w:w="82.0" w:type="dxa"/>
              <w:left w:w="130.0" w:type="dxa"/>
              <w:bottom w:w="82.0" w:type="dxa"/>
              <w:right w:w="100.0" w:type="dxa"/>
            </w:tcMar>
          </w:tcPr>
          <w:p w:rsidR="00000000" w:rsidDel="00000000" w:rsidP="00000000" w:rsidRDefault="00000000" w:rsidRPr="00000000" w14:paraId="0000020E">
            <w:pPr>
              <w:jc w:val="left"/>
              <w:rPr/>
            </w:pPr>
            <w:r w:rsidDel="00000000" w:rsidR="00000000" w:rsidRPr="00000000">
              <w:rPr>
                <w:rFonts w:ascii="Arial" w:cs="Arial" w:eastAsia="Arial" w:hAnsi="Arial"/>
                <w:b w:val="0"/>
                <w:bCs w:val="0"/>
                <w:i w:val="0"/>
                <w:iCs w:val="0"/>
                <w:smallCaps w:val="0"/>
                <w:color w:val="334155"/>
                <w:sz w:val="17"/>
                <w:szCs w:val="17"/>
                <w:rtl w:val="0"/>
              </w:rPr>
              <w:t xml:space="preserve">Determine if sender domain is spoofed or legitimate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2.0" w:type="dxa"/>
              <w:left w:w="130.0" w:type="dxa"/>
              <w:bottom w:w="82.0" w:type="dxa"/>
              <w:right w:w="100.0" w:type="dxa"/>
            </w:tcMar>
          </w:tcPr>
          <w:p w:rsidR="00000000" w:rsidDel="00000000" w:rsidP="00000000" w:rsidRDefault="00000000" w:rsidRPr="00000000" w14:paraId="0000020F">
            <w:pPr>
              <w:jc w:val="left"/>
              <w:rPr/>
            </w:pPr>
            <w:r w:rsidDel="00000000" w:rsidR="00000000" w:rsidRPr="00000000">
              <w:rPr>
                <w:rFonts w:ascii="Arial" w:cs="Arial" w:eastAsia="Arial" w:hAnsi="Arial"/>
                <w:b w:val="1"/>
                <w:bCs w:val="1"/>
                <w:i w:val="0"/>
                <w:iCs w:val="0"/>
                <w:smallCaps w:val="0"/>
                <w:color w:val="0a1628"/>
                <w:sz w:val="17"/>
                <w:szCs w:val="17"/>
                <w:rtl w:val="0"/>
              </w:rPr>
              <w:t xml:space="preserve">3</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2.0" w:type="dxa"/>
              <w:left w:w="130.0" w:type="dxa"/>
              <w:bottom w:w="82.0" w:type="dxa"/>
              <w:right w:w="100.0" w:type="dxa"/>
            </w:tcMar>
          </w:tcPr>
          <w:p w:rsidR="00000000" w:rsidDel="00000000" w:rsidP="00000000" w:rsidRDefault="00000000" w:rsidRPr="00000000" w14:paraId="00000210">
            <w:pPr>
              <w:jc w:val="left"/>
              <w:rPr/>
            </w:pPr>
            <w:r w:rsidDel="00000000" w:rsidR="00000000" w:rsidRPr="00000000">
              <w:rPr>
                <w:rFonts w:ascii="Arial" w:cs="Arial" w:eastAsia="Arial" w:hAnsi="Arial"/>
                <w:b w:val="0"/>
                <w:bCs w:val="0"/>
                <w:i w:val="0"/>
                <w:iCs w:val="0"/>
                <w:smallCaps w:val="0"/>
                <w:color w:val="334155"/>
                <w:sz w:val="17"/>
                <w:szCs w:val="17"/>
                <w:rtl w:val="0"/>
              </w:rPr>
              <w:t xml:space="preserve">Analyse sender domain — WHOIS, age, reputation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2.0" w:type="dxa"/>
              <w:left w:w="130.0" w:type="dxa"/>
              <w:bottom w:w="82.0" w:type="dxa"/>
              <w:right w:w="100.0" w:type="dxa"/>
            </w:tcMar>
          </w:tcPr>
          <w:p w:rsidR="00000000" w:rsidDel="00000000" w:rsidP="00000000" w:rsidRDefault="00000000" w:rsidRPr="00000000" w14:paraId="00000211">
            <w:pPr>
              <w:jc w:val="left"/>
              <w:rPr/>
            </w:pPr>
            <w:r w:rsidDel="00000000" w:rsidR="00000000" w:rsidRPr="00000000">
              <w:rPr>
                <w:rFonts w:ascii="Arial" w:cs="Arial" w:eastAsia="Arial" w:hAnsi="Arial"/>
                <w:b w:val="0"/>
                <w:bCs w:val="0"/>
                <w:i w:val="0"/>
                <w:iCs w:val="0"/>
                <w:smallCaps w:val="0"/>
                <w:color w:val="334155"/>
                <w:sz w:val="17"/>
                <w:szCs w:val="17"/>
                <w:rtl w:val="0"/>
              </w:rPr>
              <w:t xml:space="preserve">VirusTotal / SIEM</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2.0" w:type="dxa"/>
              <w:left w:w="130.0" w:type="dxa"/>
              <w:bottom w:w="82.0" w:type="dxa"/>
              <w:right w:w="100.0" w:type="dxa"/>
            </w:tcMar>
          </w:tcPr>
          <w:p w:rsidR="00000000" w:rsidDel="00000000" w:rsidP="00000000" w:rsidRDefault="00000000" w:rsidRPr="00000000" w14:paraId="00000212">
            <w:pPr>
              <w:jc w:val="left"/>
              <w:rPr/>
            </w:pPr>
            <w:r w:rsidDel="00000000" w:rsidR="00000000" w:rsidRPr="00000000">
              <w:rPr>
                <w:rFonts w:ascii="Arial" w:cs="Arial" w:eastAsia="Arial" w:hAnsi="Arial"/>
                <w:b w:val="0"/>
                <w:bCs w:val="0"/>
                <w:i w:val="0"/>
                <w:iCs w:val="0"/>
                <w:smallCaps w:val="0"/>
                <w:color w:val="334155"/>
                <w:sz w:val="17"/>
                <w:szCs w:val="17"/>
                <w:rtl w:val="0"/>
              </w:rPr>
              <w:t xml:space="preserve">Known malicious? Newly registered? Impersonating brand?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8fc" w:val="clear"/>
            <w:tcMar>
              <w:top w:w="82.0" w:type="dxa"/>
              <w:left w:w="130.0" w:type="dxa"/>
              <w:bottom w:w="82.0" w:type="dxa"/>
              <w:right w:w="100.0" w:type="dxa"/>
            </w:tcMar>
          </w:tcPr>
          <w:p w:rsidR="00000000" w:rsidDel="00000000" w:rsidP="00000000" w:rsidRDefault="00000000" w:rsidRPr="00000000" w14:paraId="00000213">
            <w:pPr>
              <w:jc w:val="left"/>
              <w:rPr/>
            </w:pPr>
            <w:r w:rsidDel="00000000" w:rsidR="00000000" w:rsidRPr="00000000">
              <w:rPr>
                <w:rFonts w:ascii="Arial" w:cs="Arial" w:eastAsia="Arial" w:hAnsi="Arial"/>
                <w:b w:val="1"/>
                <w:bCs w:val="1"/>
                <w:i w:val="0"/>
                <w:iCs w:val="0"/>
                <w:smallCaps w:val="0"/>
                <w:color w:val="0a1628"/>
                <w:sz w:val="17"/>
                <w:szCs w:val="17"/>
                <w:rtl w:val="0"/>
              </w:rPr>
              <w:t xml:space="preserve">4</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8fc" w:val="clear"/>
            <w:tcMar>
              <w:top w:w="82.0" w:type="dxa"/>
              <w:left w:w="130.0" w:type="dxa"/>
              <w:bottom w:w="82.0" w:type="dxa"/>
              <w:right w:w="100.0" w:type="dxa"/>
            </w:tcMar>
          </w:tcPr>
          <w:p w:rsidR="00000000" w:rsidDel="00000000" w:rsidP="00000000" w:rsidRDefault="00000000" w:rsidRPr="00000000" w14:paraId="00000214">
            <w:pPr>
              <w:jc w:val="left"/>
              <w:rPr/>
            </w:pPr>
            <w:r w:rsidDel="00000000" w:rsidR="00000000" w:rsidRPr="00000000">
              <w:rPr>
                <w:rFonts w:ascii="Arial" w:cs="Arial" w:eastAsia="Arial" w:hAnsi="Arial"/>
                <w:b w:val="0"/>
                <w:bCs w:val="0"/>
                <w:i w:val="0"/>
                <w:iCs w:val="0"/>
                <w:smallCaps w:val="0"/>
                <w:color w:val="334155"/>
                <w:sz w:val="17"/>
                <w:szCs w:val="17"/>
                <w:rtl w:val="0"/>
              </w:rPr>
              <w:t xml:space="preserve">Detonate any links in sandbox — record redirects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8fc" w:val="clear"/>
            <w:tcMar>
              <w:top w:w="82.0" w:type="dxa"/>
              <w:left w:w="130.0" w:type="dxa"/>
              <w:bottom w:w="82.0" w:type="dxa"/>
              <w:right w:w="100.0" w:type="dxa"/>
            </w:tcMar>
          </w:tcPr>
          <w:p w:rsidR="00000000" w:rsidDel="00000000" w:rsidP="00000000" w:rsidRDefault="00000000" w:rsidRPr="00000000" w14:paraId="00000215">
            <w:pPr>
              <w:jc w:val="left"/>
              <w:rPr/>
            </w:pPr>
            <w:r w:rsidDel="00000000" w:rsidR="00000000" w:rsidRPr="00000000">
              <w:rPr>
                <w:rFonts w:ascii="Arial" w:cs="Arial" w:eastAsia="Arial" w:hAnsi="Arial"/>
                <w:b w:val="0"/>
                <w:bCs w:val="0"/>
                <w:i w:val="0"/>
                <w:iCs w:val="0"/>
                <w:smallCaps w:val="0"/>
                <w:color w:val="334155"/>
                <w:sz w:val="17"/>
                <w:szCs w:val="17"/>
                <w:rtl w:val="0"/>
              </w:rPr>
              <w:t xml:space="preserve">URLScan / Any.run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8fc" w:val="clear"/>
            <w:tcMar>
              <w:top w:w="82.0" w:type="dxa"/>
              <w:left w:w="130.0" w:type="dxa"/>
              <w:bottom w:w="82.0" w:type="dxa"/>
              <w:right w:w="100.0" w:type="dxa"/>
            </w:tcMar>
          </w:tcPr>
          <w:p w:rsidR="00000000" w:rsidDel="00000000" w:rsidP="00000000" w:rsidRDefault="00000000" w:rsidRPr="00000000" w14:paraId="00000216">
            <w:pPr>
              <w:jc w:val="left"/>
              <w:rPr/>
            </w:pPr>
            <w:r w:rsidDel="00000000" w:rsidR="00000000" w:rsidRPr="00000000">
              <w:rPr>
                <w:rFonts w:ascii="Arial" w:cs="Arial" w:eastAsia="Arial" w:hAnsi="Arial"/>
                <w:b w:val="0"/>
                <w:bCs w:val="0"/>
                <w:i w:val="0"/>
                <w:iCs w:val="0"/>
                <w:smallCaps w:val="0"/>
                <w:color w:val="334155"/>
                <w:sz w:val="17"/>
                <w:szCs w:val="17"/>
                <w:rtl w:val="0"/>
              </w:rPr>
              <w:t xml:space="preserve">Does link serve malware, credential phishing page?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2.0" w:type="dxa"/>
              <w:left w:w="130.0" w:type="dxa"/>
              <w:bottom w:w="82.0" w:type="dxa"/>
              <w:right w:w="100.0" w:type="dxa"/>
            </w:tcMar>
          </w:tcPr>
          <w:p w:rsidR="00000000" w:rsidDel="00000000" w:rsidP="00000000" w:rsidRDefault="00000000" w:rsidRPr="00000000" w14:paraId="00000217">
            <w:pPr>
              <w:jc w:val="left"/>
              <w:rPr/>
            </w:pPr>
            <w:r w:rsidDel="00000000" w:rsidR="00000000" w:rsidRPr="00000000">
              <w:rPr>
                <w:rFonts w:ascii="Arial" w:cs="Arial" w:eastAsia="Arial" w:hAnsi="Arial"/>
                <w:b w:val="1"/>
                <w:bCs w:val="1"/>
                <w:i w:val="0"/>
                <w:iCs w:val="0"/>
                <w:smallCaps w:val="0"/>
                <w:color w:val="0a1628"/>
                <w:sz w:val="17"/>
                <w:szCs w:val="17"/>
                <w:rtl w:val="0"/>
              </w:rPr>
              <w:t xml:space="preserve">5</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2.0" w:type="dxa"/>
              <w:left w:w="130.0" w:type="dxa"/>
              <w:bottom w:w="82.0" w:type="dxa"/>
              <w:right w:w="100.0" w:type="dxa"/>
            </w:tcMar>
          </w:tcPr>
          <w:p w:rsidR="00000000" w:rsidDel="00000000" w:rsidP="00000000" w:rsidRDefault="00000000" w:rsidRPr="00000000" w14:paraId="00000218">
            <w:pPr>
              <w:jc w:val="left"/>
              <w:rPr/>
            </w:pPr>
            <w:r w:rsidDel="00000000" w:rsidR="00000000" w:rsidRPr="00000000">
              <w:rPr>
                <w:rFonts w:ascii="Arial" w:cs="Arial" w:eastAsia="Arial" w:hAnsi="Arial"/>
                <w:b w:val="0"/>
                <w:bCs w:val="0"/>
                <w:i w:val="0"/>
                <w:iCs w:val="0"/>
                <w:smallCaps w:val="0"/>
                <w:color w:val="334155"/>
                <w:sz w:val="17"/>
                <w:szCs w:val="17"/>
                <w:rtl w:val="0"/>
              </w:rPr>
              <w:t xml:space="preserve">Detonate attachments in sandbox</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2.0" w:type="dxa"/>
              <w:left w:w="130.0" w:type="dxa"/>
              <w:bottom w:w="82.0" w:type="dxa"/>
              <w:right w:w="100.0" w:type="dxa"/>
            </w:tcMar>
          </w:tcPr>
          <w:p w:rsidR="00000000" w:rsidDel="00000000" w:rsidP="00000000" w:rsidRDefault="00000000" w:rsidRPr="00000000" w14:paraId="00000219">
            <w:pPr>
              <w:jc w:val="left"/>
              <w:rPr/>
            </w:pPr>
            <w:r w:rsidDel="00000000" w:rsidR="00000000" w:rsidRPr="00000000">
              <w:rPr>
                <w:rFonts w:ascii="Arial" w:cs="Arial" w:eastAsia="Arial" w:hAnsi="Arial"/>
                <w:b w:val="0"/>
                <w:bCs w:val="0"/>
                <w:i w:val="0"/>
                <w:iCs w:val="0"/>
                <w:smallCaps w:val="0"/>
                <w:color w:val="334155"/>
                <w:sz w:val="17"/>
                <w:szCs w:val="17"/>
                <w:rtl w:val="0"/>
              </w:rPr>
              <w:t xml:space="preserve">Cuckoo / Hybrid Analysis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2.0" w:type="dxa"/>
              <w:left w:w="130.0" w:type="dxa"/>
              <w:bottom w:w="82.0" w:type="dxa"/>
              <w:right w:w="100.0" w:type="dxa"/>
            </w:tcMar>
          </w:tcPr>
          <w:p w:rsidR="00000000" w:rsidDel="00000000" w:rsidP="00000000" w:rsidRDefault="00000000" w:rsidRPr="00000000" w14:paraId="0000021A">
            <w:pPr>
              <w:jc w:val="left"/>
              <w:rPr/>
            </w:pPr>
            <w:r w:rsidDel="00000000" w:rsidR="00000000" w:rsidRPr="00000000">
              <w:rPr>
                <w:rFonts w:ascii="Arial" w:cs="Arial" w:eastAsia="Arial" w:hAnsi="Arial"/>
                <w:b w:val="0"/>
                <w:bCs w:val="0"/>
                <w:i w:val="0"/>
                <w:iCs w:val="0"/>
                <w:smallCaps w:val="0"/>
                <w:color w:val="334155"/>
                <w:sz w:val="17"/>
                <w:szCs w:val="17"/>
                <w:rtl w:val="0"/>
              </w:rPr>
              <w:t xml:space="preserve">Is file malicious? What does it do? IOCs extracted?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8fc" w:val="clear"/>
            <w:tcMar>
              <w:top w:w="82.0" w:type="dxa"/>
              <w:left w:w="130.0" w:type="dxa"/>
              <w:bottom w:w="82.0" w:type="dxa"/>
              <w:right w:w="100.0" w:type="dxa"/>
            </w:tcMar>
          </w:tcPr>
          <w:p w:rsidR="00000000" w:rsidDel="00000000" w:rsidP="00000000" w:rsidRDefault="00000000" w:rsidRPr="00000000" w14:paraId="0000021B">
            <w:pPr>
              <w:jc w:val="left"/>
              <w:rPr/>
            </w:pPr>
            <w:r w:rsidDel="00000000" w:rsidR="00000000" w:rsidRPr="00000000">
              <w:rPr>
                <w:rFonts w:ascii="Arial" w:cs="Arial" w:eastAsia="Arial" w:hAnsi="Arial"/>
                <w:b w:val="1"/>
                <w:bCs w:val="1"/>
                <w:i w:val="0"/>
                <w:iCs w:val="0"/>
                <w:smallCaps w:val="0"/>
                <w:color w:val="0a1628"/>
                <w:sz w:val="17"/>
                <w:szCs w:val="17"/>
                <w:rtl w:val="0"/>
              </w:rPr>
              <w:t xml:space="preserve">6</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8fc" w:val="clear"/>
            <w:tcMar>
              <w:top w:w="82.0" w:type="dxa"/>
              <w:left w:w="130.0" w:type="dxa"/>
              <w:bottom w:w="82.0" w:type="dxa"/>
              <w:right w:w="100.0" w:type="dxa"/>
            </w:tcMar>
          </w:tcPr>
          <w:p w:rsidR="00000000" w:rsidDel="00000000" w:rsidP="00000000" w:rsidRDefault="00000000" w:rsidRPr="00000000" w14:paraId="0000021C">
            <w:pPr>
              <w:jc w:val="left"/>
              <w:rPr/>
            </w:pPr>
            <w:r w:rsidDel="00000000" w:rsidR="00000000" w:rsidRPr="00000000">
              <w:rPr>
                <w:rFonts w:ascii="Arial" w:cs="Arial" w:eastAsia="Arial" w:hAnsi="Arial"/>
                <w:b w:val="0"/>
                <w:bCs w:val="0"/>
                <w:i w:val="0"/>
                <w:iCs w:val="0"/>
                <w:smallCaps w:val="0"/>
                <w:color w:val="334155"/>
                <w:sz w:val="17"/>
                <w:szCs w:val="17"/>
                <w:rtl w:val="0"/>
              </w:rPr>
              <w:t xml:space="preserve">Search for similar emails across all mailboxes (scope)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8fc" w:val="clear"/>
            <w:tcMar>
              <w:top w:w="82.0" w:type="dxa"/>
              <w:left w:w="130.0" w:type="dxa"/>
              <w:bottom w:w="82.0" w:type="dxa"/>
              <w:right w:w="100.0" w:type="dxa"/>
            </w:tcMar>
          </w:tcPr>
          <w:p w:rsidR="00000000" w:rsidDel="00000000" w:rsidP="00000000" w:rsidRDefault="00000000" w:rsidRPr="00000000" w14:paraId="0000021D">
            <w:pPr>
              <w:jc w:val="left"/>
              <w:rPr/>
            </w:pPr>
            <w:r w:rsidDel="00000000" w:rsidR="00000000" w:rsidRPr="00000000">
              <w:rPr>
                <w:rFonts w:ascii="Arial" w:cs="Arial" w:eastAsia="Arial" w:hAnsi="Arial"/>
                <w:b w:val="0"/>
                <w:bCs w:val="0"/>
                <w:i w:val="0"/>
                <w:iCs w:val="0"/>
                <w:smallCaps w:val="0"/>
                <w:color w:val="334155"/>
                <w:sz w:val="17"/>
                <w:szCs w:val="17"/>
                <w:rtl w:val="0"/>
              </w:rPr>
              <w:t xml:space="preserve">SIEM / M365 Defender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8fc" w:val="clear"/>
            <w:tcMar>
              <w:top w:w="82.0" w:type="dxa"/>
              <w:left w:w="130.0" w:type="dxa"/>
              <w:bottom w:w="82.0" w:type="dxa"/>
              <w:right w:w="100.0" w:type="dxa"/>
            </w:tcMar>
          </w:tcPr>
          <w:p w:rsidR="00000000" w:rsidDel="00000000" w:rsidP="00000000" w:rsidRDefault="00000000" w:rsidRPr="00000000" w14:paraId="0000021E">
            <w:pPr>
              <w:jc w:val="left"/>
              <w:rPr/>
            </w:pPr>
            <w:r w:rsidDel="00000000" w:rsidR="00000000" w:rsidRPr="00000000">
              <w:rPr>
                <w:rFonts w:ascii="Arial" w:cs="Arial" w:eastAsia="Arial" w:hAnsi="Arial"/>
                <w:b w:val="0"/>
                <w:bCs w:val="0"/>
                <w:i w:val="0"/>
                <w:iCs w:val="0"/>
                <w:smallCaps w:val="0"/>
                <w:color w:val="334155"/>
                <w:sz w:val="17"/>
                <w:szCs w:val="17"/>
                <w:rtl w:val="0"/>
              </w:rPr>
              <w:t xml:space="preserve">How many users received it? Who opened / clicked?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2.0" w:type="dxa"/>
              <w:left w:w="130.0" w:type="dxa"/>
              <w:bottom w:w="82.0" w:type="dxa"/>
              <w:right w:w="100.0" w:type="dxa"/>
            </w:tcMar>
          </w:tcPr>
          <w:p w:rsidR="00000000" w:rsidDel="00000000" w:rsidP="00000000" w:rsidRDefault="00000000" w:rsidRPr="00000000" w14:paraId="0000021F">
            <w:pPr>
              <w:jc w:val="left"/>
              <w:rPr/>
            </w:pPr>
            <w:r w:rsidDel="00000000" w:rsidR="00000000" w:rsidRPr="00000000">
              <w:rPr>
                <w:rFonts w:ascii="Arial" w:cs="Arial" w:eastAsia="Arial" w:hAnsi="Arial"/>
                <w:b w:val="1"/>
                <w:bCs w:val="1"/>
                <w:i w:val="0"/>
                <w:iCs w:val="0"/>
                <w:smallCaps w:val="0"/>
                <w:color w:val="0a1628"/>
                <w:sz w:val="17"/>
                <w:szCs w:val="17"/>
                <w:rtl w:val="0"/>
              </w:rPr>
              <w:t xml:space="preserve">7</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2.0" w:type="dxa"/>
              <w:left w:w="130.0" w:type="dxa"/>
              <w:bottom w:w="82.0" w:type="dxa"/>
              <w:right w:w="100.0" w:type="dxa"/>
            </w:tcMar>
          </w:tcPr>
          <w:p w:rsidR="00000000" w:rsidDel="00000000" w:rsidP="00000000" w:rsidRDefault="00000000" w:rsidRPr="00000000" w14:paraId="00000220">
            <w:pPr>
              <w:jc w:val="left"/>
              <w:rPr/>
            </w:pPr>
            <w:r w:rsidDel="00000000" w:rsidR="00000000" w:rsidRPr="00000000">
              <w:rPr>
                <w:rFonts w:ascii="Arial" w:cs="Arial" w:eastAsia="Arial" w:hAnsi="Arial"/>
                <w:b w:val="0"/>
                <w:bCs w:val="0"/>
                <w:i w:val="0"/>
                <w:iCs w:val="0"/>
                <w:smallCaps w:val="0"/>
                <w:color w:val="334155"/>
                <w:sz w:val="17"/>
                <w:szCs w:val="17"/>
                <w:rtl w:val="0"/>
              </w:rPr>
              <w:t xml:space="preserve">Check endpoint logs for users who clicked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2.0" w:type="dxa"/>
              <w:left w:w="130.0" w:type="dxa"/>
              <w:bottom w:w="82.0" w:type="dxa"/>
              <w:right w:w="100.0" w:type="dxa"/>
            </w:tcMar>
          </w:tcPr>
          <w:p w:rsidR="00000000" w:rsidDel="00000000" w:rsidP="00000000" w:rsidRDefault="00000000" w:rsidRPr="00000000" w14:paraId="00000221">
            <w:pPr>
              <w:jc w:val="left"/>
              <w:rPr/>
            </w:pPr>
            <w:r w:rsidDel="00000000" w:rsidR="00000000" w:rsidRPr="00000000">
              <w:rPr>
                <w:rFonts w:ascii="Arial" w:cs="Arial" w:eastAsia="Arial" w:hAnsi="Arial"/>
                <w:b w:val="0"/>
                <w:bCs w:val="0"/>
                <w:i w:val="0"/>
                <w:iCs w:val="0"/>
                <w:smallCaps w:val="0"/>
                <w:color w:val="334155"/>
                <w:sz w:val="17"/>
                <w:szCs w:val="17"/>
                <w:rtl w:val="0"/>
              </w:rPr>
              <w:t xml:space="preserve">EDR / SIEM</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2.0" w:type="dxa"/>
              <w:left w:w="130.0" w:type="dxa"/>
              <w:bottom w:w="82.0" w:type="dxa"/>
              <w:right w:w="100.0" w:type="dxa"/>
            </w:tcMar>
          </w:tcPr>
          <w:p w:rsidR="00000000" w:rsidDel="00000000" w:rsidP="00000000" w:rsidRDefault="00000000" w:rsidRPr="00000000" w14:paraId="00000222">
            <w:pPr>
              <w:jc w:val="left"/>
              <w:rPr/>
            </w:pPr>
            <w:r w:rsidDel="00000000" w:rsidR="00000000" w:rsidRPr="00000000">
              <w:rPr>
                <w:rFonts w:ascii="Arial" w:cs="Arial" w:eastAsia="Arial" w:hAnsi="Arial"/>
                <w:b w:val="0"/>
                <w:bCs w:val="0"/>
                <w:i w:val="0"/>
                <w:iCs w:val="0"/>
                <w:smallCaps w:val="0"/>
                <w:color w:val="334155"/>
                <w:sz w:val="17"/>
                <w:szCs w:val="17"/>
                <w:rtl w:val="0"/>
              </w:rPr>
              <w:t xml:space="preserve">Any malware execution, credential harvesting, C2?</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8fc" w:val="clear"/>
            <w:tcMar>
              <w:top w:w="82.0" w:type="dxa"/>
              <w:left w:w="130.0" w:type="dxa"/>
              <w:bottom w:w="82.0" w:type="dxa"/>
              <w:right w:w="100.0" w:type="dxa"/>
            </w:tcMar>
          </w:tcPr>
          <w:p w:rsidR="00000000" w:rsidDel="00000000" w:rsidP="00000000" w:rsidRDefault="00000000" w:rsidRPr="00000000" w14:paraId="00000223">
            <w:pPr>
              <w:jc w:val="left"/>
              <w:rPr/>
            </w:pPr>
            <w:r w:rsidDel="00000000" w:rsidR="00000000" w:rsidRPr="00000000">
              <w:rPr>
                <w:rFonts w:ascii="Arial" w:cs="Arial" w:eastAsia="Arial" w:hAnsi="Arial"/>
                <w:b w:val="1"/>
                <w:bCs w:val="1"/>
                <w:i w:val="0"/>
                <w:iCs w:val="0"/>
                <w:smallCaps w:val="0"/>
                <w:color w:val="0a1628"/>
                <w:sz w:val="17"/>
                <w:szCs w:val="17"/>
                <w:rtl w:val="0"/>
              </w:rPr>
              <w:t xml:space="preserve">8</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8fc" w:val="clear"/>
            <w:tcMar>
              <w:top w:w="82.0" w:type="dxa"/>
              <w:left w:w="130.0" w:type="dxa"/>
              <w:bottom w:w="82.0" w:type="dxa"/>
              <w:right w:w="100.0" w:type="dxa"/>
            </w:tcMar>
          </w:tcPr>
          <w:p w:rsidR="00000000" w:rsidDel="00000000" w:rsidP="00000000" w:rsidRDefault="00000000" w:rsidRPr="00000000" w14:paraId="00000224">
            <w:pPr>
              <w:jc w:val="left"/>
              <w:rPr/>
            </w:pPr>
            <w:r w:rsidDel="00000000" w:rsidR="00000000" w:rsidRPr="00000000">
              <w:rPr>
                <w:rFonts w:ascii="Arial" w:cs="Arial" w:eastAsia="Arial" w:hAnsi="Arial"/>
                <w:b w:val="0"/>
                <w:bCs w:val="0"/>
                <w:i w:val="0"/>
                <w:iCs w:val="0"/>
                <w:smallCaps w:val="0"/>
                <w:color w:val="334155"/>
                <w:sz w:val="17"/>
                <w:szCs w:val="17"/>
                <w:rtl w:val="0"/>
              </w:rPr>
              <w:t xml:space="preserve">Contain: block domain/IP, quarantine emails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8fc" w:val="clear"/>
            <w:tcMar>
              <w:top w:w="82.0" w:type="dxa"/>
              <w:left w:w="130.0" w:type="dxa"/>
              <w:bottom w:w="82.0" w:type="dxa"/>
              <w:right w:w="100.0" w:type="dxa"/>
            </w:tcMar>
          </w:tcPr>
          <w:p w:rsidR="00000000" w:rsidDel="00000000" w:rsidP="00000000" w:rsidRDefault="00000000" w:rsidRPr="00000000" w14:paraId="00000225">
            <w:pPr>
              <w:jc w:val="left"/>
              <w:rPr/>
            </w:pPr>
            <w:r w:rsidDel="00000000" w:rsidR="00000000" w:rsidRPr="00000000">
              <w:rPr>
                <w:rFonts w:ascii="Arial" w:cs="Arial" w:eastAsia="Arial" w:hAnsi="Arial"/>
                <w:b w:val="0"/>
                <w:bCs w:val="0"/>
                <w:i w:val="0"/>
                <w:iCs w:val="0"/>
                <w:smallCaps w:val="0"/>
                <w:color w:val="334155"/>
                <w:sz w:val="17"/>
                <w:szCs w:val="17"/>
                <w:rtl w:val="0"/>
              </w:rPr>
              <w:t xml:space="preserve">Email gateway / firewall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8fc" w:val="clear"/>
            <w:tcMar>
              <w:top w:w="82.0" w:type="dxa"/>
              <w:left w:w="130.0" w:type="dxa"/>
              <w:bottom w:w="82.0" w:type="dxa"/>
              <w:right w:w="100.0" w:type="dxa"/>
            </w:tcMar>
          </w:tcPr>
          <w:p w:rsidR="00000000" w:rsidDel="00000000" w:rsidP="00000000" w:rsidRDefault="00000000" w:rsidRPr="00000000" w14:paraId="00000226">
            <w:pPr>
              <w:jc w:val="left"/>
              <w:rPr/>
            </w:pPr>
            <w:r w:rsidDel="00000000" w:rsidR="00000000" w:rsidRPr="00000000">
              <w:rPr>
                <w:rFonts w:ascii="Arial" w:cs="Arial" w:eastAsia="Arial" w:hAnsi="Arial"/>
                <w:b w:val="0"/>
                <w:bCs w:val="0"/>
                <w:i w:val="0"/>
                <w:iCs w:val="0"/>
                <w:smallCaps w:val="0"/>
                <w:color w:val="334155"/>
                <w:sz w:val="17"/>
                <w:szCs w:val="17"/>
                <w:rtl w:val="0"/>
              </w:rPr>
              <w:t xml:space="preserve">Threat blocked. Users who clicked: reset credentials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2.0" w:type="dxa"/>
              <w:left w:w="130.0" w:type="dxa"/>
              <w:bottom w:w="82.0" w:type="dxa"/>
              <w:right w:w="100.0" w:type="dxa"/>
            </w:tcMar>
          </w:tcPr>
          <w:p w:rsidR="00000000" w:rsidDel="00000000" w:rsidP="00000000" w:rsidRDefault="00000000" w:rsidRPr="00000000" w14:paraId="00000227">
            <w:pPr>
              <w:jc w:val="left"/>
              <w:rPr/>
            </w:pPr>
            <w:r w:rsidDel="00000000" w:rsidR="00000000" w:rsidRPr="00000000">
              <w:rPr>
                <w:rFonts w:ascii="Arial" w:cs="Arial" w:eastAsia="Arial" w:hAnsi="Arial"/>
                <w:b w:val="1"/>
                <w:bCs w:val="1"/>
                <w:i w:val="0"/>
                <w:iCs w:val="0"/>
                <w:smallCaps w:val="0"/>
                <w:color w:val="0a1628"/>
                <w:sz w:val="17"/>
                <w:szCs w:val="17"/>
                <w:rtl w:val="0"/>
              </w:rPr>
              <w:t xml:space="preserve">9</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2.0" w:type="dxa"/>
              <w:left w:w="130.0" w:type="dxa"/>
              <w:bottom w:w="82.0" w:type="dxa"/>
              <w:right w:w="100.0" w:type="dxa"/>
            </w:tcMar>
          </w:tcPr>
          <w:p w:rsidR="00000000" w:rsidDel="00000000" w:rsidP="00000000" w:rsidRDefault="00000000" w:rsidRPr="00000000" w14:paraId="00000228">
            <w:pPr>
              <w:jc w:val="left"/>
              <w:rPr/>
            </w:pPr>
            <w:r w:rsidDel="00000000" w:rsidR="00000000" w:rsidRPr="00000000">
              <w:rPr>
                <w:rFonts w:ascii="Arial" w:cs="Arial" w:eastAsia="Arial" w:hAnsi="Arial"/>
                <w:b w:val="0"/>
                <w:bCs w:val="0"/>
                <w:i w:val="0"/>
                <w:iCs w:val="0"/>
                <w:smallCaps w:val="0"/>
                <w:color w:val="334155"/>
                <w:sz w:val="17"/>
                <w:szCs w:val="17"/>
                <w:rtl w:val="0"/>
              </w:rPr>
              <w:t xml:space="preserve">Notify affected users, IT, and if breach — CISO</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2.0" w:type="dxa"/>
              <w:left w:w="130.0" w:type="dxa"/>
              <w:bottom w:w="82.0" w:type="dxa"/>
              <w:right w:w="100.0" w:type="dxa"/>
            </w:tcMar>
          </w:tcPr>
          <w:p w:rsidR="00000000" w:rsidDel="00000000" w:rsidP="00000000" w:rsidRDefault="00000000" w:rsidRPr="00000000" w14:paraId="00000229">
            <w:pPr>
              <w:jc w:val="left"/>
              <w:rPr/>
            </w:pPr>
            <w:r w:rsidDel="00000000" w:rsidR="00000000" w:rsidRPr="00000000">
              <w:rPr>
                <w:rFonts w:ascii="Arial" w:cs="Arial" w:eastAsia="Arial" w:hAnsi="Arial"/>
                <w:b w:val="0"/>
                <w:bCs w:val="0"/>
                <w:i w:val="0"/>
                <w:iCs w:val="0"/>
                <w:smallCaps w:val="0"/>
                <w:color w:val="334155"/>
                <w:sz w:val="17"/>
                <w:szCs w:val="17"/>
                <w:rtl w:val="0"/>
              </w:rPr>
              <w:t xml:space="preserve">Email / ticketing</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2.0" w:type="dxa"/>
              <w:left w:w="130.0" w:type="dxa"/>
              <w:bottom w:w="82.0" w:type="dxa"/>
              <w:right w:w="100.0" w:type="dxa"/>
            </w:tcMar>
          </w:tcPr>
          <w:p w:rsidR="00000000" w:rsidDel="00000000" w:rsidP="00000000" w:rsidRDefault="00000000" w:rsidRPr="00000000" w14:paraId="0000022A">
            <w:pPr>
              <w:jc w:val="left"/>
              <w:rPr/>
            </w:pPr>
            <w:r w:rsidDel="00000000" w:rsidR="00000000" w:rsidRPr="00000000">
              <w:rPr>
                <w:rFonts w:ascii="Arial" w:cs="Arial" w:eastAsia="Arial" w:hAnsi="Arial"/>
                <w:b w:val="0"/>
                <w:bCs w:val="0"/>
                <w:i w:val="0"/>
                <w:iCs w:val="0"/>
                <w:smallCaps w:val="0"/>
                <w:color w:val="334155"/>
                <w:sz w:val="17"/>
                <w:szCs w:val="17"/>
                <w:rtl w:val="0"/>
              </w:rPr>
              <w:t xml:space="preserve">Stakeholders informed. Breach assessment underway</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8fc" w:val="clear"/>
            <w:tcMar>
              <w:top w:w="82.0" w:type="dxa"/>
              <w:left w:w="130.0" w:type="dxa"/>
              <w:bottom w:w="82.0" w:type="dxa"/>
              <w:right w:w="100.0" w:type="dxa"/>
            </w:tcMar>
          </w:tcPr>
          <w:p w:rsidR="00000000" w:rsidDel="00000000" w:rsidP="00000000" w:rsidRDefault="00000000" w:rsidRPr="00000000" w14:paraId="0000022B">
            <w:pPr>
              <w:jc w:val="left"/>
              <w:rPr/>
            </w:pPr>
            <w:r w:rsidDel="00000000" w:rsidR="00000000" w:rsidRPr="00000000">
              <w:rPr>
                <w:rFonts w:ascii="Arial" w:cs="Arial" w:eastAsia="Arial" w:hAnsi="Arial"/>
                <w:b w:val="1"/>
                <w:bCs w:val="1"/>
                <w:i w:val="0"/>
                <w:iCs w:val="0"/>
                <w:smallCaps w:val="0"/>
                <w:color w:val="0a1628"/>
                <w:sz w:val="17"/>
                <w:szCs w:val="17"/>
                <w:rtl w:val="0"/>
              </w:rPr>
              <w:t xml:space="preserve">10</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8fc" w:val="clear"/>
            <w:tcMar>
              <w:top w:w="82.0" w:type="dxa"/>
              <w:left w:w="130.0" w:type="dxa"/>
              <w:bottom w:w="82.0" w:type="dxa"/>
              <w:right w:w="100.0" w:type="dxa"/>
            </w:tcMar>
          </w:tcPr>
          <w:p w:rsidR="00000000" w:rsidDel="00000000" w:rsidP="00000000" w:rsidRDefault="00000000" w:rsidRPr="00000000" w14:paraId="0000022C">
            <w:pPr>
              <w:jc w:val="left"/>
              <w:rPr/>
            </w:pPr>
            <w:r w:rsidDel="00000000" w:rsidR="00000000" w:rsidRPr="00000000">
              <w:rPr>
                <w:rFonts w:ascii="Arial" w:cs="Arial" w:eastAsia="Arial" w:hAnsi="Arial"/>
                <w:b w:val="0"/>
                <w:bCs w:val="0"/>
                <w:i w:val="0"/>
                <w:iCs w:val="0"/>
                <w:smallCaps w:val="0"/>
                <w:color w:val="334155"/>
                <w:sz w:val="17"/>
                <w:szCs w:val="17"/>
                <w:rtl w:val="0"/>
              </w:rPr>
              <w:t xml:space="preserve">Document and close: lessons learned, IOCs to blocklist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8fc" w:val="clear"/>
            <w:tcMar>
              <w:top w:w="82.0" w:type="dxa"/>
              <w:left w:w="130.0" w:type="dxa"/>
              <w:bottom w:w="82.0" w:type="dxa"/>
              <w:right w:w="100.0" w:type="dxa"/>
            </w:tcMar>
          </w:tcPr>
          <w:p w:rsidR="00000000" w:rsidDel="00000000" w:rsidP="00000000" w:rsidRDefault="00000000" w:rsidRPr="00000000" w14:paraId="0000022D">
            <w:pPr>
              <w:jc w:val="left"/>
              <w:rPr/>
            </w:pPr>
            <w:r w:rsidDel="00000000" w:rsidR="00000000" w:rsidRPr="00000000">
              <w:rPr>
                <w:rFonts w:ascii="Arial" w:cs="Arial" w:eastAsia="Arial" w:hAnsi="Arial"/>
                <w:b w:val="0"/>
                <w:bCs w:val="0"/>
                <w:i w:val="0"/>
                <w:iCs w:val="0"/>
                <w:smallCaps w:val="0"/>
                <w:color w:val="334155"/>
                <w:sz w:val="17"/>
                <w:szCs w:val="17"/>
                <w:rtl w:val="0"/>
              </w:rPr>
              <w:t xml:space="preserve">Ticketing / MISP</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8fc" w:val="clear"/>
            <w:tcMar>
              <w:top w:w="82.0" w:type="dxa"/>
              <w:left w:w="130.0" w:type="dxa"/>
              <w:bottom w:w="82.0" w:type="dxa"/>
              <w:right w:w="100.0" w:type="dxa"/>
            </w:tcMar>
          </w:tcPr>
          <w:p w:rsidR="00000000" w:rsidDel="00000000" w:rsidP="00000000" w:rsidRDefault="00000000" w:rsidRPr="00000000" w14:paraId="0000022E">
            <w:pPr>
              <w:jc w:val="left"/>
              <w:rPr/>
            </w:pPr>
            <w:r w:rsidDel="00000000" w:rsidR="00000000" w:rsidRPr="00000000">
              <w:rPr>
                <w:rFonts w:ascii="Arial" w:cs="Arial" w:eastAsia="Arial" w:hAnsi="Arial"/>
                <w:b w:val="0"/>
                <w:bCs w:val="0"/>
                <w:i w:val="0"/>
                <w:iCs w:val="0"/>
                <w:smallCaps w:val="0"/>
                <w:color w:val="334155"/>
                <w:sz w:val="17"/>
                <w:szCs w:val="17"/>
                <w:rtl w:val="0"/>
              </w:rPr>
              <w:t xml:space="preserve">Full incident report. IOCs shared with threat intel</w:t>
            </w:r>
            <w:r w:rsidDel="00000000" w:rsidR="00000000" w:rsidRPr="00000000">
              <w:rPr>
                <w:rtl w:val="0"/>
              </w:rPr>
            </w:r>
          </w:p>
        </w:tc>
      </w:tr>
    </w:tbl>
    <w:p w:rsidR="00000000" w:rsidDel="00000000" w:rsidP="00000000" w:rsidRDefault="00000000" w:rsidRPr="00000000" w14:paraId="0000022F">
      <w:pPr>
        <w:spacing w:after="80" w:before="0" w:lineRule="auto"/>
        <w:rPr/>
      </w:pPr>
      <w:r w:rsidDel="00000000" w:rsidR="00000000" w:rsidRPr="00000000">
        <w:rPr>
          <w:rtl w:val="0"/>
        </w:rPr>
      </w:r>
    </w:p>
    <w:tbl>
      <w:tblPr>
        <w:tblStyle w:val="Table41"/>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
        <w:gridCol w:w="9780"/>
        <w:tblGridChange w:id="0">
          <w:tblGrid>
            <w:gridCol w:w="300"/>
            <w:gridCol w:w="97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c62828" w:val="clear"/>
            <w:tcMar>
              <w:top w:w="0.0" w:type="dxa"/>
              <w:left w:w="0.0" w:type="dxa"/>
              <w:bottom w:w="0.0" w:type="dxa"/>
              <w:right w:w="0.0" w:type="dxa"/>
            </w:tcMar>
          </w:tcPr>
          <w:p w:rsidR="00000000" w:rsidDel="00000000" w:rsidP="00000000" w:rsidRDefault="00000000" w:rsidRPr="00000000" w14:paraId="00000230">
            <w:pPr>
              <w:jc w:val="left"/>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cf0f6" w:val="clear"/>
            <w:tcMar>
              <w:top w:w="110.0" w:type="dxa"/>
              <w:left w:w="200.0" w:type="dxa"/>
              <w:bottom w:w="110.0" w:type="dxa"/>
              <w:right w:w="200.0" w:type="dxa"/>
            </w:tcMar>
          </w:tcPr>
          <w:p w:rsidR="00000000" w:rsidDel="00000000" w:rsidP="00000000" w:rsidRDefault="00000000" w:rsidRPr="00000000" w14:paraId="00000231">
            <w:pPr>
              <w:spacing w:after="34" w:before="0" w:lineRule="auto"/>
              <w:jc w:val="left"/>
              <w:rPr/>
            </w:pPr>
            <w:r w:rsidDel="00000000" w:rsidR="00000000" w:rsidRPr="00000000">
              <w:rPr>
                <w:rFonts w:ascii="Arial" w:cs="Arial" w:eastAsia="Arial" w:hAnsi="Arial"/>
                <w:b w:val="0"/>
                <w:bCs w:val="0"/>
                <w:i w:val="0"/>
                <w:iCs w:val="0"/>
                <w:smallCaps w:val="0"/>
                <w:color w:val="c62828"/>
                <w:sz w:val="24"/>
                <w:szCs w:val="24"/>
                <w:rtl w:val="0"/>
              </w:rPr>
              <w:t xml:space="preserve">📞  </w:t>
            </w:r>
            <w:r w:rsidDel="00000000" w:rsidR="00000000" w:rsidRPr="00000000">
              <w:rPr>
                <w:rFonts w:ascii="Arial" w:cs="Arial" w:eastAsia="Arial" w:hAnsi="Arial"/>
                <w:b w:val="1"/>
                <w:bCs w:val="1"/>
                <w:i w:val="0"/>
                <w:iCs w:val="0"/>
                <w:smallCaps w:val="0"/>
                <w:color w:val="c62828"/>
                <w:sz w:val="24"/>
                <w:szCs w:val="24"/>
                <w:rtl w:val="0"/>
              </w:rPr>
              <w:t xml:space="preserve">ESCALATION MATRIX</w:t>
            </w:r>
            <w:r w:rsidDel="00000000" w:rsidR="00000000" w:rsidRPr="00000000">
              <w:rPr>
                <w:rtl w:val="0"/>
              </w:rPr>
            </w:r>
          </w:p>
          <w:p w:rsidR="00000000" w:rsidDel="00000000" w:rsidP="00000000" w:rsidRDefault="00000000" w:rsidRPr="00000000" w14:paraId="00000232">
            <w:pPr>
              <w:jc w:val="left"/>
              <w:rPr/>
            </w:pPr>
            <w:r w:rsidDel="00000000" w:rsidR="00000000" w:rsidRPr="00000000">
              <w:rPr>
                <w:rFonts w:ascii="Arial" w:cs="Arial" w:eastAsia="Arial" w:hAnsi="Arial"/>
                <w:b w:val="0"/>
                <w:bCs w:val="0"/>
                <w:i w:val="0"/>
                <w:iCs w:val="0"/>
                <w:smallCaps w:val="0"/>
                <w:color w:val="64748b"/>
                <w:sz w:val="17"/>
                <w:szCs w:val="17"/>
                <w:rtl w:val="0"/>
              </w:rPr>
              <w:t xml:space="preserve">Who to call, when to call them, and what to tell them</w:t>
            </w:r>
            <w:r w:rsidDel="00000000" w:rsidR="00000000" w:rsidRPr="00000000">
              <w:rPr>
                <w:rtl w:val="0"/>
              </w:rPr>
            </w:r>
          </w:p>
        </w:tc>
      </w:tr>
    </w:tbl>
    <w:p w:rsidR="00000000" w:rsidDel="00000000" w:rsidP="00000000" w:rsidRDefault="00000000" w:rsidRPr="00000000" w14:paraId="00000233">
      <w:pPr>
        <w:spacing w:after="65" w:before="0" w:lineRule="auto"/>
        <w:rPr/>
      </w:pPr>
      <w:r w:rsidDel="00000000" w:rsidR="00000000" w:rsidRPr="00000000">
        <w:rPr>
          <w:rtl w:val="0"/>
        </w:rPr>
      </w:r>
    </w:p>
    <w:tbl>
      <w:tblPr>
        <w:tblStyle w:val="Table42"/>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2000"/>
        <w:gridCol w:w="1500"/>
        <w:gridCol w:w="4080"/>
        <w:tblGridChange w:id="0">
          <w:tblGrid>
            <w:gridCol w:w="2500"/>
            <w:gridCol w:w="2000"/>
            <w:gridCol w:w="1500"/>
            <w:gridCol w:w="4080"/>
          </w:tblGrid>
        </w:tblGridChange>
      </w:tblGrid>
      <w:tr>
        <w:trPr>
          <w:cantSplit w:val="0"/>
          <w:tblHeader w:val="0"/>
        </w:trPr>
        <w:tc>
          <w:tcPr>
            <w:tcBorders>
              <w:top w:color="c62828" w:space="0" w:sz="4" w:val="single"/>
              <w:left w:color="c62828" w:space="0" w:sz="4" w:val="single"/>
              <w:bottom w:color="c62828" w:space="0" w:sz="4" w:val="single"/>
              <w:right w:color="c62828" w:space="0" w:sz="4" w:val="single"/>
            </w:tcBorders>
            <w:shd w:fill="c62828" w:val="clear"/>
            <w:tcMar>
              <w:top w:w="80.0" w:type="dxa"/>
              <w:left w:w="130.0" w:type="dxa"/>
              <w:bottom w:w="80.0" w:type="dxa"/>
              <w:right w:w="100.0" w:type="dxa"/>
            </w:tcMar>
          </w:tcPr>
          <w:p w:rsidR="00000000" w:rsidDel="00000000" w:rsidP="00000000" w:rsidRDefault="00000000" w:rsidRPr="00000000" w14:paraId="00000234">
            <w:pPr>
              <w:jc w:val="left"/>
              <w:rPr/>
            </w:pPr>
            <w:r w:rsidDel="00000000" w:rsidR="00000000" w:rsidRPr="00000000">
              <w:rPr>
                <w:rFonts w:ascii="Arial" w:cs="Arial" w:eastAsia="Arial" w:hAnsi="Arial"/>
                <w:b w:val="1"/>
                <w:bCs w:val="1"/>
                <w:i w:val="0"/>
                <w:iCs w:val="0"/>
                <w:smallCaps w:val="1"/>
                <w:color w:val="ffffff"/>
                <w:sz w:val="17"/>
                <w:szCs w:val="17"/>
                <w:rtl w:val="0"/>
              </w:rPr>
              <w:t xml:space="preserve">SCENARIO</w:t>
            </w:r>
            <w:r w:rsidDel="00000000" w:rsidR="00000000" w:rsidRPr="00000000">
              <w:rPr>
                <w:rtl w:val="0"/>
              </w:rPr>
            </w:r>
          </w:p>
        </w:tc>
        <w:tc>
          <w:tcPr>
            <w:tcBorders>
              <w:top w:color="c62828" w:space="0" w:sz="4" w:val="single"/>
              <w:left w:color="c62828" w:space="0" w:sz="4" w:val="single"/>
              <w:bottom w:color="c62828" w:space="0" w:sz="4" w:val="single"/>
              <w:right w:color="c62828" w:space="0" w:sz="4" w:val="single"/>
            </w:tcBorders>
            <w:shd w:fill="c62828" w:val="clear"/>
            <w:tcMar>
              <w:top w:w="80.0" w:type="dxa"/>
              <w:left w:w="130.0" w:type="dxa"/>
              <w:bottom w:w="80.0" w:type="dxa"/>
              <w:right w:w="100.0" w:type="dxa"/>
            </w:tcMar>
          </w:tcPr>
          <w:p w:rsidR="00000000" w:rsidDel="00000000" w:rsidP="00000000" w:rsidRDefault="00000000" w:rsidRPr="00000000" w14:paraId="00000235">
            <w:pPr>
              <w:jc w:val="left"/>
              <w:rPr/>
            </w:pPr>
            <w:r w:rsidDel="00000000" w:rsidR="00000000" w:rsidRPr="00000000">
              <w:rPr>
                <w:rFonts w:ascii="Arial" w:cs="Arial" w:eastAsia="Arial" w:hAnsi="Arial"/>
                <w:b w:val="1"/>
                <w:bCs w:val="1"/>
                <w:i w:val="0"/>
                <w:iCs w:val="0"/>
                <w:smallCaps w:val="1"/>
                <w:color w:val="ffffff"/>
                <w:sz w:val="17"/>
                <w:szCs w:val="17"/>
                <w:rtl w:val="0"/>
              </w:rPr>
              <w:t xml:space="preserve">ESCALATE TO</w:t>
            </w:r>
            <w:r w:rsidDel="00000000" w:rsidR="00000000" w:rsidRPr="00000000">
              <w:rPr>
                <w:rtl w:val="0"/>
              </w:rPr>
            </w:r>
          </w:p>
        </w:tc>
        <w:tc>
          <w:tcPr>
            <w:tcBorders>
              <w:top w:color="c62828" w:space="0" w:sz="4" w:val="single"/>
              <w:left w:color="c62828" w:space="0" w:sz="4" w:val="single"/>
              <w:bottom w:color="c62828" w:space="0" w:sz="4" w:val="single"/>
              <w:right w:color="c62828" w:space="0" w:sz="4" w:val="single"/>
            </w:tcBorders>
            <w:shd w:fill="c62828" w:val="clear"/>
            <w:tcMar>
              <w:top w:w="80.0" w:type="dxa"/>
              <w:left w:w="130.0" w:type="dxa"/>
              <w:bottom w:w="80.0" w:type="dxa"/>
              <w:right w:w="100.0" w:type="dxa"/>
            </w:tcMar>
          </w:tcPr>
          <w:p w:rsidR="00000000" w:rsidDel="00000000" w:rsidP="00000000" w:rsidRDefault="00000000" w:rsidRPr="00000000" w14:paraId="00000236">
            <w:pPr>
              <w:jc w:val="left"/>
              <w:rPr/>
            </w:pPr>
            <w:r w:rsidDel="00000000" w:rsidR="00000000" w:rsidRPr="00000000">
              <w:rPr>
                <w:rFonts w:ascii="Arial" w:cs="Arial" w:eastAsia="Arial" w:hAnsi="Arial"/>
                <w:b w:val="1"/>
                <w:bCs w:val="1"/>
                <w:i w:val="0"/>
                <w:iCs w:val="0"/>
                <w:smallCaps w:val="1"/>
                <w:color w:val="ffffff"/>
                <w:sz w:val="17"/>
                <w:szCs w:val="17"/>
                <w:rtl w:val="0"/>
              </w:rPr>
              <w:t xml:space="preserve">TIMEFRAME</w:t>
            </w:r>
            <w:r w:rsidDel="00000000" w:rsidR="00000000" w:rsidRPr="00000000">
              <w:rPr>
                <w:rtl w:val="0"/>
              </w:rPr>
            </w:r>
          </w:p>
        </w:tc>
        <w:tc>
          <w:tcPr>
            <w:tcBorders>
              <w:top w:color="c62828" w:space="0" w:sz="4" w:val="single"/>
              <w:left w:color="c62828" w:space="0" w:sz="4" w:val="single"/>
              <w:bottom w:color="c62828" w:space="0" w:sz="4" w:val="single"/>
              <w:right w:color="c62828" w:space="0" w:sz="4" w:val="single"/>
            </w:tcBorders>
            <w:shd w:fill="c62828" w:val="clear"/>
            <w:tcMar>
              <w:top w:w="80.0" w:type="dxa"/>
              <w:left w:w="130.0" w:type="dxa"/>
              <w:bottom w:w="80.0" w:type="dxa"/>
              <w:right w:w="100.0" w:type="dxa"/>
            </w:tcMar>
          </w:tcPr>
          <w:p w:rsidR="00000000" w:rsidDel="00000000" w:rsidP="00000000" w:rsidRDefault="00000000" w:rsidRPr="00000000" w14:paraId="00000237">
            <w:pPr>
              <w:jc w:val="left"/>
              <w:rPr/>
            </w:pPr>
            <w:r w:rsidDel="00000000" w:rsidR="00000000" w:rsidRPr="00000000">
              <w:rPr>
                <w:rFonts w:ascii="Arial" w:cs="Arial" w:eastAsia="Arial" w:hAnsi="Arial"/>
                <w:b w:val="1"/>
                <w:bCs w:val="1"/>
                <w:i w:val="0"/>
                <w:iCs w:val="0"/>
                <w:smallCaps w:val="1"/>
                <w:color w:val="ffffff"/>
                <w:sz w:val="17"/>
                <w:szCs w:val="17"/>
                <w:rtl w:val="0"/>
              </w:rPr>
              <w:t xml:space="preserve">WHAT TO COMMUNICATE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2.0" w:type="dxa"/>
              <w:left w:w="130.0" w:type="dxa"/>
              <w:bottom w:w="82.0" w:type="dxa"/>
              <w:right w:w="100.0" w:type="dxa"/>
            </w:tcMar>
          </w:tcPr>
          <w:p w:rsidR="00000000" w:rsidDel="00000000" w:rsidP="00000000" w:rsidRDefault="00000000" w:rsidRPr="00000000" w14:paraId="00000238">
            <w:pPr>
              <w:jc w:val="left"/>
              <w:rPr/>
            </w:pPr>
            <w:r w:rsidDel="00000000" w:rsidR="00000000" w:rsidRPr="00000000">
              <w:rPr>
                <w:rFonts w:ascii="Arial" w:cs="Arial" w:eastAsia="Arial" w:hAnsi="Arial"/>
                <w:b w:val="1"/>
                <w:bCs w:val="1"/>
                <w:i w:val="0"/>
                <w:iCs w:val="0"/>
                <w:smallCaps w:val="0"/>
                <w:color w:val="0a1628"/>
                <w:sz w:val="17"/>
                <w:szCs w:val="17"/>
                <w:rtl w:val="0"/>
              </w:rPr>
              <w:t xml:space="preserve">Alert confirmed as true positive (complex)</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2.0" w:type="dxa"/>
              <w:left w:w="130.0" w:type="dxa"/>
              <w:bottom w:w="82.0" w:type="dxa"/>
              <w:right w:w="100.0" w:type="dxa"/>
            </w:tcMar>
          </w:tcPr>
          <w:p w:rsidR="00000000" w:rsidDel="00000000" w:rsidP="00000000" w:rsidRDefault="00000000" w:rsidRPr="00000000" w14:paraId="00000239">
            <w:pPr>
              <w:jc w:val="left"/>
              <w:rPr/>
            </w:pPr>
            <w:r w:rsidDel="00000000" w:rsidR="00000000" w:rsidRPr="00000000">
              <w:rPr>
                <w:rFonts w:ascii="Arial" w:cs="Arial" w:eastAsia="Arial" w:hAnsi="Arial"/>
                <w:b w:val="0"/>
                <w:bCs w:val="0"/>
                <w:i w:val="0"/>
                <w:iCs w:val="0"/>
                <w:smallCaps w:val="0"/>
                <w:color w:val="334155"/>
                <w:sz w:val="17"/>
                <w:szCs w:val="17"/>
                <w:rtl w:val="0"/>
              </w:rPr>
              <w:t xml:space="preserve">Tier 2 Analyst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2.0" w:type="dxa"/>
              <w:left w:w="130.0" w:type="dxa"/>
              <w:bottom w:w="82.0" w:type="dxa"/>
              <w:right w:w="100.0" w:type="dxa"/>
            </w:tcMar>
          </w:tcPr>
          <w:p w:rsidR="00000000" w:rsidDel="00000000" w:rsidP="00000000" w:rsidRDefault="00000000" w:rsidRPr="00000000" w14:paraId="0000023A">
            <w:pPr>
              <w:jc w:val="left"/>
              <w:rPr/>
            </w:pPr>
            <w:r w:rsidDel="00000000" w:rsidR="00000000" w:rsidRPr="00000000">
              <w:rPr>
                <w:rFonts w:ascii="Arial" w:cs="Arial" w:eastAsia="Arial" w:hAnsi="Arial"/>
                <w:b w:val="0"/>
                <w:bCs w:val="0"/>
                <w:i w:val="0"/>
                <w:iCs w:val="0"/>
                <w:smallCaps w:val="0"/>
                <w:color w:val="334155"/>
                <w:sz w:val="17"/>
                <w:szCs w:val="17"/>
                <w:rtl w:val="0"/>
              </w:rPr>
              <w:t xml:space="preserve">Immediately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2.0" w:type="dxa"/>
              <w:left w:w="130.0" w:type="dxa"/>
              <w:bottom w:w="82.0" w:type="dxa"/>
              <w:right w:w="100.0" w:type="dxa"/>
            </w:tcMar>
          </w:tcPr>
          <w:p w:rsidR="00000000" w:rsidDel="00000000" w:rsidP="00000000" w:rsidRDefault="00000000" w:rsidRPr="00000000" w14:paraId="0000023B">
            <w:pPr>
              <w:jc w:val="left"/>
              <w:rPr/>
            </w:pPr>
            <w:r w:rsidDel="00000000" w:rsidR="00000000" w:rsidRPr="00000000">
              <w:rPr>
                <w:rFonts w:ascii="Arial" w:cs="Arial" w:eastAsia="Arial" w:hAnsi="Arial"/>
                <w:b w:val="0"/>
                <w:bCs w:val="0"/>
                <w:i w:val="0"/>
                <w:iCs w:val="0"/>
                <w:smallCaps w:val="0"/>
                <w:color w:val="334155"/>
                <w:sz w:val="17"/>
                <w:szCs w:val="17"/>
                <w:rtl w:val="0"/>
              </w:rPr>
              <w:t xml:space="preserve">Alert name, affected asset, timeline, evidence gathered, your assessment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8fc" w:val="clear"/>
            <w:tcMar>
              <w:top w:w="82.0" w:type="dxa"/>
              <w:left w:w="130.0" w:type="dxa"/>
              <w:bottom w:w="82.0" w:type="dxa"/>
              <w:right w:w="100.0" w:type="dxa"/>
            </w:tcMar>
          </w:tcPr>
          <w:p w:rsidR="00000000" w:rsidDel="00000000" w:rsidP="00000000" w:rsidRDefault="00000000" w:rsidRPr="00000000" w14:paraId="0000023C">
            <w:pPr>
              <w:jc w:val="left"/>
              <w:rPr/>
            </w:pPr>
            <w:r w:rsidDel="00000000" w:rsidR="00000000" w:rsidRPr="00000000">
              <w:rPr>
                <w:rFonts w:ascii="Arial" w:cs="Arial" w:eastAsia="Arial" w:hAnsi="Arial"/>
                <w:b w:val="1"/>
                <w:bCs w:val="1"/>
                <w:i w:val="0"/>
                <w:iCs w:val="0"/>
                <w:smallCaps w:val="0"/>
                <w:color w:val="0a1628"/>
                <w:sz w:val="17"/>
                <w:szCs w:val="17"/>
                <w:rtl w:val="0"/>
              </w:rPr>
              <w:t xml:space="preserve">Active malware on endpoint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8fc" w:val="clear"/>
            <w:tcMar>
              <w:top w:w="82.0" w:type="dxa"/>
              <w:left w:w="130.0" w:type="dxa"/>
              <w:bottom w:w="82.0" w:type="dxa"/>
              <w:right w:w="100.0" w:type="dxa"/>
            </w:tcMar>
          </w:tcPr>
          <w:p w:rsidR="00000000" w:rsidDel="00000000" w:rsidP="00000000" w:rsidRDefault="00000000" w:rsidRPr="00000000" w14:paraId="0000023D">
            <w:pPr>
              <w:jc w:val="left"/>
              <w:rPr/>
            </w:pPr>
            <w:r w:rsidDel="00000000" w:rsidR="00000000" w:rsidRPr="00000000">
              <w:rPr>
                <w:rFonts w:ascii="Arial" w:cs="Arial" w:eastAsia="Arial" w:hAnsi="Arial"/>
                <w:b w:val="0"/>
                <w:bCs w:val="0"/>
                <w:i w:val="0"/>
                <w:iCs w:val="0"/>
                <w:smallCaps w:val="0"/>
                <w:color w:val="334155"/>
                <w:sz w:val="17"/>
                <w:szCs w:val="17"/>
                <w:rtl w:val="0"/>
              </w:rPr>
              <w:t xml:space="preserve">Tier 2 + SOC Manager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8fc" w:val="clear"/>
            <w:tcMar>
              <w:top w:w="82.0" w:type="dxa"/>
              <w:left w:w="130.0" w:type="dxa"/>
              <w:bottom w:w="82.0" w:type="dxa"/>
              <w:right w:w="100.0" w:type="dxa"/>
            </w:tcMar>
          </w:tcPr>
          <w:p w:rsidR="00000000" w:rsidDel="00000000" w:rsidP="00000000" w:rsidRDefault="00000000" w:rsidRPr="00000000" w14:paraId="0000023E">
            <w:pPr>
              <w:jc w:val="left"/>
              <w:rPr/>
            </w:pPr>
            <w:r w:rsidDel="00000000" w:rsidR="00000000" w:rsidRPr="00000000">
              <w:rPr>
                <w:rFonts w:ascii="Arial" w:cs="Arial" w:eastAsia="Arial" w:hAnsi="Arial"/>
                <w:b w:val="0"/>
                <w:bCs w:val="0"/>
                <w:i w:val="0"/>
                <w:iCs w:val="0"/>
                <w:smallCaps w:val="0"/>
                <w:color w:val="334155"/>
                <w:sz w:val="17"/>
                <w:szCs w:val="17"/>
                <w:rtl w:val="0"/>
              </w:rPr>
              <w:t xml:space="preserve">Within 15 mins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8fc" w:val="clear"/>
            <w:tcMar>
              <w:top w:w="82.0" w:type="dxa"/>
              <w:left w:w="130.0" w:type="dxa"/>
              <w:bottom w:w="82.0" w:type="dxa"/>
              <w:right w:w="100.0" w:type="dxa"/>
            </w:tcMar>
          </w:tcPr>
          <w:p w:rsidR="00000000" w:rsidDel="00000000" w:rsidP="00000000" w:rsidRDefault="00000000" w:rsidRPr="00000000" w14:paraId="0000023F">
            <w:pPr>
              <w:jc w:val="left"/>
              <w:rPr/>
            </w:pPr>
            <w:r w:rsidDel="00000000" w:rsidR="00000000" w:rsidRPr="00000000">
              <w:rPr>
                <w:rFonts w:ascii="Arial" w:cs="Arial" w:eastAsia="Arial" w:hAnsi="Arial"/>
                <w:b w:val="0"/>
                <w:bCs w:val="0"/>
                <w:i w:val="0"/>
                <w:iCs w:val="0"/>
                <w:smallCaps w:val="0"/>
                <w:color w:val="334155"/>
                <w:sz w:val="17"/>
                <w:szCs w:val="17"/>
                <w:rtl w:val="0"/>
              </w:rPr>
              <w:t xml:space="preserve">Hostname, user, malware family (if known), containment status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2.0" w:type="dxa"/>
              <w:left w:w="130.0" w:type="dxa"/>
              <w:bottom w:w="82.0" w:type="dxa"/>
              <w:right w:w="100.0" w:type="dxa"/>
            </w:tcMar>
          </w:tcPr>
          <w:p w:rsidR="00000000" w:rsidDel="00000000" w:rsidP="00000000" w:rsidRDefault="00000000" w:rsidRPr="00000000" w14:paraId="00000240">
            <w:pPr>
              <w:jc w:val="left"/>
              <w:rPr/>
            </w:pPr>
            <w:r w:rsidDel="00000000" w:rsidR="00000000" w:rsidRPr="00000000">
              <w:rPr>
                <w:rFonts w:ascii="Arial" w:cs="Arial" w:eastAsia="Arial" w:hAnsi="Arial"/>
                <w:b w:val="1"/>
                <w:bCs w:val="1"/>
                <w:i w:val="0"/>
                <w:iCs w:val="0"/>
                <w:smallCaps w:val="0"/>
                <w:color w:val="0a1628"/>
                <w:sz w:val="17"/>
                <w:szCs w:val="17"/>
                <w:rtl w:val="0"/>
              </w:rPr>
              <w:t xml:space="preserve">Lateral movement detected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2.0" w:type="dxa"/>
              <w:left w:w="130.0" w:type="dxa"/>
              <w:bottom w:w="82.0" w:type="dxa"/>
              <w:right w:w="100.0" w:type="dxa"/>
            </w:tcMar>
          </w:tcPr>
          <w:p w:rsidR="00000000" w:rsidDel="00000000" w:rsidP="00000000" w:rsidRDefault="00000000" w:rsidRPr="00000000" w14:paraId="00000241">
            <w:pPr>
              <w:jc w:val="left"/>
              <w:rPr/>
            </w:pPr>
            <w:r w:rsidDel="00000000" w:rsidR="00000000" w:rsidRPr="00000000">
              <w:rPr>
                <w:rFonts w:ascii="Arial" w:cs="Arial" w:eastAsia="Arial" w:hAnsi="Arial"/>
                <w:b w:val="0"/>
                <w:bCs w:val="0"/>
                <w:i w:val="0"/>
                <w:iCs w:val="0"/>
                <w:smallCaps w:val="0"/>
                <w:color w:val="334155"/>
                <w:sz w:val="17"/>
                <w:szCs w:val="17"/>
                <w:rtl w:val="0"/>
              </w:rPr>
              <w:t xml:space="preserve">Tier 2 + SOC Manager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2.0" w:type="dxa"/>
              <w:left w:w="130.0" w:type="dxa"/>
              <w:bottom w:w="82.0" w:type="dxa"/>
              <w:right w:w="100.0" w:type="dxa"/>
            </w:tcMar>
          </w:tcPr>
          <w:p w:rsidR="00000000" w:rsidDel="00000000" w:rsidP="00000000" w:rsidRDefault="00000000" w:rsidRPr="00000000" w14:paraId="00000242">
            <w:pPr>
              <w:jc w:val="left"/>
              <w:rPr/>
            </w:pPr>
            <w:r w:rsidDel="00000000" w:rsidR="00000000" w:rsidRPr="00000000">
              <w:rPr>
                <w:rFonts w:ascii="Arial" w:cs="Arial" w:eastAsia="Arial" w:hAnsi="Arial"/>
                <w:b w:val="0"/>
                <w:bCs w:val="0"/>
                <w:i w:val="0"/>
                <w:iCs w:val="0"/>
                <w:smallCaps w:val="0"/>
                <w:color w:val="334155"/>
                <w:sz w:val="17"/>
                <w:szCs w:val="17"/>
                <w:rtl w:val="0"/>
              </w:rPr>
              <w:t xml:space="preserve">Immediately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2.0" w:type="dxa"/>
              <w:left w:w="130.0" w:type="dxa"/>
              <w:bottom w:w="82.0" w:type="dxa"/>
              <w:right w:w="100.0" w:type="dxa"/>
            </w:tcMar>
          </w:tcPr>
          <w:p w:rsidR="00000000" w:rsidDel="00000000" w:rsidP="00000000" w:rsidRDefault="00000000" w:rsidRPr="00000000" w14:paraId="00000243">
            <w:pPr>
              <w:jc w:val="left"/>
              <w:rPr/>
            </w:pPr>
            <w:r w:rsidDel="00000000" w:rsidR="00000000" w:rsidRPr="00000000">
              <w:rPr>
                <w:rFonts w:ascii="Arial" w:cs="Arial" w:eastAsia="Arial" w:hAnsi="Arial"/>
                <w:b w:val="0"/>
                <w:bCs w:val="0"/>
                <w:i w:val="0"/>
                <w:iCs w:val="0"/>
                <w:smallCaps w:val="0"/>
                <w:color w:val="334155"/>
                <w:sz w:val="17"/>
                <w:szCs w:val="17"/>
                <w:rtl w:val="0"/>
              </w:rPr>
              <w:t xml:space="preserve">Affected systems, accounts used, tools observed, blast radius estimate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8fc" w:val="clear"/>
            <w:tcMar>
              <w:top w:w="82.0" w:type="dxa"/>
              <w:left w:w="130.0" w:type="dxa"/>
              <w:bottom w:w="82.0" w:type="dxa"/>
              <w:right w:w="100.0" w:type="dxa"/>
            </w:tcMar>
          </w:tcPr>
          <w:p w:rsidR="00000000" w:rsidDel="00000000" w:rsidP="00000000" w:rsidRDefault="00000000" w:rsidRPr="00000000" w14:paraId="00000244">
            <w:pPr>
              <w:jc w:val="left"/>
              <w:rPr/>
            </w:pPr>
            <w:r w:rsidDel="00000000" w:rsidR="00000000" w:rsidRPr="00000000">
              <w:rPr>
                <w:rFonts w:ascii="Arial" w:cs="Arial" w:eastAsia="Arial" w:hAnsi="Arial"/>
                <w:b w:val="1"/>
                <w:bCs w:val="1"/>
                <w:i w:val="0"/>
                <w:iCs w:val="0"/>
                <w:smallCaps w:val="0"/>
                <w:color w:val="0a1628"/>
                <w:sz w:val="17"/>
                <w:szCs w:val="17"/>
                <w:rtl w:val="0"/>
              </w:rPr>
              <w:t xml:space="preserve">Ransomware indicators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8fc" w:val="clear"/>
            <w:tcMar>
              <w:top w:w="82.0" w:type="dxa"/>
              <w:left w:w="130.0" w:type="dxa"/>
              <w:bottom w:w="82.0" w:type="dxa"/>
              <w:right w:w="100.0" w:type="dxa"/>
            </w:tcMar>
          </w:tcPr>
          <w:p w:rsidR="00000000" w:rsidDel="00000000" w:rsidP="00000000" w:rsidRDefault="00000000" w:rsidRPr="00000000" w14:paraId="00000245">
            <w:pPr>
              <w:jc w:val="left"/>
              <w:rPr/>
            </w:pPr>
            <w:r w:rsidDel="00000000" w:rsidR="00000000" w:rsidRPr="00000000">
              <w:rPr>
                <w:rFonts w:ascii="Arial" w:cs="Arial" w:eastAsia="Arial" w:hAnsi="Arial"/>
                <w:b w:val="0"/>
                <w:bCs w:val="0"/>
                <w:i w:val="0"/>
                <w:iCs w:val="0"/>
                <w:smallCaps w:val="0"/>
                <w:color w:val="334155"/>
                <w:sz w:val="17"/>
                <w:szCs w:val="17"/>
                <w:rtl w:val="0"/>
              </w:rPr>
              <w:t xml:space="preserve">SOC Manager + CISO</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8fc" w:val="clear"/>
            <w:tcMar>
              <w:top w:w="82.0" w:type="dxa"/>
              <w:left w:w="130.0" w:type="dxa"/>
              <w:bottom w:w="82.0" w:type="dxa"/>
              <w:right w:w="100.0" w:type="dxa"/>
            </w:tcMar>
          </w:tcPr>
          <w:p w:rsidR="00000000" w:rsidDel="00000000" w:rsidP="00000000" w:rsidRDefault="00000000" w:rsidRPr="00000000" w14:paraId="00000246">
            <w:pPr>
              <w:jc w:val="left"/>
              <w:rPr/>
            </w:pPr>
            <w:r w:rsidDel="00000000" w:rsidR="00000000" w:rsidRPr="00000000">
              <w:rPr>
                <w:rFonts w:ascii="Arial" w:cs="Arial" w:eastAsia="Arial" w:hAnsi="Arial"/>
                <w:b w:val="0"/>
                <w:bCs w:val="0"/>
                <w:i w:val="0"/>
                <w:iCs w:val="0"/>
                <w:smallCaps w:val="0"/>
                <w:color w:val="334155"/>
                <w:sz w:val="17"/>
                <w:szCs w:val="17"/>
                <w:rtl w:val="0"/>
              </w:rPr>
              <w:t xml:space="preserve">Immediately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8fc" w:val="clear"/>
            <w:tcMar>
              <w:top w:w="82.0" w:type="dxa"/>
              <w:left w:w="130.0" w:type="dxa"/>
              <w:bottom w:w="82.0" w:type="dxa"/>
              <w:right w:w="100.0" w:type="dxa"/>
            </w:tcMar>
          </w:tcPr>
          <w:p w:rsidR="00000000" w:rsidDel="00000000" w:rsidP="00000000" w:rsidRDefault="00000000" w:rsidRPr="00000000" w14:paraId="00000247">
            <w:pPr>
              <w:jc w:val="left"/>
              <w:rPr/>
            </w:pPr>
            <w:r w:rsidDel="00000000" w:rsidR="00000000" w:rsidRPr="00000000">
              <w:rPr>
                <w:rFonts w:ascii="Arial" w:cs="Arial" w:eastAsia="Arial" w:hAnsi="Arial"/>
                <w:b w:val="0"/>
                <w:bCs w:val="0"/>
                <w:i w:val="0"/>
                <w:iCs w:val="0"/>
                <w:smallCaps w:val="0"/>
                <w:color w:val="334155"/>
                <w:sz w:val="17"/>
                <w:szCs w:val="17"/>
                <w:rtl w:val="0"/>
              </w:rPr>
              <w:t xml:space="preserve">Scope, affected systems, any encryption observed, business systems at risk</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2.0" w:type="dxa"/>
              <w:left w:w="130.0" w:type="dxa"/>
              <w:bottom w:w="82.0" w:type="dxa"/>
              <w:right w:w="100.0" w:type="dxa"/>
            </w:tcMar>
          </w:tcPr>
          <w:p w:rsidR="00000000" w:rsidDel="00000000" w:rsidP="00000000" w:rsidRDefault="00000000" w:rsidRPr="00000000" w14:paraId="00000248">
            <w:pPr>
              <w:jc w:val="left"/>
              <w:rPr/>
            </w:pPr>
            <w:r w:rsidDel="00000000" w:rsidR="00000000" w:rsidRPr="00000000">
              <w:rPr>
                <w:rFonts w:ascii="Arial" w:cs="Arial" w:eastAsia="Arial" w:hAnsi="Arial"/>
                <w:b w:val="1"/>
                <w:bCs w:val="1"/>
                <w:i w:val="0"/>
                <w:iCs w:val="0"/>
                <w:smallCaps w:val="0"/>
                <w:color w:val="0a1628"/>
                <w:sz w:val="17"/>
                <w:szCs w:val="17"/>
                <w:rtl w:val="0"/>
              </w:rPr>
              <w:t xml:space="preserve">Data exfiltration in progress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2.0" w:type="dxa"/>
              <w:left w:w="130.0" w:type="dxa"/>
              <w:bottom w:w="82.0" w:type="dxa"/>
              <w:right w:w="100.0" w:type="dxa"/>
            </w:tcMar>
          </w:tcPr>
          <w:p w:rsidR="00000000" w:rsidDel="00000000" w:rsidP="00000000" w:rsidRDefault="00000000" w:rsidRPr="00000000" w14:paraId="00000249">
            <w:pPr>
              <w:jc w:val="left"/>
              <w:rPr/>
            </w:pPr>
            <w:r w:rsidDel="00000000" w:rsidR="00000000" w:rsidRPr="00000000">
              <w:rPr>
                <w:rFonts w:ascii="Arial" w:cs="Arial" w:eastAsia="Arial" w:hAnsi="Arial"/>
                <w:b w:val="0"/>
                <w:bCs w:val="0"/>
                <w:i w:val="0"/>
                <w:iCs w:val="0"/>
                <w:smallCaps w:val="0"/>
                <w:color w:val="334155"/>
                <w:sz w:val="17"/>
                <w:szCs w:val="17"/>
                <w:rtl w:val="0"/>
              </w:rPr>
              <w:t xml:space="preserve">SOC Manager + CISO + Legal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2.0" w:type="dxa"/>
              <w:left w:w="130.0" w:type="dxa"/>
              <w:bottom w:w="82.0" w:type="dxa"/>
              <w:right w:w="100.0" w:type="dxa"/>
            </w:tcMar>
          </w:tcPr>
          <w:p w:rsidR="00000000" w:rsidDel="00000000" w:rsidP="00000000" w:rsidRDefault="00000000" w:rsidRPr="00000000" w14:paraId="0000024A">
            <w:pPr>
              <w:jc w:val="left"/>
              <w:rPr/>
            </w:pPr>
            <w:r w:rsidDel="00000000" w:rsidR="00000000" w:rsidRPr="00000000">
              <w:rPr>
                <w:rFonts w:ascii="Arial" w:cs="Arial" w:eastAsia="Arial" w:hAnsi="Arial"/>
                <w:b w:val="0"/>
                <w:bCs w:val="0"/>
                <w:i w:val="0"/>
                <w:iCs w:val="0"/>
                <w:smallCaps w:val="0"/>
                <w:color w:val="334155"/>
                <w:sz w:val="17"/>
                <w:szCs w:val="17"/>
                <w:rtl w:val="0"/>
              </w:rPr>
              <w:t xml:space="preserve">Immediately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2.0" w:type="dxa"/>
              <w:left w:w="130.0" w:type="dxa"/>
              <w:bottom w:w="82.0" w:type="dxa"/>
              <w:right w:w="100.0" w:type="dxa"/>
            </w:tcMar>
          </w:tcPr>
          <w:p w:rsidR="00000000" w:rsidDel="00000000" w:rsidP="00000000" w:rsidRDefault="00000000" w:rsidRPr="00000000" w14:paraId="0000024B">
            <w:pPr>
              <w:jc w:val="left"/>
              <w:rPr/>
            </w:pPr>
            <w:r w:rsidDel="00000000" w:rsidR="00000000" w:rsidRPr="00000000">
              <w:rPr>
                <w:rFonts w:ascii="Arial" w:cs="Arial" w:eastAsia="Arial" w:hAnsi="Arial"/>
                <w:b w:val="0"/>
                <w:bCs w:val="0"/>
                <w:i w:val="0"/>
                <w:iCs w:val="0"/>
                <w:smallCaps w:val="0"/>
                <w:color w:val="334155"/>
                <w:sz w:val="17"/>
                <w:szCs w:val="17"/>
                <w:rtl w:val="0"/>
              </w:rPr>
              <w:t xml:space="preserve">Data type, volume, destination, affected users, regulatory implications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8fc" w:val="clear"/>
            <w:tcMar>
              <w:top w:w="82.0" w:type="dxa"/>
              <w:left w:w="130.0" w:type="dxa"/>
              <w:bottom w:w="82.0" w:type="dxa"/>
              <w:right w:w="100.0" w:type="dxa"/>
            </w:tcMar>
          </w:tcPr>
          <w:p w:rsidR="00000000" w:rsidDel="00000000" w:rsidP="00000000" w:rsidRDefault="00000000" w:rsidRPr="00000000" w14:paraId="0000024C">
            <w:pPr>
              <w:jc w:val="left"/>
              <w:rPr/>
            </w:pPr>
            <w:r w:rsidDel="00000000" w:rsidR="00000000" w:rsidRPr="00000000">
              <w:rPr>
                <w:rFonts w:ascii="Arial" w:cs="Arial" w:eastAsia="Arial" w:hAnsi="Arial"/>
                <w:b w:val="1"/>
                <w:bCs w:val="1"/>
                <w:i w:val="0"/>
                <w:iCs w:val="0"/>
                <w:smallCaps w:val="0"/>
                <w:color w:val="0a1628"/>
                <w:sz w:val="17"/>
                <w:szCs w:val="17"/>
                <w:rtl w:val="0"/>
              </w:rPr>
              <w:t xml:space="preserve">Critical system / infrastructure breach</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8fc" w:val="clear"/>
            <w:tcMar>
              <w:top w:w="82.0" w:type="dxa"/>
              <w:left w:w="130.0" w:type="dxa"/>
              <w:bottom w:w="82.0" w:type="dxa"/>
              <w:right w:w="100.0" w:type="dxa"/>
            </w:tcMar>
          </w:tcPr>
          <w:p w:rsidR="00000000" w:rsidDel="00000000" w:rsidP="00000000" w:rsidRDefault="00000000" w:rsidRPr="00000000" w14:paraId="0000024D">
            <w:pPr>
              <w:jc w:val="left"/>
              <w:rPr/>
            </w:pPr>
            <w:r w:rsidDel="00000000" w:rsidR="00000000" w:rsidRPr="00000000">
              <w:rPr>
                <w:rFonts w:ascii="Arial" w:cs="Arial" w:eastAsia="Arial" w:hAnsi="Arial"/>
                <w:b w:val="0"/>
                <w:bCs w:val="0"/>
                <w:i w:val="0"/>
                <w:iCs w:val="0"/>
                <w:smallCaps w:val="0"/>
                <w:color w:val="334155"/>
                <w:sz w:val="17"/>
                <w:szCs w:val="17"/>
                <w:rtl w:val="0"/>
              </w:rPr>
              <w:t xml:space="preserve">CISO + Executive team</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8fc" w:val="clear"/>
            <w:tcMar>
              <w:top w:w="82.0" w:type="dxa"/>
              <w:left w:w="130.0" w:type="dxa"/>
              <w:bottom w:w="82.0" w:type="dxa"/>
              <w:right w:w="100.0" w:type="dxa"/>
            </w:tcMar>
          </w:tcPr>
          <w:p w:rsidR="00000000" w:rsidDel="00000000" w:rsidP="00000000" w:rsidRDefault="00000000" w:rsidRPr="00000000" w14:paraId="0000024E">
            <w:pPr>
              <w:jc w:val="left"/>
              <w:rPr/>
            </w:pPr>
            <w:r w:rsidDel="00000000" w:rsidR="00000000" w:rsidRPr="00000000">
              <w:rPr>
                <w:rFonts w:ascii="Arial" w:cs="Arial" w:eastAsia="Arial" w:hAnsi="Arial"/>
                <w:b w:val="0"/>
                <w:bCs w:val="0"/>
                <w:i w:val="0"/>
                <w:iCs w:val="0"/>
                <w:smallCaps w:val="0"/>
                <w:color w:val="334155"/>
                <w:sz w:val="17"/>
                <w:szCs w:val="17"/>
                <w:rtl w:val="0"/>
              </w:rPr>
              <w:t xml:space="preserve">Within 30 mins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8fc" w:val="clear"/>
            <w:tcMar>
              <w:top w:w="82.0" w:type="dxa"/>
              <w:left w:w="130.0" w:type="dxa"/>
              <w:bottom w:w="82.0" w:type="dxa"/>
              <w:right w:w="100.0" w:type="dxa"/>
            </w:tcMar>
          </w:tcPr>
          <w:p w:rsidR="00000000" w:rsidDel="00000000" w:rsidP="00000000" w:rsidRDefault="00000000" w:rsidRPr="00000000" w14:paraId="0000024F">
            <w:pPr>
              <w:jc w:val="left"/>
              <w:rPr/>
            </w:pPr>
            <w:r w:rsidDel="00000000" w:rsidR="00000000" w:rsidRPr="00000000">
              <w:rPr>
                <w:rFonts w:ascii="Arial" w:cs="Arial" w:eastAsia="Arial" w:hAnsi="Arial"/>
                <w:b w:val="0"/>
                <w:bCs w:val="0"/>
                <w:i w:val="0"/>
                <w:iCs w:val="0"/>
                <w:smallCaps w:val="0"/>
                <w:color w:val="334155"/>
                <w:sz w:val="17"/>
                <w:szCs w:val="17"/>
                <w:rtl w:val="0"/>
              </w:rPr>
              <w:t xml:space="preserve">System name, business function, breach type, current status, IR team activated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2.0" w:type="dxa"/>
              <w:left w:w="130.0" w:type="dxa"/>
              <w:bottom w:w="82.0" w:type="dxa"/>
              <w:right w:w="100.0" w:type="dxa"/>
            </w:tcMar>
          </w:tcPr>
          <w:p w:rsidR="00000000" w:rsidDel="00000000" w:rsidP="00000000" w:rsidRDefault="00000000" w:rsidRPr="00000000" w14:paraId="00000250">
            <w:pPr>
              <w:jc w:val="left"/>
              <w:rPr/>
            </w:pPr>
            <w:r w:rsidDel="00000000" w:rsidR="00000000" w:rsidRPr="00000000">
              <w:rPr>
                <w:rFonts w:ascii="Arial" w:cs="Arial" w:eastAsia="Arial" w:hAnsi="Arial"/>
                <w:b w:val="1"/>
                <w:bCs w:val="1"/>
                <w:i w:val="0"/>
                <w:iCs w:val="0"/>
                <w:smallCaps w:val="0"/>
                <w:color w:val="0a1628"/>
                <w:sz w:val="17"/>
                <w:szCs w:val="17"/>
                <w:rtl w:val="0"/>
              </w:rPr>
              <w:t xml:space="preserve">Suspected insider threat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2.0" w:type="dxa"/>
              <w:left w:w="130.0" w:type="dxa"/>
              <w:bottom w:w="82.0" w:type="dxa"/>
              <w:right w:w="100.0" w:type="dxa"/>
            </w:tcMar>
          </w:tcPr>
          <w:p w:rsidR="00000000" w:rsidDel="00000000" w:rsidP="00000000" w:rsidRDefault="00000000" w:rsidRPr="00000000" w14:paraId="00000251">
            <w:pPr>
              <w:jc w:val="left"/>
              <w:rPr/>
            </w:pPr>
            <w:r w:rsidDel="00000000" w:rsidR="00000000" w:rsidRPr="00000000">
              <w:rPr>
                <w:rFonts w:ascii="Arial" w:cs="Arial" w:eastAsia="Arial" w:hAnsi="Arial"/>
                <w:b w:val="0"/>
                <w:bCs w:val="0"/>
                <w:i w:val="0"/>
                <w:iCs w:val="0"/>
                <w:smallCaps w:val="0"/>
                <w:color w:val="334155"/>
                <w:sz w:val="17"/>
                <w:szCs w:val="17"/>
                <w:rtl w:val="0"/>
              </w:rPr>
              <w:t xml:space="preserve">SOC Manager + HR + Legal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2.0" w:type="dxa"/>
              <w:left w:w="130.0" w:type="dxa"/>
              <w:bottom w:w="82.0" w:type="dxa"/>
              <w:right w:w="100.0" w:type="dxa"/>
            </w:tcMar>
          </w:tcPr>
          <w:p w:rsidR="00000000" w:rsidDel="00000000" w:rsidP="00000000" w:rsidRDefault="00000000" w:rsidRPr="00000000" w14:paraId="00000252">
            <w:pPr>
              <w:jc w:val="left"/>
              <w:rPr/>
            </w:pPr>
            <w:r w:rsidDel="00000000" w:rsidR="00000000" w:rsidRPr="00000000">
              <w:rPr>
                <w:rFonts w:ascii="Arial" w:cs="Arial" w:eastAsia="Arial" w:hAnsi="Arial"/>
                <w:b w:val="0"/>
                <w:bCs w:val="0"/>
                <w:i w:val="0"/>
                <w:iCs w:val="0"/>
                <w:smallCaps w:val="0"/>
                <w:color w:val="334155"/>
                <w:sz w:val="17"/>
                <w:szCs w:val="17"/>
                <w:rtl w:val="0"/>
              </w:rPr>
              <w:t xml:space="preserve">Immediately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2.0" w:type="dxa"/>
              <w:left w:w="130.0" w:type="dxa"/>
              <w:bottom w:w="82.0" w:type="dxa"/>
              <w:right w:w="100.0" w:type="dxa"/>
            </w:tcMar>
          </w:tcPr>
          <w:p w:rsidR="00000000" w:rsidDel="00000000" w:rsidP="00000000" w:rsidRDefault="00000000" w:rsidRPr="00000000" w14:paraId="00000253">
            <w:pPr>
              <w:jc w:val="left"/>
              <w:rPr/>
            </w:pPr>
            <w:r w:rsidDel="00000000" w:rsidR="00000000" w:rsidRPr="00000000">
              <w:rPr>
                <w:rFonts w:ascii="Arial" w:cs="Arial" w:eastAsia="Arial" w:hAnsi="Arial"/>
                <w:b w:val="0"/>
                <w:bCs w:val="0"/>
                <w:i w:val="0"/>
                <w:iCs w:val="0"/>
                <w:smallCaps w:val="0"/>
                <w:color w:val="334155"/>
                <w:sz w:val="17"/>
                <w:szCs w:val="17"/>
                <w:rtl w:val="0"/>
              </w:rPr>
              <w:t xml:space="preserve">Employee name and role (handle confidentially), evidence, actions taken so far</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8fc" w:val="clear"/>
            <w:tcMar>
              <w:top w:w="82.0" w:type="dxa"/>
              <w:left w:w="130.0" w:type="dxa"/>
              <w:bottom w:w="82.0" w:type="dxa"/>
              <w:right w:w="100.0" w:type="dxa"/>
            </w:tcMar>
          </w:tcPr>
          <w:p w:rsidR="00000000" w:rsidDel="00000000" w:rsidP="00000000" w:rsidRDefault="00000000" w:rsidRPr="00000000" w14:paraId="00000254">
            <w:pPr>
              <w:jc w:val="left"/>
              <w:rPr/>
            </w:pPr>
            <w:r w:rsidDel="00000000" w:rsidR="00000000" w:rsidRPr="00000000">
              <w:rPr>
                <w:rFonts w:ascii="Arial" w:cs="Arial" w:eastAsia="Arial" w:hAnsi="Arial"/>
                <w:b w:val="1"/>
                <w:bCs w:val="1"/>
                <w:i w:val="0"/>
                <w:iCs w:val="0"/>
                <w:smallCaps w:val="0"/>
                <w:color w:val="0a1628"/>
                <w:sz w:val="17"/>
                <w:szCs w:val="17"/>
                <w:rtl w:val="0"/>
              </w:rPr>
              <w:t xml:space="preserve">Law enforcement contact or legal hold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8fc" w:val="clear"/>
            <w:tcMar>
              <w:top w:w="82.0" w:type="dxa"/>
              <w:left w:w="130.0" w:type="dxa"/>
              <w:bottom w:w="82.0" w:type="dxa"/>
              <w:right w:w="100.0" w:type="dxa"/>
            </w:tcMar>
          </w:tcPr>
          <w:p w:rsidR="00000000" w:rsidDel="00000000" w:rsidP="00000000" w:rsidRDefault="00000000" w:rsidRPr="00000000" w14:paraId="00000255">
            <w:pPr>
              <w:jc w:val="left"/>
              <w:rPr/>
            </w:pPr>
            <w:r w:rsidDel="00000000" w:rsidR="00000000" w:rsidRPr="00000000">
              <w:rPr>
                <w:rFonts w:ascii="Arial" w:cs="Arial" w:eastAsia="Arial" w:hAnsi="Arial"/>
                <w:b w:val="0"/>
                <w:bCs w:val="0"/>
                <w:i w:val="0"/>
                <w:iCs w:val="0"/>
                <w:smallCaps w:val="0"/>
                <w:color w:val="334155"/>
                <w:sz w:val="17"/>
                <w:szCs w:val="17"/>
                <w:rtl w:val="0"/>
              </w:rPr>
              <w:t xml:space="preserve">General Counsel + CISO</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8fc" w:val="clear"/>
            <w:tcMar>
              <w:top w:w="82.0" w:type="dxa"/>
              <w:left w:w="130.0" w:type="dxa"/>
              <w:bottom w:w="82.0" w:type="dxa"/>
              <w:right w:w="100.0" w:type="dxa"/>
            </w:tcMar>
          </w:tcPr>
          <w:p w:rsidR="00000000" w:rsidDel="00000000" w:rsidP="00000000" w:rsidRDefault="00000000" w:rsidRPr="00000000" w14:paraId="00000256">
            <w:pPr>
              <w:jc w:val="left"/>
              <w:rPr/>
            </w:pPr>
            <w:r w:rsidDel="00000000" w:rsidR="00000000" w:rsidRPr="00000000">
              <w:rPr>
                <w:rFonts w:ascii="Arial" w:cs="Arial" w:eastAsia="Arial" w:hAnsi="Arial"/>
                <w:b w:val="0"/>
                <w:bCs w:val="0"/>
                <w:i w:val="0"/>
                <w:iCs w:val="0"/>
                <w:smallCaps w:val="0"/>
                <w:color w:val="334155"/>
                <w:sz w:val="17"/>
                <w:szCs w:val="17"/>
                <w:rtl w:val="0"/>
              </w:rPr>
              <w:t xml:space="preserve">Before responding</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8fc" w:val="clear"/>
            <w:tcMar>
              <w:top w:w="82.0" w:type="dxa"/>
              <w:left w:w="130.0" w:type="dxa"/>
              <w:bottom w:w="82.0" w:type="dxa"/>
              <w:right w:w="100.0" w:type="dxa"/>
            </w:tcMar>
          </w:tcPr>
          <w:p w:rsidR="00000000" w:rsidDel="00000000" w:rsidP="00000000" w:rsidRDefault="00000000" w:rsidRPr="00000000" w14:paraId="00000257">
            <w:pPr>
              <w:jc w:val="left"/>
              <w:rPr/>
            </w:pPr>
            <w:r w:rsidDel="00000000" w:rsidR="00000000" w:rsidRPr="00000000">
              <w:rPr>
                <w:rFonts w:ascii="Arial" w:cs="Arial" w:eastAsia="Arial" w:hAnsi="Arial"/>
                <w:b w:val="0"/>
                <w:bCs w:val="0"/>
                <w:i w:val="0"/>
                <w:iCs w:val="0"/>
                <w:smallCaps w:val="0"/>
                <w:color w:val="334155"/>
                <w:sz w:val="17"/>
                <w:szCs w:val="17"/>
                <w:rtl w:val="0"/>
              </w:rPr>
              <w:t xml:space="preserve">Do NOT engage law enforcement without legal counsel clearance</w:t>
            </w:r>
            <w:r w:rsidDel="00000000" w:rsidR="00000000" w:rsidRPr="00000000">
              <w:rPr>
                <w:rtl w:val="0"/>
              </w:rPr>
            </w:r>
          </w:p>
        </w:tc>
      </w:tr>
    </w:tbl>
    <w:p w:rsidR="00000000" w:rsidDel="00000000" w:rsidP="00000000" w:rsidRDefault="00000000" w:rsidRPr="00000000" w14:paraId="00000258">
      <w:pPr>
        <w:spacing w:after="80" w:before="0" w:lineRule="auto"/>
        <w:rPr/>
      </w:pPr>
      <w:r w:rsidDel="00000000" w:rsidR="00000000" w:rsidRPr="00000000">
        <w:rPr>
          <w:rtl w:val="0"/>
        </w:rPr>
      </w:r>
    </w:p>
    <w:tbl>
      <w:tblPr>
        <w:tblStyle w:val="Table43"/>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
        <w:gridCol w:w="9780"/>
        <w:tblGridChange w:id="0">
          <w:tblGrid>
            <w:gridCol w:w="300"/>
            <w:gridCol w:w="97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0838f" w:val="clear"/>
            <w:tcMar>
              <w:top w:w="0.0" w:type="dxa"/>
              <w:left w:w="0.0" w:type="dxa"/>
              <w:bottom w:w="0.0" w:type="dxa"/>
              <w:right w:w="0.0" w:type="dxa"/>
            </w:tcMar>
          </w:tcPr>
          <w:p w:rsidR="00000000" w:rsidDel="00000000" w:rsidP="00000000" w:rsidRDefault="00000000" w:rsidRPr="00000000" w14:paraId="00000259">
            <w:pPr>
              <w:jc w:val="left"/>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cf0f6" w:val="clear"/>
            <w:tcMar>
              <w:top w:w="110.0" w:type="dxa"/>
              <w:left w:w="200.0" w:type="dxa"/>
              <w:bottom w:w="110.0" w:type="dxa"/>
              <w:right w:w="200.0" w:type="dxa"/>
            </w:tcMar>
          </w:tcPr>
          <w:p w:rsidR="00000000" w:rsidDel="00000000" w:rsidP="00000000" w:rsidRDefault="00000000" w:rsidRPr="00000000" w14:paraId="0000025A">
            <w:pPr>
              <w:spacing w:after="34" w:before="0" w:lineRule="auto"/>
              <w:jc w:val="left"/>
              <w:rPr/>
            </w:pPr>
            <w:r w:rsidDel="00000000" w:rsidR="00000000" w:rsidRPr="00000000">
              <w:rPr>
                <w:rFonts w:ascii="Arial" w:cs="Arial" w:eastAsia="Arial" w:hAnsi="Arial"/>
                <w:b w:val="0"/>
                <w:bCs w:val="0"/>
                <w:i w:val="0"/>
                <w:iCs w:val="0"/>
                <w:smallCaps w:val="0"/>
                <w:color w:val="00838f"/>
                <w:sz w:val="24"/>
                <w:szCs w:val="24"/>
                <w:rtl w:val="0"/>
              </w:rPr>
              <w:t xml:space="preserve">📝  </w:t>
            </w:r>
            <w:r w:rsidDel="00000000" w:rsidR="00000000" w:rsidRPr="00000000">
              <w:rPr>
                <w:rFonts w:ascii="Arial" w:cs="Arial" w:eastAsia="Arial" w:hAnsi="Arial"/>
                <w:b w:val="1"/>
                <w:bCs w:val="1"/>
                <w:i w:val="0"/>
                <w:iCs w:val="0"/>
                <w:smallCaps w:val="0"/>
                <w:color w:val="00838f"/>
                <w:sz w:val="24"/>
                <w:szCs w:val="24"/>
                <w:rtl w:val="0"/>
              </w:rPr>
              <w:t xml:space="preserve">SHIFT HANDOVER TEMPLATE</w:t>
            </w:r>
            <w:r w:rsidDel="00000000" w:rsidR="00000000" w:rsidRPr="00000000">
              <w:rPr>
                <w:rtl w:val="0"/>
              </w:rPr>
            </w:r>
          </w:p>
          <w:p w:rsidR="00000000" w:rsidDel="00000000" w:rsidP="00000000" w:rsidRDefault="00000000" w:rsidRPr="00000000" w14:paraId="0000025B">
            <w:pPr>
              <w:jc w:val="left"/>
              <w:rPr/>
            </w:pPr>
            <w:r w:rsidDel="00000000" w:rsidR="00000000" w:rsidRPr="00000000">
              <w:rPr>
                <w:rFonts w:ascii="Arial" w:cs="Arial" w:eastAsia="Arial" w:hAnsi="Arial"/>
                <w:b w:val="0"/>
                <w:bCs w:val="0"/>
                <w:i w:val="0"/>
                <w:iCs w:val="0"/>
                <w:smallCaps w:val="0"/>
                <w:color w:val="64748b"/>
                <w:sz w:val="17"/>
                <w:szCs w:val="17"/>
                <w:rtl w:val="0"/>
              </w:rPr>
              <w:t xml:space="preserve">What every handover document must include — never leave gaps</w:t>
            </w:r>
            <w:r w:rsidDel="00000000" w:rsidR="00000000" w:rsidRPr="00000000">
              <w:rPr>
                <w:rtl w:val="0"/>
              </w:rPr>
            </w:r>
          </w:p>
        </w:tc>
      </w:tr>
    </w:tbl>
    <w:p w:rsidR="00000000" w:rsidDel="00000000" w:rsidP="00000000" w:rsidRDefault="00000000" w:rsidRPr="00000000" w14:paraId="0000025C">
      <w:pPr>
        <w:spacing w:after="65" w:before="0" w:lineRule="auto"/>
        <w:rPr/>
      </w:pPr>
      <w:r w:rsidDel="00000000" w:rsidR="00000000" w:rsidRPr="00000000">
        <w:rPr>
          <w:rtl w:val="0"/>
        </w:rPr>
      </w:r>
    </w:p>
    <w:tbl>
      <w:tblPr>
        <w:tblStyle w:val="Table44"/>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960"/>
        <w:gridCol w:w="5120"/>
        <w:tblGridChange w:id="0">
          <w:tblGrid>
            <w:gridCol w:w="4960"/>
            <w:gridCol w:w="51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0f7fa" w:val="clear"/>
            <w:tcMar>
              <w:top w:w="130.0" w:type="dxa"/>
              <w:left w:w="170.0" w:type="dxa"/>
              <w:bottom w:w="130.0" w:type="dxa"/>
              <w:right w:w="150.0" w:type="dxa"/>
            </w:tcMar>
          </w:tcPr>
          <w:p w:rsidR="00000000" w:rsidDel="00000000" w:rsidP="00000000" w:rsidRDefault="00000000" w:rsidRPr="00000000" w14:paraId="0000025D">
            <w:pPr>
              <w:spacing w:after="42" w:before="55" w:lineRule="auto"/>
              <w:jc w:val="left"/>
              <w:rPr/>
            </w:pPr>
            <w:r w:rsidDel="00000000" w:rsidR="00000000" w:rsidRPr="00000000">
              <w:rPr>
                <w:rFonts w:ascii="Arial" w:cs="Arial" w:eastAsia="Arial" w:hAnsi="Arial"/>
                <w:b w:val="1"/>
                <w:bCs w:val="1"/>
                <w:i w:val="0"/>
                <w:iCs w:val="0"/>
                <w:smallCaps w:val="0"/>
                <w:color w:val="00838f"/>
                <w:sz w:val="19"/>
                <w:szCs w:val="19"/>
                <w:rtl w:val="0"/>
              </w:rPr>
              <w:t xml:space="preserve">Handover Document Structure</w:t>
            </w:r>
            <w:r w:rsidDel="00000000" w:rsidR="00000000" w:rsidRPr="00000000">
              <w:rPr>
                <w:rtl w:val="0"/>
              </w:rPr>
            </w:r>
          </w:p>
          <w:p w:rsidR="00000000" w:rsidDel="00000000" w:rsidP="00000000" w:rsidRDefault="00000000" w:rsidRPr="00000000" w14:paraId="000002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6" w:before="26" w:line="240" w:lineRule="auto"/>
              <w:ind w:left="480" w:right="0" w:hanging="240"/>
              <w:jc w:val="left"/>
              <w:rPr/>
            </w:pPr>
            <w:r w:rsidDel="00000000" w:rsidR="00000000" w:rsidRPr="00000000">
              <w:rPr>
                <w:rFonts w:ascii="Arial" w:cs="Arial" w:eastAsia="Arial" w:hAnsi="Arial"/>
                <w:b w:val="0"/>
                <w:bCs w:val="0"/>
                <w:i w:val="0"/>
                <w:iCs w:val="0"/>
                <w:smallCaps w:val="0"/>
                <w:strike w:val="0"/>
                <w:color w:val="334155"/>
                <w:sz w:val="17"/>
                <w:szCs w:val="17"/>
                <w:u w:val="none"/>
                <w:shd w:fill="auto" w:val="clear"/>
                <w:vertAlign w:val="baseline"/>
                <w:rtl w:val="0"/>
              </w:rPr>
              <w:t xml:space="preserve">Date, shift times, and analysts on duty</w:t>
            </w:r>
            <w:r w:rsidDel="00000000" w:rsidR="00000000" w:rsidRPr="00000000">
              <w:rPr>
                <w:rtl w:val="0"/>
              </w:rPr>
            </w:r>
          </w:p>
          <w:p w:rsidR="00000000" w:rsidDel="00000000" w:rsidP="00000000" w:rsidRDefault="00000000" w:rsidRPr="00000000" w14:paraId="000002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6" w:before="26" w:line="240" w:lineRule="auto"/>
              <w:ind w:left="480" w:right="0" w:hanging="240"/>
              <w:jc w:val="left"/>
              <w:rPr/>
            </w:pPr>
            <w:r w:rsidDel="00000000" w:rsidR="00000000" w:rsidRPr="00000000">
              <w:rPr>
                <w:rFonts w:ascii="Arial" w:cs="Arial" w:eastAsia="Arial" w:hAnsi="Arial"/>
                <w:b w:val="0"/>
                <w:bCs w:val="0"/>
                <w:i w:val="0"/>
                <w:iCs w:val="0"/>
                <w:smallCaps w:val="0"/>
                <w:strike w:val="0"/>
                <w:color w:val="334155"/>
                <w:sz w:val="17"/>
                <w:szCs w:val="17"/>
                <w:u w:val="none"/>
                <w:shd w:fill="auto" w:val="clear"/>
                <w:vertAlign w:val="baseline"/>
                <w:rtl w:val="0"/>
              </w:rPr>
              <w:t xml:space="preserve">Open incidents — title, severity, current status, owner, next action</w:t>
            </w:r>
            <w:r w:rsidDel="00000000" w:rsidR="00000000" w:rsidRPr="00000000">
              <w:rPr>
                <w:rtl w:val="0"/>
              </w:rPr>
            </w:r>
          </w:p>
          <w:p w:rsidR="00000000" w:rsidDel="00000000" w:rsidP="00000000" w:rsidRDefault="00000000" w:rsidRPr="00000000" w14:paraId="000002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6" w:before="26" w:line="240" w:lineRule="auto"/>
              <w:ind w:left="480" w:right="0" w:hanging="240"/>
              <w:jc w:val="left"/>
              <w:rPr/>
            </w:pPr>
            <w:r w:rsidDel="00000000" w:rsidR="00000000" w:rsidRPr="00000000">
              <w:rPr>
                <w:rFonts w:ascii="Arial" w:cs="Arial" w:eastAsia="Arial" w:hAnsi="Arial"/>
                <w:b w:val="0"/>
                <w:bCs w:val="0"/>
                <w:i w:val="0"/>
                <w:iCs w:val="0"/>
                <w:smallCaps w:val="0"/>
                <w:strike w:val="0"/>
                <w:color w:val="334155"/>
                <w:sz w:val="17"/>
                <w:szCs w:val="17"/>
                <w:u w:val="none"/>
                <w:shd w:fill="auto" w:val="clear"/>
                <w:vertAlign w:val="baseline"/>
                <w:rtl w:val="0"/>
              </w:rPr>
              <w:t xml:space="preserve">Alerts investigated — summary of closed tickets with reasons</w:t>
            </w:r>
            <w:r w:rsidDel="00000000" w:rsidR="00000000" w:rsidRPr="00000000">
              <w:rPr>
                <w:rtl w:val="0"/>
              </w:rPr>
            </w:r>
          </w:p>
          <w:p w:rsidR="00000000" w:rsidDel="00000000" w:rsidP="00000000" w:rsidRDefault="00000000" w:rsidRPr="00000000" w14:paraId="000002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6" w:before="26" w:line="240" w:lineRule="auto"/>
              <w:ind w:left="480" w:right="0" w:hanging="240"/>
              <w:jc w:val="left"/>
              <w:rPr/>
            </w:pPr>
            <w:r w:rsidDel="00000000" w:rsidR="00000000" w:rsidRPr="00000000">
              <w:rPr>
                <w:rFonts w:ascii="Arial" w:cs="Arial" w:eastAsia="Arial" w:hAnsi="Arial"/>
                <w:b w:val="0"/>
                <w:bCs w:val="0"/>
                <w:i w:val="0"/>
                <w:iCs w:val="0"/>
                <w:smallCaps w:val="0"/>
                <w:strike w:val="0"/>
                <w:color w:val="334155"/>
                <w:sz w:val="17"/>
                <w:szCs w:val="17"/>
                <w:u w:val="none"/>
                <w:shd w:fill="auto" w:val="clear"/>
                <w:vertAlign w:val="baseline"/>
                <w:rtl w:val="0"/>
              </w:rPr>
              <w:t xml:space="preserve">Active escalations — what's been passed to T2/T3 and status</w:t>
            </w:r>
            <w:r w:rsidDel="00000000" w:rsidR="00000000" w:rsidRPr="00000000">
              <w:rPr>
                <w:rtl w:val="0"/>
              </w:rPr>
            </w:r>
          </w:p>
          <w:p w:rsidR="00000000" w:rsidDel="00000000" w:rsidP="00000000" w:rsidRDefault="00000000" w:rsidRPr="00000000" w14:paraId="000002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6" w:before="26" w:line="240" w:lineRule="auto"/>
              <w:ind w:left="480" w:right="0" w:hanging="240"/>
              <w:jc w:val="left"/>
              <w:rPr/>
            </w:pPr>
            <w:r w:rsidDel="00000000" w:rsidR="00000000" w:rsidRPr="00000000">
              <w:rPr>
                <w:rFonts w:ascii="Arial" w:cs="Arial" w:eastAsia="Arial" w:hAnsi="Arial"/>
                <w:b w:val="0"/>
                <w:bCs w:val="0"/>
                <w:i w:val="0"/>
                <w:iCs w:val="0"/>
                <w:smallCaps w:val="0"/>
                <w:strike w:val="0"/>
                <w:color w:val="334155"/>
                <w:sz w:val="17"/>
                <w:szCs w:val="17"/>
                <w:u w:val="none"/>
                <w:shd w:fill="auto" w:val="clear"/>
                <w:vertAlign w:val="baseline"/>
                <w:rtl w:val="0"/>
              </w:rPr>
              <w:t xml:space="preserve">Known issues — any SIEM rules producing noise, tool outages</w:t>
            </w:r>
            <w:r w:rsidDel="00000000" w:rsidR="00000000" w:rsidRPr="00000000">
              <w:rPr>
                <w:rtl w:val="0"/>
              </w:rPr>
            </w:r>
          </w:p>
          <w:p w:rsidR="00000000" w:rsidDel="00000000" w:rsidP="00000000" w:rsidRDefault="00000000" w:rsidRPr="00000000" w14:paraId="000002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6" w:before="26" w:line="240" w:lineRule="auto"/>
              <w:ind w:left="480" w:right="0" w:hanging="240"/>
              <w:jc w:val="left"/>
              <w:rPr/>
            </w:pPr>
            <w:r w:rsidDel="00000000" w:rsidR="00000000" w:rsidRPr="00000000">
              <w:rPr>
                <w:rFonts w:ascii="Arial" w:cs="Arial" w:eastAsia="Arial" w:hAnsi="Arial"/>
                <w:b w:val="0"/>
                <w:bCs w:val="0"/>
                <w:i w:val="0"/>
                <w:iCs w:val="0"/>
                <w:smallCaps w:val="0"/>
                <w:strike w:val="0"/>
                <w:color w:val="334155"/>
                <w:sz w:val="17"/>
                <w:szCs w:val="17"/>
                <w:u w:val="none"/>
                <w:shd w:fill="auto" w:val="clear"/>
                <w:vertAlign w:val="baseline"/>
                <w:rtl w:val="0"/>
              </w:rPr>
              <w:t xml:space="preserve">Priority items for incoming shift — what needs attention first</w:t>
            </w:r>
            <w:r w:rsidDel="00000000" w:rsidR="00000000" w:rsidRPr="00000000">
              <w:rPr>
                <w:rtl w:val="0"/>
              </w:rPr>
            </w:r>
          </w:p>
          <w:p w:rsidR="00000000" w:rsidDel="00000000" w:rsidP="00000000" w:rsidRDefault="00000000" w:rsidRPr="00000000" w14:paraId="000002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6" w:before="26" w:line="240" w:lineRule="auto"/>
              <w:ind w:left="480" w:right="0" w:hanging="240"/>
              <w:jc w:val="left"/>
              <w:rPr/>
            </w:pPr>
            <w:r w:rsidDel="00000000" w:rsidR="00000000" w:rsidRPr="00000000">
              <w:rPr>
                <w:rFonts w:ascii="Arial" w:cs="Arial" w:eastAsia="Arial" w:hAnsi="Arial"/>
                <w:b w:val="0"/>
                <w:bCs w:val="0"/>
                <w:i w:val="0"/>
                <w:iCs w:val="0"/>
                <w:smallCaps w:val="0"/>
                <w:strike w:val="0"/>
                <w:color w:val="334155"/>
                <w:sz w:val="17"/>
                <w:szCs w:val="17"/>
                <w:u w:val="none"/>
                <w:shd w:fill="auto" w:val="clear"/>
                <w:vertAlign w:val="baseline"/>
                <w:rtl w:val="0"/>
              </w:rPr>
              <w:t xml:space="preserve">Threat intel updates — new IOCs, active campaigns to watch</w:t>
            </w:r>
            <w:r w:rsidDel="00000000" w:rsidR="00000000" w:rsidRPr="00000000">
              <w:rPr>
                <w:rtl w:val="0"/>
              </w:rPr>
            </w:r>
          </w:p>
          <w:p w:rsidR="00000000" w:rsidDel="00000000" w:rsidP="00000000" w:rsidRDefault="00000000" w:rsidRPr="00000000" w14:paraId="000002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6" w:before="26" w:line="240" w:lineRule="auto"/>
              <w:ind w:left="480" w:right="0" w:hanging="240"/>
              <w:jc w:val="left"/>
              <w:rPr/>
            </w:pPr>
            <w:r w:rsidDel="00000000" w:rsidR="00000000" w:rsidRPr="00000000">
              <w:rPr>
                <w:rFonts w:ascii="Arial" w:cs="Arial" w:eastAsia="Arial" w:hAnsi="Arial"/>
                <w:b w:val="0"/>
                <w:bCs w:val="0"/>
                <w:i w:val="0"/>
                <w:iCs w:val="0"/>
                <w:smallCaps w:val="0"/>
                <w:strike w:val="0"/>
                <w:color w:val="334155"/>
                <w:sz w:val="17"/>
                <w:szCs w:val="17"/>
                <w:u w:val="none"/>
                <w:shd w:fill="auto" w:val="clear"/>
                <w:vertAlign w:val="baseline"/>
                <w:rtl w:val="0"/>
              </w:rPr>
              <w:t xml:space="preserve">Maintenance windows or change freeze periods active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e0" w:val="clear"/>
            <w:tcMar>
              <w:top w:w="130.0" w:type="dxa"/>
              <w:left w:w="170.0" w:type="dxa"/>
              <w:bottom w:w="130.0" w:type="dxa"/>
              <w:right w:w="150.0" w:type="dxa"/>
            </w:tcMar>
          </w:tcPr>
          <w:p w:rsidR="00000000" w:rsidDel="00000000" w:rsidP="00000000" w:rsidRDefault="00000000" w:rsidRPr="00000000" w14:paraId="00000266">
            <w:pPr>
              <w:spacing w:after="42" w:before="55" w:lineRule="auto"/>
              <w:jc w:val="left"/>
              <w:rPr/>
            </w:pPr>
            <w:r w:rsidDel="00000000" w:rsidR="00000000" w:rsidRPr="00000000">
              <w:rPr>
                <w:rFonts w:ascii="Arial" w:cs="Arial" w:eastAsia="Arial" w:hAnsi="Arial"/>
                <w:b w:val="1"/>
                <w:bCs w:val="1"/>
                <w:i w:val="0"/>
                <w:iCs w:val="0"/>
                <w:smallCaps w:val="0"/>
                <w:color w:val="e65100"/>
                <w:sz w:val="19"/>
                <w:szCs w:val="19"/>
                <w:rtl w:val="0"/>
              </w:rPr>
              <w:t xml:space="preserve">Golden Rules for Handover</w:t>
            </w:r>
            <w:r w:rsidDel="00000000" w:rsidR="00000000" w:rsidRPr="00000000">
              <w:rPr>
                <w:rtl w:val="0"/>
              </w:rPr>
            </w:r>
          </w:p>
          <w:p w:rsidR="00000000" w:rsidDel="00000000" w:rsidP="00000000" w:rsidRDefault="00000000" w:rsidRPr="00000000" w14:paraId="0000026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6" w:before="26" w:line="240" w:lineRule="auto"/>
              <w:ind w:left="480" w:right="0" w:hanging="240"/>
              <w:jc w:val="left"/>
              <w:rPr/>
            </w:pPr>
            <w:r w:rsidDel="00000000" w:rsidR="00000000" w:rsidRPr="00000000">
              <w:rPr>
                <w:rFonts w:ascii="Arial" w:cs="Arial" w:eastAsia="Arial" w:hAnsi="Arial"/>
                <w:b w:val="0"/>
                <w:bCs w:val="0"/>
                <w:i w:val="0"/>
                <w:iCs w:val="0"/>
                <w:smallCaps w:val="0"/>
                <w:strike w:val="0"/>
                <w:color w:val="334155"/>
                <w:sz w:val="17"/>
                <w:szCs w:val="17"/>
                <w:u w:val="none"/>
                <w:shd w:fill="auto" w:val="clear"/>
                <w:vertAlign w:val="baseline"/>
                <w:rtl w:val="0"/>
              </w:rPr>
              <w:t xml:space="preserve">Never leave undocumented work — if you did it, log it</w:t>
            </w:r>
            <w:r w:rsidDel="00000000" w:rsidR="00000000" w:rsidRPr="00000000">
              <w:rPr>
                <w:rtl w:val="0"/>
              </w:rPr>
            </w:r>
          </w:p>
          <w:p w:rsidR="00000000" w:rsidDel="00000000" w:rsidP="00000000" w:rsidRDefault="00000000" w:rsidRPr="00000000" w14:paraId="0000026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6" w:before="26" w:line="240" w:lineRule="auto"/>
              <w:ind w:left="480" w:right="0" w:hanging="240"/>
              <w:jc w:val="left"/>
              <w:rPr/>
            </w:pPr>
            <w:r w:rsidDel="00000000" w:rsidR="00000000" w:rsidRPr="00000000">
              <w:rPr>
                <w:rFonts w:ascii="Arial" w:cs="Arial" w:eastAsia="Arial" w:hAnsi="Arial"/>
                <w:b w:val="0"/>
                <w:bCs w:val="0"/>
                <w:i w:val="0"/>
                <w:iCs w:val="0"/>
                <w:smallCaps w:val="0"/>
                <w:strike w:val="0"/>
                <w:color w:val="334155"/>
                <w:sz w:val="17"/>
                <w:szCs w:val="17"/>
                <w:u w:val="none"/>
                <w:shd w:fill="auto" w:val="clear"/>
                <w:vertAlign w:val="baseline"/>
                <w:rtl w:val="0"/>
              </w:rPr>
              <w:t xml:space="preserve">Give verbal handover for any active or developing incident</w:t>
            </w:r>
            <w:r w:rsidDel="00000000" w:rsidR="00000000" w:rsidRPr="00000000">
              <w:rPr>
                <w:rtl w:val="0"/>
              </w:rPr>
            </w:r>
          </w:p>
          <w:p w:rsidR="00000000" w:rsidDel="00000000" w:rsidP="00000000" w:rsidRDefault="00000000" w:rsidRPr="00000000" w14:paraId="0000026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6" w:before="26" w:line="240" w:lineRule="auto"/>
              <w:ind w:left="480" w:right="0" w:hanging="240"/>
              <w:jc w:val="left"/>
              <w:rPr/>
            </w:pPr>
            <w:r w:rsidDel="00000000" w:rsidR="00000000" w:rsidRPr="00000000">
              <w:rPr>
                <w:rFonts w:ascii="Arial" w:cs="Arial" w:eastAsia="Arial" w:hAnsi="Arial"/>
                <w:b w:val="0"/>
                <w:bCs w:val="0"/>
                <w:i w:val="0"/>
                <w:iCs w:val="0"/>
                <w:smallCaps w:val="0"/>
                <w:strike w:val="0"/>
                <w:color w:val="334155"/>
                <w:sz w:val="17"/>
                <w:szCs w:val="17"/>
                <w:u w:val="none"/>
                <w:shd w:fill="auto" w:val="clear"/>
                <w:vertAlign w:val="baseline"/>
                <w:rtl w:val="0"/>
              </w:rPr>
              <w:t xml:space="preserve">Be specific with timestamps — '3pm' is not enough; use ISO format</w:t>
            </w:r>
            <w:r w:rsidDel="00000000" w:rsidR="00000000" w:rsidRPr="00000000">
              <w:rPr>
                <w:rtl w:val="0"/>
              </w:rPr>
            </w:r>
          </w:p>
          <w:p w:rsidR="00000000" w:rsidDel="00000000" w:rsidP="00000000" w:rsidRDefault="00000000" w:rsidRPr="00000000" w14:paraId="0000026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6" w:before="26" w:line="240" w:lineRule="auto"/>
              <w:ind w:left="480" w:right="0" w:hanging="240"/>
              <w:jc w:val="left"/>
              <w:rPr/>
            </w:pPr>
            <w:r w:rsidDel="00000000" w:rsidR="00000000" w:rsidRPr="00000000">
              <w:rPr>
                <w:rFonts w:ascii="Arial" w:cs="Arial" w:eastAsia="Arial" w:hAnsi="Arial"/>
                <w:b w:val="0"/>
                <w:bCs w:val="0"/>
                <w:i w:val="0"/>
                <w:iCs w:val="0"/>
                <w:smallCaps w:val="0"/>
                <w:strike w:val="0"/>
                <w:color w:val="334155"/>
                <w:sz w:val="17"/>
                <w:szCs w:val="17"/>
                <w:u w:val="none"/>
                <w:shd w:fill="auto" w:val="clear"/>
                <w:vertAlign w:val="baseline"/>
                <w:rtl w:val="0"/>
              </w:rPr>
              <w:t xml:space="preserve">Flag false positive patterns for rule tuning requests</w:t>
            </w:r>
            <w:r w:rsidDel="00000000" w:rsidR="00000000" w:rsidRPr="00000000">
              <w:rPr>
                <w:rtl w:val="0"/>
              </w:rPr>
            </w:r>
          </w:p>
          <w:p w:rsidR="00000000" w:rsidDel="00000000" w:rsidP="00000000" w:rsidRDefault="00000000" w:rsidRPr="00000000" w14:paraId="0000026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6" w:before="26" w:line="240" w:lineRule="auto"/>
              <w:ind w:left="480" w:right="0" w:hanging="240"/>
              <w:jc w:val="left"/>
              <w:rPr/>
            </w:pPr>
            <w:r w:rsidDel="00000000" w:rsidR="00000000" w:rsidRPr="00000000">
              <w:rPr>
                <w:rFonts w:ascii="Arial" w:cs="Arial" w:eastAsia="Arial" w:hAnsi="Arial"/>
                <w:b w:val="0"/>
                <w:bCs w:val="0"/>
                <w:i w:val="0"/>
                <w:iCs w:val="0"/>
                <w:smallCaps w:val="0"/>
                <w:strike w:val="0"/>
                <w:color w:val="334155"/>
                <w:sz w:val="17"/>
                <w:szCs w:val="17"/>
                <w:u w:val="none"/>
                <w:shd w:fill="auto" w:val="clear"/>
                <w:vertAlign w:val="baseline"/>
                <w:rtl w:val="0"/>
              </w:rPr>
              <w:t xml:space="preserve">Never assume — spell out the context even if it seems obvious</w:t>
            </w:r>
            <w:r w:rsidDel="00000000" w:rsidR="00000000" w:rsidRPr="00000000">
              <w:rPr>
                <w:rtl w:val="0"/>
              </w:rPr>
            </w:r>
          </w:p>
          <w:p w:rsidR="00000000" w:rsidDel="00000000" w:rsidP="00000000" w:rsidRDefault="00000000" w:rsidRPr="00000000" w14:paraId="0000026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6" w:before="26" w:line="240" w:lineRule="auto"/>
              <w:ind w:left="480" w:right="0" w:hanging="240"/>
              <w:jc w:val="left"/>
              <w:rPr/>
            </w:pPr>
            <w:r w:rsidDel="00000000" w:rsidR="00000000" w:rsidRPr="00000000">
              <w:rPr>
                <w:rFonts w:ascii="Arial" w:cs="Arial" w:eastAsia="Arial" w:hAnsi="Arial"/>
                <w:b w:val="0"/>
                <w:bCs w:val="0"/>
                <w:i w:val="0"/>
                <w:iCs w:val="0"/>
                <w:smallCaps w:val="0"/>
                <w:strike w:val="0"/>
                <w:color w:val="334155"/>
                <w:sz w:val="17"/>
                <w:szCs w:val="17"/>
                <w:u w:val="none"/>
                <w:shd w:fill="auto" w:val="clear"/>
                <w:vertAlign w:val="baseline"/>
                <w:rtl w:val="0"/>
              </w:rPr>
              <w:t xml:space="preserve">Outgoing analyst is responsible until incoming confirms receipt</w:t>
            </w:r>
            <w:r w:rsidDel="00000000" w:rsidR="00000000" w:rsidRPr="00000000">
              <w:rPr>
                <w:rtl w:val="0"/>
              </w:rPr>
            </w:r>
          </w:p>
          <w:p w:rsidR="00000000" w:rsidDel="00000000" w:rsidP="00000000" w:rsidRDefault="00000000" w:rsidRPr="00000000" w14:paraId="0000026D">
            <w:pPr>
              <w:spacing w:after="30" w:before="0" w:lineRule="auto"/>
              <w:rPr/>
            </w:pPr>
            <w:r w:rsidDel="00000000" w:rsidR="00000000" w:rsidRPr="00000000">
              <w:rPr>
                <w:rtl w:val="0"/>
              </w:rPr>
            </w:r>
          </w:p>
          <w:p w:rsidR="00000000" w:rsidDel="00000000" w:rsidP="00000000" w:rsidRDefault="00000000" w:rsidRPr="00000000" w14:paraId="0000026E">
            <w:pPr>
              <w:spacing w:after="42" w:before="55" w:lineRule="auto"/>
              <w:jc w:val="left"/>
              <w:rPr/>
            </w:pPr>
            <w:r w:rsidDel="00000000" w:rsidR="00000000" w:rsidRPr="00000000">
              <w:rPr>
                <w:rFonts w:ascii="Arial" w:cs="Arial" w:eastAsia="Arial" w:hAnsi="Arial"/>
                <w:b w:val="1"/>
                <w:bCs w:val="1"/>
                <w:i w:val="0"/>
                <w:iCs w:val="0"/>
                <w:smallCaps w:val="0"/>
                <w:color w:val="b71c1c"/>
                <w:sz w:val="19"/>
                <w:szCs w:val="19"/>
                <w:rtl w:val="0"/>
              </w:rPr>
              <w:t xml:space="preserve">Handover Red Flags</w:t>
            </w:r>
            <w:r w:rsidDel="00000000" w:rsidR="00000000" w:rsidRPr="00000000">
              <w:rPr>
                <w:rtl w:val="0"/>
              </w:rPr>
            </w:r>
          </w:p>
          <w:p w:rsidR="00000000" w:rsidDel="00000000" w:rsidP="00000000" w:rsidRDefault="00000000" w:rsidRPr="00000000" w14:paraId="0000026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6" w:before="26" w:line="240" w:lineRule="auto"/>
              <w:ind w:left="480" w:right="0" w:hanging="240"/>
              <w:jc w:val="left"/>
              <w:rPr/>
            </w:pPr>
            <w:r w:rsidDel="00000000" w:rsidR="00000000" w:rsidRPr="00000000">
              <w:rPr>
                <w:rFonts w:ascii="Arial" w:cs="Arial" w:eastAsia="Arial" w:hAnsi="Arial"/>
                <w:b w:val="0"/>
                <w:bCs w:val="0"/>
                <w:i w:val="0"/>
                <w:iCs w:val="0"/>
                <w:smallCaps w:val="0"/>
                <w:strike w:val="0"/>
                <w:color w:val="334155"/>
                <w:sz w:val="17"/>
                <w:szCs w:val="17"/>
                <w:u w:val="none"/>
                <w:shd w:fill="auto" w:val="clear"/>
                <w:vertAlign w:val="baseline"/>
                <w:rtl w:val="0"/>
              </w:rPr>
              <w:t xml:space="preserve">'Nothing to report' on a busy network — alert fatigue risk</w:t>
            </w:r>
            <w:r w:rsidDel="00000000" w:rsidR="00000000" w:rsidRPr="00000000">
              <w:rPr>
                <w:rtl w:val="0"/>
              </w:rPr>
            </w:r>
          </w:p>
          <w:p w:rsidR="00000000" w:rsidDel="00000000" w:rsidP="00000000" w:rsidRDefault="00000000" w:rsidRPr="00000000" w14:paraId="0000027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6" w:before="26" w:line="240" w:lineRule="auto"/>
              <w:ind w:left="480" w:right="0" w:hanging="240"/>
              <w:jc w:val="left"/>
              <w:rPr/>
            </w:pPr>
            <w:r w:rsidDel="00000000" w:rsidR="00000000" w:rsidRPr="00000000">
              <w:rPr>
                <w:rFonts w:ascii="Arial" w:cs="Arial" w:eastAsia="Arial" w:hAnsi="Arial"/>
                <w:b w:val="0"/>
                <w:bCs w:val="0"/>
                <w:i w:val="0"/>
                <w:iCs w:val="0"/>
                <w:smallCaps w:val="0"/>
                <w:strike w:val="0"/>
                <w:color w:val="334155"/>
                <w:sz w:val="17"/>
                <w:szCs w:val="17"/>
                <w:u w:val="none"/>
                <w:shd w:fill="auto" w:val="clear"/>
                <w:vertAlign w:val="baseline"/>
                <w:rtl w:val="0"/>
              </w:rPr>
              <w:t xml:space="preserve">Open critical tickets with no documented progress</w:t>
            </w:r>
            <w:r w:rsidDel="00000000" w:rsidR="00000000" w:rsidRPr="00000000">
              <w:rPr>
                <w:rtl w:val="0"/>
              </w:rPr>
            </w:r>
          </w:p>
          <w:p w:rsidR="00000000" w:rsidDel="00000000" w:rsidP="00000000" w:rsidRDefault="00000000" w:rsidRPr="00000000" w14:paraId="0000027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6" w:before="26" w:line="240" w:lineRule="auto"/>
              <w:ind w:left="480" w:right="0" w:hanging="240"/>
              <w:jc w:val="left"/>
              <w:rPr/>
            </w:pPr>
            <w:r w:rsidDel="00000000" w:rsidR="00000000" w:rsidRPr="00000000">
              <w:rPr>
                <w:rFonts w:ascii="Arial" w:cs="Arial" w:eastAsia="Arial" w:hAnsi="Arial"/>
                <w:b w:val="0"/>
                <w:bCs w:val="0"/>
                <w:i w:val="0"/>
                <w:iCs w:val="0"/>
                <w:smallCaps w:val="0"/>
                <w:strike w:val="0"/>
                <w:color w:val="334155"/>
                <w:sz w:val="17"/>
                <w:szCs w:val="17"/>
                <w:u w:val="none"/>
                <w:shd w:fill="auto" w:val="clear"/>
                <w:vertAlign w:val="baseline"/>
                <w:rtl w:val="0"/>
              </w:rPr>
              <w:t xml:space="preserve">Missing timestamps on any logged action</w:t>
            </w:r>
            <w:r w:rsidDel="00000000" w:rsidR="00000000" w:rsidRPr="00000000">
              <w:rPr>
                <w:rtl w:val="0"/>
              </w:rPr>
            </w:r>
          </w:p>
        </w:tc>
      </w:tr>
    </w:tbl>
    <w:p w:rsidR="00000000" w:rsidDel="00000000" w:rsidP="00000000" w:rsidRDefault="00000000" w:rsidRPr="00000000" w14:paraId="00000272">
      <w:pPr>
        <w:spacing w:after="80" w:before="0" w:lineRule="auto"/>
        <w:rPr/>
      </w:pPr>
      <w:r w:rsidDel="00000000" w:rsidR="00000000" w:rsidRPr="00000000">
        <w:rPr>
          <w:rtl w:val="0"/>
        </w:rPr>
      </w:r>
    </w:p>
    <w:tbl>
      <w:tblPr>
        <w:tblStyle w:val="Table45"/>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
        <w:gridCol w:w="9780"/>
        <w:tblGridChange w:id="0">
          <w:tblGrid>
            <w:gridCol w:w="300"/>
            <w:gridCol w:w="97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4a148c" w:val="clear"/>
            <w:tcMar>
              <w:top w:w="0.0" w:type="dxa"/>
              <w:left w:w="0.0" w:type="dxa"/>
              <w:bottom w:w="0.0" w:type="dxa"/>
              <w:right w:w="0.0" w:type="dxa"/>
            </w:tcMar>
          </w:tcPr>
          <w:p w:rsidR="00000000" w:rsidDel="00000000" w:rsidP="00000000" w:rsidRDefault="00000000" w:rsidRPr="00000000" w14:paraId="00000273">
            <w:pPr>
              <w:jc w:val="left"/>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cf0f6" w:val="clear"/>
            <w:tcMar>
              <w:top w:w="110.0" w:type="dxa"/>
              <w:left w:w="200.0" w:type="dxa"/>
              <w:bottom w:w="110.0" w:type="dxa"/>
              <w:right w:w="200.0" w:type="dxa"/>
            </w:tcMar>
          </w:tcPr>
          <w:p w:rsidR="00000000" w:rsidDel="00000000" w:rsidP="00000000" w:rsidRDefault="00000000" w:rsidRPr="00000000" w14:paraId="00000274">
            <w:pPr>
              <w:spacing w:after="34" w:before="0" w:lineRule="auto"/>
              <w:jc w:val="left"/>
              <w:rPr/>
            </w:pPr>
            <w:r w:rsidDel="00000000" w:rsidR="00000000" w:rsidRPr="00000000">
              <w:rPr>
                <w:rFonts w:ascii="Arial" w:cs="Arial" w:eastAsia="Arial" w:hAnsi="Arial"/>
                <w:b w:val="0"/>
                <w:bCs w:val="0"/>
                <w:i w:val="0"/>
                <w:iCs w:val="0"/>
                <w:smallCaps w:val="0"/>
                <w:color w:val="4a148c"/>
                <w:sz w:val="24"/>
                <w:szCs w:val="24"/>
                <w:rtl w:val="0"/>
              </w:rPr>
              <w:t xml:space="preserve">🚀  </w:t>
            </w:r>
            <w:r w:rsidDel="00000000" w:rsidR="00000000" w:rsidRPr="00000000">
              <w:rPr>
                <w:rFonts w:ascii="Arial" w:cs="Arial" w:eastAsia="Arial" w:hAnsi="Arial"/>
                <w:b w:val="1"/>
                <w:bCs w:val="1"/>
                <w:i w:val="0"/>
                <w:iCs w:val="0"/>
                <w:smallCaps w:val="0"/>
                <w:color w:val="4a148c"/>
                <w:sz w:val="24"/>
                <w:szCs w:val="24"/>
                <w:rtl w:val="0"/>
              </w:rPr>
              <w:t xml:space="preserve">SOC ANALYST CAREER PATH</w:t>
            </w:r>
            <w:r w:rsidDel="00000000" w:rsidR="00000000" w:rsidRPr="00000000">
              <w:rPr>
                <w:rtl w:val="0"/>
              </w:rPr>
            </w:r>
          </w:p>
          <w:p w:rsidR="00000000" w:rsidDel="00000000" w:rsidP="00000000" w:rsidRDefault="00000000" w:rsidRPr="00000000" w14:paraId="00000275">
            <w:pPr>
              <w:jc w:val="left"/>
              <w:rPr/>
            </w:pPr>
            <w:r w:rsidDel="00000000" w:rsidR="00000000" w:rsidRPr="00000000">
              <w:rPr>
                <w:rFonts w:ascii="Arial" w:cs="Arial" w:eastAsia="Arial" w:hAnsi="Arial"/>
                <w:b w:val="0"/>
                <w:bCs w:val="0"/>
                <w:i w:val="0"/>
                <w:iCs w:val="0"/>
                <w:smallCaps w:val="0"/>
                <w:color w:val="64748b"/>
                <w:sz w:val="17"/>
                <w:szCs w:val="17"/>
                <w:rtl w:val="0"/>
              </w:rPr>
              <w:t xml:space="preserve">Where the role leads — progression routes from SOC to specialist</w:t>
            </w:r>
            <w:r w:rsidDel="00000000" w:rsidR="00000000" w:rsidRPr="00000000">
              <w:rPr>
                <w:rtl w:val="0"/>
              </w:rPr>
            </w:r>
          </w:p>
        </w:tc>
      </w:tr>
    </w:tbl>
    <w:p w:rsidR="00000000" w:rsidDel="00000000" w:rsidP="00000000" w:rsidRDefault="00000000" w:rsidRPr="00000000" w14:paraId="00000276">
      <w:pPr>
        <w:spacing w:after="65" w:before="0" w:lineRule="auto"/>
        <w:rPr/>
      </w:pPr>
      <w:r w:rsidDel="00000000" w:rsidR="00000000" w:rsidRPr="00000000">
        <w:rPr>
          <w:rtl w:val="0"/>
        </w:rPr>
      </w:r>
    </w:p>
    <w:tbl>
      <w:tblPr>
        <w:tblStyle w:val="Table46"/>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0"/>
        <w:gridCol w:w="2700"/>
        <w:gridCol w:w="1500"/>
        <w:gridCol w:w="4880"/>
        <w:tblGridChange w:id="0">
          <w:tblGrid>
            <w:gridCol w:w="1000"/>
            <w:gridCol w:w="2700"/>
            <w:gridCol w:w="1500"/>
            <w:gridCol w:w="4880"/>
          </w:tblGrid>
        </w:tblGridChange>
      </w:tblGrid>
      <w:tr>
        <w:trPr>
          <w:cantSplit w:val="0"/>
          <w:tblHeader w:val="0"/>
        </w:trPr>
        <w:tc>
          <w:tcPr>
            <w:tcBorders>
              <w:top w:color="4a148c" w:space="0" w:sz="4" w:val="single"/>
              <w:left w:color="4a148c" w:space="0" w:sz="4" w:val="single"/>
              <w:bottom w:color="4a148c" w:space="0" w:sz="4" w:val="single"/>
              <w:right w:color="4a148c" w:space="0" w:sz="4" w:val="single"/>
            </w:tcBorders>
            <w:shd w:fill="4a148c" w:val="clear"/>
            <w:tcMar>
              <w:top w:w="80.0" w:type="dxa"/>
              <w:left w:w="130.0" w:type="dxa"/>
              <w:bottom w:w="80.0" w:type="dxa"/>
              <w:right w:w="100.0" w:type="dxa"/>
            </w:tcMar>
          </w:tcPr>
          <w:p w:rsidR="00000000" w:rsidDel="00000000" w:rsidP="00000000" w:rsidRDefault="00000000" w:rsidRPr="00000000" w14:paraId="00000277">
            <w:pPr>
              <w:jc w:val="left"/>
              <w:rPr/>
            </w:pPr>
            <w:r w:rsidDel="00000000" w:rsidR="00000000" w:rsidRPr="00000000">
              <w:rPr>
                <w:rFonts w:ascii="Arial" w:cs="Arial" w:eastAsia="Arial" w:hAnsi="Arial"/>
                <w:b w:val="1"/>
                <w:bCs w:val="1"/>
                <w:i w:val="0"/>
                <w:iCs w:val="0"/>
                <w:smallCaps w:val="1"/>
                <w:color w:val="ffffff"/>
                <w:sz w:val="17"/>
                <w:szCs w:val="17"/>
                <w:rtl w:val="0"/>
              </w:rPr>
              <w:t xml:space="preserve">STAGE</w:t>
            </w:r>
            <w:r w:rsidDel="00000000" w:rsidR="00000000" w:rsidRPr="00000000">
              <w:rPr>
                <w:rtl w:val="0"/>
              </w:rPr>
            </w:r>
          </w:p>
        </w:tc>
        <w:tc>
          <w:tcPr>
            <w:tcBorders>
              <w:top w:color="4a148c" w:space="0" w:sz="4" w:val="single"/>
              <w:left w:color="4a148c" w:space="0" w:sz="4" w:val="single"/>
              <w:bottom w:color="4a148c" w:space="0" w:sz="4" w:val="single"/>
              <w:right w:color="4a148c" w:space="0" w:sz="4" w:val="single"/>
            </w:tcBorders>
            <w:shd w:fill="4a148c" w:val="clear"/>
            <w:tcMar>
              <w:top w:w="80.0" w:type="dxa"/>
              <w:left w:w="130.0" w:type="dxa"/>
              <w:bottom w:w="80.0" w:type="dxa"/>
              <w:right w:w="100.0" w:type="dxa"/>
            </w:tcMar>
          </w:tcPr>
          <w:p w:rsidR="00000000" w:rsidDel="00000000" w:rsidP="00000000" w:rsidRDefault="00000000" w:rsidRPr="00000000" w14:paraId="00000278">
            <w:pPr>
              <w:jc w:val="left"/>
              <w:rPr/>
            </w:pPr>
            <w:r w:rsidDel="00000000" w:rsidR="00000000" w:rsidRPr="00000000">
              <w:rPr>
                <w:rFonts w:ascii="Arial" w:cs="Arial" w:eastAsia="Arial" w:hAnsi="Arial"/>
                <w:b w:val="1"/>
                <w:bCs w:val="1"/>
                <w:i w:val="0"/>
                <w:iCs w:val="0"/>
                <w:smallCaps w:val="1"/>
                <w:color w:val="ffffff"/>
                <w:sz w:val="17"/>
                <w:szCs w:val="17"/>
                <w:rtl w:val="0"/>
              </w:rPr>
              <w:t xml:space="preserve">ROLE</w:t>
            </w:r>
            <w:r w:rsidDel="00000000" w:rsidR="00000000" w:rsidRPr="00000000">
              <w:rPr>
                <w:rtl w:val="0"/>
              </w:rPr>
            </w:r>
          </w:p>
        </w:tc>
        <w:tc>
          <w:tcPr>
            <w:tcBorders>
              <w:top w:color="4a148c" w:space="0" w:sz="4" w:val="single"/>
              <w:left w:color="4a148c" w:space="0" w:sz="4" w:val="single"/>
              <w:bottom w:color="4a148c" w:space="0" w:sz="4" w:val="single"/>
              <w:right w:color="4a148c" w:space="0" w:sz="4" w:val="single"/>
            </w:tcBorders>
            <w:shd w:fill="4a148c" w:val="clear"/>
            <w:tcMar>
              <w:top w:w="80.0" w:type="dxa"/>
              <w:left w:w="130.0" w:type="dxa"/>
              <w:bottom w:w="80.0" w:type="dxa"/>
              <w:right w:w="100.0" w:type="dxa"/>
            </w:tcMar>
          </w:tcPr>
          <w:p w:rsidR="00000000" w:rsidDel="00000000" w:rsidP="00000000" w:rsidRDefault="00000000" w:rsidRPr="00000000" w14:paraId="00000279">
            <w:pPr>
              <w:jc w:val="left"/>
              <w:rPr/>
            </w:pPr>
            <w:r w:rsidDel="00000000" w:rsidR="00000000" w:rsidRPr="00000000">
              <w:rPr>
                <w:rFonts w:ascii="Arial" w:cs="Arial" w:eastAsia="Arial" w:hAnsi="Arial"/>
                <w:b w:val="1"/>
                <w:bCs w:val="1"/>
                <w:i w:val="0"/>
                <w:iCs w:val="0"/>
                <w:smallCaps w:val="1"/>
                <w:color w:val="ffffff"/>
                <w:sz w:val="17"/>
                <w:szCs w:val="17"/>
                <w:rtl w:val="0"/>
              </w:rPr>
              <w:t xml:space="preserve">EXPERIENCE</w:t>
            </w:r>
            <w:r w:rsidDel="00000000" w:rsidR="00000000" w:rsidRPr="00000000">
              <w:rPr>
                <w:rtl w:val="0"/>
              </w:rPr>
            </w:r>
          </w:p>
        </w:tc>
        <w:tc>
          <w:tcPr>
            <w:tcBorders>
              <w:top w:color="4a148c" w:space="0" w:sz="4" w:val="single"/>
              <w:left w:color="4a148c" w:space="0" w:sz="4" w:val="single"/>
              <w:bottom w:color="4a148c" w:space="0" w:sz="4" w:val="single"/>
              <w:right w:color="4a148c" w:space="0" w:sz="4" w:val="single"/>
            </w:tcBorders>
            <w:shd w:fill="4a148c" w:val="clear"/>
            <w:tcMar>
              <w:top w:w="80.0" w:type="dxa"/>
              <w:left w:w="130.0" w:type="dxa"/>
              <w:bottom w:w="80.0" w:type="dxa"/>
              <w:right w:w="100.0" w:type="dxa"/>
            </w:tcMar>
          </w:tcPr>
          <w:p w:rsidR="00000000" w:rsidDel="00000000" w:rsidP="00000000" w:rsidRDefault="00000000" w:rsidRPr="00000000" w14:paraId="0000027A">
            <w:pPr>
              <w:jc w:val="left"/>
              <w:rPr/>
            </w:pPr>
            <w:r w:rsidDel="00000000" w:rsidR="00000000" w:rsidRPr="00000000">
              <w:rPr>
                <w:rFonts w:ascii="Arial" w:cs="Arial" w:eastAsia="Arial" w:hAnsi="Arial"/>
                <w:b w:val="1"/>
                <w:bCs w:val="1"/>
                <w:i w:val="0"/>
                <w:iCs w:val="0"/>
                <w:smallCaps w:val="1"/>
                <w:color w:val="ffffff"/>
                <w:sz w:val="17"/>
                <w:szCs w:val="17"/>
                <w:rtl w:val="0"/>
              </w:rPr>
              <w:t xml:space="preserve">TYPICAL NEXT STEP</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2.0" w:type="dxa"/>
              <w:left w:w="130.0" w:type="dxa"/>
              <w:bottom w:w="82.0" w:type="dxa"/>
              <w:right w:w="100.0" w:type="dxa"/>
            </w:tcMar>
          </w:tcPr>
          <w:p w:rsidR="00000000" w:rsidDel="00000000" w:rsidP="00000000" w:rsidRDefault="00000000" w:rsidRPr="00000000" w14:paraId="0000027B">
            <w:pPr>
              <w:jc w:val="left"/>
              <w:rPr/>
            </w:pPr>
            <w:r w:rsidDel="00000000" w:rsidR="00000000" w:rsidRPr="00000000">
              <w:rPr>
                <w:rFonts w:ascii="Arial" w:cs="Arial" w:eastAsia="Arial" w:hAnsi="Arial"/>
                <w:b w:val="1"/>
                <w:bCs w:val="1"/>
                <w:i w:val="0"/>
                <w:iCs w:val="0"/>
                <w:smallCaps w:val="0"/>
                <w:color w:val="0a1628"/>
                <w:sz w:val="17"/>
                <w:szCs w:val="17"/>
                <w:rtl w:val="0"/>
              </w:rPr>
              <w:t xml:space="preserve">Entry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2.0" w:type="dxa"/>
              <w:left w:w="130.0" w:type="dxa"/>
              <w:bottom w:w="82.0" w:type="dxa"/>
              <w:right w:w="100.0" w:type="dxa"/>
            </w:tcMar>
          </w:tcPr>
          <w:p w:rsidR="00000000" w:rsidDel="00000000" w:rsidP="00000000" w:rsidRDefault="00000000" w:rsidRPr="00000000" w14:paraId="0000027C">
            <w:pPr>
              <w:jc w:val="left"/>
              <w:rPr/>
            </w:pPr>
            <w:r w:rsidDel="00000000" w:rsidR="00000000" w:rsidRPr="00000000">
              <w:rPr>
                <w:rFonts w:ascii="Arial" w:cs="Arial" w:eastAsia="Arial" w:hAnsi="Arial"/>
                <w:b w:val="0"/>
                <w:bCs w:val="0"/>
                <w:i w:val="0"/>
                <w:iCs w:val="0"/>
                <w:smallCaps w:val="0"/>
                <w:color w:val="334155"/>
                <w:sz w:val="17"/>
                <w:szCs w:val="17"/>
                <w:rtl w:val="0"/>
              </w:rPr>
              <w:t xml:space="preserve">Tier 1 SOC Analyst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2.0" w:type="dxa"/>
              <w:left w:w="130.0" w:type="dxa"/>
              <w:bottom w:w="82.0" w:type="dxa"/>
              <w:right w:w="100.0" w:type="dxa"/>
            </w:tcMar>
          </w:tcPr>
          <w:p w:rsidR="00000000" w:rsidDel="00000000" w:rsidP="00000000" w:rsidRDefault="00000000" w:rsidRPr="00000000" w14:paraId="0000027D">
            <w:pPr>
              <w:jc w:val="left"/>
              <w:rPr/>
            </w:pPr>
            <w:r w:rsidDel="00000000" w:rsidR="00000000" w:rsidRPr="00000000">
              <w:rPr>
                <w:rFonts w:ascii="Arial" w:cs="Arial" w:eastAsia="Arial" w:hAnsi="Arial"/>
                <w:b w:val="0"/>
                <w:bCs w:val="0"/>
                <w:i w:val="0"/>
                <w:iCs w:val="0"/>
                <w:smallCaps w:val="0"/>
                <w:color w:val="334155"/>
                <w:sz w:val="17"/>
                <w:szCs w:val="17"/>
                <w:rtl w:val="0"/>
              </w:rPr>
              <w:t xml:space="preserve">0–1 year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2.0" w:type="dxa"/>
              <w:left w:w="130.0" w:type="dxa"/>
              <w:bottom w:w="82.0" w:type="dxa"/>
              <w:right w:w="100.0" w:type="dxa"/>
            </w:tcMar>
          </w:tcPr>
          <w:p w:rsidR="00000000" w:rsidDel="00000000" w:rsidP="00000000" w:rsidRDefault="00000000" w:rsidRPr="00000000" w14:paraId="0000027E">
            <w:pPr>
              <w:jc w:val="left"/>
              <w:rPr/>
            </w:pPr>
            <w:r w:rsidDel="00000000" w:rsidR="00000000" w:rsidRPr="00000000">
              <w:rPr>
                <w:rFonts w:ascii="Arial" w:cs="Arial" w:eastAsia="Arial" w:hAnsi="Arial"/>
                <w:b w:val="0"/>
                <w:bCs w:val="0"/>
                <w:i w:val="0"/>
                <w:iCs w:val="0"/>
                <w:smallCaps w:val="0"/>
                <w:color w:val="334155"/>
                <w:sz w:val="17"/>
                <w:szCs w:val="17"/>
                <w:rtl w:val="0"/>
              </w:rPr>
              <w:t xml:space="preserve">Tier 2 Analyst after demonstrating strong investigation skills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8fc" w:val="clear"/>
            <w:tcMar>
              <w:top w:w="82.0" w:type="dxa"/>
              <w:left w:w="130.0" w:type="dxa"/>
              <w:bottom w:w="82.0" w:type="dxa"/>
              <w:right w:w="100.0" w:type="dxa"/>
            </w:tcMar>
          </w:tcPr>
          <w:p w:rsidR="00000000" w:rsidDel="00000000" w:rsidP="00000000" w:rsidRDefault="00000000" w:rsidRPr="00000000" w14:paraId="0000027F">
            <w:pPr>
              <w:jc w:val="left"/>
              <w:rPr/>
            </w:pPr>
            <w:r w:rsidDel="00000000" w:rsidR="00000000" w:rsidRPr="00000000">
              <w:rPr>
                <w:rFonts w:ascii="Arial" w:cs="Arial" w:eastAsia="Arial" w:hAnsi="Arial"/>
                <w:b w:val="1"/>
                <w:bCs w:val="1"/>
                <w:i w:val="0"/>
                <w:iCs w:val="0"/>
                <w:smallCaps w:val="0"/>
                <w:color w:val="0a1628"/>
                <w:sz w:val="17"/>
                <w:szCs w:val="17"/>
                <w:rtl w:val="0"/>
              </w:rPr>
              <w:t xml:space="preserve">Junior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8fc" w:val="clear"/>
            <w:tcMar>
              <w:top w:w="82.0" w:type="dxa"/>
              <w:left w:w="130.0" w:type="dxa"/>
              <w:bottom w:w="82.0" w:type="dxa"/>
              <w:right w:w="100.0" w:type="dxa"/>
            </w:tcMar>
          </w:tcPr>
          <w:p w:rsidR="00000000" w:rsidDel="00000000" w:rsidP="00000000" w:rsidRDefault="00000000" w:rsidRPr="00000000" w14:paraId="00000280">
            <w:pPr>
              <w:jc w:val="left"/>
              <w:rPr/>
            </w:pPr>
            <w:r w:rsidDel="00000000" w:rsidR="00000000" w:rsidRPr="00000000">
              <w:rPr>
                <w:rFonts w:ascii="Arial" w:cs="Arial" w:eastAsia="Arial" w:hAnsi="Arial"/>
                <w:b w:val="0"/>
                <w:bCs w:val="0"/>
                <w:i w:val="0"/>
                <w:iCs w:val="0"/>
                <w:smallCaps w:val="0"/>
                <w:color w:val="334155"/>
                <w:sz w:val="17"/>
                <w:szCs w:val="17"/>
                <w:rtl w:val="0"/>
              </w:rPr>
              <w:t xml:space="preserve">Tier 2 SOC Analyst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8fc" w:val="clear"/>
            <w:tcMar>
              <w:top w:w="82.0" w:type="dxa"/>
              <w:left w:w="130.0" w:type="dxa"/>
              <w:bottom w:w="82.0" w:type="dxa"/>
              <w:right w:w="100.0" w:type="dxa"/>
            </w:tcMar>
          </w:tcPr>
          <w:p w:rsidR="00000000" w:rsidDel="00000000" w:rsidP="00000000" w:rsidRDefault="00000000" w:rsidRPr="00000000" w14:paraId="00000281">
            <w:pPr>
              <w:jc w:val="left"/>
              <w:rPr/>
            </w:pPr>
            <w:r w:rsidDel="00000000" w:rsidR="00000000" w:rsidRPr="00000000">
              <w:rPr>
                <w:rFonts w:ascii="Arial" w:cs="Arial" w:eastAsia="Arial" w:hAnsi="Arial"/>
                <w:b w:val="0"/>
                <w:bCs w:val="0"/>
                <w:i w:val="0"/>
                <w:iCs w:val="0"/>
                <w:smallCaps w:val="0"/>
                <w:color w:val="334155"/>
                <w:sz w:val="17"/>
                <w:szCs w:val="17"/>
                <w:rtl w:val="0"/>
              </w:rPr>
              <w:t xml:space="preserve">1–3 years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8fc" w:val="clear"/>
            <w:tcMar>
              <w:top w:w="82.0" w:type="dxa"/>
              <w:left w:w="130.0" w:type="dxa"/>
              <w:bottom w:w="82.0" w:type="dxa"/>
              <w:right w:w="100.0" w:type="dxa"/>
            </w:tcMar>
          </w:tcPr>
          <w:p w:rsidR="00000000" w:rsidDel="00000000" w:rsidP="00000000" w:rsidRDefault="00000000" w:rsidRPr="00000000" w14:paraId="00000282">
            <w:pPr>
              <w:jc w:val="left"/>
              <w:rPr/>
            </w:pPr>
            <w:r w:rsidDel="00000000" w:rsidR="00000000" w:rsidRPr="00000000">
              <w:rPr>
                <w:rFonts w:ascii="Arial" w:cs="Arial" w:eastAsia="Arial" w:hAnsi="Arial"/>
                <w:b w:val="0"/>
                <w:bCs w:val="0"/>
                <w:i w:val="0"/>
                <w:iCs w:val="0"/>
                <w:smallCaps w:val="0"/>
                <w:color w:val="334155"/>
                <w:sz w:val="17"/>
                <w:szCs w:val="17"/>
                <w:rtl w:val="0"/>
              </w:rPr>
              <w:t xml:space="preserve">Tier 3, IR Specialist, Threat Hunter, or Detection Engineer</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2.0" w:type="dxa"/>
              <w:left w:w="130.0" w:type="dxa"/>
              <w:bottom w:w="82.0" w:type="dxa"/>
              <w:right w:w="100.0" w:type="dxa"/>
            </w:tcMar>
          </w:tcPr>
          <w:p w:rsidR="00000000" w:rsidDel="00000000" w:rsidP="00000000" w:rsidRDefault="00000000" w:rsidRPr="00000000" w14:paraId="00000283">
            <w:pPr>
              <w:jc w:val="left"/>
              <w:rPr/>
            </w:pPr>
            <w:r w:rsidDel="00000000" w:rsidR="00000000" w:rsidRPr="00000000">
              <w:rPr>
                <w:rFonts w:ascii="Arial" w:cs="Arial" w:eastAsia="Arial" w:hAnsi="Arial"/>
                <w:b w:val="1"/>
                <w:bCs w:val="1"/>
                <w:i w:val="0"/>
                <w:iCs w:val="0"/>
                <w:smallCaps w:val="0"/>
                <w:color w:val="0a1628"/>
                <w:sz w:val="17"/>
                <w:szCs w:val="17"/>
                <w:rtl w:val="0"/>
              </w:rPr>
              <w:t xml:space="preserve">Mid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2.0" w:type="dxa"/>
              <w:left w:w="130.0" w:type="dxa"/>
              <w:bottom w:w="82.0" w:type="dxa"/>
              <w:right w:w="100.0" w:type="dxa"/>
            </w:tcMar>
          </w:tcPr>
          <w:p w:rsidR="00000000" w:rsidDel="00000000" w:rsidP="00000000" w:rsidRDefault="00000000" w:rsidRPr="00000000" w14:paraId="00000284">
            <w:pPr>
              <w:jc w:val="left"/>
              <w:rPr/>
            </w:pPr>
            <w:r w:rsidDel="00000000" w:rsidR="00000000" w:rsidRPr="00000000">
              <w:rPr>
                <w:rFonts w:ascii="Arial" w:cs="Arial" w:eastAsia="Arial" w:hAnsi="Arial"/>
                <w:b w:val="0"/>
                <w:bCs w:val="0"/>
                <w:i w:val="0"/>
                <w:iCs w:val="0"/>
                <w:smallCaps w:val="0"/>
                <w:color w:val="334155"/>
                <w:sz w:val="17"/>
                <w:szCs w:val="17"/>
                <w:rtl w:val="0"/>
              </w:rPr>
              <w:t xml:space="preserve">Tier 3 / Senior SOC Analyst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2.0" w:type="dxa"/>
              <w:left w:w="130.0" w:type="dxa"/>
              <w:bottom w:w="82.0" w:type="dxa"/>
              <w:right w:w="100.0" w:type="dxa"/>
            </w:tcMar>
          </w:tcPr>
          <w:p w:rsidR="00000000" w:rsidDel="00000000" w:rsidP="00000000" w:rsidRDefault="00000000" w:rsidRPr="00000000" w14:paraId="00000285">
            <w:pPr>
              <w:jc w:val="left"/>
              <w:rPr/>
            </w:pPr>
            <w:r w:rsidDel="00000000" w:rsidR="00000000" w:rsidRPr="00000000">
              <w:rPr>
                <w:rFonts w:ascii="Arial" w:cs="Arial" w:eastAsia="Arial" w:hAnsi="Arial"/>
                <w:b w:val="0"/>
                <w:bCs w:val="0"/>
                <w:i w:val="0"/>
                <w:iCs w:val="0"/>
                <w:smallCaps w:val="0"/>
                <w:color w:val="334155"/>
                <w:sz w:val="17"/>
                <w:szCs w:val="17"/>
                <w:rtl w:val="0"/>
              </w:rPr>
              <w:t xml:space="preserve">3–5 years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2.0" w:type="dxa"/>
              <w:left w:w="130.0" w:type="dxa"/>
              <w:bottom w:w="82.0" w:type="dxa"/>
              <w:right w:w="100.0" w:type="dxa"/>
            </w:tcMar>
          </w:tcPr>
          <w:p w:rsidR="00000000" w:rsidDel="00000000" w:rsidP="00000000" w:rsidRDefault="00000000" w:rsidRPr="00000000" w14:paraId="00000286">
            <w:pPr>
              <w:jc w:val="left"/>
              <w:rPr/>
            </w:pPr>
            <w:r w:rsidDel="00000000" w:rsidR="00000000" w:rsidRPr="00000000">
              <w:rPr>
                <w:rFonts w:ascii="Arial" w:cs="Arial" w:eastAsia="Arial" w:hAnsi="Arial"/>
                <w:b w:val="0"/>
                <w:bCs w:val="0"/>
                <w:i w:val="0"/>
                <w:iCs w:val="0"/>
                <w:smallCaps w:val="0"/>
                <w:color w:val="334155"/>
                <w:sz w:val="17"/>
                <w:szCs w:val="17"/>
                <w:rtl w:val="0"/>
              </w:rPr>
              <w:t xml:space="preserve">SOC Team Lead, Incident Responder, Threat Intelligence Analyst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8fc" w:val="clear"/>
            <w:tcMar>
              <w:top w:w="82.0" w:type="dxa"/>
              <w:left w:w="130.0" w:type="dxa"/>
              <w:bottom w:w="82.0" w:type="dxa"/>
              <w:right w:w="100.0" w:type="dxa"/>
            </w:tcMar>
          </w:tcPr>
          <w:p w:rsidR="00000000" w:rsidDel="00000000" w:rsidP="00000000" w:rsidRDefault="00000000" w:rsidRPr="00000000" w14:paraId="00000287">
            <w:pPr>
              <w:jc w:val="left"/>
              <w:rPr/>
            </w:pPr>
            <w:r w:rsidDel="00000000" w:rsidR="00000000" w:rsidRPr="00000000">
              <w:rPr>
                <w:rFonts w:ascii="Arial" w:cs="Arial" w:eastAsia="Arial" w:hAnsi="Arial"/>
                <w:b w:val="1"/>
                <w:bCs w:val="1"/>
                <w:i w:val="0"/>
                <w:iCs w:val="0"/>
                <w:smallCaps w:val="0"/>
                <w:color w:val="0a1628"/>
                <w:sz w:val="17"/>
                <w:szCs w:val="17"/>
                <w:rtl w:val="0"/>
              </w:rPr>
              <w:t xml:space="preserve">Senior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8fc" w:val="clear"/>
            <w:tcMar>
              <w:top w:w="82.0" w:type="dxa"/>
              <w:left w:w="130.0" w:type="dxa"/>
              <w:bottom w:w="82.0" w:type="dxa"/>
              <w:right w:w="100.0" w:type="dxa"/>
            </w:tcMar>
          </w:tcPr>
          <w:p w:rsidR="00000000" w:rsidDel="00000000" w:rsidP="00000000" w:rsidRDefault="00000000" w:rsidRPr="00000000" w14:paraId="00000288">
            <w:pPr>
              <w:jc w:val="left"/>
              <w:rPr/>
            </w:pPr>
            <w:r w:rsidDel="00000000" w:rsidR="00000000" w:rsidRPr="00000000">
              <w:rPr>
                <w:rFonts w:ascii="Arial" w:cs="Arial" w:eastAsia="Arial" w:hAnsi="Arial"/>
                <w:b w:val="0"/>
                <w:bCs w:val="0"/>
                <w:i w:val="0"/>
                <w:iCs w:val="0"/>
                <w:smallCaps w:val="0"/>
                <w:color w:val="334155"/>
                <w:sz w:val="17"/>
                <w:szCs w:val="17"/>
                <w:rtl w:val="0"/>
              </w:rPr>
              <w:t xml:space="preserve">SOC Lead / SOC Manager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8fc" w:val="clear"/>
            <w:tcMar>
              <w:top w:w="82.0" w:type="dxa"/>
              <w:left w:w="130.0" w:type="dxa"/>
              <w:bottom w:w="82.0" w:type="dxa"/>
              <w:right w:w="100.0" w:type="dxa"/>
            </w:tcMar>
          </w:tcPr>
          <w:p w:rsidR="00000000" w:rsidDel="00000000" w:rsidP="00000000" w:rsidRDefault="00000000" w:rsidRPr="00000000" w14:paraId="00000289">
            <w:pPr>
              <w:jc w:val="left"/>
              <w:rPr/>
            </w:pPr>
            <w:r w:rsidDel="00000000" w:rsidR="00000000" w:rsidRPr="00000000">
              <w:rPr>
                <w:rFonts w:ascii="Arial" w:cs="Arial" w:eastAsia="Arial" w:hAnsi="Arial"/>
                <w:b w:val="0"/>
                <w:bCs w:val="0"/>
                <w:i w:val="0"/>
                <w:iCs w:val="0"/>
                <w:smallCaps w:val="0"/>
                <w:color w:val="334155"/>
                <w:sz w:val="17"/>
                <w:szCs w:val="17"/>
                <w:rtl w:val="0"/>
              </w:rPr>
              <w:t xml:space="preserve">5–8 years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8fc" w:val="clear"/>
            <w:tcMar>
              <w:top w:w="82.0" w:type="dxa"/>
              <w:left w:w="130.0" w:type="dxa"/>
              <w:bottom w:w="82.0" w:type="dxa"/>
              <w:right w:w="100.0" w:type="dxa"/>
            </w:tcMar>
          </w:tcPr>
          <w:p w:rsidR="00000000" w:rsidDel="00000000" w:rsidP="00000000" w:rsidRDefault="00000000" w:rsidRPr="00000000" w14:paraId="0000028A">
            <w:pPr>
              <w:jc w:val="left"/>
              <w:rPr/>
            </w:pPr>
            <w:r w:rsidDel="00000000" w:rsidR="00000000" w:rsidRPr="00000000">
              <w:rPr>
                <w:rFonts w:ascii="Arial" w:cs="Arial" w:eastAsia="Arial" w:hAnsi="Arial"/>
                <w:b w:val="0"/>
                <w:bCs w:val="0"/>
                <w:i w:val="0"/>
                <w:iCs w:val="0"/>
                <w:smallCaps w:val="0"/>
                <w:color w:val="334155"/>
                <w:sz w:val="17"/>
                <w:szCs w:val="17"/>
                <w:rtl w:val="0"/>
              </w:rPr>
              <w:t xml:space="preserve">Head of SOC, CISO track, Security Architect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2.0" w:type="dxa"/>
              <w:left w:w="130.0" w:type="dxa"/>
              <w:bottom w:w="82.0" w:type="dxa"/>
              <w:right w:w="100.0" w:type="dxa"/>
            </w:tcMar>
          </w:tcPr>
          <w:p w:rsidR="00000000" w:rsidDel="00000000" w:rsidP="00000000" w:rsidRDefault="00000000" w:rsidRPr="00000000" w14:paraId="0000028B">
            <w:pPr>
              <w:jc w:val="left"/>
              <w:rPr/>
            </w:pPr>
            <w:r w:rsidDel="00000000" w:rsidR="00000000" w:rsidRPr="00000000">
              <w:rPr>
                <w:rFonts w:ascii="Arial" w:cs="Arial" w:eastAsia="Arial" w:hAnsi="Arial"/>
                <w:b w:val="1"/>
                <w:bCs w:val="1"/>
                <w:i w:val="0"/>
                <w:iCs w:val="0"/>
                <w:smallCaps w:val="0"/>
                <w:color w:val="0a1628"/>
                <w:sz w:val="17"/>
                <w:szCs w:val="17"/>
                <w:rtl w:val="0"/>
              </w:rPr>
              <w:t xml:space="preserve">Specialist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2.0" w:type="dxa"/>
              <w:left w:w="130.0" w:type="dxa"/>
              <w:bottom w:w="82.0" w:type="dxa"/>
              <w:right w:w="100.0" w:type="dxa"/>
            </w:tcMar>
          </w:tcPr>
          <w:p w:rsidR="00000000" w:rsidDel="00000000" w:rsidP="00000000" w:rsidRDefault="00000000" w:rsidRPr="00000000" w14:paraId="0000028C">
            <w:pPr>
              <w:jc w:val="left"/>
              <w:rPr/>
            </w:pPr>
            <w:r w:rsidDel="00000000" w:rsidR="00000000" w:rsidRPr="00000000">
              <w:rPr>
                <w:rFonts w:ascii="Arial" w:cs="Arial" w:eastAsia="Arial" w:hAnsi="Arial"/>
                <w:b w:val="0"/>
                <w:bCs w:val="0"/>
                <w:i w:val="0"/>
                <w:iCs w:val="0"/>
                <w:smallCaps w:val="0"/>
                <w:color w:val="334155"/>
                <w:sz w:val="17"/>
                <w:szCs w:val="17"/>
                <w:rtl w:val="0"/>
              </w:rPr>
              <w:t xml:space="preserve">Threat Hunter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2.0" w:type="dxa"/>
              <w:left w:w="130.0" w:type="dxa"/>
              <w:bottom w:w="82.0" w:type="dxa"/>
              <w:right w:w="100.0" w:type="dxa"/>
            </w:tcMar>
          </w:tcPr>
          <w:p w:rsidR="00000000" w:rsidDel="00000000" w:rsidP="00000000" w:rsidRDefault="00000000" w:rsidRPr="00000000" w14:paraId="0000028D">
            <w:pPr>
              <w:jc w:val="left"/>
              <w:rPr/>
            </w:pPr>
            <w:r w:rsidDel="00000000" w:rsidR="00000000" w:rsidRPr="00000000">
              <w:rPr>
                <w:rFonts w:ascii="Arial" w:cs="Arial" w:eastAsia="Arial" w:hAnsi="Arial"/>
                <w:b w:val="0"/>
                <w:bCs w:val="0"/>
                <w:i w:val="0"/>
                <w:iCs w:val="0"/>
                <w:smallCaps w:val="0"/>
                <w:color w:val="334155"/>
                <w:sz w:val="17"/>
                <w:szCs w:val="17"/>
                <w:rtl w:val="0"/>
              </w:rPr>
              <w:t xml:space="preserve">3+ years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2.0" w:type="dxa"/>
              <w:left w:w="130.0" w:type="dxa"/>
              <w:bottom w:w="82.0" w:type="dxa"/>
              <w:right w:w="100.0" w:type="dxa"/>
            </w:tcMar>
          </w:tcPr>
          <w:p w:rsidR="00000000" w:rsidDel="00000000" w:rsidP="00000000" w:rsidRDefault="00000000" w:rsidRPr="00000000" w14:paraId="0000028E">
            <w:pPr>
              <w:jc w:val="left"/>
              <w:rPr/>
            </w:pPr>
            <w:r w:rsidDel="00000000" w:rsidR="00000000" w:rsidRPr="00000000">
              <w:rPr>
                <w:rFonts w:ascii="Arial" w:cs="Arial" w:eastAsia="Arial" w:hAnsi="Arial"/>
                <w:b w:val="0"/>
                <w:bCs w:val="0"/>
                <w:i w:val="0"/>
                <w:iCs w:val="0"/>
                <w:smallCaps w:val="0"/>
                <w:color w:val="334155"/>
                <w:sz w:val="17"/>
                <w:szCs w:val="17"/>
                <w:rtl w:val="0"/>
              </w:rPr>
              <w:t xml:space="preserve">Specialise in proactive hunting, MITRE ATT&amp;CK engineering</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8fc" w:val="clear"/>
            <w:tcMar>
              <w:top w:w="82.0" w:type="dxa"/>
              <w:left w:w="130.0" w:type="dxa"/>
              <w:bottom w:w="82.0" w:type="dxa"/>
              <w:right w:w="100.0" w:type="dxa"/>
            </w:tcMar>
          </w:tcPr>
          <w:p w:rsidR="00000000" w:rsidDel="00000000" w:rsidP="00000000" w:rsidRDefault="00000000" w:rsidRPr="00000000" w14:paraId="0000028F">
            <w:pPr>
              <w:jc w:val="left"/>
              <w:rPr/>
            </w:pPr>
            <w:r w:rsidDel="00000000" w:rsidR="00000000" w:rsidRPr="00000000">
              <w:rPr>
                <w:rFonts w:ascii="Arial" w:cs="Arial" w:eastAsia="Arial" w:hAnsi="Arial"/>
                <w:b w:val="1"/>
                <w:bCs w:val="1"/>
                <w:i w:val="0"/>
                <w:iCs w:val="0"/>
                <w:smallCaps w:val="0"/>
                <w:color w:val="0a1628"/>
                <w:sz w:val="17"/>
                <w:szCs w:val="17"/>
                <w:rtl w:val="0"/>
              </w:rPr>
              <w:t xml:space="preserve">Specialist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8fc" w:val="clear"/>
            <w:tcMar>
              <w:top w:w="82.0" w:type="dxa"/>
              <w:left w:w="130.0" w:type="dxa"/>
              <w:bottom w:w="82.0" w:type="dxa"/>
              <w:right w:w="100.0" w:type="dxa"/>
            </w:tcMar>
          </w:tcPr>
          <w:p w:rsidR="00000000" w:rsidDel="00000000" w:rsidP="00000000" w:rsidRDefault="00000000" w:rsidRPr="00000000" w14:paraId="00000290">
            <w:pPr>
              <w:jc w:val="left"/>
              <w:rPr/>
            </w:pPr>
            <w:r w:rsidDel="00000000" w:rsidR="00000000" w:rsidRPr="00000000">
              <w:rPr>
                <w:rFonts w:ascii="Arial" w:cs="Arial" w:eastAsia="Arial" w:hAnsi="Arial"/>
                <w:b w:val="0"/>
                <w:bCs w:val="0"/>
                <w:i w:val="0"/>
                <w:iCs w:val="0"/>
                <w:smallCaps w:val="0"/>
                <w:color w:val="334155"/>
                <w:sz w:val="17"/>
                <w:szCs w:val="17"/>
                <w:rtl w:val="0"/>
              </w:rPr>
              <w:t xml:space="preserve">Digital Forensics (DFIR)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8fc" w:val="clear"/>
            <w:tcMar>
              <w:top w:w="82.0" w:type="dxa"/>
              <w:left w:w="130.0" w:type="dxa"/>
              <w:bottom w:w="82.0" w:type="dxa"/>
              <w:right w:w="100.0" w:type="dxa"/>
            </w:tcMar>
          </w:tcPr>
          <w:p w:rsidR="00000000" w:rsidDel="00000000" w:rsidP="00000000" w:rsidRDefault="00000000" w:rsidRPr="00000000" w14:paraId="00000291">
            <w:pPr>
              <w:jc w:val="left"/>
              <w:rPr/>
            </w:pPr>
            <w:r w:rsidDel="00000000" w:rsidR="00000000" w:rsidRPr="00000000">
              <w:rPr>
                <w:rFonts w:ascii="Arial" w:cs="Arial" w:eastAsia="Arial" w:hAnsi="Arial"/>
                <w:b w:val="0"/>
                <w:bCs w:val="0"/>
                <w:i w:val="0"/>
                <w:iCs w:val="0"/>
                <w:smallCaps w:val="0"/>
                <w:color w:val="334155"/>
                <w:sz w:val="17"/>
                <w:szCs w:val="17"/>
                <w:rtl w:val="0"/>
              </w:rPr>
              <w:t xml:space="preserve">3+ years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8fc" w:val="clear"/>
            <w:tcMar>
              <w:top w:w="82.0" w:type="dxa"/>
              <w:left w:w="130.0" w:type="dxa"/>
              <w:bottom w:w="82.0" w:type="dxa"/>
              <w:right w:w="100.0" w:type="dxa"/>
            </w:tcMar>
          </w:tcPr>
          <w:p w:rsidR="00000000" w:rsidDel="00000000" w:rsidP="00000000" w:rsidRDefault="00000000" w:rsidRPr="00000000" w14:paraId="00000292">
            <w:pPr>
              <w:jc w:val="left"/>
              <w:rPr/>
            </w:pPr>
            <w:r w:rsidDel="00000000" w:rsidR="00000000" w:rsidRPr="00000000">
              <w:rPr>
                <w:rFonts w:ascii="Arial" w:cs="Arial" w:eastAsia="Arial" w:hAnsi="Arial"/>
                <w:b w:val="0"/>
                <w:bCs w:val="0"/>
                <w:i w:val="0"/>
                <w:iCs w:val="0"/>
                <w:smallCaps w:val="0"/>
                <w:color w:val="334155"/>
                <w:sz w:val="17"/>
                <w:szCs w:val="17"/>
                <w:rtl w:val="0"/>
              </w:rPr>
              <w:t xml:space="preserve">Deep forensics, malware RE, expert witness, IR consulting</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2.0" w:type="dxa"/>
              <w:left w:w="130.0" w:type="dxa"/>
              <w:bottom w:w="82.0" w:type="dxa"/>
              <w:right w:w="100.0" w:type="dxa"/>
            </w:tcMar>
          </w:tcPr>
          <w:p w:rsidR="00000000" w:rsidDel="00000000" w:rsidP="00000000" w:rsidRDefault="00000000" w:rsidRPr="00000000" w14:paraId="00000293">
            <w:pPr>
              <w:jc w:val="left"/>
              <w:rPr/>
            </w:pPr>
            <w:r w:rsidDel="00000000" w:rsidR="00000000" w:rsidRPr="00000000">
              <w:rPr>
                <w:rFonts w:ascii="Arial" w:cs="Arial" w:eastAsia="Arial" w:hAnsi="Arial"/>
                <w:b w:val="1"/>
                <w:bCs w:val="1"/>
                <w:i w:val="0"/>
                <w:iCs w:val="0"/>
                <w:smallCaps w:val="0"/>
                <w:color w:val="0a1628"/>
                <w:sz w:val="17"/>
                <w:szCs w:val="17"/>
                <w:rtl w:val="0"/>
              </w:rPr>
              <w:t xml:space="preserve">Specialist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2.0" w:type="dxa"/>
              <w:left w:w="130.0" w:type="dxa"/>
              <w:bottom w:w="82.0" w:type="dxa"/>
              <w:right w:w="100.0" w:type="dxa"/>
            </w:tcMar>
          </w:tcPr>
          <w:p w:rsidR="00000000" w:rsidDel="00000000" w:rsidP="00000000" w:rsidRDefault="00000000" w:rsidRPr="00000000" w14:paraId="00000294">
            <w:pPr>
              <w:jc w:val="left"/>
              <w:rPr/>
            </w:pPr>
            <w:r w:rsidDel="00000000" w:rsidR="00000000" w:rsidRPr="00000000">
              <w:rPr>
                <w:rFonts w:ascii="Arial" w:cs="Arial" w:eastAsia="Arial" w:hAnsi="Arial"/>
                <w:b w:val="0"/>
                <w:bCs w:val="0"/>
                <w:i w:val="0"/>
                <w:iCs w:val="0"/>
                <w:smallCaps w:val="0"/>
                <w:color w:val="334155"/>
                <w:sz w:val="17"/>
                <w:szCs w:val="17"/>
                <w:rtl w:val="0"/>
              </w:rPr>
              <w:t xml:space="preserve">Detection Engineer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2.0" w:type="dxa"/>
              <w:left w:w="130.0" w:type="dxa"/>
              <w:bottom w:w="82.0" w:type="dxa"/>
              <w:right w:w="100.0" w:type="dxa"/>
            </w:tcMar>
          </w:tcPr>
          <w:p w:rsidR="00000000" w:rsidDel="00000000" w:rsidP="00000000" w:rsidRDefault="00000000" w:rsidRPr="00000000" w14:paraId="00000295">
            <w:pPr>
              <w:jc w:val="left"/>
              <w:rPr/>
            </w:pPr>
            <w:r w:rsidDel="00000000" w:rsidR="00000000" w:rsidRPr="00000000">
              <w:rPr>
                <w:rFonts w:ascii="Arial" w:cs="Arial" w:eastAsia="Arial" w:hAnsi="Arial"/>
                <w:b w:val="0"/>
                <w:bCs w:val="0"/>
                <w:i w:val="0"/>
                <w:iCs w:val="0"/>
                <w:smallCaps w:val="0"/>
                <w:color w:val="334155"/>
                <w:sz w:val="17"/>
                <w:szCs w:val="17"/>
                <w:rtl w:val="0"/>
              </w:rPr>
              <w:t xml:space="preserve">3+ years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2.0" w:type="dxa"/>
              <w:left w:w="130.0" w:type="dxa"/>
              <w:bottom w:w="82.0" w:type="dxa"/>
              <w:right w:w="100.0" w:type="dxa"/>
            </w:tcMar>
          </w:tcPr>
          <w:p w:rsidR="00000000" w:rsidDel="00000000" w:rsidP="00000000" w:rsidRDefault="00000000" w:rsidRPr="00000000" w14:paraId="00000296">
            <w:pPr>
              <w:jc w:val="left"/>
              <w:rPr/>
            </w:pPr>
            <w:r w:rsidDel="00000000" w:rsidR="00000000" w:rsidRPr="00000000">
              <w:rPr>
                <w:rFonts w:ascii="Arial" w:cs="Arial" w:eastAsia="Arial" w:hAnsi="Arial"/>
                <w:b w:val="0"/>
                <w:bCs w:val="0"/>
                <w:i w:val="0"/>
                <w:iCs w:val="0"/>
                <w:smallCaps w:val="0"/>
                <w:color w:val="334155"/>
                <w:sz w:val="17"/>
                <w:szCs w:val="17"/>
                <w:rtl w:val="0"/>
              </w:rPr>
              <w:t xml:space="preserve">Build and tune SIEM rules, SOAR playbooks, detection-as-code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8fc" w:val="clear"/>
            <w:tcMar>
              <w:top w:w="82.0" w:type="dxa"/>
              <w:left w:w="130.0" w:type="dxa"/>
              <w:bottom w:w="82.0" w:type="dxa"/>
              <w:right w:w="100.0" w:type="dxa"/>
            </w:tcMar>
          </w:tcPr>
          <w:p w:rsidR="00000000" w:rsidDel="00000000" w:rsidP="00000000" w:rsidRDefault="00000000" w:rsidRPr="00000000" w14:paraId="00000297">
            <w:pPr>
              <w:jc w:val="left"/>
              <w:rPr/>
            </w:pPr>
            <w:r w:rsidDel="00000000" w:rsidR="00000000" w:rsidRPr="00000000">
              <w:rPr>
                <w:rFonts w:ascii="Arial" w:cs="Arial" w:eastAsia="Arial" w:hAnsi="Arial"/>
                <w:b w:val="1"/>
                <w:bCs w:val="1"/>
                <w:i w:val="0"/>
                <w:iCs w:val="0"/>
                <w:smallCaps w:val="0"/>
                <w:color w:val="0a1628"/>
                <w:sz w:val="17"/>
                <w:szCs w:val="17"/>
                <w:rtl w:val="0"/>
              </w:rPr>
              <w:t xml:space="preserve">Specialist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8fc" w:val="clear"/>
            <w:tcMar>
              <w:top w:w="82.0" w:type="dxa"/>
              <w:left w:w="130.0" w:type="dxa"/>
              <w:bottom w:w="82.0" w:type="dxa"/>
              <w:right w:w="100.0" w:type="dxa"/>
            </w:tcMar>
          </w:tcPr>
          <w:p w:rsidR="00000000" w:rsidDel="00000000" w:rsidP="00000000" w:rsidRDefault="00000000" w:rsidRPr="00000000" w14:paraId="00000298">
            <w:pPr>
              <w:jc w:val="left"/>
              <w:rPr/>
            </w:pPr>
            <w:r w:rsidDel="00000000" w:rsidR="00000000" w:rsidRPr="00000000">
              <w:rPr>
                <w:rFonts w:ascii="Arial" w:cs="Arial" w:eastAsia="Arial" w:hAnsi="Arial"/>
                <w:b w:val="0"/>
                <w:bCs w:val="0"/>
                <w:i w:val="0"/>
                <w:iCs w:val="0"/>
                <w:smallCaps w:val="0"/>
                <w:color w:val="334155"/>
                <w:sz w:val="17"/>
                <w:szCs w:val="17"/>
                <w:rtl w:val="0"/>
              </w:rPr>
              <w:t xml:space="preserve">Red Team / Penetration Tester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8fc" w:val="clear"/>
            <w:tcMar>
              <w:top w:w="82.0" w:type="dxa"/>
              <w:left w:w="130.0" w:type="dxa"/>
              <w:bottom w:w="82.0" w:type="dxa"/>
              <w:right w:w="100.0" w:type="dxa"/>
            </w:tcMar>
          </w:tcPr>
          <w:p w:rsidR="00000000" w:rsidDel="00000000" w:rsidP="00000000" w:rsidRDefault="00000000" w:rsidRPr="00000000" w14:paraId="00000299">
            <w:pPr>
              <w:jc w:val="left"/>
              <w:rPr/>
            </w:pPr>
            <w:r w:rsidDel="00000000" w:rsidR="00000000" w:rsidRPr="00000000">
              <w:rPr>
                <w:rFonts w:ascii="Arial" w:cs="Arial" w:eastAsia="Arial" w:hAnsi="Arial"/>
                <w:b w:val="0"/>
                <w:bCs w:val="0"/>
                <w:i w:val="0"/>
                <w:iCs w:val="0"/>
                <w:smallCaps w:val="0"/>
                <w:color w:val="334155"/>
                <w:sz w:val="17"/>
                <w:szCs w:val="17"/>
                <w:rtl w:val="0"/>
              </w:rPr>
              <w:t xml:space="preserve">3+ years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8fc" w:val="clear"/>
            <w:tcMar>
              <w:top w:w="82.0" w:type="dxa"/>
              <w:left w:w="130.0" w:type="dxa"/>
              <w:bottom w:w="82.0" w:type="dxa"/>
              <w:right w:w="100.0" w:type="dxa"/>
            </w:tcMar>
          </w:tcPr>
          <w:p w:rsidR="00000000" w:rsidDel="00000000" w:rsidP="00000000" w:rsidRDefault="00000000" w:rsidRPr="00000000" w14:paraId="0000029A">
            <w:pPr>
              <w:jc w:val="left"/>
              <w:rPr/>
            </w:pPr>
            <w:r w:rsidDel="00000000" w:rsidR="00000000" w:rsidRPr="00000000">
              <w:rPr>
                <w:rFonts w:ascii="Arial" w:cs="Arial" w:eastAsia="Arial" w:hAnsi="Arial"/>
                <w:b w:val="0"/>
                <w:bCs w:val="0"/>
                <w:i w:val="0"/>
                <w:iCs w:val="0"/>
                <w:smallCaps w:val="0"/>
                <w:color w:val="334155"/>
                <w:sz w:val="17"/>
                <w:szCs w:val="17"/>
                <w:rtl w:val="0"/>
              </w:rPr>
              <w:t xml:space="preserve">Offensive security, adversary simulation, purple teaming</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2.0" w:type="dxa"/>
              <w:left w:w="130.0" w:type="dxa"/>
              <w:bottom w:w="82.0" w:type="dxa"/>
              <w:right w:w="100.0" w:type="dxa"/>
            </w:tcMar>
          </w:tcPr>
          <w:p w:rsidR="00000000" w:rsidDel="00000000" w:rsidP="00000000" w:rsidRDefault="00000000" w:rsidRPr="00000000" w14:paraId="0000029B">
            <w:pPr>
              <w:jc w:val="left"/>
              <w:rPr/>
            </w:pPr>
            <w:r w:rsidDel="00000000" w:rsidR="00000000" w:rsidRPr="00000000">
              <w:rPr>
                <w:rFonts w:ascii="Arial" w:cs="Arial" w:eastAsia="Arial" w:hAnsi="Arial"/>
                <w:b w:val="1"/>
                <w:bCs w:val="1"/>
                <w:i w:val="0"/>
                <w:iCs w:val="0"/>
                <w:smallCaps w:val="0"/>
                <w:color w:val="0a1628"/>
                <w:sz w:val="17"/>
                <w:szCs w:val="17"/>
                <w:rtl w:val="0"/>
              </w:rPr>
              <w:t xml:space="preserve">Leadership</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2.0" w:type="dxa"/>
              <w:left w:w="130.0" w:type="dxa"/>
              <w:bottom w:w="82.0" w:type="dxa"/>
              <w:right w:w="100.0" w:type="dxa"/>
            </w:tcMar>
          </w:tcPr>
          <w:p w:rsidR="00000000" w:rsidDel="00000000" w:rsidP="00000000" w:rsidRDefault="00000000" w:rsidRPr="00000000" w14:paraId="0000029C">
            <w:pPr>
              <w:jc w:val="left"/>
              <w:rPr/>
            </w:pPr>
            <w:r w:rsidDel="00000000" w:rsidR="00000000" w:rsidRPr="00000000">
              <w:rPr>
                <w:rFonts w:ascii="Arial" w:cs="Arial" w:eastAsia="Arial" w:hAnsi="Arial"/>
                <w:b w:val="0"/>
                <w:bCs w:val="0"/>
                <w:i w:val="0"/>
                <w:iCs w:val="0"/>
                <w:smallCaps w:val="0"/>
                <w:color w:val="334155"/>
                <w:sz w:val="17"/>
                <w:szCs w:val="17"/>
                <w:rtl w:val="0"/>
              </w:rPr>
              <w:t xml:space="preserve">CISO / VP Security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2.0" w:type="dxa"/>
              <w:left w:w="130.0" w:type="dxa"/>
              <w:bottom w:w="82.0" w:type="dxa"/>
              <w:right w:w="100.0" w:type="dxa"/>
            </w:tcMar>
          </w:tcPr>
          <w:p w:rsidR="00000000" w:rsidDel="00000000" w:rsidP="00000000" w:rsidRDefault="00000000" w:rsidRPr="00000000" w14:paraId="0000029D">
            <w:pPr>
              <w:jc w:val="left"/>
              <w:rPr/>
            </w:pPr>
            <w:r w:rsidDel="00000000" w:rsidR="00000000" w:rsidRPr="00000000">
              <w:rPr>
                <w:rFonts w:ascii="Arial" w:cs="Arial" w:eastAsia="Arial" w:hAnsi="Arial"/>
                <w:b w:val="0"/>
                <w:bCs w:val="0"/>
                <w:i w:val="0"/>
                <w:iCs w:val="0"/>
                <w:smallCaps w:val="0"/>
                <w:color w:val="334155"/>
                <w:sz w:val="17"/>
                <w:szCs w:val="17"/>
                <w:rtl w:val="0"/>
              </w:rPr>
              <w:t xml:space="preserve">10+ years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2.0" w:type="dxa"/>
              <w:left w:w="130.0" w:type="dxa"/>
              <w:bottom w:w="82.0" w:type="dxa"/>
              <w:right w:w="100.0" w:type="dxa"/>
            </w:tcMar>
          </w:tcPr>
          <w:p w:rsidR="00000000" w:rsidDel="00000000" w:rsidP="00000000" w:rsidRDefault="00000000" w:rsidRPr="00000000" w14:paraId="0000029E">
            <w:pPr>
              <w:jc w:val="left"/>
              <w:rPr/>
            </w:pPr>
            <w:r w:rsidDel="00000000" w:rsidR="00000000" w:rsidRPr="00000000">
              <w:rPr>
                <w:rFonts w:ascii="Arial" w:cs="Arial" w:eastAsia="Arial" w:hAnsi="Arial"/>
                <w:b w:val="0"/>
                <w:bCs w:val="0"/>
                <w:i w:val="0"/>
                <w:iCs w:val="0"/>
                <w:smallCaps w:val="0"/>
                <w:color w:val="334155"/>
                <w:sz w:val="17"/>
                <w:szCs w:val="17"/>
                <w:rtl w:val="0"/>
              </w:rPr>
              <w:t xml:space="preserve">Organisational security strategy, board reporting, risk ownership</w:t>
            </w:r>
            <w:r w:rsidDel="00000000" w:rsidR="00000000" w:rsidRPr="00000000">
              <w:rPr>
                <w:rtl w:val="0"/>
              </w:rPr>
            </w:r>
          </w:p>
        </w:tc>
      </w:tr>
    </w:tbl>
    <w:p w:rsidR="00000000" w:rsidDel="00000000" w:rsidP="00000000" w:rsidRDefault="00000000" w:rsidRPr="00000000" w14:paraId="0000029F">
      <w:pPr>
        <w:spacing w:after="60" w:before="0" w:lineRule="auto"/>
        <w:rPr/>
      </w:pPr>
      <w:r w:rsidDel="00000000" w:rsidR="00000000" w:rsidRPr="00000000">
        <w:rPr>
          <w:rtl w:val="0"/>
        </w:rPr>
      </w:r>
    </w:p>
    <w:p w:rsidR="00000000" w:rsidDel="00000000" w:rsidP="00000000" w:rsidRDefault="00000000" w:rsidRPr="00000000" w14:paraId="000002A0">
      <w:pPr>
        <w:spacing w:after="55" w:lineRule="auto"/>
        <w:rPr/>
      </w:pPr>
      <w:r w:rsidDel="00000000" w:rsidR="00000000" w:rsidRPr="00000000">
        <w:rPr>
          <w:rtl w:val="0"/>
        </w:rPr>
      </w:r>
    </w:p>
    <w:p w:rsidR="00000000" w:rsidDel="00000000" w:rsidP="00000000" w:rsidRDefault="00000000" w:rsidRPr="00000000" w14:paraId="000002A1">
      <w:pPr>
        <w:spacing w:after="55" w:lineRule="auto"/>
        <w:rPr/>
      </w:pPr>
      <w:r w:rsidDel="00000000" w:rsidR="00000000" w:rsidRPr="00000000">
        <w:rPr>
          <w:rtl w:val="0"/>
        </w:rPr>
      </w:r>
    </w:p>
    <w:p w:rsidR="00000000" w:rsidDel="00000000" w:rsidP="00000000" w:rsidRDefault="00000000" w:rsidRPr="00000000" w14:paraId="000002A2">
      <w:pPr>
        <w:spacing w:after="55" w:lineRule="auto"/>
        <w:rPr/>
      </w:pPr>
      <w:r w:rsidDel="00000000" w:rsidR="00000000" w:rsidRPr="00000000">
        <w:rPr>
          <w:rtl w:val="0"/>
        </w:rPr>
      </w:r>
    </w:p>
    <w:p w:rsidR="00000000" w:rsidDel="00000000" w:rsidP="00000000" w:rsidRDefault="00000000" w:rsidRPr="00000000" w14:paraId="000002A3">
      <w:pPr>
        <w:spacing w:after="55" w:lineRule="auto"/>
        <w:rPr/>
      </w:pPr>
      <w:r w:rsidDel="00000000" w:rsidR="00000000" w:rsidRPr="00000000">
        <w:rPr>
          <w:rtl w:val="0"/>
        </w:rPr>
      </w:r>
    </w:p>
    <w:p w:rsidR="00000000" w:rsidDel="00000000" w:rsidP="00000000" w:rsidRDefault="00000000" w:rsidRPr="00000000" w14:paraId="000002A4">
      <w:pPr>
        <w:spacing w:after="55" w:lineRule="auto"/>
        <w:rPr/>
      </w:pPr>
      <w:r w:rsidDel="00000000" w:rsidR="00000000" w:rsidRPr="00000000">
        <w:rPr>
          <w:rtl w:val="0"/>
        </w:rPr>
      </w:r>
    </w:p>
    <w:p w:rsidR="00000000" w:rsidDel="00000000" w:rsidP="00000000" w:rsidRDefault="00000000" w:rsidRPr="00000000" w14:paraId="000002A5">
      <w:pPr>
        <w:spacing w:after="55" w:lineRule="auto"/>
        <w:rPr/>
      </w:pPr>
      <w:r w:rsidDel="00000000" w:rsidR="00000000" w:rsidRPr="00000000">
        <w:rPr>
          <w:rtl w:val="0"/>
        </w:rPr>
      </w:r>
    </w:p>
    <w:p w:rsidR="00000000" w:rsidDel="00000000" w:rsidP="00000000" w:rsidRDefault="00000000" w:rsidRPr="00000000" w14:paraId="000002A6">
      <w:pPr>
        <w:spacing w:after="55" w:lineRule="auto"/>
        <w:rPr/>
      </w:pPr>
      <w:r w:rsidDel="00000000" w:rsidR="00000000" w:rsidRPr="00000000">
        <w:rPr>
          <w:rtl w:val="0"/>
        </w:rPr>
      </w:r>
    </w:p>
    <w:p w:rsidR="00000000" w:rsidDel="00000000" w:rsidP="00000000" w:rsidRDefault="00000000" w:rsidRPr="00000000" w14:paraId="000002A7">
      <w:pPr>
        <w:spacing w:after="55" w:lineRule="auto"/>
        <w:rPr/>
      </w:pPr>
      <w:r w:rsidDel="00000000" w:rsidR="00000000" w:rsidRPr="00000000">
        <w:rPr>
          <w:rtl w:val="0"/>
        </w:rPr>
      </w:r>
    </w:p>
    <w:p w:rsidR="00000000" w:rsidDel="00000000" w:rsidP="00000000" w:rsidRDefault="00000000" w:rsidRPr="00000000" w14:paraId="000002A8">
      <w:pPr>
        <w:spacing w:after="55" w:lineRule="auto"/>
        <w:rPr/>
      </w:pPr>
      <w:r w:rsidDel="00000000" w:rsidR="00000000" w:rsidRPr="00000000">
        <w:rPr>
          <w:rtl w:val="0"/>
        </w:rPr>
      </w:r>
    </w:p>
    <w:p w:rsidR="00000000" w:rsidDel="00000000" w:rsidP="00000000" w:rsidRDefault="00000000" w:rsidRPr="00000000" w14:paraId="000002A9">
      <w:pPr>
        <w:spacing w:after="55" w:lineRule="auto"/>
        <w:rPr/>
      </w:pPr>
      <w:r w:rsidDel="00000000" w:rsidR="00000000" w:rsidRPr="00000000">
        <w:rPr>
          <w:rtl w:val="0"/>
        </w:rPr>
      </w:r>
    </w:p>
    <w:p w:rsidR="00000000" w:rsidDel="00000000" w:rsidP="00000000" w:rsidRDefault="00000000" w:rsidRPr="00000000" w14:paraId="000002AA">
      <w:pPr>
        <w:spacing w:after="55" w:lineRule="auto"/>
        <w:rPr/>
      </w:pPr>
      <w:r w:rsidDel="00000000" w:rsidR="00000000" w:rsidRPr="00000000">
        <w:rPr>
          <w:rtl w:val="0"/>
        </w:rPr>
      </w:r>
    </w:p>
    <w:p w:rsidR="00000000" w:rsidDel="00000000" w:rsidP="00000000" w:rsidRDefault="00000000" w:rsidRPr="00000000" w14:paraId="000002AB">
      <w:pPr>
        <w:spacing w:after="55" w:lineRule="auto"/>
        <w:rPr/>
      </w:pPr>
      <w:r w:rsidDel="00000000" w:rsidR="00000000" w:rsidRPr="00000000">
        <w:rPr>
          <w:rtl w:val="0"/>
        </w:rPr>
      </w:r>
    </w:p>
    <w:p w:rsidR="00000000" w:rsidDel="00000000" w:rsidP="00000000" w:rsidRDefault="00000000" w:rsidRPr="00000000" w14:paraId="000002AC">
      <w:pPr>
        <w:spacing w:after="55" w:lineRule="auto"/>
        <w:rPr/>
      </w:pPr>
      <w:r w:rsidDel="00000000" w:rsidR="00000000" w:rsidRPr="00000000">
        <w:rPr>
          <w:rtl w:val="0"/>
        </w:rPr>
      </w:r>
    </w:p>
    <w:p w:rsidR="00000000" w:rsidDel="00000000" w:rsidP="00000000" w:rsidRDefault="00000000" w:rsidRPr="00000000" w14:paraId="000002AD">
      <w:pPr>
        <w:spacing w:after="55" w:lineRule="auto"/>
        <w:rPr/>
      </w:pPr>
      <w:r w:rsidDel="00000000" w:rsidR="00000000" w:rsidRPr="00000000">
        <w:rPr>
          <w:rtl w:val="0"/>
        </w:rPr>
      </w:r>
    </w:p>
    <w:p w:rsidR="00000000" w:rsidDel="00000000" w:rsidP="00000000" w:rsidRDefault="00000000" w:rsidRPr="00000000" w14:paraId="000002AE">
      <w:pPr>
        <w:spacing w:after="55" w:lineRule="auto"/>
        <w:rPr/>
      </w:pPr>
      <w:r w:rsidDel="00000000" w:rsidR="00000000" w:rsidRPr="00000000">
        <w:rPr>
          <w:rtl w:val="0"/>
        </w:rPr>
      </w:r>
    </w:p>
    <w:p w:rsidR="00000000" w:rsidDel="00000000" w:rsidP="00000000" w:rsidRDefault="00000000" w:rsidRPr="00000000" w14:paraId="000002AF">
      <w:pPr>
        <w:spacing w:after="55" w:lineRule="auto"/>
        <w:rPr/>
      </w:pPr>
      <w:r w:rsidDel="00000000" w:rsidR="00000000" w:rsidRPr="00000000">
        <w:rPr>
          <w:rtl w:val="0"/>
        </w:rPr>
      </w:r>
    </w:p>
    <w:p w:rsidR="00000000" w:rsidDel="00000000" w:rsidP="00000000" w:rsidRDefault="00000000" w:rsidRPr="00000000" w14:paraId="000002B0">
      <w:pPr>
        <w:spacing w:after="55" w:lineRule="auto"/>
        <w:rPr/>
      </w:pPr>
      <w:r w:rsidDel="00000000" w:rsidR="00000000" w:rsidRPr="00000000">
        <w:rPr>
          <w:rtl w:val="0"/>
        </w:rPr>
      </w:r>
    </w:p>
    <w:p w:rsidR="00000000" w:rsidDel="00000000" w:rsidP="00000000" w:rsidRDefault="00000000" w:rsidRPr="00000000" w14:paraId="000002B1">
      <w:pPr>
        <w:spacing w:after="55" w:lineRule="auto"/>
        <w:rPr/>
      </w:pPr>
      <w:r w:rsidDel="00000000" w:rsidR="00000000" w:rsidRPr="00000000">
        <w:rPr>
          <w:rtl w:val="0"/>
        </w:rPr>
      </w:r>
    </w:p>
    <w:p w:rsidR="00000000" w:rsidDel="00000000" w:rsidP="00000000" w:rsidRDefault="00000000" w:rsidRPr="00000000" w14:paraId="000002B2">
      <w:pPr>
        <w:spacing w:after="55" w:lineRule="auto"/>
        <w:rPr/>
      </w:pPr>
      <w:r w:rsidDel="00000000" w:rsidR="00000000" w:rsidRPr="00000000">
        <w:rPr>
          <w:rtl w:val="0"/>
        </w:rPr>
      </w:r>
    </w:p>
    <w:p w:rsidR="00000000" w:rsidDel="00000000" w:rsidP="00000000" w:rsidRDefault="00000000" w:rsidRPr="00000000" w14:paraId="000002B3">
      <w:pPr>
        <w:spacing w:after="55" w:lineRule="auto"/>
        <w:rPr/>
      </w:pPr>
      <w:r w:rsidDel="00000000" w:rsidR="00000000" w:rsidRPr="00000000">
        <w:rPr>
          <w:rtl w:val="0"/>
        </w:rPr>
      </w:r>
    </w:p>
    <w:p w:rsidR="00000000" w:rsidDel="00000000" w:rsidP="00000000" w:rsidRDefault="00000000" w:rsidRPr="00000000" w14:paraId="000002B4">
      <w:pPr>
        <w:spacing w:after="55" w:lineRule="auto"/>
        <w:rPr/>
      </w:pPr>
      <w:r w:rsidDel="00000000" w:rsidR="00000000" w:rsidRPr="00000000">
        <w:rPr>
          <w:rtl w:val="0"/>
        </w:rPr>
      </w:r>
    </w:p>
    <w:p w:rsidR="00000000" w:rsidDel="00000000" w:rsidP="00000000" w:rsidRDefault="00000000" w:rsidRPr="00000000" w14:paraId="000002B5">
      <w:pPr>
        <w:spacing w:after="55" w:lineRule="auto"/>
        <w:rPr/>
      </w:pPr>
      <w:r w:rsidDel="00000000" w:rsidR="00000000" w:rsidRPr="00000000">
        <w:rPr>
          <w:rtl w:val="0"/>
        </w:rPr>
      </w:r>
    </w:p>
    <w:p w:rsidR="00000000" w:rsidDel="00000000" w:rsidP="00000000" w:rsidRDefault="00000000" w:rsidRPr="00000000" w14:paraId="000002B6">
      <w:pPr>
        <w:spacing w:after="55" w:lineRule="auto"/>
        <w:rPr/>
      </w:pPr>
      <w:r w:rsidDel="00000000" w:rsidR="00000000" w:rsidRPr="00000000">
        <w:rPr>
          <w:rtl w:val="0"/>
        </w:rPr>
      </w:r>
    </w:p>
    <w:p w:rsidR="00000000" w:rsidDel="00000000" w:rsidP="00000000" w:rsidRDefault="00000000" w:rsidRPr="00000000" w14:paraId="000002B7">
      <w:pPr>
        <w:spacing w:after="55" w:lineRule="auto"/>
        <w:rPr/>
      </w:pPr>
      <w:r w:rsidDel="00000000" w:rsidR="00000000" w:rsidRPr="00000000">
        <w:rPr>
          <w:rtl w:val="0"/>
        </w:rPr>
      </w:r>
    </w:p>
    <w:p w:rsidR="00000000" w:rsidDel="00000000" w:rsidP="00000000" w:rsidRDefault="00000000" w:rsidRPr="00000000" w14:paraId="000002B8">
      <w:pPr>
        <w:spacing w:after="55" w:lineRule="auto"/>
        <w:rPr/>
      </w:pPr>
      <w:r w:rsidDel="00000000" w:rsidR="00000000" w:rsidRPr="00000000">
        <w:rPr>
          <w:rtl w:val="0"/>
        </w:rPr>
      </w:r>
    </w:p>
    <w:p w:rsidR="00000000" w:rsidDel="00000000" w:rsidP="00000000" w:rsidRDefault="00000000" w:rsidRPr="00000000" w14:paraId="000002B9">
      <w:pPr>
        <w:spacing w:after="55" w:lineRule="auto"/>
        <w:rPr/>
      </w:pPr>
      <w:r w:rsidDel="00000000" w:rsidR="00000000" w:rsidRPr="00000000">
        <w:rPr>
          <w:rtl w:val="0"/>
        </w:rPr>
      </w:r>
    </w:p>
    <w:p w:rsidR="00000000" w:rsidDel="00000000" w:rsidP="00000000" w:rsidRDefault="00000000" w:rsidRPr="00000000" w14:paraId="000002BA">
      <w:pPr>
        <w:spacing w:after="55" w:lineRule="auto"/>
        <w:rPr/>
      </w:pPr>
      <w:r w:rsidDel="00000000" w:rsidR="00000000" w:rsidRPr="00000000">
        <w:rPr>
          <w:rtl w:val="0"/>
        </w:rPr>
      </w:r>
    </w:p>
    <w:p w:rsidR="00000000" w:rsidDel="00000000" w:rsidP="00000000" w:rsidRDefault="00000000" w:rsidRPr="00000000" w14:paraId="000002BB">
      <w:pPr>
        <w:spacing w:after="55" w:lineRule="auto"/>
        <w:rPr/>
      </w:pPr>
      <w:r w:rsidDel="00000000" w:rsidR="00000000" w:rsidRPr="00000000">
        <w:rPr>
          <w:rtl w:val="0"/>
        </w:rPr>
      </w:r>
    </w:p>
    <w:p w:rsidR="00000000" w:rsidDel="00000000" w:rsidP="00000000" w:rsidRDefault="00000000" w:rsidRPr="00000000" w14:paraId="000002BC">
      <w:pPr>
        <w:spacing w:after="55" w:lineRule="auto"/>
        <w:rPr/>
      </w:pPr>
      <w:r w:rsidDel="00000000" w:rsidR="00000000" w:rsidRPr="00000000">
        <w:rPr>
          <w:rtl w:val="0"/>
        </w:rPr>
      </w:r>
    </w:p>
    <w:p w:rsidR="00000000" w:rsidDel="00000000" w:rsidP="00000000" w:rsidRDefault="00000000" w:rsidRPr="00000000" w14:paraId="000002BD">
      <w:pPr>
        <w:spacing w:after="55" w:lineRule="auto"/>
        <w:rPr/>
      </w:pPr>
      <w:r w:rsidDel="00000000" w:rsidR="00000000" w:rsidRPr="00000000">
        <w:rPr>
          <w:rtl w:val="0"/>
        </w:rPr>
      </w:r>
    </w:p>
    <w:p w:rsidR="00000000" w:rsidDel="00000000" w:rsidP="00000000" w:rsidRDefault="00000000" w:rsidRPr="00000000" w14:paraId="000002BE">
      <w:pPr>
        <w:spacing w:after="55" w:lineRule="auto"/>
        <w:rPr/>
      </w:pPr>
      <w:r w:rsidDel="00000000" w:rsidR="00000000" w:rsidRPr="00000000">
        <w:rPr>
          <w:rtl w:val="0"/>
        </w:rPr>
      </w:r>
    </w:p>
    <w:p w:rsidR="00000000" w:rsidDel="00000000" w:rsidP="00000000" w:rsidRDefault="00000000" w:rsidRPr="00000000" w14:paraId="000002BF">
      <w:pPr>
        <w:spacing w:after="55" w:lineRule="auto"/>
        <w:rPr/>
      </w:pPr>
      <w:r w:rsidDel="00000000" w:rsidR="00000000" w:rsidRPr="00000000">
        <w:rPr>
          <w:rtl w:val="0"/>
        </w:rPr>
      </w:r>
    </w:p>
    <w:p w:rsidR="00000000" w:rsidDel="00000000" w:rsidP="00000000" w:rsidRDefault="00000000" w:rsidRPr="00000000" w14:paraId="000002C0">
      <w:pPr>
        <w:spacing w:after="55" w:lineRule="auto"/>
        <w:rPr/>
      </w:pPr>
      <w:r w:rsidDel="00000000" w:rsidR="00000000" w:rsidRPr="00000000">
        <w:rPr>
          <w:rtl w:val="0"/>
        </w:rPr>
      </w:r>
    </w:p>
    <w:p w:rsidR="00000000" w:rsidDel="00000000" w:rsidP="00000000" w:rsidRDefault="00000000" w:rsidRPr="00000000" w14:paraId="000002C1">
      <w:pPr>
        <w:spacing w:after="55" w:lineRule="auto"/>
        <w:rPr/>
      </w:pPr>
      <w:r w:rsidDel="00000000" w:rsidR="00000000" w:rsidRPr="00000000">
        <w:rPr>
          <w:rtl w:val="0"/>
        </w:rPr>
      </w:r>
    </w:p>
    <w:p w:rsidR="00000000" w:rsidDel="00000000" w:rsidP="00000000" w:rsidRDefault="00000000" w:rsidRPr="00000000" w14:paraId="000002C2">
      <w:pPr>
        <w:spacing w:after="55" w:lineRule="auto"/>
        <w:rPr/>
      </w:pPr>
      <w:r w:rsidDel="00000000" w:rsidR="00000000" w:rsidRPr="00000000">
        <w:rPr>
          <w:rtl w:val="0"/>
        </w:rPr>
      </w:r>
    </w:p>
    <w:p w:rsidR="00000000" w:rsidDel="00000000" w:rsidP="00000000" w:rsidRDefault="00000000" w:rsidRPr="00000000" w14:paraId="000002C3">
      <w:pPr>
        <w:spacing w:after="55" w:lineRule="auto"/>
        <w:rPr/>
      </w:pPr>
      <w:r w:rsidDel="00000000" w:rsidR="00000000" w:rsidRPr="00000000">
        <w:rPr>
          <w:rtl w:val="0"/>
        </w:rPr>
      </w:r>
    </w:p>
    <w:p w:rsidR="00000000" w:rsidDel="00000000" w:rsidP="00000000" w:rsidRDefault="00000000" w:rsidRPr="00000000" w14:paraId="000002C4">
      <w:pPr>
        <w:spacing w:after="55" w:lineRule="auto"/>
        <w:rPr/>
      </w:pPr>
      <w:r w:rsidDel="00000000" w:rsidR="00000000" w:rsidRPr="00000000">
        <w:rPr>
          <w:rtl w:val="0"/>
        </w:rPr>
      </w:r>
    </w:p>
    <w:p w:rsidR="00000000" w:rsidDel="00000000" w:rsidP="00000000" w:rsidRDefault="00000000" w:rsidRPr="00000000" w14:paraId="000002C5">
      <w:pPr>
        <w:spacing w:after="55" w:lineRule="auto"/>
        <w:rPr/>
      </w:pPr>
      <w:r w:rsidDel="00000000" w:rsidR="00000000" w:rsidRPr="00000000">
        <w:rPr>
          <w:rtl w:val="0"/>
        </w:rPr>
      </w:r>
    </w:p>
    <w:p w:rsidR="00000000" w:rsidDel="00000000" w:rsidP="00000000" w:rsidRDefault="00000000" w:rsidRPr="00000000" w14:paraId="000002C6">
      <w:pPr>
        <w:spacing w:after="55" w:lineRule="auto"/>
        <w:rPr/>
      </w:pPr>
      <w:r w:rsidDel="00000000" w:rsidR="00000000" w:rsidRPr="00000000">
        <w:rPr>
          <w:rtl w:val="0"/>
        </w:rPr>
      </w:r>
    </w:p>
    <w:p w:rsidR="00000000" w:rsidDel="00000000" w:rsidP="00000000" w:rsidRDefault="00000000" w:rsidRPr="00000000" w14:paraId="000002C7">
      <w:pPr>
        <w:spacing w:after="55" w:lineRule="auto"/>
        <w:rPr/>
      </w:pPr>
      <w:r w:rsidDel="00000000" w:rsidR="00000000" w:rsidRPr="00000000">
        <w:rPr>
          <w:rtl w:val="0"/>
        </w:rPr>
      </w:r>
    </w:p>
    <w:p w:rsidR="00000000" w:rsidDel="00000000" w:rsidP="00000000" w:rsidRDefault="00000000" w:rsidRPr="00000000" w14:paraId="000002C8">
      <w:pPr>
        <w:spacing w:after="55" w:lineRule="auto"/>
        <w:rPr/>
      </w:pPr>
      <w:r w:rsidDel="00000000" w:rsidR="00000000" w:rsidRPr="00000000">
        <w:rPr>
          <w:rtl w:val="0"/>
        </w:rPr>
      </w:r>
    </w:p>
    <w:p w:rsidR="00000000" w:rsidDel="00000000" w:rsidP="00000000" w:rsidRDefault="00000000" w:rsidRPr="00000000" w14:paraId="000002C9">
      <w:pPr>
        <w:spacing w:after="55" w:lineRule="auto"/>
        <w:rPr/>
      </w:pPr>
      <w:r w:rsidDel="00000000" w:rsidR="00000000" w:rsidRPr="00000000">
        <w:rPr>
          <w:rtl w:val="0"/>
        </w:rPr>
      </w:r>
    </w:p>
    <w:p w:rsidR="00000000" w:rsidDel="00000000" w:rsidP="00000000" w:rsidRDefault="00000000" w:rsidRPr="00000000" w14:paraId="000002CA">
      <w:pPr>
        <w:spacing w:after="55" w:lineRule="auto"/>
        <w:rPr/>
      </w:pPr>
      <w:r w:rsidDel="00000000" w:rsidR="00000000" w:rsidRPr="00000000">
        <w:rPr>
          <w:rtl w:val="0"/>
        </w:rPr>
      </w:r>
    </w:p>
    <w:p w:rsidR="00000000" w:rsidDel="00000000" w:rsidP="00000000" w:rsidRDefault="00000000" w:rsidRPr="00000000" w14:paraId="000002CB">
      <w:pPr>
        <w:spacing w:after="55" w:lineRule="auto"/>
        <w:rPr/>
      </w:pPr>
      <w:r w:rsidDel="00000000" w:rsidR="00000000" w:rsidRPr="00000000">
        <w:rPr>
          <w:rtl w:val="0"/>
        </w:rPr>
      </w:r>
    </w:p>
    <w:p w:rsidR="00000000" w:rsidDel="00000000" w:rsidP="00000000" w:rsidRDefault="00000000" w:rsidRPr="00000000" w14:paraId="000002CC">
      <w:pPr>
        <w:spacing w:after="55" w:lineRule="auto"/>
        <w:rPr/>
      </w:pPr>
      <w:r w:rsidDel="00000000" w:rsidR="00000000" w:rsidRPr="00000000">
        <w:rPr>
          <w:rtl w:val="0"/>
        </w:rPr>
      </w:r>
    </w:p>
    <w:p w:rsidR="00000000" w:rsidDel="00000000" w:rsidP="00000000" w:rsidRDefault="00000000" w:rsidRPr="00000000" w14:paraId="000002CD">
      <w:pPr>
        <w:spacing w:after="55" w:lineRule="auto"/>
        <w:rPr/>
      </w:pPr>
      <w:r w:rsidDel="00000000" w:rsidR="00000000" w:rsidRPr="00000000">
        <w:rPr>
          <w:rtl w:val="0"/>
        </w:rPr>
      </w:r>
    </w:p>
    <w:p w:rsidR="00000000" w:rsidDel="00000000" w:rsidP="00000000" w:rsidRDefault="00000000" w:rsidRPr="00000000" w14:paraId="000002CE">
      <w:pPr>
        <w:spacing w:after="55" w:lineRule="auto"/>
        <w:rPr/>
      </w:pPr>
      <w:r w:rsidDel="00000000" w:rsidR="00000000" w:rsidRPr="00000000">
        <w:rPr>
          <w:rtl w:val="0"/>
        </w:rPr>
      </w:r>
    </w:p>
    <w:tbl>
      <w:tblPr>
        <w:tblStyle w:val="Table47"/>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1565c0" w:space="0" w:sz="8" w:val="single"/>
              <w:left w:color="000000" w:space="0" w:sz="0" w:val="nil"/>
              <w:bottom w:color="000000" w:space="0" w:sz="0" w:val="nil"/>
              <w:right w:color="000000" w:space="0" w:sz="0" w:val="nil"/>
            </w:tcBorders>
            <w:shd w:fill="eef5ff" w:val="clear"/>
            <w:tcMar>
              <w:top w:w="85.0" w:type="dxa"/>
              <w:left w:w="200.0" w:type="dxa"/>
              <w:bottom w:w="85.0" w:type="dxa"/>
              <w:right w:w="200.0" w:type="dxa"/>
            </w:tcMar>
          </w:tcPr>
          <w:p w:rsidR="00000000" w:rsidDel="00000000" w:rsidP="00000000" w:rsidRDefault="00000000" w:rsidRPr="00000000" w14:paraId="000002CF">
            <w:pPr>
              <w:jc w:val="center"/>
              <w:rPr/>
            </w:pPr>
            <w:r w:rsidDel="00000000" w:rsidR="00000000" w:rsidRPr="00000000">
              <w:rPr>
                <w:b w:val="1"/>
                <w:bCs w:val="1"/>
                <w:color w:val="0a1628"/>
                <w:sz w:val="17"/>
                <w:szCs w:val="17"/>
                <w:rtl w:val="0"/>
              </w:rPr>
              <w:t xml:space="preserve">Accredian</w:t>
            </w:r>
            <w:r w:rsidDel="00000000" w:rsidR="00000000" w:rsidRPr="00000000">
              <w:rPr>
                <w:color w:val="334155"/>
                <w:sz w:val="17"/>
                <w:szCs w:val="17"/>
                <w:rtl w:val="0"/>
              </w:rPr>
              <w:t xml:space="preserve"> is a leading Indian institution specializing in AI, Data Science, and Management research and education.   Visit us at: </w:t>
            </w:r>
            <w:hyperlink r:id="rId11">
              <w:r w:rsidDel="00000000" w:rsidR="00000000" w:rsidRPr="00000000">
                <w:rPr>
                  <w:color w:val="1565c0"/>
                  <w:sz w:val="17"/>
                  <w:szCs w:val="17"/>
                  <w:u w:val="single"/>
                  <w:rtl w:val="0"/>
                </w:rPr>
                <w:t xml:space="preserve">https://accredian.com</w:t>
              </w:r>
            </w:hyperlink>
            <w:r w:rsidDel="00000000" w:rsidR="00000000" w:rsidRPr="00000000">
              <w:rPr>
                <w:rtl w:val="0"/>
              </w:rPr>
            </w:r>
          </w:p>
        </w:tc>
      </w:tr>
    </w:tbl>
    <w:p w:rsidR="00000000" w:rsidDel="00000000" w:rsidP="00000000" w:rsidRDefault="00000000" w:rsidRPr="00000000" w14:paraId="000002D0">
      <w:pPr>
        <w:widowControl w:val="0"/>
        <w:spacing w:line="276" w:lineRule="auto"/>
        <w:rPr/>
      </w:pPr>
      <w:r w:rsidDel="00000000" w:rsidR="00000000" w:rsidRPr="00000000">
        <w:rPr>
          <w:rtl w:val="0"/>
        </w:rPr>
      </w:r>
    </w:p>
    <w:sectPr>
      <w:pgSz w:h="15840" w:w="12240" w:orient="portrait"/>
      <w:pgMar w:bottom="720" w:top="720" w:left="810" w:right="81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Fira Mono">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8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48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48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0f172a"/>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f172a"/>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accredian.com" TargetMode="External"/><Relationship Id="rId10" Type="http://schemas.openxmlformats.org/officeDocument/2006/relationships/hyperlink" Target="https://accredian.com" TargetMode="External"/><Relationship Id="rId9" Type="http://schemas.openxmlformats.org/officeDocument/2006/relationships/hyperlink" Target="https://accredian.com"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accredian.com" TargetMode="External"/><Relationship Id="rId8" Type="http://schemas.openxmlformats.org/officeDocument/2006/relationships/hyperlink" Target="https://accredian.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NsQBEiM6cus1iKoU/6Pe0CTmUQ==">CgMxLjAaJAoBMBIfCh0IB0IZCgVBcmlhbBIQQXJpYWwgVW5pY29kZSBNUxokCgExEh8KHQgHQhkKBUFyaWFsEhBBcmlhbCBVbmljb2RlIE1TGiQKATISHwodCAdCGQoFQXJpYWwSEEFyaWFsIFVuaWNvZGUgTVMaHQoBMxIYChYIB0ISCgVBcmlhbBIJRmlyYSBNb25vGh0KATQSGAoWCAdCEgoFQXJpYWwSCUZpcmEgTW9ubxodCgE1EhgKFggHQhIKBUFyaWFsEglGaXJhIE1vbm8aHQoBNhIYChYIB0ISCgVBcmlhbBIJRmlyYSBNb25vOAByITFHTERwOGx6OUI1dTh6QmhVLXl5Y3NLRmI4UjY1c3hyQ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2026-03-28T11:43:10.633Z</dcterms:created>
  <dc:creator>Un-named</dc:creator>
</cp:coreProperties>
</file>

<file path=docProps/custom.xml><?xml version="1.0" encoding="utf-8"?>
<Properties xmlns="http://schemas.openxmlformats.org/officeDocument/2006/custom-properties" xmlns:vt="http://schemas.openxmlformats.org/officeDocument/2006/docPropsVTypes"/>
</file>