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994" w:rsidRPr="00911994" w:rsidRDefault="00911994" w:rsidP="0091199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91199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Bootstrap 5 Grids</w:t>
      </w:r>
    </w:p>
    <w:p w:rsidR="00911994" w:rsidRDefault="00911994" w:rsidP="009119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Bootstrap 5 Grid System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Bootstrap's grid system is built with </w:t>
      </w:r>
      <w:proofErr w:type="spellStart"/>
      <w:r>
        <w:rPr>
          <w:rFonts w:ascii="Verdana" w:hAnsi="Verdana"/>
          <w:color w:val="000000"/>
          <w:sz w:val="23"/>
          <w:szCs w:val="23"/>
        </w:rPr>
        <w:t>flexbox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and allows up to 12 columns across the page.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want to use all 12 columns individually, you can group the columns together to create wider columns: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572452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3"/>
          <w:szCs w:val="23"/>
        </w:rPr>
        <w:t>The grid system is responsive, and the columns will re-arrange automatically depending on the screen size.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Make sure that the sum adds up to 12 or fewer (it is not required that you use all 12 available columns).</w:t>
      </w:r>
    </w:p>
    <w:p w:rsidR="00911994" w:rsidRDefault="00911994" w:rsidP="0091199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911994" w:rsidRDefault="00911994" w:rsidP="009119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Grid Classes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Bootstrap 5 grid system has six classes:</w:t>
      </w:r>
    </w:p>
    <w:p w:rsidR="00911994" w:rsidRDefault="00911994" w:rsidP="0091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.col-</w:t>
      </w:r>
      <w:r>
        <w:rPr>
          <w:rFonts w:ascii="Verdana" w:hAnsi="Verdana"/>
          <w:color w:val="000000"/>
          <w:sz w:val="23"/>
          <w:szCs w:val="23"/>
        </w:rPr>
        <w:t> (extra small devices - screen width less than 576px)</w:t>
      </w:r>
    </w:p>
    <w:p w:rsidR="00911994" w:rsidRDefault="00911994" w:rsidP="0091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.col-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sm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-</w:t>
      </w:r>
      <w:r>
        <w:rPr>
          <w:rFonts w:ascii="Verdana" w:hAnsi="Verdana"/>
          <w:color w:val="000000"/>
          <w:sz w:val="23"/>
          <w:szCs w:val="23"/>
        </w:rPr>
        <w:t> (small devices - screen width equal to or greater than 576px)</w:t>
      </w:r>
    </w:p>
    <w:p w:rsidR="00911994" w:rsidRDefault="00911994" w:rsidP="0091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.col-md-</w:t>
      </w:r>
      <w:r>
        <w:rPr>
          <w:rFonts w:ascii="Verdana" w:hAnsi="Verdana"/>
          <w:color w:val="000000"/>
          <w:sz w:val="23"/>
          <w:szCs w:val="23"/>
        </w:rPr>
        <w:t> (medium devices - screen width equal to or greater than 768px)</w:t>
      </w:r>
    </w:p>
    <w:p w:rsidR="00911994" w:rsidRDefault="00911994" w:rsidP="0091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.col-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lg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-</w:t>
      </w:r>
      <w:r>
        <w:rPr>
          <w:rFonts w:ascii="Verdana" w:hAnsi="Verdana"/>
          <w:color w:val="000000"/>
          <w:sz w:val="23"/>
          <w:szCs w:val="23"/>
        </w:rPr>
        <w:t> (large devices - screen width equal to or greater than 992px)</w:t>
      </w:r>
    </w:p>
    <w:p w:rsidR="00911994" w:rsidRDefault="00911994" w:rsidP="0091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.col-xl-</w:t>
      </w:r>
      <w:r>
        <w:rPr>
          <w:rFonts w:ascii="Verdana" w:hAnsi="Verdana"/>
          <w:color w:val="000000"/>
          <w:sz w:val="23"/>
          <w:szCs w:val="23"/>
        </w:rPr>
        <w:t> (</w:t>
      </w:r>
      <w:proofErr w:type="spellStart"/>
      <w:r>
        <w:rPr>
          <w:rFonts w:ascii="Verdana" w:hAnsi="Verdana"/>
          <w:color w:val="000000"/>
          <w:sz w:val="23"/>
          <w:szCs w:val="23"/>
        </w:rPr>
        <w:t>xlarge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devices - screen width equal to or greater than 1200px)</w:t>
      </w:r>
    </w:p>
    <w:p w:rsidR="00911994" w:rsidRDefault="00911994" w:rsidP="00911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.col-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xxl</w:t>
      </w:r>
      <w:proofErr w:type="spellEnd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-</w:t>
      </w:r>
      <w:r>
        <w:rPr>
          <w:rFonts w:ascii="Verdana" w:hAnsi="Verdana"/>
          <w:color w:val="000000"/>
          <w:sz w:val="23"/>
          <w:szCs w:val="23"/>
        </w:rPr>
        <w:t> (</w:t>
      </w:r>
      <w:proofErr w:type="spellStart"/>
      <w:r>
        <w:rPr>
          <w:rFonts w:ascii="Verdana" w:hAnsi="Verdana"/>
          <w:color w:val="000000"/>
          <w:sz w:val="23"/>
          <w:szCs w:val="23"/>
        </w:rPr>
        <w:t>xxlarge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devices - screen width equal to or greater than 1400px)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classes above can be combined to create more dynamic and flexible layouts.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lastRenderedPageBreak/>
        <w:t>Tip:</w:t>
      </w:r>
      <w:r>
        <w:rPr>
          <w:rFonts w:ascii="Verdana" w:hAnsi="Verdana"/>
          <w:color w:val="000000"/>
          <w:sz w:val="23"/>
          <w:szCs w:val="23"/>
        </w:rPr>
        <w:t> Each class scales up, so if you want to set the same widths for 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md</w:t>
      </w:r>
      <w:r>
        <w:rPr>
          <w:rFonts w:ascii="Verdana" w:hAnsi="Verdana"/>
          <w:color w:val="000000"/>
          <w:sz w:val="23"/>
          <w:szCs w:val="23"/>
        </w:rPr>
        <w:t>, you only need to specify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sm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11994" w:rsidRDefault="00911994" w:rsidP="00911994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911994" w:rsidRDefault="00911994" w:rsidP="009119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Basic Structure of a Bootstrap 5 Grid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is a basic structure of a Bootstrap 5 grid:</w:t>
      </w:r>
    </w:p>
    <w:p w:rsidR="00911994" w:rsidRDefault="00911994" w:rsidP="00911994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&lt;!-- Control the column width, and how they should appear on different devices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="col-*-*"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&lt;!-- Or let Bootstrap automatically handle the layout --&gt;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First example: create a row (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&lt;div class="row"&gt;</w:t>
      </w:r>
      <w:r>
        <w:rPr>
          <w:rFonts w:ascii="Verdana" w:hAnsi="Verdana"/>
          <w:color w:val="000000"/>
          <w:sz w:val="23"/>
          <w:szCs w:val="23"/>
        </w:rPr>
        <w:t>). Then, add the desired number of columns (tags with appropriate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.col-*-*</w:t>
      </w:r>
      <w:r>
        <w:rPr>
          <w:rFonts w:ascii="Verdana" w:hAnsi="Verdana"/>
          <w:color w:val="000000"/>
          <w:sz w:val="23"/>
          <w:szCs w:val="23"/>
        </w:rPr>
        <w:t xml:space="preserve"> classes). The first star (*) represents the responsiveness: </w:t>
      </w:r>
      <w:proofErr w:type="spellStart"/>
      <w:r>
        <w:rPr>
          <w:rFonts w:ascii="Verdana" w:hAnsi="Verdana"/>
          <w:color w:val="000000"/>
          <w:sz w:val="23"/>
          <w:szCs w:val="23"/>
        </w:rPr>
        <w:t>sm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md, </w:t>
      </w:r>
      <w:proofErr w:type="spellStart"/>
      <w:r>
        <w:rPr>
          <w:rFonts w:ascii="Verdana" w:hAnsi="Verdana"/>
          <w:color w:val="000000"/>
          <w:sz w:val="23"/>
          <w:szCs w:val="23"/>
        </w:rPr>
        <w:t>lg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xl or </w:t>
      </w:r>
      <w:proofErr w:type="spellStart"/>
      <w:r>
        <w:rPr>
          <w:rFonts w:ascii="Verdana" w:hAnsi="Verdana"/>
          <w:color w:val="000000"/>
          <w:sz w:val="23"/>
          <w:szCs w:val="23"/>
        </w:rPr>
        <w:t>xxl</w:t>
      </w:r>
      <w:proofErr w:type="spellEnd"/>
      <w:r>
        <w:rPr>
          <w:rFonts w:ascii="Verdana" w:hAnsi="Verdana"/>
          <w:color w:val="000000"/>
          <w:sz w:val="23"/>
          <w:szCs w:val="23"/>
        </w:rPr>
        <w:t>, while the second star represents a number, which should add up to 12 for each row.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Second example: instead of adding a number to each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</w:t>
      </w:r>
      <w:r>
        <w:rPr>
          <w:rFonts w:ascii="Verdana" w:hAnsi="Verdana"/>
          <w:color w:val="000000"/>
          <w:sz w:val="23"/>
          <w:szCs w:val="23"/>
        </w:rPr>
        <w:t>, let bootstrap handle the layout, to create equal width columns: two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"col"</w:t>
      </w:r>
      <w:r>
        <w:rPr>
          <w:rFonts w:ascii="Verdana" w:hAnsi="Verdana"/>
          <w:color w:val="000000"/>
          <w:sz w:val="23"/>
          <w:szCs w:val="23"/>
        </w:rPr>
        <w:t> elements = 50% width to each col, while three cols = 33.33% width to each col. Four cols = 25% width, etc. You can also use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col-sm|md|lg|xl|xxl</w:t>
      </w:r>
      <w:proofErr w:type="spellEnd"/>
      <w:r>
        <w:rPr>
          <w:rFonts w:ascii="Verdana" w:hAnsi="Verdana"/>
          <w:color w:val="000000"/>
          <w:sz w:val="23"/>
          <w:szCs w:val="23"/>
        </w:rPr>
        <w:t> to make the columns responsive.</w:t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we have collected some examples of basic Bootstrap 5 grid layouts.</w:t>
      </w:r>
    </w:p>
    <w:p w:rsidR="00911994" w:rsidRDefault="00911994" w:rsidP="009119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Three Equal Columns</w:t>
      </w:r>
    </w:p>
    <w:p w:rsidR="00B754E9" w:rsidRDefault="00911994">
      <w:r>
        <w:rPr>
          <w:noProof/>
          <w:lang w:eastAsia="en-IN"/>
        </w:rPr>
        <w:drawing>
          <wp:inline distT="0" distB="0" distL="0" distR="0">
            <wp:extent cx="57245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 following example shows how to create three equal-width columns, on all devices and screen widths:</w:t>
      </w:r>
    </w:p>
    <w:p w:rsidR="00911994" w:rsidRDefault="00911994" w:rsidP="009119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1994" w:rsidRDefault="00911994" w:rsidP="00911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.col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.col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.col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1994" w:rsidRDefault="00911994" w:rsidP="009119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Responsive Columns</w:t>
      </w:r>
    </w:p>
    <w:p w:rsidR="00911994" w:rsidRDefault="00911994">
      <w:r>
        <w:rPr>
          <w:noProof/>
          <w:lang w:eastAsia="en-IN"/>
        </w:rPr>
        <w:drawing>
          <wp:inline distT="0" distB="0" distL="0" distR="0">
            <wp:extent cx="572452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example shows how to create four equal-width columns starting at tablets and scaling to </w:t>
      </w:r>
      <w:proofErr w:type="spellStart"/>
      <w:r>
        <w:rPr>
          <w:rFonts w:ascii="Verdana" w:hAnsi="Verdana"/>
          <w:color w:val="000000"/>
          <w:sz w:val="23"/>
          <w:szCs w:val="23"/>
        </w:rPr>
        <w:t>extra large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desktops. </w:t>
      </w:r>
      <w:r>
        <w:rPr>
          <w:rStyle w:val="Strong"/>
          <w:rFonts w:ascii="Verdana" w:hAnsi="Verdana"/>
          <w:color w:val="000000"/>
          <w:sz w:val="23"/>
          <w:szCs w:val="23"/>
        </w:rPr>
        <w:t>On mobile phones or screens that are less than 576px wide, the columns will automatically stack on top of each other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911994" w:rsidRDefault="00911994" w:rsidP="009119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1994" w:rsidRDefault="00911994" w:rsidP="00911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="col-sm-3"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.col-sm-3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1994" w:rsidRDefault="00911994" w:rsidP="00911994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Two Unequal Responsive Columns</w:t>
      </w:r>
    </w:p>
    <w:p w:rsidR="00911994" w:rsidRDefault="00911994">
      <w:r>
        <w:rPr>
          <w:noProof/>
          <w:lang w:eastAsia="en-IN"/>
        </w:rPr>
        <w:drawing>
          <wp:inline distT="0" distB="0" distL="0" distR="0">
            <wp:extent cx="57245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94" w:rsidRDefault="00911994" w:rsidP="009119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how to get two various-width columns starting at tablets and scaling to large extra desktops:</w:t>
      </w:r>
    </w:p>
    <w:p w:rsidR="00911994" w:rsidRDefault="00911994" w:rsidP="00911994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11994" w:rsidRDefault="00911994" w:rsidP="00911994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="row"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="col-sm-4"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.col-sm-4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="col-sm-8"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.col-sm-8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11994" w:rsidRDefault="00911994">
      <w:r>
        <w:t>References</w:t>
      </w:r>
    </w:p>
    <w:p w:rsidR="00911994" w:rsidRDefault="00911994">
      <w:r w:rsidRPr="00911994">
        <w:lastRenderedPageBreak/>
        <w:t>https://www.w3schools.com/bootstrap5/bootstrap_grid_basic.php</w:t>
      </w:r>
      <w:bookmarkStart w:id="0" w:name="_GoBack"/>
      <w:bookmarkEnd w:id="0"/>
    </w:p>
    <w:sectPr w:rsidR="00911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F38DF"/>
    <w:multiLevelType w:val="multilevel"/>
    <w:tmpl w:val="FD28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6D"/>
    <w:rsid w:val="0029756D"/>
    <w:rsid w:val="00911994"/>
    <w:rsid w:val="00B7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C7A9F-A370-40D4-82B5-97434ECF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1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9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911994"/>
  </w:style>
  <w:style w:type="character" w:customStyle="1" w:styleId="Heading2Char">
    <w:name w:val="Heading 2 Char"/>
    <w:basedOn w:val="DefaultParagraphFont"/>
    <w:link w:val="Heading2"/>
    <w:uiPriority w:val="9"/>
    <w:semiHidden/>
    <w:rsid w:val="009119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11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1199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11994"/>
    <w:rPr>
      <w:b/>
      <w:bCs/>
    </w:rPr>
  </w:style>
  <w:style w:type="character" w:customStyle="1" w:styleId="commentcolor">
    <w:name w:val="commentcolor"/>
    <w:basedOn w:val="DefaultParagraphFont"/>
    <w:rsid w:val="00911994"/>
  </w:style>
  <w:style w:type="character" w:customStyle="1" w:styleId="tagnamecolor">
    <w:name w:val="tagnamecolor"/>
    <w:basedOn w:val="DefaultParagraphFont"/>
    <w:rsid w:val="00911994"/>
  </w:style>
  <w:style w:type="character" w:customStyle="1" w:styleId="tagcolor">
    <w:name w:val="tagcolor"/>
    <w:basedOn w:val="DefaultParagraphFont"/>
    <w:rsid w:val="00911994"/>
  </w:style>
  <w:style w:type="character" w:customStyle="1" w:styleId="attributecolor">
    <w:name w:val="attributecolor"/>
    <w:basedOn w:val="DefaultParagraphFont"/>
    <w:rsid w:val="00911994"/>
  </w:style>
  <w:style w:type="character" w:customStyle="1" w:styleId="attributevaluecolor">
    <w:name w:val="attributevaluecolor"/>
    <w:basedOn w:val="DefaultParagraphFont"/>
    <w:rsid w:val="00911994"/>
  </w:style>
  <w:style w:type="character" w:customStyle="1" w:styleId="Heading3Char">
    <w:name w:val="Heading 3 Char"/>
    <w:basedOn w:val="DefaultParagraphFont"/>
    <w:link w:val="Heading3"/>
    <w:uiPriority w:val="9"/>
    <w:semiHidden/>
    <w:rsid w:val="009119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5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55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37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6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2</cp:revision>
  <dcterms:created xsi:type="dcterms:W3CDTF">2022-08-25T02:41:00Z</dcterms:created>
  <dcterms:modified xsi:type="dcterms:W3CDTF">2022-08-25T02:45:00Z</dcterms:modified>
</cp:coreProperties>
</file>