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FAE" w:rsidRPr="00D23FAE" w:rsidRDefault="00D23FAE" w:rsidP="00D23FA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D23FAE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HTML DOM Events</w:t>
      </w:r>
    </w:p>
    <w:p w:rsidR="00141B1A" w:rsidRDefault="00D23FA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DOM allows JavaScript to react to HTML events:</w:t>
      </w:r>
    </w:p>
    <w:p w:rsidR="00D23FAE" w:rsidRPr="00D23FAE" w:rsidRDefault="00D23FAE" w:rsidP="00D23FA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D23FAE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JavaScript HTML DOM </w:t>
      </w:r>
      <w:proofErr w:type="spellStart"/>
      <w:r w:rsidRPr="00D23FAE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EventListener</w:t>
      </w:r>
      <w:proofErr w:type="spellEnd"/>
    </w:p>
    <w:p w:rsidR="00D23FAE" w:rsidRDefault="00D23FAE" w:rsidP="00D23FA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addEventListener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method</w:t>
      </w:r>
    </w:p>
    <w:p w:rsidR="00D23FAE" w:rsidRDefault="00D23FAE" w:rsidP="00D23FAE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23FAE" w:rsidRDefault="00D23FAE" w:rsidP="00D23FA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an event listener that fires when a user clicks a button:</w:t>
      </w:r>
    </w:p>
    <w:p w:rsidR="00D23FAE" w:rsidRDefault="00D23FAE" w:rsidP="00D23FA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myBtn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addEventListener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"click"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displayDate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addEventListener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attaches an event handler to the specified element.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addEventListener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attaches an event handler to an element without overwriting existing event handlers.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many event handlers to one element.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add many event handlers of the same type to one element, </w:t>
      </w:r>
      <w:proofErr w:type="spellStart"/>
      <w:r>
        <w:rPr>
          <w:rFonts w:ascii="Verdana" w:hAnsi="Verdana"/>
          <w:color w:val="000000"/>
          <w:sz w:val="23"/>
          <w:szCs w:val="23"/>
        </w:rPr>
        <w:t>i.e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two "click" events.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add event listeners to any DOM object not only HTML elements.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i.e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the window object.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addEventListener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makes it easier to control how the event reacts to bubbling.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using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addEventListener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method, the JavaScript is separated from the HTML </w:t>
      </w:r>
      <w:proofErr w:type="spellStart"/>
      <w:r>
        <w:rPr>
          <w:rFonts w:ascii="Verdana" w:hAnsi="Verdana"/>
          <w:color w:val="000000"/>
          <w:sz w:val="23"/>
          <w:szCs w:val="23"/>
        </w:rPr>
        <w:t>markup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for better readability and allows you to add event listeners even when you do not control the HTML </w:t>
      </w:r>
      <w:proofErr w:type="spellStart"/>
      <w:r>
        <w:rPr>
          <w:rFonts w:ascii="Verdana" w:hAnsi="Verdana"/>
          <w:color w:val="000000"/>
          <w:sz w:val="23"/>
          <w:szCs w:val="23"/>
        </w:rPr>
        <w:t>markup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easily remove an event listener by using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removeEventListener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D23FAE" w:rsidRDefault="00D23FAE" w:rsidP="00D23FA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D23FAE" w:rsidRDefault="00D23FAE" w:rsidP="00D23FA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Syntax</w:t>
      </w:r>
    </w:p>
    <w:p w:rsidR="00D23FAE" w:rsidRDefault="00D23FAE" w:rsidP="00D23FA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element</w:t>
      </w:r>
      <w:r>
        <w:rPr>
          <w:rFonts w:ascii="Consolas" w:hAnsi="Consolas"/>
          <w:color w:val="000000"/>
          <w:sz w:val="23"/>
          <w:szCs w:val="23"/>
        </w:rPr>
        <w:t>.addEventListener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 xml:space="preserve">event, function,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useCapture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parameter is the type of the event (like "</w:t>
      </w:r>
      <w:r>
        <w:rPr>
          <w:rStyle w:val="HTMLCode"/>
          <w:rFonts w:ascii="Consolas" w:hAnsi="Consolas"/>
          <w:color w:val="DC143C"/>
        </w:rPr>
        <w:t>click</w:t>
      </w:r>
      <w:r>
        <w:rPr>
          <w:rFonts w:ascii="Verdana" w:hAnsi="Verdana"/>
          <w:color w:val="000000"/>
          <w:sz w:val="23"/>
          <w:szCs w:val="23"/>
        </w:rPr>
        <w:t>" or "</w:t>
      </w:r>
      <w:proofErr w:type="spellStart"/>
      <w:r>
        <w:rPr>
          <w:rStyle w:val="HTMLCode"/>
          <w:rFonts w:ascii="Consolas" w:hAnsi="Consolas"/>
          <w:color w:val="DC143C"/>
        </w:rPr>
        <w:t>mousedown</w:t>
      </w:r>
      <w:proofErr w:type="spellEnd"/>
      <w:r>
        <w:rPr>
          <w:rFonts w:ascii="Verdana" w:hAnsi="Verdana"/>
          <w:color w:val="000000"/>
          <w:sz w:val="23"/>
          <w:szCs w:val="23"/>
        </w:rPr>
        <w:t>" or any other </w:t>
      </w:r>
      <w:hyperlink r:id="rId4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HTML DOM Event</w:t>
        </w:r>
      </w:hyperlink>
      <w:r>
        <w:rPr>
          <w:rFonts w:ascii="Verdana" w:hAnsi="Verdana"/>
          <w:color w:val="000000"/>
          <w:sz w:val="23"/>
          <w:szCs w:val="23"/>
        </w:rPr>
        <w:t>.)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second parameter is the function we want to call when the event occurs.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third parameter is a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value specifying whether to use event bubbling or event capturing. This parameter is optional.</w:t>
      </w:r>
    </w:p>
    <w:p w:rsidR="00D23FAE" w:rsidRDefault="00D23FAE" w:rsidP="00D23FA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Note that you don't use the "on" prefix for the event; use "</w:t>
      </w:r>
      <w:r>
        <w:rPr>
          <w:rStyle w:val="HTMLCode"/>
          <w:rFonts w:ascii="Consolas" w:hAnsi="Consolas"/>
          <w:color w:val="DC143C"/>
        </w:rPr>
        <w:t>click</w:t>
      </w:r>
      <w:r>
        <w:rPr>
          <w:rFonts w:ascii="Verdana" w:hAnsi="Verdana"/>
          <w:color w:val="000000"/>
          <w:sz w:val="23"/>
          <w:szCs w:val="23"/>
        </w:rPr>
        <w:t>" instead of "</w:t>
      </w:r>
      <w:proofErr w:type="spellStart"/>
      <w:r>
        <w:rPr>
          <w:rStyle w:val="HTMLCode"/>
          <w:rFonts w:ascii="Consolas" w:hAnsi="Consolas"/>
          <w:color w:val="DC143C"/>
        </w:rPr>
        <w:t>onclick</w:t>
      </w:r>
      <w:proofErr w:type="spellEnd"/>
      <w:r>
        <w:rPr>
          <w:rFonts w:ascii="Verdana" w:hAnsi="Verdana"/>
          <w:color w:val="000000"/>
          <w:sz w:val="23"/>
          <w:szCs w:val="23"/>
        </w:rPr>
        <w:t>".</w:t>
      </w:r>
    </w:p>
    <w:p w:rsidR="00D23FAE" w:rsidRDefault="00D23FAE" w:rsidP="00D23FA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D23FAE" w:rsidRDefault="00D23FAE" w:rsidP="00D23FA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Add an Event Handler to an Element</w:t>
      </w:r>
    </w:p>
    <w:p w:rsidR="00D23FAE" w:rsidRDefault="00D23FAE" w:rsidP="00D23FAE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23FAE" w:rsidRDefault="00D23FAE" w:rsidP="00D23FA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Alert "Hello World!" when the user clicks on an element:</w:t>
      </w:r>
    </w:p>
    <w:p w:rsidR="00D23FAE" w:rsidRDefault="00D23FAE" w:rsidP="00D23FA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element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addEventListener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"click"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(){ alert(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jscolor"/>
          <w:rFonts w:ascii="Consolas" w:hAnsi="Consolas"/>
          <w:color w:val="000000"/>
          <w:sz w:val="23"/>
          <w:szCs w:val="23"/>
        </w:rPr>
        <w:t>); });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You can also refer to an external "named" function:</w:t>
      </w:r>
    </w:p>
    <w:p w:rsidR="00D23FAE" w:rsidRDefault="00D23FAE" w:rsidP="00D23FA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23FAE" w:rsidRDefault="00D23FAE" w:rsidP="00D23FA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Alert "Hello World!" when the user clicks on an element:</w:t>
      </w:r>
    </w:p>
    <w:p w:rsidR="00D23FAE" w:rsidRDefault="00D23FAE" w:rsidP="00D23FA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element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addEventListener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"click"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alert 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D23FAE" w:rsidRDefault="00D23FAE" w:rsidP="00D23FA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Add Many Event Handlers to the Same Element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addEventListener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allows you to add many events to the same element, without overwriting existing events:</w:t>
      </w:r>
    </w:p>
    <w:p w:rsidR="00D23FAE" w:rsidRDefault="00D23FAE" w:rsidP="00D23FA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D23FAE" w:rsidRDefault="00D23FAE" w:rsidP="00D23FAE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element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addEventListener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"click"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element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addEventListener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"click"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mySecondFunction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You can add events of different types to the same element:</w:t>
      </w:r>
    </w:p>
    <w:p w:rsidR="00D23FAE" w:rsidRDefault="00D23FAE" w:rsidP="00D23FA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23FAE" w:rsidRDefault="00D23FAE" w:rsidP="00D23FA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element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addEventListener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mouseover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element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addEventListener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"click"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mySecondFunction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element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addEventListener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mouseout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myThirdFunction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D23FAE" w:rsidRDefault="00D23FAE" w:rsidP="00D23FA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Add an Event Handler to the window Object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addEventListener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 allows you to add event listeners on any HTML DOM object such as HTML elements, the HTML document, the window object, or other objects that support events, like the </w:t>
      </w:r>
      <w:proofErr w:type="spellStart"/>
      <w:r>
        <w:rPr>
          <w:rStyle w:val="HTMLCode"/>
          <w:rFonts w:ascii="Consolas" w:hAnsi="Consolas"/>
          <w:color w:val="DC143C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> object.</w:t>
      </w:r>
    </w:p>
    <w:p w:rsidR="00D23FAE" w:rsidRDefault="00D23FAE" w:rsidP="00D23FA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23FAE" w:rsidRDefault="00D23FAE" w:rsidP="00D23FA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an event listener that fires when a user resizes the window:</w:t>
      </w:r>
    </w:p>
    <w:p w:rsidR="00D23FAE" w:rsidRPr="00D23FAE" w:rsidRDefault="00D23FAE" w:rsidP="00D23FA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window.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addEventListener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"resize"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sometext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});</w:t>
      </w:r>
    </w:p>
    <w:p w:rsidR="00D23FAE" w:rsidRDefault="00D23FAE" w:rsidP="00D23FA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Passing Parameters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passing parameter values, use an "anonymous function" that calls the specified function with the parameters:</w:t>
      </w:r>
    </w:p>
    <w:p w:rsidR="00D23FAE" w:rsidRDefault="00D23FAE" w:rsidP="00D23FA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23FAE" w:rsidRDefault="00D23FAE" w:rsidP="00D23FA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element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addEventListener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"click"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(){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(p1, p2); });</w:t>
      </w:r>
    </w:p>
    <w:p w:rsidR="00D23FAE" w:rsidRDefault="00D23FAE" w:rsidP="00D23FA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Event Bubbling or Event Capturing?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ways of event propagation in the HTML DOM, bubbling and capturing.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Event propagation is a way of defining the element order when an event occurs. If you have a &lt;p&gt; element inside a &lt;div&gt; element, and the user </w:t>
      </w:r>
      <w:r>
        <w:rPr>
          <w:rFonts w:ascii="Verdana" w:hAnsi="Verdana"/>
          <w:color w:val="000000"/>
          <w:sz w:val="23"/>
          <w:szCs w:val="23"/>
        </w:rPr>
        <w:lastRenderedPageBreak/>
        <w:t>clicks on the &lt;p&gt; element, which element's "click" event should be handled first?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 </w:t>
      </w:r>
      <w:r>
        <w:rPr>
          <w:rStyle w:val="Emphasis"/>
          <w:rFonts w:ascii="Verdana" w:hAnsi="Verdana"/>
          <w:color w:val="000000"/>
          <w:sz w:val="23"/>
          <w:szCs w:val="23"/>
        </w:rPr>
        <w:t>bubbling </w:t>
      </w:r>
      <w:r>
        <w:rPr>
          <w:rFonts w:ascii="Verdana" w:hAnsi="Verdana"/>
          <w:color w:val="000000"/>
          <w:sz w:val="23"/>
          <w:szCs w:val="23"/>
        </w:rPr>
        <w:t>the inner most element's event is handled first and then the outer: the &lt;p&gt; element's click event is handled first, then the &lt;div&gt; element's click event.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 </w:t>
      </w:r>
      <w:r>
        <w:rPr>
          <w:rStyle w:val="Emphasis"/>
          <w:rFonts w:ascii="Verdana" w:hAnsi="Verdana"/>
          <w:color w:val="000000"/>
          <w:sz w:val="23"/>
          <w:szCs w:val="23"/>
        </w:rPr>
        <w:t>capturing </w:t>
      </w:r>
      <w:r>
        <w:rPr>
          <w:rFonts w:ascii="Verdana" w:hAnsi="Verdana"/>
          <w:color w:val="000000"/>
          <w:sz w:val="23"/>
          <w:szCs w:val="23"/>
        </w:rPr>
        <w:t>the outer most element's event is handled first and then the inner: the &lt;div&gt; element's click event will be handled first, then the &lt;p&gt; element's click event.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With 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addEventListener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 you can specify the propagation type by using the "</w:t>
      </w:r>
      <w:proofErr w:type="spellStart"/>
      <w:r>
        <w:rPr>
          <w:rFonts w:ascii="Verdana" w:hAnsi="Verdana"/>
          <w:color w:val="000000"/>
          <w:sz w:val="23"/>
          <w:szCs w:val="23"/>
        </w:rPr>
        <w:t>useCapture</w:t>
      </w:r>
      <w:proofErr w:type="spellEnd"/>
      <w:r>
        <w:rPr>
          <w:rFonts w:ascii="Verdana" w:hAnsi="Verdana"/>
          <w:color w:val="000000"/>
          <w:sz w:val="23"/>
          <w:szCs w:val="23"/>
        </w:rPr>
        <w:t>" parameter:</w:t>
      </w:r>
    </w:p>
    <w:p w:rsidR="00D23FAE" w:rsidRDefault="00D23FAE" w:rsidP="00D23FA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addEventListener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event</w:t>
      </w:r>
      <w:r>
        <w:rPr>
          <w:rFonts w:ascii="Consolas" w:hAnsi="Consolas"/>
          <w:color w:val="000000"/>
          <w:sz w:val="23"/>
          <w:szCs w:val="23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, </w:t>
      </w:r>
      <w:proofErr w:type="spellStart"/>
      <w:r>
        <w:rPr>
          <w:rStyle w:val="Emphasis"/>
          <w:rFonts w:ascii="Consolas" w:hAnsi="Consolas"/>
          <w:color w:val="E80000"/>
          <w:sz w:val="23"/>
          <w:szCs w:val="23"/>
        </w:rPr>
        <w:t>useCapture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default value is false, which will use the bubbling propagation, when the value is set to true, the event uses the capturing propagation.</w:t>
      </w:r>
    </w:p>
    <w:p w:rsidR="00D23FAE" w:rsidRDefault="00D23FAE" w:rsidP="00D23FA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23FAE" w:rsidRDefault="00D23FAE" w:rsidP="00D23FA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addEventListener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"click"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myDiv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addEventListener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"click"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D23FAE" w:rsidRDefault="00D23FAE" w:rsidP="00D23FA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removeEventListener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method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removeEventListener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method removes event handlers that have been attached with the </w:t>
      </w:r>
      <w:proofErr w:type="spellStart"/>
      <w:r>
        <w:rPr>
          <w:rFonts w:ascii="Verdana" w:hAnsi="Verdana"/>
          <w:color w:val="000000"/>
          <w:sz w:val="23"/>
          <w:szCs w:val="23"/>
        </w:rPr>
        <w:t>addEventListener</w:t>
      </w:r>
      <w:proofErr w:type="spellEnd"/>
      <w:r>
        <w:rPr>
          <w:rFonts w:ascii="Verdana" w:hAnsi="Verdana"/>
          <w:color w:val="000000"/>
          <w:sz w:val="23"/>
          <w:szCs w:val="23"/>
        </w:rPr>
        <w:t>() method:</w:t>
      </w:r>
    </w:p>
    <w:p w:rsidR="00D23FAE" w:rsidRDefault="00D23FAE" w:rsidP="00D23FA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23FAE" w:rsidRPr="00D23FAE" w:rsidRDefault="00D23FAE" w:rsidP="00D23FA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element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removeEventListener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mousemove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pict>
          <v:rect id="_x0000_i1027" style="width:0;height:0" o:hralign="center" o:hrstd="t" o:hrnoshade="t" o:hr="t" fillcolor="black" stroked="f"/>
        </w:pict>
      </w:r>
    </w:p>
    <w:p w:rsidR="00D23FAE" w:rsidRDefault="00D23FAE" w:rsidP="00D23FA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HTML DOM Event Object Reference</w:t>
      </w:r>
    </w:p>
    <w:p w:rsidR="00D23FAE" w:rsidRDefault="00D23FAE" w:rsidP="00D23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a list of all HTML DOM events, look at our complete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HTML DOM Event Object Reference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D23FAE" w:rsidRDefault="00D23FAE" w:rsidP="00D23FA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D23FAE" w:rsidRPr="00D23FAE" w:rsidRDefault="00D23FAE" w:rsidP="00D23FA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D23FAE" w:rsidRDefault="00D23FAE"/>
    <w:sectPr w:rsidR="00D23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73"/>
    <w:rsid w:val="00141B1A"/>
    <w:rsid w:val="00A91B73"/>
    <w:rsid w:val="00D2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9482F-741E-42CF-ADB9-0CD3152B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3F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F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D23FAE"/>
  </w:style>
  <w:style w:type="character" w:styleId="Hyperlink">
    <w:name w:val="Hyperlink"/>
    <w:basedOn w:val="DefaultParagraphFont"/>
    <w:uiPriority w:val="99"/>
    <w:semiHidden/>
    <w:unhideWhenUsed/>
    <w:rsid w:val="00D23FA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F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3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color">
    <w:name w:val="jscolor"/>
    <w:basedOn w:val="DefaultParagraphFont"/>
    <w:rsid w:val="00D23FAE"/>
  </w:style>
  <w:style w:type="character" w:customStyle="1" w:styleId="jspropertycolor">
    <w:name w:val="jspropertycolor"/>
    <w:basedOn w:val="DefaultParagraphFont"/>
    <w:rsid w:val="00D23FAE"/>
  </w:style>
  <w:style w:type="character" w:customStyle="1" w:styleId="jsstringcolor">
    <w:name w:val="jsstringcolor"/>
    <w:basedOn w:val="DefaultParagraphFont"/>
    <w:rsid w:val="00D23FAE"/>
  </w:style>
  <w:style w:type="character" w:styleId="HTMLCode">
    <w:name w:val="HTML Code"/>
    <w:basedOn w:val="DefaultParagraphFont"/>
    <w:uiPriority w:val="99"/>
    <w:semiHidden/>
    <w:unhideWhenUsed/>
    <w:rsid w:val="00D23F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3FAE"/>
    <w:rPr>
      <w:i/>
      <w:iCs/>
    </w:rPr>
  </w:style>
  <w:style w:type="character" w:customStyle="1" w:styleId="jskeywordcolor">
    <w:name w:val="jskeywordcolor"/>
    <w:basedOn w:val="DefaultParagraphFont"/>
    <w:rsid w:val="00D23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51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97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94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21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257798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70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78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3123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615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5047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610206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8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57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2899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dom_obj_event.asp" TargetMode="External"/><Relationship Id="rId4" Type="http://schemas.openxmlformats.org/officeDocument/2006/relationships/hyperlink" Target="https://www.w3schools.com/jsref/dom_obj_eve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2022-08-19T09:25:00Z</dcterms:created>
  <dcterms:modified xsi:type="dcterms:W3CDTF">2022-08-19T09:31:00Z</dcterms:modified>
</cp:coreProperties>
</file>