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0CD" w:rsidRPr="00D260CD" w:rsidRDefault="00D260CD" w:rsidP="00D260CD">
      <w:pPr>
        <w:shd w:val="clear" w:color="auto" w:fill="FFFFFF"/>
        <w:spacing w:before="100" w:beforeAutospacing="1" w:after="100" w:afterAutospacing="1" w:line="240" w:lineRule="auto"/>
        <w:outlineLvl w:val="0"/>
        <w:rPr>
          <w:rFonts w:ascii="Segoe UI" w:eastAsia="Times New Roman" w:hAnsi="Segoe UI" w:cs="Segoe UI"/>
          <w:kern w:val="36"/>
          <w:sz w:val="48"/>
          <w:szCs w:val="48"/>
          <w:lang w:eastAsia="en-IN"/>
        </w:rPr>
      </w:pPr>
      <w:proofErr w:type="spellStart"/>
      <w:r w:rsidRPr="00D260CD">
        <w:rPr>
          <w:rFonts w:ascii="Segoe UI" w:eastAsia="Times New Roman" w:hAnsi="Segoe UI" w:cs="Segoe UI"/>
          <w:kern w:val="36"/>
          <w:sz w:val="48"/>
          <w:szCs w:val="48"/>
          <w:lang w:eastAsia="en-IN"/>
        </w:rPr>
        <w:t>PostgreSQL</w:t>
      </w:r>
      <w:proofErr w:type="spellEnd"/>
      <w:r w:rsidRPr="00D260CD">
        <w:rPr>
          <w:rFonts w:ascii="Segoe UI" w:eastAsia="Times New Roman" w:hAnsi="Segoe UI" w:cs="Segoe UI"/>
          <w:kern w:val="36"/>
          <w:sz w:val="48"/>
          <w:szCs w:val="48"/>
          <w:lang w:eastAsia="en-IN"/>
        </w:rPr>
        <w:t xml:space="preserve"> Joins</w:t>
      </w:r>
    </w:p>
    <w:p w:rsidR="001A305D" w:rsidRDefault="001A305D" w:rsidP="001A305D">
      <w:pPr>
        <w:pStyle w:val="NormalWeb"/>
        <w:shd w:val="clear" w:color="auto" w:fill="FFFFFF"/>
        <w:rPr>
          <w:rFonts w:ascii="Segoe UI" w:hAnsi="Segoe UI" w:cs="Segoe UI"/>
          <w:color w:val="000000"/>
        </w:rPr>
      </w:pPr>
      <w:proofErr w:type="spellStart"/>
      <w:r>
        <w:rPr>
          <w:rFonts w:ascii="Segoe UI" w:hAnsi="Segoe UI" w:cs="Segoe UI"/>
          <w:color w:val="000000"/>
        </w:rPr>
        <w:t>PostgreSQL</w:t>
      </w:r>
      <w:proofErr w:type="spellEnd"/>
      <w:r>
        <w:rPr>
          <w:rFonts w:ascii="Segoe UI" w:hAnsi="Segoe UI" w:cs="Segoe UI"/>
          <w:color w:val="000000"/>
        </w:rPr>
        <w:t xml:space="preserve"> join is used to combine columns from one (</w:t>
      </w:r>
      <w:hyperlink r:id="rId4" w:history="1">
        <w:r>
          <w:rPr>
            <w:rStyle w:val="Hyperlink"/>
            <w:rFonts w:ascii="Segoe UI" w:eastAsiaTheme="majorEastAsia" w:hAnsi="Segoe UI" w:cs="Segoe UI"/>
          </w:rPr>
          <w:t>self-join</w:t>
        </w:r>
      </w:hyperlink>
      <w:r>
        <w:rPr>
          <w:rFonts w:ascii="Segoe UI" w:hAnsi="Segoe UI" w:cs="Segoe UI"/>
          <w:color w:val="000000"/>
        </w:rPr>
        <w:t>) or more tables based on the values of the common columns between related tables. The common columns are typically the </w:t>
      </w:r>
      <w:hyperlink r:id="rId5" w:history="1">
        <w:r>
          <w:rPr>
            <w:rStyle w:val="Hyperlink"/>
            <w:rFonts w:ascii="Segoe UI" w:eastAsiaTheme="majorEastAsia" w:hAnsi="Segoe UI" w:cs="Segoe UI"/>
          </w:rPr>
          <w:t>primary key</w:t>
        </w:r>
      </w:hyperlink>
      <w:r>
        <w:rPr>
          <w:rFonts w:ascii="Segoe UI" w:hAnsi="Segoe UI" w:cs="Segoe UI"/>
          <w:color w:val="000000"/>
        </w:rPr>
        <w:t> columns of the first table and </w:t>
      </w:r>
      <w:hyperlink r:id="rId6" w:history="1">
        <w:r>
          <w:rPr>
            <w:rStyle w:val="Hyperlink"/>
            <w:rFonts w:ascii="Segoe UI" w:eastAsiaTheme="majorEastAsia" w:hAnsi="Segoe UI" w:cs="Segoe UI"/>
          </w:rPr>
          <w:t>foreign key</w:t>
        </w:r>
      </w:hyperlink>
      <w:r>
        <w:rPr>
          <w:rFonts w:ascii="Segoe UI" w:hAnsi="Segoe UI" w:cs="Segoe UI"/>
          <w:color w:val="000000"/>
        </w:rPr>
        <w:t> columns of the second table.</w:t>
      </w:r>
    </w:p>
    <w:p w:rsidR="001A305D" w:rsidRDefault="001A305D" w:rsidP="001A305D">
      <w:pPr>
        <w:pStyle w:val="NormalWeb"/>
        <w:shd w:val="clear" w:color="auto" w:fill="FFFFFF"/>
        <w:rPr>
          <w:rFonts w:ascii="Segoe UI" w:hAnsi="Segoe UI" w:cs="Segoe UI"/>
          <w:color w:val="000000"/>
        </w:rPr>
      </w:pPr>
      <w:proofErr w:type="spellStart"/>
      <w:r>
        <w:rPr>
          <w:rFonts w:ascii="Segoe UI" w:hAnsi="Segoe UI" w:cs="Segoe UI"/>
          <w:color w:val="000000"/>
        </w:rPr>
        <w:t>PostgreSQL</w:t>
      </w:r>
      <w:proofErr w:type="spellEnd"/>
      <w:r>
        <w:rPr>
          <w:rFonts w:ascii="Segoe UI" w:hAnsi="Segoe UI" w:cs="Segoe UI"/>
          <w:color w:val="000000"/>
        </w:rPr>
        <w:t xml:space="preserve"> supports </w:t>
      </w:r>
      <w:hyperlink r:id="rId7" w:history="1">
        <w:r>
          <w:rPr>
            <w:rStyle w:val="Hyperlink"/>
            <w:rFonts w:ascii="Segoe UI" w:eastAsiaTheme="majorEastAsia" w:hAnsi="Segoe UI" w:cs="Segoe UI"/>
          </w:rPr>
          <w:t>inner join</w:t>
        </w:r>
      </w:hyperlink>
      <w:r>
        <w:rPr>
          <w:rFonts w:ascii="Segoe UI" w:hAnsi="Segoe UI" w:cs="Segoe UI"/>
          <w:color w:val="000000"/>
        </w:rPr>
        <w:t>,</w:t>
      </w:r>
      <w:hyperlink r:id="rId8" w:history="1">
        <w:r>
          <w:rPr>
            <w:rStyle w:val="Hyperlink"/>
            <w:rFonts w:ascii="Segoe UI" w:eastAsiaTheme="majorEastAsia" w:hAnsi="Segoe UI" w:cs="Segoe UI"/>
          </w:rPr>
          <w:t> left join</w:t>
        </w:r>
      </w:hyperlink>
      <w:r>
        <w:rPr>
          <w:rFonts w:ascii="Segoe UI" w:hAnsi="Segoe UI" w:cs="Segoe UI"/>
          <w:color w:val="000000"/>
        </w:rPr>
        <w:t>, </w:t>
      </w:r>
      <w:hyperlink r:id="rId9" w:history="1">
        <w:r>
          <w:rPr>
            <w:rStyle w:val="Hyperlink"/>
            <w:rFonts w:ascii="Segoe UI" w:eastAsiaTheme="majorEastAsia" w:hAnsi="Segoe UI" w:cs="Segoe UI"/>
          </w:rPr>
          <w:t>right join</w:t>
        </w:r>
      </w:hyperlink>
      <w:r>
        <w:rPr>
          <w:rFonts w:ascii="Segoe UI" w:hAnsi="Segoe UI" w:cs="Segoe UI"/>
          <w:color w:val="000000"/>
        </w:rPr>
        <w:t>, </w:t>
      </w:r>
      <w:hyperlink r:id="rId10" w:history="1">
        <w:r>
          <w:rPr>
            <w:rStyle w:val="Hyperlink"/>
            <w:rFonts w:ascii="Segoe UI" w:eastAsiaTheme="majorEastAsia" w:hAnsi="Segoe UI" w:cs="Segoe UI"/>
          </w:rPr>
          <w:t>full outer join</w:t>
        </w:r>
      </w:hyperlink>
      <w:r>
        <w:rPr>
          <w:rFonts w:ascii="Segoe UI" w:hAnsi="Segoe UI" w:cs="Segoe UI"/>
          <w:color w:val="000000"/>
        </w:rPr>
        <w:t>, </w:t>
      </w:r>
      <w:hyperlink r:id="rId11" w:history="1">
        <w:r>
          <w:rPr>
            <w:rStyle w:val="Hyperlink"/>
            <w:rFonts w:ascii="Segoe UI" w:eastAsiaTheme="majorEastAsia" w:hAnsi="Segoe UI" w:cs="Segoe UI"/>
          </w:rPr>
          <w:t>cross join</w:t>
        </w:r>
      </w:hyperlink>
      <w:r>
        <w:rPr>
          <w:rFonts w:ascii="Segoe UI" w:hAnsi="Segoe UI" w:cs="Segoe UI"/>
          <w:color w:val="000000"/>
        </w:rPr>
        <w:t>, </w:t>
      </w:r>
      <w:hyperlink r:id="rId12" w:history="1">
        <w:r>
          <w:rPr>
            <w:rStyle w:val="Hyperlink"/>
            <w:rFonts w:ascii="Segoe UI" w:eastAsiaTheme="majorEastAsia" w:hAnsi="Segoe UI" w:cs="Segoe UI"/>
          </w:rPr>
          <w:t>natural join</w:t>
        </w:r>
      </w:hyperlink>
      <w:r>
        <w:rPr>
          <w:rFonts w:ascii="Segoe UI" w:hAnsi="Segoe UI" w:cs="Segoe UI"/>
          <w:color w:val="000000"/>
        </w:rPr>
        <w:t>, and a special kind of join called </w:t>
      </w:r>
      <w:hyperlink r:id="rId13" w:history="1">
        <w:r>
          <w:rPr>
            <w:rStyle w:val="Hyperlink"/>
            <w:rFonts w:ascii="Segoe UI" w:eastAsiaTheme="majorEastAsia" w:hAnsi="Segoe UI" w:cs="Segoe UI"/>
          </w:rPr>
          <w:t>self-join</w:t>
        </w:r>
      </w:hyperlink>
      <w:r>
        <w:rPr>
          <w:rFonts w:ascii="Segoe UI" w:hAnsi="Segoe UI" w:cs="Segoe UI"/>
          <w:color w:val="000000"/>
        </w:rPr>
        <w:t>.</w:t>
      </w:r>
    </w:p>
    <w:p w:rsidR="001A305D" w:rsidRDefault="001A305D" w:rsidP="001A305D">
      <w:pPr>
        <w:pStyle w:val="Heading2"/>
        <w:shd w:val="clear" w:color="auto" w:fill="FFFFFF"/>
        <w:rPr>
          <w:rFonts w:ascii="Segoe UI" w:hAnsi="Segoe UI" w:cs="Segoe UI"/>
          <w:color w:val="auto"/>
        </w:rPr>
      </w:pPr>
      <w:r>
        <w:rPr>
          <w:rFonts w:ascii="Segoe UI" w:hAnsi="Segoe UI" w:cs="Segoe UI"/>
          <w:b/>
          <w:bCs/>
        </w:rPr>
        <w:t>Setting up sample tables</w:t>
      </w:r>
    </w:p>
    <w:p w:rsidR="001A305D" w:rsidRDefault="001A305D" w:rsidP="001A305D">
      <w:pPr>
        <w:pStyle w:val="NormalWeb"/>
        <w:shd w:val="clear" w:color="auto" w:fill="FFFFFF"/>
        <w:rPr>
          <w:rFonts w:ascii="Segoe UI" w:hAnsi="Segoe UI" w:cs="Segoe UI"/>
          <w:color w:val="000000"/>
        </w:rPr>
      </w:pPr>
      <w:r>
        <w:rPr>
          <w:rFonts w:ascii="Segoe UI" w:hAnsi="Segoe UI" w:cs="Segoe UI"/>
          <w:color w:val="000000"/>
        </w:rPr>
        <w:t>Suppose you have two tables called </w:t>
      </w:r>
      <w:proofErr w:type="spellStart"/>
      <w:r>
        <w:rPr>
          <w:rStyle w:val="HTMLCode"/>
          <w:rFonts w:ascii="var(--font-family-code)" w:hAnsi="var(--font-family-code)"/>
          <w:color w:val="000000"/>
        </w:rPr>
        <w:t>basket_a</w:t>
      </w:r>
      <w:proofErr w:type="spellEnd"/>
      <w:r>
        <w:rPr>
          <w:rFonts w:ascii="Segoe UI" w:hAnsi="Segoe UI" w:cs="Segoe UI"/>
          <w:color w:val="000000"/>
        </w:rPr>
        <w:t> and </w:t>
      </w:r>
      <w:proofErr w:type="spellStart"/>
      <w:r>
        <w:rPr>
          <w:rStyle w:val="HTMLCode"/>
          <w:rFonts w:ascii="var(--font-family-code)" w:hAnsi="var(--font-family-code)"/>
          <w:color w:val="000000"/>
        </w:rPr>
        <w:t>basket_b</w:t>
      </w:r>
      <w:proofErr w:type="spellEnd"/>
      <w:r>
        <w:rPr>
          <w:rFonts w:ascii="Segoe UI" w:hAnsi="Segoe UI" w:cs="Segoe UI"/>
          <w:color w:val="000000"/>
        </w:rPr>
        <w:t> that store fruits:</w:t>
      </w:r>
    </w:p>
    <w:p w:rsidR="002033DA" w:rsidRDefault="005C7822">
      <w:r>
        <w:rPr>
          <w:noProof/>
          <w:lang w:eastAsia="en-IN"/>
        </w:rPr>
        <w:lastRenderedPageBreak/>
        <w:drawing>
          <wp:inline distT="0" distB="0" distL="0" distR="0">
            <wp:extent cx="3876675" cy="6257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6675" cy="6257925"/>
                    </a:xfrm>
                    <a:prstGeom prst="rect">
                      <a:avLst/>
                    </a:prstGeom>
                    <a:noFill/>
                    <a:ln>
                      <a:noFill/>
                    </a:ln>
                  </pic:spPr>
                </pic:pic>
              </a:graphicData>
            </a:graphic>
          </wp:inline>
        </w:drawing>
      </w:r>
    </w:p>
    <w:p w:rsidR="0027100B" w:rsidRDefault="0027100B" w:rsidP="0027100B">
      <w:pPr>
        <w:pStyle w:val="NormalWeb"/>
        <w:shd w:val="clear" w:color="auto" w:fill="FFFFFF"/>
        <w:rPr>
          <w:rFonts w:ascii="Segoe UI" w:hAnsi="Segoe UI" w:cs="Segoe UI"/>
          <w:color w:val="000000"/>
        </w:rPr>
      </w:pPr>
      <w:r>
        <w:rPr>
          <w:rFonts w:ascii="Segoe UI" w:hAnsi="Segoe UI" w:cs="Segoe UI"/>
          <w:color w:val="000000"/>
        </w:rPr>
        <w:t>The tables have some common fruits such as </w:t>
      </w:r>
      <w:r>
        <w:rPr>
          <w:rStyle w:val="HTMLCode"/>
          <w:rFonts w:ascii="var(--font-family-code)" w:eastAsiaTheme="majorEastAsia" w:hAnsi="var(--font-family-code)"/>
          <w:color w:val="000000"/>
        </w:rPr>
        <w:t>apple</w:t>
      </w:r>
      <w:r>
        <w:rPr>
          <w:rFonts w:ascii="Segoe UI" w:hAnsi="Segoe UI" w:cs="Segoe UI"/>
          <w:color w:val="000000"/>
        </w:rPr>
        <w:t> and </w:t>
      </w:r>
      <w:r>
        <w:rPr>
          <w:rStyle w:val="HTMLCode"/>
          <w:rFonts w:ascii="var(--font-family-code)" w:eastAsiaTheme="majorEastAsia" w:hAnsi="var(--font-family-code)"/>
          <w:color w:val="000000"/>
        </w:rPr>
        <w:t>orange</w:t>
      </w:r>
      <w:r>
        <w:rPr>
          <w:rFonts w:ascii="Segoe UI" w:hAnsi="Segoe UI" w:cs="Segoe UI"/>
          <w:color w:val="000000"/>
        </w:rPr>
        <w:t>.</w:t>
      </w:r>
    </w:p>
    <w:p w:rsidR="0027100B" w:rsidRDefault="0027100B" w:rsidP="0027100B">
      <w:pPr>
        <w:pStyle w:val="NormalWeb"/>
        <w:shd w:val="clear" w:color="auto" w:fill="FFFFFF"/>
        <w:rPr>
          <w:rFonts w:ascii="Segoe UI" w:hAnsi="Segoe UI" w:cs="Segoe UI"/>
          <w:color w:val="000000"/>
        </w:rPr>
      </w:pPr>
      <w:r>
        <w:rPr>
          <w:rFonts w:ascii="Segoe UI" w:hAnsi="Segoe UI" w:cs="Segoe UI"/>
          <w:color w:val="000000"/>
        </w:rPr>
        <w:t>The following statement returns data from the </w:t>
      </w:r>
      <w:proofErr w:type="spellStart"/>
      <w:r>
        <w:rPr>
          <w:rStyle w:val="HTMLCode"/>
          <w:rFonts w:ascii="var(--font-family-code)" w:eastAsiaTheme="majorEastAsia" w:hAnsi="var(--font-family-code)"/>
          <w:color w:val="000000"/>
        </w:rPr>
        <w:t>basket_a</w:t>
      </w:r>
      <w:proofErr w:type="spellEnd"/>
      <w:r>
        <w:rPr>
          <w:rFonts w:ascii="Segoe UI" w:hAnsi="Segoe UI" w:cs="Segoe UI"/>
          <w:color w:val="000000"/>
        </w:rPr>
        <w:t> table:</w:t>
      </w:r>
    </w:p>
    <w:p w:rsidR="0027100B" w:rsidRDefault="0027100B">
      <w:r>
        <w:rPr>
          <w:noProof/>
          <w:lang w:eastAsia="en-IN"/>
        </w:rPr>
        <w:drawing>
          <wp:inline distT="0" distB="0" distL="0" distR="0">
            <wp:extent cx="2505075" cy="134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5075" cy="1343025"/>
                    </a:xfrm>
                    <a:prstGeom prst="rect">
                      <a:avLst/>
                    </a:prstGeom>
                    <a:noFill/>
                    <a:ln>
                      <a:noFill/>
                    </a:ln>
                  </pic:spPr>
                </pic:pic>
              </a:graphicData>
            </a:graphic>
          </wp:inline>
        </w:drawing>
      </w:r>
    </w:p>
    <w:p w:rsidR="0027100B" w:rsidRDefault="0027100B">
      <w:r>
        <w:rPr>
          <w:rFonts w:ascii="Segoe UI" w:hAnsi="Segoe UI" w:cs="Segoe UI"/>
          <w:color w:val="000000"/>
          <w:shd w:val="clear" w:color="auto" w:fill="FFFFFF"/>
        </w:rPr>
        <w:lastRenderedPageBreak/>
        <w:t>And the following statement returns data from the </w:t>
      </w:r>
      <w:proofErr w:type="spellStart"/>
      <w:r>
        <w:rPr>
          <w:rStyle w:val="HTMLCode"/>
          <w:rFonts w:ascii="var(--font-family-code)" w:eastAsiaTheme="minorHAnsi" w:hAnsi="var(--font-family-code)"/>
        </w:rPr>
        <w:t>basket_b</w:t>
      </w:r>
      <w:proofErr w:type="spellEnd"/>
      <w:r>
        <w:rPr>
          <w:rFonts w:ascii="Segoe UI" w:hAnsi="Segoe UI" w:cs="Segoe UI"/>
          <w:color w:val="000000"/>
          <w:shd w:val="clear" w:color="auto" w:fill="FFFFFF"/>
        </w:rPr>
        <w:t> table:</w:t>
      </w:r>
    </w:p>
    <w:p w:rsidR="0027100B" w:rsidRDefault="0027100B">
      <w:r>
        <w:rPr>
          <w:noProof/>
          <w:lang w:eastAsia="en-IN"/>
        </w:rPr>
        <w:drawing>
          <wp:inline distT="0" distB="0" distL="0" distR="0">
            <wp:extent cx="2505075" cy="1371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5075" cy="1371600"/>
                    </a:xfrm>
                    <a:prstGeom prst="rect">
                      <a:avLst/>
                    </a:prstGeom>
                    <a:noFill/>
                    <a:ln>
                      <a:noFill/>
                    </a:ln>
                  </pic:spPr>
                </pic:pic>
              </a:graphicData>
            </a:graphic>
          </wp:inline>
        </w:drawing>
      </w:r>
    </w:p>
    <w:p w:rsidR="008C4A0E" w:rsidRDefault="008C4A0E" w:rsidP="008C4A0E">
      <w:pPr>
        <w:pStyle w:val="Heading2"/>
        <w:shd w:val="clear" w:color="auto" w:fill="FFFFFF"/>
        <w:rPr>
          <w:rFonts w:ascii="Segoe UI" w:hAnsi="Segoe UI" w:cs="Segoe UI"/>
        </w:rPr>
      </w:pPr>
      <w:proofErr w:type="spellStart"/>
      <w:r>
        <w:rPr>
          <w:rFonts w:ascii="Segoe UI" w:hAnsi="Segoe UI" w:cs="Segoe UI"/>
          <w:b/>
          <w:bCs/>
        </w:rPr>
        <w:t>PostgreSQL</w:t>
      </w:r>
      <w:proofErr w:type="spellEnd"/>
      <w:r>
        <w:rPr>
          <w:rFonts w:ascii="Segoe UI" w:hAnsi="Segoe UI" w:cs="Segoe UI"/>
          <w:b/>
          <w:bCs/>
        </w:rPr>
        <w:t xml:space="preserve"> inner join</w:t>
      </w:r>
    </w:p>
    <w:p w:rsidR="008C4A0E" w:rsidRDefault="008C4A0E" w:rsidP="008C4A0E">
      <w:pPr>
        <w:pStyle w:val="NormalWeb"/>
        <w:shd w:val="clear" w:color="auto" w:fill="FFFFFF"/>
        <w:rPr>
          <w:rFonts w:ascii="Segoe UI" w:hAnsi="Segoe UI" w:cs="Segoe UI"/>
          <w:color w:val="000000"/>
        </w:rPr>
      </w:pPr>
      <w:r>
        <w:rPr>
          <w:rFonts w:ascii="Segoe UI" w:hAnsi="Segoe UI" w:cs="Segoe UI"/>
          <w:color w:val="000000"/>
        </w:rPr>
        <w:t>The following statement joins the first table (</w:t>
      </w:r>
      <w:proofErr w:type="spellStart"/>
      <w:r>
        <w:rPr>
          <w:rStyle w:val="HTMLCode"/>
          <w:rFonts w:ascii="var(--font-family-code)" w:hAnsi="var(--font-family-code)"/>
          <w:color w:val="000000"/>
        </w:rPr>
        <w:t>basket_a</w:t>
      </w:r>
      <w:proofErr w:type="spellEnd"/>
      <w:r>
        <w:rPr>
          <w:rFonts w:ascii="Segoe UI" w:hAnsi="Segoe UI" w:cs="Segoe UI"/>
          <w:color w:val="000000"/>
        </w:rPr>
        <w:t>) with the second table (</w:t>
      </w:r>
      <w:proofErr w:type="spellStart"/>
      <w:r>
        <w:rPr>
          <w:rStyle w:val="HTMLCode"/>
          <w:rFonts w:ascii="var(--font-family-code)" w:hAnsi="var(--font-family-code)"/>
          <w:color w:val="000000"/>
        </w:rPr>
        <w:t>basket_b</w:t>
      </w:r>
      <w:proofErr w:type="spellEnd"/>
      <w:r>
        <w:rPr>
          <w:rFonts w:ascii="Segoe UI" w:hAnsi="Segoe UI" w:cs="Segoe UI"/>
          <w:color w:val="000000"/>
        </w:rPr>
        <w:t>) by matching the values in the </w:t>
      </w:r>
      <w:proofErr w:type="spellStart"/>
      <w:r>
        <w:rPr>
          <w:rStyle w:val="HTMLCode"/>
          <w:rFonts w:ascii="var(--font-family-code)" w:hAnsi="var(--font-family-code)"/>
          <w:color w:val="000000"/>
        </w:rPr>
        <w:t>fruit_a</w:t>
      </w:r>
      <w:proofErr w:type="spellEnd"/>
      <w:r>
        <w:rPr>
          <w:rFonts w:ascii="Segoe UI" w:hAnsi="Segoe UI" w:cs="Segoe UI"/>
          <w:color w:val="000000"/>
        </w:rPr>
        <w:t> and </w:t>
      </w:r>
      <w:proofErr w:type="spellStart"/>
      <w:r>
        <w:rPr>
          <w:rStyle w:val="HTMLCode"/>
          <w:rFonts w:ascii="var(--font-family-code)" w:hAnsi="var(--font-family-code)"/>
          <w:color w:val="000000"/>
        </w:rPr>
        <w:t>fruit_b</w:t>
      </w:r>
      <w:proofErr w:type="spellEnd"/>
      <w:r>
        <w:rPr>
          <w:rFonts w:ascii="Segoe UI" w:hAnsi="Segoe UI" w:cs="Segoe UI"/>
          <w:color w:val="000000"/>
        </w:rPr>
        <w:t> columns:</w:t>
      </w:r>
    </w:p>
    <w:p w:rsidR="008C4A0E" w:rsidRDefault="008C4A0E">
      <w:r>
        <w:rPr>
          <w:noProof/>
          <w:lang w:eastAsia="en-IN"/>
        </w:rPr>
        <w:drawing>
          <wp:inline distT="0" distB="0" distL="0" distR="0">
            <wp:extent cx="3419475" cy="2524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19475" cy="2524125"/>
                    </a:xfrm>
                    <a:prstGeom prst="rect">
                      <a:avLst/>
                    </a:prstGeom>
                    <a:noFill/>
                    <a:ln>
                      <a:noFill/>
                    </a:ln>
                  </pic:spPr>
                </pic:pic>
              </a:graphicData>
            </a:graphic>
          </wp:inline>
        </w:drawing>
      </w:r>
    </w:p>
    <w:p w:rsidR="008C4A0E" w:rsidRDefault="008C4A0E">
      <w:r>
        <w:rPr>
          <w:noProof/>
          <w:lang w:eastAsia="en-IN"/>
        </w:rPr>
        <w:drawing>
          <wp:inline distT="0" distB="0" distL="0" distR="0">
            <wp:extent cx="4467225" cy="885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7225" cy="885825"/>
                    </a:xfrm>
                    <a:prstGeom prst="rect">
                      <a:avLst/>
                    </a:prstGeom>
                    <a:noFill/>
                    <a:ln>
                      <a:noFill/>
                    </a:ln>
                  </pic:spPr>
                </pic:pic>
              </a:graphicData>
            </a:graphic>
          </wp:inline>
        </w:drawing>
      </w:r>
    </w:p>
    <w:p w:rsidR="008C4A0E" w:rsidRDefault="008C4A0E" w:rsidP="008C4A0E">
      <w:pPr>
        <w:pStyle w:val="NormalWeb"/>
        <w:shd w:val="clear" w:color="auto" w:fill="FFFFFF"/>
        <w:rPr>
          <w:rFonts w:ascii="Segoe UI" w:hAnsi="Segoe UI" w:cs="Segoe UI"/>
          <w:color w:val="000000"/>
        </w:rPr>
      </w:pPr>
      <w:r>
        <w:rPr>
          <w:rFonts w:ascii="Segoe UI" w:hAnsi="Segoe UI" w:cs="Segoe UI"/>
          <w:color w:val="000000"/>
        </w:rPr>
        <w:t>The inner join examines each row in the first table (</w:t>
      </w:r>
      <w:proofErr w:type="spellStart"/>
      <w:r>
        <w:rPr>
          <w:rStyle w:val="HTMLCode"/>
          <w:rFonts w:ascii="var(--font-family-code)" w:eastAsiaTheme="majorEastAsia" w:hAnsi="var(--font-family-code)"/>
          <w:color w:val="000000"/>
        </w:rPr>
        <w:t>basket_a</w:t>
      </w:r>
      <w:proofErr w:type="spellEnd"/>
      <w:r>
        <w:rPr>
          <w:rFonts w:ascii="Segoe UI" w:hAnsi="Segoe UI" w:cs="Segoe UI"/>
          <w:color w:val="000000"/>
        </w:rPr>
        <w:t>). It compares the value in the </w:t>
      </w:r>
      <w:proofErr w:type="spellStart"/>
      <w:r>
        <w:rPr>
          <w:rStyle w:val="HTMLCode"/>
          <w:rFonts w:ascii="var(--font-family-code)" w:eastAsiaTheme="majorEastAsia" w:hAnsi="var(--font-family-code)"/>
          <w:color w:val="000000"/>
        </w:rPr>
        <w:t>fruit_a</w:t>
      </w:r>
      <w:proofErr w:type="spellEnd"/>
      <w:r>
        <w:rPr>
          <w:rFonts w:ascii="Segoe UI" w:hAnsi="Segoe UI" w:cs="Segoe UI"/>
          <w:color w:val="000000"/>
        </w:rPr>
        <w:t> column with the value in the </w:t>
      </w:r>
      <w:proofErr w:type="spellStart"/>
      <w:r>
        <w:rPr>
          <w:rStyle w:val="HTMLCode"/>
          <w:rFonts w:ascii="var(--font-family-code)" w:eastAsiaTheme="majorEastAsia" w:hAnsi="var(--font-family-code)"/>
          <w:color w:val="000000"/>
        </w:rPr>
        <w:t>fruit_b</w:t>
      </w:r>
      <w:proofErr w:type="spellEnd"/>
      <w:r>
        <w:rPr>
          <w:rFonts w:ascii="Segoe UI" w:hAnsi="Segoe UI" w:cs="Segoe UI"/>
          <w:color w:val="000000"/>
        </w:rPr>
        <w:t> column of each row in the second table (</w:t>
      </w:r>
      <w:proofErr w:type="spellStart"/>
      <w:r>
        <w:rPr>
          <w:rStyle w:val="HTMLCode"/>
          <w:rFonts w:ascii="var(--font-family-code)" w:eastAsiaTheme="majorEastAsia" w:hAnsi="var(--font-family-code)"/>
          <w:color w:val="000000"/>
        </w:rPr>
        <w:t>basket_b</w:t>
      </w:r>
      <w:proofErr w:type="spellEnd"/>
      <w:r>
        <w:rPr>
          <w:rFonts w:ascii="Segoe UI" w:hAnsi="Segoe UI" w:cs="Segoe UI"/>
          <w:color w:val="000000"/>
        </w:rPr>
        <w:t>). If these values are equal, the inner join creates a new row that contains columns from both tables and adds this new row the result set.</w:t>
      </w:r>
    </w:p>
    <w:p w:rsidR="008C4A0E" w:rsidRDefault="008C4A0E" w:rsidP="008C4A0E">
      <w:pPr>
        <w:pStyle w:val="NormalWeb"/>
        <w:shd w:val="clear" w:color="auto" w:fill="FFFFFF"/>
        <w:rPr>
          <w:rFonts w:ascii="Segoe UI" w:hAnsi="Segoe UI" w:cs="Segoe UI"/>
          <w:color w:val="000000"/>
        </w:rPr>
      </w:pPr>
      <w:r>
        <w:rPr>
          <w:rFonts w:ascii="Segoe UI" w:hAnsi="Segoe UI" w:cs="Segoe UI"/>
          <w:color w:val="000000"/>
        </w:rPr>
        <w:t>The following Venn diagram illustrates the inner join:</w:t>
      </w:r>
    </w:p>
    <w:p w:rsidR="008C4A0E" w:rsidRDefault="008C4A0E">
      <w:r>
        <w:rPr>
          <w:noProof/>
          <w:lang w:eastAsia="en-IN"/>
        </w:rPr>
        <w:lastRenderedPageBreak/>
        <w:drawing>
          <wp:inline distT="0" distB="0" distL="0" distR="0">
            <wp:extent cx="3638550" cy="2047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8550" cy="2047875"/>
                    </a:xfrm>
                    <a:prstGeom prst="rect">
                      <a:avLst/>
                    </a:prstGeom>
                    <a:noFill/>
                    <a:ln>
                      <a:noFill/>
                    </a:ln>
                  </pic:spPr>
                </pic:pic>
              </a:graphicData>
            </a:graphic>
          </wp:inline>
        </w:drawing>
      </w:r>
    </w:p>
    <w:p w:rsidR="00C84218" w:rsidRDefault="00C84218" w:rsidP="00C84218">
      <w:pPr>
        <w:pStyle w:val="Heading2"/>
        <w:shd w:val="clear" w:color="auto" w:fill="FFFFFF"/>
        <w:rPr>
          <w:rFonts w:ascii="Segoe UI" w:hAnsi="Segoe UI" w:cs="Segoe UI"/>
        </w:rPr>
      </w:pPr>
      <w:proofErr w:type="spellStart"/>
      <w:r>
        <w:rPr>
          <w:rFonts w:ascii="Segoe UI" w:hAnsi="Segoe UI" w:cs="Segoe UI"/>
          <w:b/>
          <w:bCs/>
        </w:rPr>
        <w:t>PostgreSQL</w:t>
      </w:r>
      <w:proofErr w:type="spellEnd"/>
      <w:r>
        <w:rPr>
          <w:rFonts w:ascii="Segoe UI" w:hAnsi="Segoe UI" w:cs="Segoe UI"/>
          <w:b/>
          <w:bCs/>
        </w:rPr>
        <w:t xml:space="preserve"> left join</w:t>
      </w:r>
    </w:p>
    <w:p w:rsidR="00C84218" w:rsidRDefault="00C84218" w:rsidP="00C84218">
      <w:pPr>
        <w:pStyle w:val="NormalWeb"/>
        <w:shd w:val="clear" w:color="auto" w:fill="FFFFFF"/>
        <w:rPr>
          <w:rFonts w:ascii="Segoe UI" w:hAnsi="Segoe UI" w:cs="Segoe UI"/>
          <w:color w:val="000000"/>
        </w:rPr>
      </w:pPr>
      <w:r>
        <w:rPr>
          <w:rFonts w:ascii="Segoe UI" w:hAnsi="Segoe UI" w:cs="Segoe UI"/>
          <w:color w:val="000000"/>
        </w:rPr>
        <w:t>The following statement uses the left join clause to join the </w:t>
      </w:r>
      <w:proofErr w:type="spellStart"/>
      <w:r>
        <w:rPr>
          <w:rStyle w:val="HTMLCode"/>
          <w:rFonts w:ascii="var(--font-family-code)" w:hAnsi="var(--font-family-code)"/>
          <w:color w:val="000000"/>
        </w:rPr>
        <w:t>basket_a</w:t>
      </w:r>
      <w:proofErr w:type="spellEnd"/>
      <w:r>
        <w:rPr>
          <w:rFonts w:ascii="Segoe UI" w:hAnsi="Segoe UI" w:cs="Segoe UI"/>
          <w:color w:val="000000"/>
        </w:rPr>
        <w:t> table with the </w:t>
      </w:r>
      <w:proofErr w:type="spellStart"/>
      <w:r>
        <w:rPr>
          <w:rStyle w:val="HTMLCode"/>
          <w:rFonts w:ascii="var(--font-family-code)" w:hAnsi="var(--font-family-code)"/>
          <w:color w:val="000000"/>
        </w:rPr>
        <w:t>basket_b</w:t>
      </w:r>
      <w:proofErr w:type="spellEnd"/>
      <w:r>
        <w:rPr>
          <w:rFonts w:ascii="Segoe UI" w:hAnsi="Segoe UI" w:cs="Segoe UI"/>
          <w:color w:val="000000"/>
        </w:rPr>
        <w:t> table. In the left join context, the first table is called the left table and the second table is called the right table.</w:t>
      </w:r>
    </w:p>
    <w:p w:rsidR="00C84218" w:rsidRDefault="00C84218">
      <w:r>
        <w:rPr>
          <w:noProof/>
          <w:lang w:eastAsia="en-IN"/>
        </w:rPr>
        <w:drawing>
          <wp:inline distT="0" distB="0" distL="0" distR="0">
            <wp:extent cx="3086100" cy="2486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6100" cy="2486025"/>
                    </a:xfrm>
                    <a:prstGeom prst="rect">
                      <a:avLst/>
                    </a:prstGeom>
                    <a:noFill/>
                    <a:ln>
                      <a:noFill/>
                    </a:ln>
                  </pic:spPr>
                </pic:pic>
              </a:graphicData>
            </a:graphic>
          </wp:inline>
        </w:drawing>
      </w:r>
    </w:p>
    <w:p w:rsidR="00AD3EF7" w:rsidRDefault="00AD3EF7">
      <w:r>
        <w:rPr>
          <w:noProof/>
          <w:lang w:eastAsia="en-IN"/>
        </w:rPr>
        <w:drawing>
          <wp:inline distT="0" distB="0" distL="0" distR="0">
            <wp:extent cx="4638675" cy="1352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38675" cy="1352550"/>
                    </a:xfrm>
                    <a:prstGeom prst="rect">
                      <a:avLst/>
                    </a:prstGeom>
                    <a:noFill/>
                    <a:ln>
                      <a:noFill/>
                    </a:ln>
                  </pic:spPr>
                </pic:pic>
              </a:graphicData>
            </a:graphic>
          </wp:inline>
        </w:drawing>
      </w:r>
    </w:p>
    <w:p w:rsidR="00776DE7" w:rsidRDefault="00776DE7" w:rsidP="00776DE7">
      <w:pPr>
        <w:pStyle w:val="NormalWeb"/>
        <w:shd w:val="clear" w:color="auto" w:fill="FFFFFF"/>
        <w:rPr>
          <w:rFonts w:ascii="Segoe UI" w:hAnsi="Segoe UI" w:cs="Segoe UI"/>
          <w:color w:val="000000"/>
        </w:rPr>
      </w:pPr>
      <w:r>
        <w:rPr>
          <w:rFonts w:ascii="Segoe UI" w:hAnsi="Segoe UI" w:cs="Segoe UI"/>
          <w:color w:val="000000"/>
        </w:rPr>
        <w:t xml:space="preserve">The left join starts selecting data from the left table. It compares values in the </w:t>
      </w:r>
      <w:proofErr w:type="spellStart"/>
      <w:r>
        <w:rPr>
          <w:rFonts w:ascii="Segoe UI" w:hAnsi="Segoe UI" w:cs="Segoe UI"/>
          <w:color w:val="000000"/>
        </w:rPr>
        <w:t>fruit_a</w:t>
      </w:r>
      <w:proofErr w:type="spellEnd"/>
      <w:r>
        <w:rPr>
          <w:rFonts w:ascii="Segoe UI" w:hAnsi="Segoe UI" w:cs="Segoe UI"/>
          <w:color w:val="000000"/>
        </w:rPr>
        <w:t xml:space="preserve"> column with the values in the </w:t>
      </w:r>
      <w:proofErr w:type="spellStart"/>
      <w:r>
        <w:rPr>
          <w:rFonts w:ascii="Segoe UI" w:hAnsi="Segoe UI" w:cs="Segoe UI"/>
          <w:color w:val="000000"/>
        </w:rPr>
        <w:t>fruit_b</w:t>
      </w:r>
      <w:proofErr w:type="spellEnd"/>
      <w:r>
        <w:rPr>
          <w:rFonts w:ascii="Segoe UI" w:hAnsi="Segoe UI" w:cs="Segoe UI"/>
          <w:color w:val="000000"/>
        </w:rPr>
        <w:t xml:space="preserve"> column in the </w:t>
      </w:r>
      <w:proofErr w:type="spellStart"/>
      <w:r>
        <w:rPr>
          <w:rFonts w:ascii="Segoe UI" w:hAnsi="Segoe UI" w:cs="Segoe UI"/>
          <w:color w:val="000000"/>
        </w:rPr>
        <w:t>basket_b</w:t>
      </w:r>
      <w:proofErr w:type="spellEnd"/>
      <w:r>
        <w:rPr>
          <w:rFonts w:ascii="Segoe UI" w:hAnsi="Segoe UI" w:cs="Segoe UI"/>
          <w:color w:val="000000"/>
        </w:rPr>
        <w:t xml:space="preserve"> table.</w:t>
      </w:r>
    </w:p>
    <w:p w:rsidR="00776DE7" w:rsidRDefault="00776DE7" w:rsidP="00776DE7">
      <w:pPr>
        <w:pStyle w:val="NormalWeb"/>
        <w:shd w:val="clear" w:color="auto" w:fill="FFFFFF"/>
        <w:rPr>
          <w:rFonts w:ascii="Segoe UI" w:hAnsi="Segoe UI" w:cs="Segoe UI"/>
          <w:color w:val="000000"/>
        </w:rPr>
      </w:pPr>
      <w:r>
        <w:rPr>
          <w:rFonts w:ascii="Segoe UI" w:hAnsi="Segoe UI" w:cs="Segoe UI"/>
          <w:color w:val="000000"/>
        </w:rPr>
        <w:t>If these values are equal, the left join creates a new row that contains columns of both tables and adds this new row to the result set. (</w:t>
      </w:r>
      <w:proofErr w:type="gramStart"/>
      <w:r>
        <w:rPr>
          <w:rFonts w:ascii="Segoe UI" w:hAnsi="Segoe UI" w:cs="Segoe UI"/>
          <w:color w:val="000000"/>
        </w:rPr>
        <w:t>see</w:t>
      </w:r>
      <w:proofErr w:type="gramEnd"/>
      <w:r>
        <w:rPr>
          <w:rFonts w:ascii="Segoe UI" w:hAnsi="Segoe UI" w:cs="Segoe UI"/>
          <w:color w:val="000000"/>
        </w:rPr>
        <w:t xml:space="preserve"> the row #1 and #2 in the result set).</w:t>
      </w:r>
    </w:p>
    <w:p w:rsidR="00776DE7" w:rsidRDefault="00776DE7" w:rsidP="00776DE7">
      <w:pPr>
        <w:pStyle w:val="NormalWeb"/>
        <w:shd w:val="clear" w:color="auto" w:fill="FFFFFF"/>
        <w:rPr>
          <w:rFonts w:ascii="Segoe UI" w:hAnsi="Segoe UI" w:cs="Segoe UI"/>
          <w:color w:val="000000"/>
        </w:rPr>
      </w:pPr>
      <w:r>
        <w:rPr>
          <w:rFonts w:ascii="Segoe UI" w:hAnsi="Segoe UI" w:cs="Segoe UI"/>
          <w:color w:val="000000"/>
        </w:rPr>
        <w:lastRenderedPageBreak/>
        <w:t>In case the values do not equal, the left join also creates a new row that contains columns from both tables and adds it to the result set. However, it fills the columns of the right table (</w:t>
      </w:r>
      <w:proofErr w:type="spellStart"/>
      <w:r>
        <w:rPr>
          <w:rStyle w:val="HTMLCode"/>
          <w:rFonts w:ascii="var(--font-family-code)" w:eastAsiaTheme="majorEastAsia" w:hAnsi="var(--font-family-code)"/>
          <w:color w:val="000000"/>
        </w:rPr>
        <w:t>basket_b</w:t>
      </w:r>
      <w:proofErr w:type="spellEnd"/>
      <w:r>
        <w:rPr>
          <w:rFonts w:ascii="Segoe UI" w:hAnsi="Segoe UI" w:cs="Segoe UI"/>
          <w:color w:val="000000"/>
        </w:rPr>
        <w:t>) with null. (</w:t>
      </w:r>
      <w:proofErr w:type="gramStart"/>
      <w:r>
        <w:rPr>
          <w:rFonts w:ascii="Segoe UI" w:hAnsi="Segoe UI" w:cs="Segoe UI"/>
          <w:color w:val="000000"/>
        </w:rPr>
        <w:t>see</w:t>
      </w:r>
      <w:proofErr w:type="gramEnd"/>
      <w:r>
        <w:rPr>
          <w:rFonts w:ascii="Segoe UI" w:hAnsi="Segoe UI" w:cs="Segoe UI"/>
          <w:color w:val="000000"/>
        </w:rPr>
        <w:t xml:space="preserve"> the row #3 and #4 in the result set).</w:t>
      </w:r>
    </w:p>
    <w:p w:rsidR="00776DE7" w:rsidRDefault="00776DE7" w:rsidP="00776DE7">
      <w:pPr>
        <w:pStyle w:val="NormalWeb"/>
        <w:shd w:val="clear" w:color="auto" w:fill="FFFFFF"/>
        <w:rPr>
          <w:rFonts w:ascii="Segoe UI" w:hAnsi="Segoe UI" w:cs="Segoe UI"/>
          <w:color w:val="000000"/>
        </w:rPr>
      </w:pPr>
      <w:r>
        <w:rPr>
          <w:rFonts w:ascii="Segoe UI" w:hAnsi="Segoe UI" w:cs="Segoe UI"/>
          <w:color w:val="000000"/>
        </w:rPr>
        <w:t>The following Venn diagram illustrates the left join:</w:t>
      </w:r>
    </w:p>
    <w:p w:rsidR="00776DE7" w:rsidRDefault="00CF27CB">
      <w:r>
        <w:rPr>
          <w:noProof/>
          <w:lang w:eastAsia="en-IN"/>
        </w:rPr>
        <w:drawing>
          <wp:inline distT="0" distB="0" distL="0" distR="0">
            <wp:extent cx="3495675" cy="2324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95675" cy="2324100"/>
                    </a:xfrm>
                    <a:prstGeom prst="rect">
                      <a:avLst/>
                    </a:prstGeom>
                    <a:noFill/>
                    <a:ln>
                      <a:noFill/>
                    </a:ln>
                  </pic:spPr>
                </pic:pic>
              </a:graphicData>
            </a:graphic>
          </wp:inline>
        </w:drawing>
      </w:r>
    </w:p>
    <w:p w:rsidR="00CF27CB" w:rsidRDefault="00CF27CB">
      <w:pPr>
        <w:rPr>
          <w:rFonts w:ascii="Segoe UI" w:hAnsi="Segoe UI" w:cs="Segoe UI"/>
          <w:color w:val="000000"/>
          <w:shd w:val="clear" w:color="auto" w:fill="FFFFFF"/>
        </w:rPr>
      </w:pPr>
      <w:r>
        <w:rPr>
          <w:rFonts w:ascii="Segoe UI" w:hAnsi="Segoe UI" w:cs="Segoe UI"/>
          <w:color w:val="000000"/>
          <w:shd w:val="clear" w:color="auto" w:fill="FFFFFF"/>
        </w:rPr>
        <w:t>To select rows from the left table that do not have matching rows in the right table, you use the left join with a </w:t>
      </w:r>
      <w:hyperlink r:id="rId23" w:history="1">
        <w:r>
          <w:rPr>
            <w:rStyle w:val="Hyperlink"/>
            <w:rFonts w:ascii="var(--font-family-code)" w:hAnsi="var(--font-family-code)" w:cs="Courier New"/>
            <w:sz w:val="20"/>
            <w:szCs w:val="20"/>
          </w:rPr>
          <w:t>WHERE</w:t>
        </w:r>
      </w:hyperlink>
      <w:r>
        <w:rPr>
          <w:rFonts w:ascii="Segoe UI" w:hAnsi="Segoe UI" w:cs="Segoe UI"/>
          <w:color w:val="000000"/>
          <w:shd w:val="clear" w:color="auto" w:fill="FFFFFF"/>
        </w:rPr>
        <w:t> clause. For example:</w:t>
      </w:r>
    </w:p>
    <w:p w:rsidR="00CF27CB" w:rsidRDefault="00CF27CB">
      <w:pPr>
        <w:rPr>
          <w:rFonts w:ascii="Segoe UI" w:hAnsi="Segoe UI" w:cs="Segoe UI"/>
          <w:color w:val="000000"/>
          <w:shd w:val="clear" w:color="auto" w:fill="FFFFFF"/>
        </w:rPr>
      </w:pPr>
      <w:r>
        <w:rPr>
          <w:rFonts w:ascii="Segoe UI" w:hAnsi="Segoe UI" w:cs="Segoe UI"/>
          <w:noProof/>
          <w:color w:val="000000"/>
          <w:shd w:val="clear" w:color="auto" w:fill="FFFFFF"/>
          <w:lang w:eastAsia="en-IN"/>
        </w:rPr>
        <w:drawing>
          <wp:inline distT="0" distB="0" distL="0" distR="0">
            <wp:extent cx="3019425" cy="2790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9425" cy="2790825"/>
                    </a:xfrm>
                    <a:prstGeom prst="rect">
                      <a:avLst/>
                    </a:prstGeom>
                    <a:noFill/>
                    <a:ln>
                      <a:noFill/>
                    </a:ln>
                  </pic:spPr>
                </pic:pic>
              </a:graphicData>
            </a:graphic>
          </wp:inline>
        </w:drawing>
      </w:r>
    </w:p>
    <w:p w:rsidR="00CF27CB" w:rsidRDefault="00CF27CB">
      <w:pPr>
        <w:rPr>
          <w:rFonts w:ascii="Segoe UI" w:hAnsi="Segoe UI" w:cs="Segoe UI"/>
          <w:color w:val="000000"/>
          <w:shd w:val="clear" w:color="auto" w:fill="FFFFFF"/>
        </w:rPr>
      </w:pPr>
      <w:r>
        <w:rPr>
          <w:rFonts w:ascii="Segoe UI" w:hAnsi="Segoe UI" w:cs="Segoe UI"/>
          <w:color w:val="000000"/>
          <w:shd w:val="clear" w:color="auto" w:fill="FFFFFF"/>
        </w:rPr>
        <w:t>The output is:</w:t>
      </w:r>
    </w:p>
    <w:p w:rsidR="00CF27CB" w:rsidRDefault="00CF27CB">
      <w:pPr>
        <w:rPr>
          <w:rFonts w:ascii="Segoe UI" w:hAnsi="Segoe UI" w:cs="Segoe UI"/>
          <w:color w:val="000000"/>
          <w:shd w:val="clear" w:color="auto" w:fill="FFFFFF"/>
        </w:rPr>
      </w:pPr>
      <w:r>
        <w:rPr>
          <w:rFonts w:ascii="Segoe UI" w:hAnsi="Segoe UI" w:cs="Segoe UI"/>
          <w:noProof/>
          <w:color w:val="000000"/>
          <w:shd w:val="clear" w:color="auto" w:fill="FFFFFF"/>
          <w:lang w:eastAsia="en-IN"/>
        </w:rPr>
        <w:drawing>
          <wp:inline distT="0" distB="0" distL="0" distR="0">
            <wp:extent cx="4495800" cy="923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95800" cy="923925"/>
                    </a:xfrm>
                    <a:prstGeom prst="rect">
                      <a:avLst/>
                    </a:prstGeom>
                    <a:noFill/>
                    <a:ln>
                      <a:noFill/>
                    </a:ln>
                  </pic:spPr>
                </pic:pic>
              </a:graphicData>
            </a:graphic>
          </wp:inline>
        </w:drawing>
      </w:r>
    </w:p>
    <w:p w:rsidR="00CF27CB" w:rsidRDefault="00CF27CB">
      <w:pPr>
        <w:rPr>
          <w:rFonts w:ascii="Segoe UI" w:hAnsi="Segoe UI" w:cs="Segoe UI"/>
          <w:color w:val="000000"/>
          <w:shd w:val="clear" w:color="auto" w:fill="FFFFFF"/>
        </w:rPr>
      </w:pPr>
      <w:r>
        <w:rPr>
          <w:rFonts w:ascii="Segoe UI" w:hAnsi="Segoe UI" w:cs="Segoe UI"/>
          <w:noProof/>
          <w:color w:val="000000"/>
          <w:shd w:val="clear" w:color="auto" w:fill="FFFFFF"/>
          <w:lang w:eastAsia="en-IN"/>
        </w:rPr>
        <w:lastRenderedPageBreak/>
        <w:drawing>
          <wp:inline distT="0" distB="0" distL="0" distR="0">
            <wp:extent cx="5724525" cy="838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838200"/>
                    </a:xfrm>
                    <a:prstGeom prst="rect">
                      <a:avLst/>
                    </a:prstGeom>
                    <a:noFill/>
                    <a:ln>
                      <a:noFill/>
                    </a:ln>
                  </pic:spPr>
                </pic:pic>
              </a:graphicData>
            </a:graphic>
          </wp:inline>
        </w:drawing>
      </w:r>
    </w:p>
    <w:p w:rsidR="00CF27CB" w:rsidRDefault="00CF27CB">
      <w:pPr>
        <w:rPr>
          <w:rFonts w:ascii="Segoe UI" w:hAnsi="Segoe UI" w:cs="Segoe UI"/>
          <w:color w:val="000000"/>
          <w:shd w:val="clear" w:color="auto" w:fill="FFFFFF"/>
        </w:rPr>
      </w:pPr>
      <w:r>
        <w:rPr>
          <w:rFonts w:ascii="Segoe UI" w:hAnsi="Segoe UI" w:cs="Segoe UI"/>
          <w:color w:val="000000"/>
          <w:shd w:val="clear" w:color="auto" w:fill="FFFFFF"/>
        </w:rPr>
        <w:t>The following Venn diagram illustrates the left join that returns rows from the left table that do not have matching rows from the right table:</w:t>
      </w:r>
    </w:p>
    <w:p w:rsidR="00CF27CB" w:rsidRDefault="00CF27CB">
      <w:pPr>
        <w:rPr>
          <w:rFonts w:ascii="Segoe UI" w:hAnsi="Segoe UI" w:cs="Segoe UI"/>
          <w:color w:val="000000"/>
          <w:shd w:val="clear" w:color="auto" w:fill="FFFFFF"/>
        </w:rPr>
      </w:pPr>
      <w:r>
        <w:rPr>
          <w:rFonts w:ascii="Segoe UI" w:hAnsi="Segoe UI" w:cs="Segoe UI"/>
          <w:noProof/>
          <w:color w:val="000000"/>
          <w:shd w:val="clear" w:color="auto" w:fill="FFFFFF"/>
          <w:lang w:eastAsia="en-IN"/>
        </w:rPr>
        <w:drawing>
          <wp:inline distT="0" distB="0" distL="0" distR="0">
            <wp:extent cx="3495675" cy="2600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95675" cy="2600325"/>
                    </a:xfrm>
                    <a:prstGeom prst="rect">
                      <a:avLst/>
                    </a:prstGeom>
                    <a:noFill/>
                    <a:ln>
                      <a:noFill/>
                    </a:ln>
                  </pic:spPr>
                </pic:pic>
              </a:graphicData>
            </a:graphic>
          </wp:inline>
        </w:drawing>
      </w:r>
    </w:p>
    <w:p w:rsidR="00CF27CB" w:rsidRDefault="00CF27CB" w:rsidP="00CF27CB">
      <w:pPr>
        <w:pStyle w:val="Heading2"/>
        <w:shd w:val="clear" w:color="auto" w:fill="FFFFFF"/>
        <w:rPr>
          <w:rFonts w:ascii="Segoe UI" w:hAnsi="Segoe UI" w:cs="Segoe UI"/>
        </w:rPr>
      </w:pPr>
      <w:proofErr w:type="spellStart"/>
      <w:r>
        <w:rPr>
          <w:rFonts w:ascii="Segoe UI" w:hAnsi="Segoe UI" w:cs="Segoe UI"/>
          <w:b/>
          <w:bCs/>
        </w:rPr>
        <w:t>PostgreSQL</w:t>
      </w:r>
      <w:proofErr w:type="spellEnd"/>
      <w:r>
        <w:rPr>
          <w:rFonts w:ascii="Segoe UI" w:hAnsi="Segoe UI" w:cs="Segoe UI"/>
          <w:b/>
          <w:bCs/>
        </w:rPr>
        <w:t xml:space="preserve"> right join</w:t>
      </w:r>
    </w:p>
    <w:p w:rsidR="00CF27CB" w:rsidRDefault="00CF27CB" w:rsidP="00CF27CB">
      <w:pPr>
        <w:pStyle w:val="NormalWeb"/>
        <w:shd w:val="clear" w:color="auto" w:fill="FFFFFF"/>
        <w:rPr>
          <w:rFonts w:ascii="Segoe UI" w:hAnsi="Segoe UI" w:cs="Segoe UI"/>
          <w:color w:val="000000"/>
        </w:rPr>
      </w:pPr>
      <w:r>
        <w:rPr>
          <w:rFonts w:ascii="Segoe UI" w:hAnsi="Segoe UI" w:cs="Segoe UI"/>
          <w:color w:val="000000"/>
        </w:rPr>
        <w:t>The </w:t>
      </w:r>
      <w:hyperlink r:id="rId28" w:history="1">
        <w:r>
          <w:rPr>
            <w:rStyle w:val="Hyperlink"/>
            <w:rFonts w:ascii="Segoe UI" w:hAnsi="Segoe UI" w:cs="Segoe UI"/>
          </w:rPr>
          <w:t>right join</w:t>
        </w:r>
      </w:hyperlink>
      <w:r>
        <w:rPr>
          <w:rFonts w:ascii="Segoe UI" w:hAnsi="Segoe UI" w:cs="Segoe UI"/>
          <w:color w:val="000000"/>
        </w:rPr>
        <w:t xml:space="preserve"> is a reversed version of the left join. The right join starts selecting data from the right table. It compares each value in the </w:t>
      </w:r>
      <w:proofErr w:type="spellStart"/>
      <w:r>
        <w:rPr>
          <w:rFonts w:ascii="Segoe UI" w:hAnsi="Segoe UI" w:cs="Segoe UI"/>
          <w:color w:val="000000"/>
        </w:rPr>
        <w:t>fruit_b</w:t>
      </w:r>
      <w:proofErr w:type="spellEnd"/>
      <w:r>
        <w:rPr>
          <w:rFonts w:ascii="Segoe UI" w:hAnsi="Segoe UI" w:cs="Segoe UI"/>
          <w:color w:val="000000"/>
        </w:rPr>
        <w:t xml:space="preserve"> column of every row in the right table with each value in the </w:t>
      </w:r>
      <w:proofErr w:type="spellStart"/>
      <w:r>
        <w:rPr>
          <w:rFonts w:ascii="Segoe UI" w:hAnsi="Segoe UI" w:cs="Segoe UI"/>
          <w:color w:val="000000"/>
        </w:rPr>
        <w:t>fruit_a</w:t>
      </w:r>
      <w:proofErr w:type="spellEnd"/>
      <w:r>
        <w:rPr>
          <w:rFonts w:ascii="Segoe UI" w:hAnsi="Segoe UI" w:cs="Segoe UI"/>
          <w:color w:val="000000"/>
        </w:rPr>
        <w:t xml:space="preserve"> column of every row in the </w:t>
      </w:r>
      <w:proofErr w:type="spellStart"/>
      <w:r>
        <w:rPr>
          <w:rFonts w:ascii="Segoe UI" w:hAnsi="Segoe UI" w:cs="Segoe UI"/>
          <w:color w:val="000000"/>
        </w:rPr>
        <w:t>fruit_a</w:t>
      </w:r>
      <w:proofErr w:type="spellEnd"/>
      <w:r>
        <w:rPr>
          <w:rFonts w:ascii="Segoe UI" w:hAnsi="Segoe UI" w:cs="Segoe UI"/>
          <w:color w:val="000000"/>
        </w:rPr>
        <w:t xml:space="preserve"> table.</w:t>
      </w:r>
    </w:p>
    <w:p w:rsidR="00CF27CB" w:rsidRDefault="00CF27CB" w:rsidP="00CF27CB">
      <w:pPr>
        <w:pStyle w:val="NormalWeb"/>
        <w:shd w:val="clear" w:color="auto" w:fill="FFFFFF"/>
        <w:rPr>
          <w:rFonts w:ascii="Segoe UI" w:hAnsi="Segoe UI" w:cs="Segoe UI"/>
          <w:color w:val="000000"/>
        </w:rPr>
      </w:pPr>
      <w:r>
        <w:rPr>
          <w:rFonts w:ascii="Segoe UI" w:hAnsi="Segoe UI" w:cs="Segoe UI"/>
          <w:color w:val="000000"/>
        </w:rPr>
        <w:t>If these values are equal, the right join creates a new row that contains columns from both tables.</w:t>
      </w:r>
    </w:p>
    <w:p w:rsidR="00CF27CB" w:rsidRDefault="00CF27CB" w:rsidP="00CF27CB">
      <w:pPr>
        <w:pStyle w:val="NormalWeb"/>
        <w:shd w:val="clear" w:color="auto" w:fill="FFFFFF"/>
        <w:rPr>
          <w:rFonts w:ascii="Segoe UI" w:hAnsi="Segoe UI" w:cs="Segoe UI"/>
          <w:color w:val="000000"/>
        </w:rPr>
      </w:pPr>
      <w:r>
        <w:rPr>
          <w:rFonts w:ascii="Segoe UI" w:hAnsi="Segoe UI" w:cs="Segoe UI"/>
          <w:color w:val="000000"/>
        </w:rPr>
        <w:t>In case these values are not equal, the right join also creates a new row that contains columns from both tables. However, it fills the columns in the left table with NULL.</w:t>
      </w:r>
    </w:p>
    <w:p w:rsidR="00CF27CB" w:rsidRDefault="00CF27CB" w:rsidP="00CF27CB">
      <w:pPr>
        <w:pStyle w:val="NormalWeb"/>
        <w:shd w:val="clear" w:color="auto" w:fill="FFFFFF"/>
        <w:rPr>
          <w:rFonts w:ascii="Segoe UI" w:hAnsi="Segoe UI" w:cs="Segoe UI"/>
          <w:color w:val="000000"/>
        </w:rPr>
      </w:pPr>
      <w:r>
        <w:rPr>
          <w:rFonts w:ascii="Segoe UI" w:hAnsi="Segoe UI" w:cs="Segoe UI"/>
          <w:color w:val="000000"/>
        </w:rPr>
        <w:t>The following statement uses the right join to join the </w:t>
      </w:r>
      <w:proofErr w:type="spellStart"/>
      <w:r>
        <w:rPr>
          <w:rStyle w:val="HTMLCode"/>
          <w:rFonts w:ascii="var(--font-family-code)" w:hAnsi="var(--font-family-code)"/>
          <w:color w:val="000000"/>
        </w:rPr>
        <w:t>basket_a</w:t>
      </w:r>
      <w:proofErr w:type="spellEnd"/>
      <w:r>
        <w:rPr>
          <w:rFonts w:ascii="Segoe UI" w:hAnsi="Segoe UI" w:cs="Segoe UI"/>
          <w:color w:val="000000"/>
        </w:rPr>
        <w:t> table with the </w:t>
      </w:r>
      <w:proofErr w:type="spellStart"/>
      <w:r>
        <w:rPr>
          <w:rStyle w:val="HTMLCode"/>
          <w:rFonts w:ascii="var(--font-family-code)" w:hAnsi="var(--font-family-code)"/>
          <w:color w:val="000000"/>
        </w:rPr>
        <w:t>basket_b</w:t>
      </w:r>
      <w:proofErr w:type="spellEnd"/>
      <w:r>
        <w:rPr>
          <w:rFonts w:ascii="Segoe UI" w:hAnsi="Segoe UI" w:cs="Segoe UI"/>
          <w:color w:val="000000"/>
        </w:rPr>
        <w:t> table:</w:t>
      </w:r>
    </w:p>
    <w:p w:rsidR="00CF27CB" w:rsidRDefault="00CF27CB">
      <w:pPr>
        <w:rPr>
          <w:rFonts w:ascii="Segoe UI" w:hAnsi="Segoe UI" w:cs="Segoe UI"/>
          <w:color w:val="000000"/>
          <w:shd w:val="clear" w:color="auto" w:fill="FFFFFF"/>
        </w:rPr>
      </w:pPr>
      <w:r>
        <w:rPr>
          <w:rFonts w:ascii="Segoe UI" w:hAnsi="Segoe UI" w:cs="Segoe UI"/>
          <w:noProof/>
          <w:color w:val="000000"/>
          <w:shd w:val="clear" w:color="auto" w:fill="FFFFFF"/>
          <w:lang w:eastAsia="en-IN"/>
        </w:rPr>
        <w:lastRenderedPageBreak/>
        <w:drawing>
          <wp:inline distT="0" distB="0" distL="0" distR="0">
            <wp:extent cx="3667125" cy="2143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67125" cy="2143125"/>
                    </a:xfrm>
                    <a:prstGeom prst="rect">
                      <a:avLst/>
                    </a:prstGeom>
                    <a:noFill/>
                    <a:ln>
                      <a:noFill/>
                    </a:ln>
                  </pic:spPr>
                </pic:pic>
              </a:graphicData>
            </a:graphic>
          </wp:inline>
        </w:drawing>
      </w:r>
    </w:p>
    <w:p w:rsidR="00CF27CB" w:rsidRDefault="00CF27CB">
      <w:pPr>
        <w:rPr>
          <w:rFonts w:ascii="Segoe UI" w:hAnsi="Segoe UI" w:cs="Segoe UI"/>
          <w:color w:val="000000"/>
          <w:shd w:val="clear" w:color="auto" w:fill="FFFFFF"/>
        </w:rPr>
      </w:pPr>
      <w:r>
        <w:rPr>
          <w:rFonts w:ascii="Segoe UI" w:hAnsi="Segoe UI" w:cs="Segoe UI"/>
          <w:color w:val="000000"/>
          <w:shd w:val="clear" w:color="auto" w:fill="FFFFFF"/>
        </w:rPr>
        <w:t>Here is the output:</w:t>
      </w:r>
    </w:p>
    <w:p w:rsidR="00CF27CB" w:rsidRDefault="00CF27CB">
      <w:pPr>
        <w:rPr>
          <w:rFonts w:ascii="Segoe UI" w:hAnsi="Segoe UI" w:cs="Segoe UI"/>
          <w:color w:val="000000"/>
          <w:shd w:val="clear" w:color="auto" w:fill="FFFFFF"/>
        </w:rPr>
      </w:pPr>
      <w:r>
        <w:rPr>
          <w:rFonts w:ascii="Segoe UI" w:hAnsi="Segoe UI" w:cs="Segoe UI"/>
          <w:noProof/>
          <w:color w:val="000000"/>
          <w:shd w:val="clear" w:color="auto" w:fill="FFFFFF"/>
          <w:lang w:eastAsia="en-IN"/>
        </w:rPr>
        <w:drawing>
          <wp:inline distT="0" distB="0" distL="0" distR="0">
            <wp:extent cx="4772025" cy="1419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72025" cy="1419225"/>
                    </a:xfrm>
                    <a:prstGeom prst="rect">
                      <a:avLst/>
                    </a:prstGeom>
                    <a:noFill/>
                    <a:ln>
                      <a:noFill/>
                    </a:ln>
                  </pic:spPr>
                </pic:pic>
              </a:graphicData>
            </a:graphic>
          </wp:inline>
        </w:drawing>
      </w:r>
    </w:p>
    <w:p w:rsidR="00CF27CB" w:rsidRDefault="00CF27CB">
      <w:pPr>
        <w:rPr>
          <w:rFonts w:ascii="Segoe UI" w:hAnsi="Segoe UI" w:cs="Segoe UI"/>
          <w:color w:val="000000"/>
          <w:shd w:val="clear" w:color="auto" w:fill="FFFFFF"/>
        </w:rPr>
      </w:pPr>
      <w:r>
        <w:rPr>
          <w:rFonts w:ascii="Segoe UI" w:hAnsi="Segoe UI" w:cs="Segoe UI"/>
          <w:color w:val="000000"/>
          <w:shd w:val="clear" w:color="auto" w:fill="FFFFFF"/>
        </w:rPr>
        <w:t>The following Venn diagram illustrates the right join:</w:t>
      </w:r>
    </w:p>
    <w:p w:rsidR="00CF27CB" w:rsidRDefault="00CF27CB">
      <w:pPr>
        <w:rPr>
          <w:rFonts w:ascii="Segoe UI" w:hAnsi="Segoe UI" w:cs="Segoe UI"/>
          <w:color w:val="000000"/>
          <w:shd w:val="clear" w:color="auto" w:fill="FFFFFF"/>
        </w:rPr>
      </w:pPr>
      <w:r>
        <w:rPr>
          <w:rFonts w:ascii="Segoe UI" w:hAnsi="Segoe UI" w:cs="Segoe UI"/>
          <w:noProof/>
          <w:color w:val="000000"/>
          <w:shd w:val="clear" w:color="auto" w:fill="FFFFFF"/>
          <w:lang w:eastAsia="en-IN"/>
        </w:rPr>
        <w:drawing>
          <wp:inline distT="0" distB="0" distL="0" distR="0">
            <wp:extent cx="3524250" cy="2352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24250" cy="2352675"/>
                    </a:xfrm>
                    <a:prstGeom prst="rect">
                      <a:avLst/>
                    </a:prstGeom>
                    <a:noFill/>
                    <a:ln>
                      <a:noFill/>
                    </a:ln>
                  </pic:spPr>
                </pic:pic>
              </a:graphicData>
            </a:graphic>
          </wp:inline>
        </w:drawing>
      </w:r>
    </w:p>
    <w:p w:rsidR="00CF27CB" w:rsidRDefault="00CF27CB">
      <w:pPr>
        <w:rPr>
          <w:rFonts w:ascii="Segoe UI" w:hAnsi="Segoe UI" w:cs="Segoe UI"/>
          <w:color w:val="000000"/>
          <w:shd w:val="clear" w:color="auto" w:fill="FFFFFF"/>
        </w:rPr>
      </w:pPr>
      <w:r>
        <w:rPr>
          <w:rFonts w:ascii="Segoe UI" w:hAnsi="Segoe UI" w:cs="Segoe UI"/>
          <w:color w:val="000000"/>
          <w:shd w:val="clear" w:color="auto" w:fill="FFFFFF"/>
        </w:rPr>
        <w:t>Similarly, you can get rows from the right table that do not have matching rows from the left table by adding a </w:t>
      </w:r>
      <w:r>
        <w:rPr>
          <w:rStyle w:val="HTMLCode"/>
          <w:rFonts w:ascii="var(--font-family-code)" w:eastAsiaTheme="minorHAnsi" w:hAnsi="var(--font-family-code)"/>
        </w:rPr>
        <w:t>WHERE</w:t>
      </w:r>
      <w:r>
        <w:rPr>
          <w:rFonts w:ascii="Segoe UI" w:hAnsi="Segoe UI" w:cs="Segoe UI"/>
          <w:color w:val="000000"/>
          <w:shd w:val="clear" w:color="auto" w:fill="FFFFFF"/>
        </w:rPr>
        <w:t> clause as follows:</w:t>
      </w:r>
    </w:p>
    <w:p w:rsidR="00CF27CB" w:rsidRDefault="00CF27CB">
      <w:pPr>
        <w:rPr>
          <w:rFonts w:ascii="Segoe UI" w:hAnsi="Segoe UI" w:cs="Segoe UI"/>
          <w:color w:val="000000"/>
          <w:shd w:val="clear" w:color="auto" w:fill="FFFFFF"/>
        </w:rPr>
      </w:pPr>
      <w:r>
        <w:rPr>
          <w:rFonts w:ascii="Segoe UI" w:hAnsi="Segoe UI" w:cs="Segoe UI"/>
          <w:noProof/>
          <w:color w:val="000000"/>
          <w:shd w:val="clear" w:color="auto" w:fill="FFFFFF"/>
          <w:lang w:eastAsia="en-IN"/>
        </w:rPr>
        <w:lastRenderedPageBreak/>
        <w:drawing>
          <wp:inline distT="0" distB="0" distL="0" distR="0">
            <wp:extent cx="2495550" cy="2724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95550" cy="2724150"/>
                    </a:xfrm>
                    <a:prstGeom prst="rect">
                      <a:avLst/>
                    </a:prstGeom>
                    <a:noFill/>
                    <a:ln>
                      <a:noFill/>
                    </a:ln>
                  </pic:spPr>
                </pic:pic>
              </a:graphicData>
            </a:graphic>
          </wp:inline>
        </w:drawing>
      </w:r>
    </w:p>
    <w:p w:rsidR="00CF27CB" w:rsidRDefault="00CF27CB">
      <w:pPr>
        <w:rPr>
          <w:rFonts w:ascii="Segoe UI" w:hAnsi="Segoe UI" w:cs="Segoe UI"/>
          <w:color w:val="000000"/>
          <w:shd w:val="clear" w:color="auto" w:fill="FFFFFF"/>
        </w:rPr>
      </w:pPr>
      <w:r>
        <w:rPr>
          <w:rFonts w:ascii="Segoe UI" w:hAnsi="Segoe UI" w:cs="Segoe UI"/>
          <w:noProof/>
          <w:color w:val="000000"/>
          <w:shd w:val="clear" w:color="auto" w:fill="FFFFFF"/>
          <w:lang w:eastAsia="en-IN"/>
        </w:rPr>
        <w:drawing>
          <wp:inline distT="0" distB="0" distL="0" distR="0">
            <wp:extent cx="4476750" cy="866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76750" cy="866775"/>
                    </a:xfrm>
                    <a:prstGeom prst="rect">
                      <a:avLst/>
                    </a:prstGeom>
                    <a:noFill/>
                    <a:ln>
                      <a:noFill/>
                    </a:ln>
                  </pic:spPr>
                </pic:pic>
              </a:graphicData>
            </a:graphic>
          </wp:inline>
        </w:drawing>
      </w:r>
    </w:p>
    <w:p w:rsidR="00CF27CB" w:rsidRDefault="00CF27CB">
      <w:pPr>
        <w:rPr>
          <w:rFonts w:ascii="Segoe UI" w:hAnsi="Segoe UI" w:cs="Segoe UI"/>
          <w:color w:val="000000"/>
          <w:shd w:val="clear" w:color="auto" w:fill="FFFFFF"/>
        </w:rPr>
      </w:pPr>
      <w:r>
        <w:rPr>
          <w:rFonts w:ascii="Segoe UI" w:hAnsi="Segoe UI" w:cs="Segoe UI"/>
          <w:noProof/>
          <w:color w:val="000000"/>
          <w:shd w:val="clear" w:color="auto" w:fill="FFFFFF"/>
          <w:lang w:eastAsia="en-IN"/>
        </w:rPr>
        <w:drawing>
          <wp:inline distT="0" distB="0" distL="0" distR="0">
            <wp:extent cx="5724525" cy="8286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4525" cy="828675"/>
                    </a:xfrm>
                    <a:prstGeom prst="rect">
                      <a:avLst/>
                    </a:prstGeom>
                    <a:noFill/>
                    <a:ln>
                      <a:noFill/>
                    </a:ln>
                  </pic:spPr>
                </pic:pic>
              </a:graphicData>
            </a:graphic>
          </wp:inline>
        </w:drawing>
      </w:r>
    </w:p>
    <w:p w:rsidR="00CF27CB" w:rsidRDefault="00CF27CB">
      <w:pPr>
        <w:rPr>
          <w:rFonts w:ascii="Segoe UI" w:hAnsi="Segoe UI" w:cs="Segoe UI"/>
          <w:color w:val="000000"/>
          <w:shd w:val="clear" w:color="auto" w:fill="FFFFFF"/>
        </w:rPr>
      </w:pPr>
      <w:r>
        <w:rPr>
          <w:rFonts w:ascii="Segoe UI" w:hAnsi="Segoe UI" w:cs="Segoe UI"/>
          <w:color w:val="000000"/>
          <w:shd w:val="clear" w:color="auto" w:fill="FFFFFF"/>
        </w:rPr>
        <w:t>The following Venn diagram illustrates the right join that returns rows from the right table that do not have matching rows in the left table:</w:t>
      </w:r>
    </w:p>
    <w:p w:rsidR="00CF27CB" w:rsidRDefault="00CF27CB">
      <w:pPr>
        <w:rPr>
          <w:rFonts w:ascii="Segoe UI" w:hAnsi="Segoe UI" w:cs="Segoe UI"/>
          <w:color w:val="000000"/>
          <w:shd w:val="clear" w:color="auto" w:fill="FFFFFF"/>
        </w:rPr>
      </w:pPr>
      <w:r>
        <w:rPr>
          <w:rFonts w:ascii="Segoe UI" w:hAnsi="Segoe UI" w:cs="Segoe UI"/>
          <w:noProof/>
          <w:color w:val="000000"/>
          <w:shd w:val="clear" w:color="auto" w:fill="FFFFFF"/>
          <w:lang w:eastAsia="en-IN"/>
        </w:rPr>
        <w:drawing>
          <wp:inline distT="0" distB="0" distL="0" distR="0">
            <wp:extent cx="3533775" cy="26289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33775" cy="2628900"/>
                    </a:xfrm>
                    <a:prstGeom prst="rect">
                      <a:avLst/>
                    </a:prstGeom>
                    <a:noFill/>
                    <a:ln>
                      <a:noFill/>
                    </a:ln>
                  </pic:spPr>
                </pic:pic>
              </a:graphicData>
            </a:graphic>
          </wp:inline>
        </w:drawing>
      </w:r>
    </w:p>
    <w:p w:rsidR="00CF27CB" w:rsidRDefault="00CF27CB" w:rsidP="00CF27CB">
      <w:pPr>
        <w:pStyle w:val="Heading2"/>
        <w:shd w:val="clear" w:color="auto" w:fill="FFFFFF"/>
        <w:rPr>
          <w:rFonts w:ascii="Segoe UI" w:hAnsi="Segoe UI" w:cs="Segoe UI"/>
        </w:rPr>
      </w:pPr>
      <w:proofErr w:type="spellStart"/>
      <w:r>
        <w:rPr>
          <w:rFonts w:ascii="Segoe UI" w:hAnsi="Segoe UI" w:cs="Segoe UI"/>
          <w:b/>
          <w:bCs/>
        </w:rPr>
        <w:lastRenderedPageBreak/>
        <w:t>PostgreSQL</w:t>
      </w:r>
      <w:proofErr w:type="spellEnd"/>
      <w:r>
        <w:rPr>
          <w:rFonts w:ascii="Segoe UI" w:hAnsi="Segoe UI" w:cs="Segoe UI"/>
          <w:b/>
          <w:bCs/>
        </w:rPr>
        <w:t xml:space="preserve"> full outer join</w:t>
      </w:r>
    </w:p>
    <w:p w:rsidR="00CF27CB" w:rsidRDefault="00CF27CB" w:rsidP="00CF27CB">
      <w:pPr>
        <w:pStyle w:val="NormalWeb"/>
        <w:shd w:val="clear" w:color="auto" w:fill="FFFFFF"/>
        <w:rPr>
          <w:rFonts w:ascii="Segoe UI" w:hAnsi="Segoe UI" w:cs="Segoe UI"/>
          <w:color w:val="000000"/>
        </w:rPr>
      </w:pPr>
      <w:r>
        <w:rPr>
          <w:rFonts w:ascii="Segoe UI" w:hAnsi="Segoe UI" w:cs="Segoe UI"/>
          <w:color w:val="000000"/>
        </w:rPr>
        <w:t>The </w:t>
      </w:r>
      <w:hyperlink r:id="rId36" w:history="1">
        <w:r>
          <w:rPr>
            <w:rStyle w:val="Hyperlink"/>
            <w:rFonts w:ascii="Segoe UI" w:hAnsi="Segoe UI" w:cs="Segoe UI"/>
          </w:rPr>
          <w:t>full outer join</w:t>
        </w:r>
      </w:hyperlink>
      <w:r>
        <w:rPr>
          <w:rFonts w:ascii="Segoe UI" w:hAnsi="Segoe UI" w:cs="Segoe UI"/>
          <w:color w:val="000000"/>
        </w:rPr>
        <w:t> or full join returns a result set that contains all rows from both left and right tables, with the matching rows from both sides if available. In case there is no match, the columns of the table will be filled with NULL.</w:t>
      </w:r>
    </w:p>
    <w:p w:rsidR="00CF27CB" w:rsidRDefault="00CF27CB">
      <w:pPr>
        <w:rPr>
          <w:rFonts w:ascii="Segoe UI" w:hAnsi="Segoe UI" w:cs="Segoe UI"/>
          <w:color w:val="000000"/>
          <w:shd w:val="clear" w:color="auto" w:fill="FFFFFF"/>
        </w:rPr>
      </w:pPr>
      <w:r>
        <w:rPr>
          <w:rFonts w:ascii="Segoe UI" w:hAnsi="Segoe UI" w:cs="Segoe UI"/>
          <w:noProof/>
          <w:color w:val="000000"/>
          <w:shd w:val="clear" w:color="auto" w:fill="FFFFFF"/>
          <w:lang w:eastAsia="en-IN"/>
        </w:rPr>
        <w:drawing>
          <wp:inline distT="0" distB="0" distL="0" distR="0">
            <wp:extent cx="2781300" cy="2457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81300" cy="2457450"/>
                    </a:xfrm>
                    <a:prstGeom prst="rect">
                      <a:avLst/>
                    </a:prstGeom>
                    <a:noFill/>
                    <a:ln>
                      <a:noFill/>
                    </a:ln>
                  </pic:spPr>
                </pic:pic>
              </a:graphicData>
            </a:graphic>
          </wp:inline>
        </w:drawing>
      </w:r>
    </w:p>
    <w:p w:rsidR="00CF27CB" w:rsidRDefault="00CF27CB">
      <w:pPr>
        <w:rPr>
          <w:rFonts w:ascii="Segoe UI" w:hAnsi="Segoe UI" w:cs="Segoe UI"/>
          <w:color w:val="000000"/>
          <w:shd w:val="clear" w:color="auto" w:fill="FFFFFF"/>
        </w:rPr>
      </w:pPr>
      <w:r>
        <w:rPr>
          <w:rFonts w:ascii="Segoe UI" w:hAnsi="Segoe UI" w:cs="Segoe UI"/>
          <w:color w:val="000000"/>
          <w:shd w:val="clear" w:color="auto" w:fill="FFFFFF"/>
        </w:rPr>
        <w:t>Output:</w:t>
      </w:r>
    </w:p>
    <w:p w:rsidR="00CF27CB" w:rsidRDefault="00CF27CB">
      <w:pPr>
        <w:rPr>
          <w:rFonts w:ascii="Segoe UI" w:hAnsi="Segoe UI" w:cs="Segoe UI"/>
          <w:color w:val="000000"/>
          <w:shd w:val="clear" w:color="auto" w:fill="FFFFFF"/>
        </w:rPr>
      </w:pPr>
      <w:r>
        <w:rPr>
          <w:rFonts w:ascii="Segoe UI" w:hAnsi="Segoe UI" w:cs="Segoe UI"/>
          <w:noProof/>
          <w:color w:val="000000"/>
          <w:shd w:val="clear" w:color="auto" w:fill="FFFFFF"/>
          <w:lang w:eastAsia="en-IN"/>
        </w:rPr>
        <w:drawing>
          <wp:inline distT="0" distB="0" distL="0" distR="0">
            <wp:extent cx="4524375" cy="18383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24375" cy="1838325"/>
                    </a:xfrm>
                    <a:prstGeom prst="rect">
                      <a:avLst/>
                    </a:prstGeom>
                    <a:noFill/>
                    <a:ln>
                      <a:noFill/>
                    </a:ln>
                  </pic:spPr>
                </pic:pic>
              </a:graphicData>
            </a:graphic>
          </wp:inline>
        </w:drawing>
      </w:r>
    </w:p>
    <w:p w:rsidR="00CF27CB" w:rsidRDefault="00CF27CB">
      <w:pPr>
        <w:rPr>
          <w:rFonts w:ascii="Segoe UI" w:hAnsi="Segoe UI" w:cs="Segoe UI"/>
          <w:color w:val="000000"/>
          <w:shd w:val="clear" w:color="auto" w:fill="FFFFFF"/>
        </w:rPr>
      </w:pPr>
      <w:r>
        <w:rPr>
          <w:rFonts w:ascii="Segoe UI" w:hAnsi="Segoe UI" w:cs="Segoe UI"/>
          <w:color w:val="000000"/>
          <w:shd w:val="clear" w:color="auto" w:fill="FFFFFF"/>
        </w:rPr>
        <w:t>The following Venn diagram illustrates the full outer join:</w:t>
      </w:r>
    </w:p>
    <w:p w:rsidR="00CF27CB" w:rsidRDefault="00CF27CB">
      <w:pPr>
        <w:rPr>
          <w:rFonts w:ascii="Segoe UI" w:hAnsi="Segoe UI" w:cs="Segoe UI"/>
          <w:color w:val="000000"/>
          <w:shd w:val="clear" w:color="auto" w:fill="FFFFFF"/>
        </w:rPr>
      </w:pPr>
      <w:r>
        <w:rPr>
          <w:rFonts w:ascii="Segoe UI" w:hAnsi="Segoe UI" w:cs="Segoe UI"/>
          <w:noProof/>
          <w:color w:val="000000"/>
          <w:shd w:val="clear" w:color="auto" w:fill="FFFFFF"/>
          <w:lang w:eastAsia="en-IN"/>
        </w:rPr>
        <w:drawing>
          <wp:inline distT="0" distB="0" distL="0" distR="0">
            <wp:extent cx="3448050" cy="2324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48050" cy="2324100"/>
                    </a:xfrm>
                    <a:prstGeom prst="rect">
                      <a:avLst/>
                    </a:prstGeom>
                    <a:noFill/>
                    <a:ln>
                      <a:noFill/>
                    </a:ln>
                  </pic:spPr>
                </pic:pic>
              </a:graphicData>
            </a:graphic>
          </wp:inline>
        </w:drawing>
      </w:r>
    </w:p>
    <w:p w:rsidR="00CF27CB" w:rsidRDefault="00CF27CB">
      <w:pPr>
        <w:rPr>
          <w:rFonts w:ascii="Segoe UI" w:hAnsi="Segoe UI" w:cs="Segoe UI"/>
          <w:color w:val="000000"/>
          <w:shd w:val="clear" w:color="auto" w:fill="FFFFFF"/>
        </w:rPr>
      </w:pPr>
      <w:r>
        <w:rPr>
          <w:rFonts w:ascii="Segoe UI" w:hAnsi="Segoe UI" w:cs="Segoe UI"/>
          <w:color w:val="000000"/>
          <w:shd w:val="clear" w:color="auto" w:fill="FFFFFF"/>
        </w:rPr>
        <w:lastRenderedPageBreak/>
        <w:t>To return rows in a table that do not have matching rows in the other, you use the full join with a </w:t>
      </w:r>
      <w:r>
        <w:rPr>
          <w:rStyle w:val="HTMLCode"/>
          <w:rFonts w:ascii="var(--font-family-code)" w:eastAsiaTheme="minorHAnsi" w:hAnsi="var(--font-family-code)"/>
        </w:rPr>
        <w:t>WHERE</w:t>
      </w:r>
      <w:r>
        <w:rPr>
          <w:rFonts w:ascii="Segoe UI" w:hAnsi="Segoe UI" w:cs="Segoe UI"/>
          <w:color w:val="000000"/>
          <w:shd w:val="clear" w:color="auto" w:fill="FFFFFF"/>
        </w:rPr>
        <w:t> clause like this:</w:t>
      </w:r>
    </w:p>
    <w:p w:rsidR="00CF27CB" w:rsidRDefault="00CF27CB">
      <w:pPr>
        <w:rPr>
          <w:rFonts w:ascii="Segoe UI" w:hAnsi="Segoe UI" w:cs="Segoe UI"/>
          <w:color w:val="000000"/>
          <w:shd w:val="clear" w:color="auto" w:fill="FFFFFF"/>
        </w:rPr>
      </w:pPr>
      <w:r>
        <w:rPr>
          <w:rFonts w:ascii="Segoe UI" w:hAnsi="Segoe UI" w:cs="Segoe UI"/>
          <w:noProof/>
          <w:color w:val="000000"/>
          <w:shd w:val="clear" w:color="auto" w:fill="FFFFFF"/>
          <w:lang w:eastAsia="en-IN"/>
        </w:rPr>
        <w:drawing>
          <wp:inline distT="0" distB="0" distL="0" distR="0">
            <wp:extent cx="3228975" cy="27336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28975" cy="2733675"/>
                    </a:xfrm>
                    <a:prstGeom prst="rect">
                      <a:avLst/>
                    </a:prstGeom>
                    <a:noFill/>
                    <a:ln>
                      <a:noFill/>
                    </a:ln>
                  </pic:spPr>
                </pic:pic>
              </a:graphicData>
            </a:graphic>
          </wp:inline>
        </w:drawing>
      </w:r>
    </w:p>
    <w:p w:rsidR="00CF27CB" w:rsidRDefault="00565D9A">
      <w:pPr>
        <w:rPr>
          <w:rFonts w:ascii="Segoe UI" w:hAnsi="Segoe UI" w:cs="Segoe UI"/>
          <w:color w:val="000000"/>
          <w:shd w:val="clear" w:color="auto" w:fill="FFFFFF"/>
        </w:rPr>
      </w:pPr>
      <w:r>
        <w:rPr>
          <w:rFonts w:ascii="Segoe UI" w:hAnsi="Segoe UI" w:cs="Segoe UI"/>
          <w:color w:val="000000"/>
          <w:shd w:val="clear" w:color="auto" w:fill="FFFFFF"/>
        </w:rPr>
        <w:t>Here is the result:</w:t>
      </w:r>
    </w:p>
    <w:p w:rsidR="00565D9A" w:rsidRDefault="00565D9A">
      <w:pPr>
        <w:rPr>
          <w:rFonts w:ascii="Segoe UI" w:hAnsi="Segoe UI" w:cs="Segoe UI"/>
          <w:color w:val="000000"/>
          <w:shd w:val="clear" w:color="auto" w:fill="FFFFFF"/>
        </w:rPr>
      </w:pPr>
      <w:r>
        <w:rPr>
          <w:rFonts w:ascii="Segoe UI" w:hAnsi="Segoe UI" w:cs="Segoe UI"/>
          <w:noProof/>
          <w:color w:val="000000"/>
          <w:shd w:val="clear" w:color="auto" w:fill="FFFFFF"/>
          <w:lang w:eastAsia="en-IN"/>
        </w:rPr>
        <w:drawing>
          <wp:inline distT="0" distB="0" distL="0" distR="0">
            <wp:extent cx="4676775" cy="13620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76775" cy="1362075"/>
                    </a:xfrm>
                    <a:prstGeom prst="rect">
                      <a:avLst/>
                    </a:prstGeom>
                    <a:noFill/>
                    <a:ln>
                      <a:noFill/>
                    </a:ln>
                  </pic:spPr>
                </pic:pic>
              </a:graphicData>
            </a:graphic>
          </wp:inline>
        </w:drawing>
      </w:r>
    </w:p>
    <w:p w:rsidR="00565D9A" w:rsidRDefault="00565D9A">
      <w:pPr>
        <w:rPr>
          <w:rFonts w:ascii="Segoe UI" w:hAnsi="Segoe UI" w:cs="Segoe UI"/>
          <w:color w:val="000000"/>
          <w:shd w:val="clear" w:color="auto" w:fill="FFFFFF"/>
        </w:rPr>
      </w:pPr>
      <w:r>
        <w:rPr>
          <w:rFonts w:ascii="Segoe UI" w:hAnsi="Segoe UI" w:cs="Segoe UI"/>
          <w:color w:val="000000"/>
          <w:shd w:val="clear" w:color="auto" w:fill="FFFFFF"/>
        </w:rPr>
        <w:t>The following Venn diagram illustrates the full outer join that returns rows from a table that do not have the corresponding rows in the other table:</w:t>
      </w:r>
    </w:p>
    <w:p w:rsidR="00565D9A" w:rsidRDefault="00565D9A">
      <w:pPr>
        <w:rPr>
          <w:rFonts w:ascii="Segoe UI" w:hAnsi="Segoe UI" w:cs="Segoe UI"/>
          <w:color w:val="000000"/>
          <w:shd w:val="clear" w:color="auto" w:fill="FFFFFF"/>
        </w:rPr>
      </w:pPr>
      <w:r>
        <w:rPr>
          <w:rFonts w:ascii="Segoe UI" w:hAnsi="Segoe UI" w:cs="Segoe UI"/>
          <w:noProof/>
          <w:color w:val="000000"/>
          <w:shd w:val="clear" w:color="auto" w:fill="FFFFFF"/>
          <w:lang w:eastAsia="en-IN"/>
        </w:rPr>
        <w:drawing>
          <wp:inline distT="0" distB="0" distL="0" distR="0">
            <wp:extent cx="3552825" cy="2609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52825" cy="2609850"/>
                    </a:xfrm>
                    <a:prstGeom prst="rect">
                      <a:avLst/>
                    </a:prstGeom>
                    <a:noFill/>
                    <a:ln>
                      <a:noFill/>
                    </a:ln>
                  </pic:spPr>
                </pic:pic>
              </a:graphicData>
            </a:graphic>
          </wp:inline>
        </w:drawing>
      </w:r>
    </w:p>
    <w:p w:rsidR="00565D9A" w:rsidRDefault="00565D9A">
      <w:pPr>
        <w:rPr>
          <w:rFonts w:ascii="Segoe UI" w:hAnsi="Segoe UI" w:cs="Segoe UI"/>
          <w:color w:val="000000"/>
          <w:shd w:val="clear" w:color="auto" w:fill="FFFFFF"/>
        </w:rPr>
      </w:pPr>
      <w:r>
        <w:rPr>
          <w:rFonts w:ascii="Segoe UI" w:hAnsi="Segoe UI" w:cs="Segoe UI"/>
          <w:color w:val="000000"/>
          <w:shd w:val="clear" w:color="auto" w:fill="FFFFFF"/>
        </w:rPr>
        <w:t xml:space="preserve">The following picture shows all the </w:t>
      </w:r>
      <w:proofErr w:type="spellStart"/>
      <w:r>
        <w:rPr>
          <w:rFonts w:ascii="Segoe UI" w:hAnsi="Segoe UI" w:cs="Segoe UI"/>
          <w:color w:val="000000"/>
          <w:shd w:val="clear" w:color="auto" w:fill="FFFFFF"/>
        </w:rPr>
        <w:t>PostgreSQL</w:t>
      </w:r>
      <w:proofErr w:type="spellEnd"/>
      <w:r>
        <w:rPr>
          <w:rFonts w:ascii="Segoe UI" w:hAnsi="Segoe UI" w:cs="Segoe UI"/>
          <w:color w:val="000000"/>
          <w:shd w:val="clear" w:color="auto" w:fill="FFFFFF"/>
        </w:rPr>
        <w:t xml:space="preserve"> joins that we discussed so far with the detailed syntax:</w:t>
      </w:r>
    </w:p>
    <w:p w:rsidR="00565D9A" w:rsidRDefault="00565D9A">
      <w:pPr>
        <w:rPr>
          <w:rFonts w:ascii="Segoe UI" w:hAnsi="Segoe UI" w:cs="Segoe UI"/>
          <w:color w:val="000000"/>
          <w:shd w:val="clear" w:color="auto" w:fill="FFFFFF"/>
        </w:rPr>
      </w:pPr>
      <w:r>
        <w:rPr>
          <w:rFonts w:ascii="Segoe UI" w:hAnsi="Segoe UI" w:cs="Segoe UI"/>
          <w:noProof/>
          <w:color w:val="000000"/>
          <w:shd w:val="clear" w:color="auto" w:fill="FFFFFF"/>
          <w:lang w:eastAsia="en-IN"/>
        </w:rPr>
        <w:lastRenderedPageBreak/>
        <w:drawing>
          <wp:anchor distT="0" distB="0" distL="114300" distR="114300" simplePos="0" relativeHeight="251658240" behindDoc="0" locked="0" layoutInCell="1" allowOverlap="1">
            <wp:simplePos x="914400" y="914400"/>
            <wp:positionH relativeFrom="column">
              <wp:align>left</wp:align>
            </wp:positionH>
            <wp:positionV relativeFrom="paragraph">
              <wp:align>top</wp:align>
            </wp:positionV>
            <wp:extent cx="5734050" cy="3476625"/>
            <wp:effectExtent l="0" t="0" r="0" b="952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4050" cy="3476625"/>
                    </a:xfrm>
                    <a:prstGeom prst="rect">
                      <a:avLst/>
                    </a:prstGeom>
                    <a:noFill/>
                    <a:ln>
                      <a:noFill/>
                    </a:ln>
                  </pic:spPr>
                </pic:pic>
              </a:graphicData>
            </a:graphic>
          </wp:anchor>
        </w:drawing>
      </w:r>
      <w:r>
        <w:rPr>
          <w:rFonts w:ascii="Segoe UI" w:hAnsi="Segoe UI" w:cs="Segoe UI"/>
          <w:color w:val="000000"/>
          <w:shd w:val="clear" w:color="auto" w:fill="FFFFFF"/>
        </w:rPr>
        <w:br w:type="textWrapping" w:clear="all"/>
      </w:r>
      <w:r w:rsidR="007911CF">
        <w:rPr>
          <w:rFonts w:ascii="Segoe UI" w:hAnsi="Segoe UI" w:cs="Segoe UI"/>
          <w:color w:val="000000"/>
          <w:shd w:val="clear" w:color="auto" w:fill="FFFFFF"/>
        </w:rPr>
        <w:t>References</w:t>
      </w:r>
      <w:bookmarkStart w:id="0" w:name="_GoBack"/>
      <w:bookmarkEnd w:id="0"/>
    </w:p>
    <w:p w:rsidR="007911CF" w:rsidRDefault="007911CF">
      <w:pPr>
        <w:rPr>
          <w:rFonts w:ascii="Segoe UI" w:hAnsi="Segoe UI" w:cs="Segoe UI"/>
          <w:color w:val="000000"/>
          <w:shd w:val="clear" w:color="auto" w:fill="FFFFFF"/>
        </w:rPr>
      </w:pPr>
      <w:r w:rsidRPr="007911CF">
        <w:rPr>
          <w:rFonts w:ascii="Segoe UI" w:hAnsi="Segoe UI" w:cs="Segoe UI"/>
          <w:color w:val="000000"/>
          <w:shd w:val="clear" w:color="auto" w:fill="FFFFFF"/>
        </w:rPr>
        <w:t>https://www.postgresqltutorial.com/postgresql-tutorial/postgresql-joins/</w:t>
      </w:r>
    </w:p>
    <w:p w:rsidR="007911CF" w:rsidRDefault="007911CF">
      <w:pPr>
        <w:rPr>
          <w:rFonts w:ascii="Segoe UI" w:hAnsi="Segoe UI" w:cs="Segoe UI"/>
          <w:color w:val="000000"/>
          <w:shd w:val="clear" w:color="auto" w:fill="FFFFFF"/>
        </w:rPr>
      </w:pPr>
    </w:p>
    <w:p w:rsidR="00565D9A" w:rsidRDefault="00565D9A">
      <w:pPr>
        <w:rPr>
          <w:rFonts w:ascii="Segoe UI" w:hAnsi="Segoe UI" w:cs="Segoe UI"/>
          <w:color w:val="000000"/>
          <w:shd w:val="clear" w:color="auto" w:fill="FFFFFF"/>
        </w:rPr>
      </w:pPr>
    </w:p>
    <w:p w:rsidR="00CF27CB" w:rsidRDefault="00CF27CB"/>
    <w:sectPr w:rsidR="00CF2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code)">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927"/>
    <w:rsid w:val="00140927"/>
    <w:rsid w:val="001A305D"/>
    <w:rsid w:val="0027100B"/>
    <w:rsid w:val="00565D9A"/>
    <w:rsid w:val="005C7822"/>
    <w:rsid w:val="00776DE7"/>
    <w:rsid w:val="007911CF"/>
    <w:rsid w:val="008C4A0E"/>
    <w:rsid w:val="00AD3EF7"/>
    <w:rsid w:val="00C84218"/>
    <w:rsid w:val="00C90660"/>
    <w:rsid w:val="00CF27CB"/>
    <w:rsid w:val="00D260CD"/>
    <w:rsid w:val="00E92C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B2AE5-5A3B-45A9-B687-C8F6BAE2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60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A30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0C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1A305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A30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A305D"/>
    <w:rPr>
      <w:color w:val="0000FF"/>
      <w:u w:val="single"/>
    </w:rPr>
  </w:style>
  <w:style w:type="character" w:styleId="HTMLCode">
    <w:name w:val="HTML Code"/>
    <w:basedOn w:val="DefaultParagraphFont"/>
    <w:uiPriority w:val="99"/>
    <w:semiHidden/>
    <w:unhideWhenUsed/>
    <w:rsid w:val="001A30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13981">
      <w:bodyDiv w:val="1"/>
      <w:marLeft w:val="0"/>
      <w:marRight w:val="0"/>
      <w:marTop w:val="0"/>
      <w:marBottom w:val="0"/>
      <w:divBdr>
        <w:top w:val="none" w:sz="0" w:space="0" w:color="auto"/>
        <w:left w:val="none" w:sz="0" w:space="0" w:color="auto"/>
        <w:bottom w:val="none" w:sz="0" w:space="0" w:color="auto"/>
        <w:right w:val="none" w:sz="0" w:space="0" w:color="auto"/>
      </w:divBdr>
    </w:div>
    <w:div w:id="163518909">
      <w:bodyDiv w:val="1"/>
      <w:marLeft w:val="0"/>
      <w:marRight w:val="0"/>
      <w:marTop w:val="0"/>
      <w:marBottom w:val="0"/>
      <w:divBdr>
        <w:top w:val="none" w:sz="0" w:space="0" w:color="auto"/>
        <w:left w:val="none" w:sz="0" w:space="0" w:color="auto"/>
        <w:bottom w:val="none" w:sz="0" w:space="0" w:color="auto"/>
        <w:right w:val="none" w:sz="0" w:space="0" w:color="auto"/>
      </w:divBdr>
    </w:div>
    <w:div w:id="737093448">
      <w:bodyDiv w:val="1"/>
      <w:marLeft w:val="0"/>
      <w:marRight w:val="0"/>
      <w:marTop w:val="0"/>
      <w:marBottom w:val="0"/>
      <w:divBdr>
        <w:top w:val="none" w:sz="0" w:space="0" w:color="auto"/>
        <w:left w:val="none" w:sz="0" w:space="0" w:color="auto"/>
        <w:bottom w:val="none" w:sz="0" w:space="0" w:color="auto"/>
        <w:right w:val="none" w:sz="0" w:space="0" w:color="auto"/>
      </w:divBdr>
    </w:div>
    <w:div w:id="1010448383">
      <w:bodyDiv w:val="1"/>
      <w:marLeft w:val="0"/>
      <w:marRight w:val="0"/>
      <w:marTop w:val="0"/>
      <w:marBottom w:val="0"/>
      <w:divBdr>
        <w:top w:val="none" w:sz="0" w:space="0" w:color="auto"/>
        <w:left w:val="none" w:sz="0" w:space="0" w:color="auto"/>
        <w:bottom w:val="none" w:sz="0" w:space="0" w:color="auto"/>
        <w:right w:val="none" w:sz="0" w:space="0" w:color="auto"/>
      </w:divBdr>
    </w:div>
    <w:div w:id="1023288786">
      <w:bodyDiv w:val="1"/>
      <w:marLeft w:val="0"/>
      <w:marRight w:val="0"/>
      <w:marTop w:val="0"/>
      <w:marBottom w:val="0"/>
      <w:divBdr>
        <w:top w:val="none" w:sz="0" w:space="0" w:color="auto"/>
        <w:left w:val="none" w:sz="0" w:space="0" w:color="auto"/>
        <w:bottom w:val="none" w:sz="0" w:space="0" w:color="auto"/>
        <w:right w:val="none" w:sz="0" w:space="0" w:color="auto"/>
      </w:divBdr>
    </w:div>
    <w:div w:id="1512063142">
      <w:bodyDiv w:val="1"/>
      <w:marLeft w:val="0"/>
      <w:marRight w:val="0"/>
      <w:marTop w:val="0"/>
      <w:marBottom w:val="0"/>
      <w:divBdr>
        <w:top w:val="none" w:sz="0" w:space="0" w:color="auto"/>
        <w:left w:val="none" w:sz="0" w:space="0" w:color="auto"/>
        <w:bottom w:val="none" w:sz="0" w:space="0" w:color="auto"/>
        <w:right w:val="none" w:sz="0" w:space="0" w:color="auto"/>
      </w:divBdr>
    </w:div>
    <w:div w:id="1861770350">
      <w:bodyDiv w:val="1"/>
      <w:marLeft w:val="0"/>
      <w:marRight w:val="0"/>
      <w:marTop w:val="0"/>
      <w:marBottom w:val="0"/>
      <w:divBdr>
        <w:top w:val="none" w:sz="0" w:space="0" w:color="auto"/>
        <w:left w:val="none" w:sz="0" w:space="0" w:color="auto"/>
        <w:bottom w:val="none" w:sz="0" w:space="0" w:color="auto"/>
        <w:right w:val="none" w:sz="0" w:space="0" w:color="auto"/>
      </w:divBdr>
    </w:div>
    <w:div w:id="1896306426">
      <w:bodyDiv w:val="1"/>
      <w:marLeft w:val="0"/>
      <w:marRight w:val="0"/>
      <w:marTop w:val="0"/>
      <w:marBottom w:val="0"/>
      <w:divBdr>
        <w:top w:val="none" w:sz="0" w:space="0" w:color="auto"/>
        <w:left w:val="none" w:sz="0" w:space="0" w:color="auto"/>
        <w:bottom w:val="none" w:sz="0" w:space="0" w:color="auto"/>
        <w:right w:val="none" w:sz="0" w:space="0" w:color="auto"/>
      </w:divBdr>
    </w:div>
    <w:div w:id="210121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tutorial.com/postgresql-tutorial/postgresql-left-join/" TargetMode="External"/><Relationship Id="rId13" Type="http://schemas.openxmlformats.org/officeDocument/2006/relationships/hyperlink" Target="https://www.postgresqltutorial.com/postgresql-tutorial/postgresql-self-join/" TargetMode="Externa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image" Target="media/image26.png"/><Relationship Id="rId7" Type="http://schemas.openxmlformats.org/officeDocument/2006/relationships/hyperlink" Target="https://www.postgresqltutorial.com/postgresql-tutorial/postgresql-inner-join/" TargetMode="External"/><Relationship Id="rId12" Type="http://schemas.openxmlformats.org/officeDocument/2006/relationships/hyperlink" Target="https://www.postgresqltutorial.com/postgresql-tutorial/postgresql-natural-join/"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4.png"/><Relationship Id="rId41" Type="http://schemas.openxmlformats.org/officeDocument/2006/relationships/image" Target="media/image25.png"/><Relationship Id="rId1" Type="http://schemas.openxmlformats.org/officeDocument/2006/relationships/styles" Target="styles.xml"/><Relationship Id="rId6" Type="http://schemas.openxmlformats.org/officeDocument/2006/relationships/hyperlink" Target="https://www.postgresqltutorial.com/postgresql-foreign-key/" TargetMode="External"/><Relationship Id="rId11" Type="http://schemas.openxmlformats.org/officeDocument/2006/relationships/hyperlink" Target="https://www.postgresqltutorial.com/postgresql-tutorial/postgresql-cross-join/" TargetMode="Externa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theme" Target="theme/theme1.xml"/><Relationship Id="rId5" Type="http://schemas.openxmlformats.org/officeDocument/2006/relationships/hyperlink" Target="https://www.postgresqltutorial.com/postgresql-tutorial/postgresql-primary-key/" TargetMode="External"/><Relationship Id="rId15" Type="http://schemas.openxmlformats.org/officeDocument/2006/relationships/image" Target="media/image2.png"/><Relationship Id="rId23" Type="http://schemas.openxmlformats.org/officeDocument/2006/relationships/hyperlink" Target="https://www.postgresqltutorial.com/postgresql-tutorial/postgresql-where/" TargetMode="External"/><Relationship Id="rId28" Type="http://schemas.openxmlformats.org/officeDocument/2006/relationships/hyperlink" Target="https://www.postgresqltutorial.com/postgresql-right-join/" TargetMode="External"/><Relationship Id="rId36" Type="http://schemas.openxmlformats.org/officeDocument/2006/relationships/hyperlink" Target="https://www.postgresqltutorial.com/postgresql-tutorial/postgresql-full-outer-join/" TargetMode="External"/><Relationship Id="rId10" Type="http://schemas.openxmlformats.org/officeDocument/2006/relationships/hyperlink" Target="https://www.postgresqltutorial.com/postgresql-tutorial/postgresql-full-outer-join/" TargetMode="External"/><Relationship Id="rId19" Type="http://schemas.openxmlformats.org/officeDocument/2006/relationships/image" Target="media/image6.png"/><Relationship Id="rId31" Type="http://schemas.openxmlformats.org/officeDocument/2006/relationships/image" Target="media/image16.png"/><Relationship Id="rId44" Type="http://schemas.openxmlformats.org/officeDocument/2006/relationships/fontTable" Target="fontTable.xml"/><Relationship Id="rId4" Type="http://schemas.openxmlformats.org/officeDocument/2006/relationships/hyperlink" Target="https://www.postgresqltutorial.com/postgresql-tutorial/postgresql-self-join/" TargetMode="External"/><Relationship Id="rId9" Type="http://schemas.openxmlformats.org/officeDocument/2006/relationships/hyperlink" Target="https://www.postgresqltutorial.com/postgresql-right-join/"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11</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dc:creator>
  <cp:keywords/>
  <dc:description/>
  <cp:lastModifiedBy>Balaji</cp:lastModifiedBy>
  <cp:revision>11</cp:revision>
  <dcterms:created xsi:type="dcterms:W3CDTF">2022-09-12T01:34:00Z</dcterms:created>
  <dcterms:modified xsi:type="dcterms:W3CDTF">2022-09-12T04:43:00Z</dcterms:modified>
</cp:coreProperties>
</file>