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80" w:rsidRPr="00D21680" w:rsidRDefault="00D21680" w:rsidP="00D21680">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D21680">
        <w:rPr>
          <w:rFonts w:ascii="Segoe UI" w:eastAsia="Times New Roman" w:hAnsi="Segoe UI" w:cs="Segoe UI"/>
          <w:b/>
          <w:bCs/>
          <w:color w:val="171717"/>
          <w:sz w:val="36"/>
          <w:szCs w:val="36"/>
          <w:lang w:eastAsia="en-IN"/>
        </w:rPr>
        <w:t>Introduction</w:t>
      </w:r>
    </w:p>
    <w:p w:rsidR="00D21680" w:rsidRDefault="00D21680" w:rsidP="00D2168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When we first started learning programming, what we'd normally do is write code, run the program. Then conduct tests by entering some inputs hoping that the output is as we desired. If not, we go back writing our code again and fixing bugs.</w:t>
      </w:r>
    </w:p>
    <w:p w:rsidR="00D21680" w:rsidRDefault="00D21680" w:rsidP="00D2168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Well, there's nothing wrong with that. In fact, for your entire life as a programmer you'd be doing all these three things:</w:t>
      </w:r>
    </w:p>
    <w:p w:rsidR="00D21680" w:rsidRDefault="00D21680" w:rsidP="00D2168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1) </w:t>
      </w:r>
      <w:proofErr w:type="gramStart"/>
      <w:r>
        <w:rPr>
          <w:rStyle w:val="Strong"/>
          <w:rFonts w:ascii="Segoe UI" w:hAnsi="Segoe UI" w:cs="Segoe UI"/>
          <w:color w:val="171717"/>
          <w:sz w:val="30"/>
          <w:szCs w:val="30"/>
        </w:rPr>
        <w:t>write</w:t>
      </w:r>
      <w:proofErr w:type="gramEnd"/>
      <w:r>
        <w:rPr>
          <w:rFonts w:ascii="Segoe UI" w:hAnsi="Segoe UI" w:cs="Segoe UI"/>
          <w:color w:val="171717"/>
          <w:sz w:val="30"/>
          <w:szCs w:val="30"/>
        </w:rPr>
        <w:t> code</w:t>
      </w:r>
    </w:p>
    <w:p w:rsidR="00D21680" w:rsidRDefault="00D21680" w:rsidP="00D2168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2) </w:t>
      </w:r>
      <w:proofErr w:type="gramStart"/>
      <w:r>
        <w:rPr>
          <w:rStyle w:val="Strong"/>
          <w:rFonts w:ascii="Segoe UI" w:hAnsi="Segoe UI" w:cs="Segoe UI"/>
          <w:color w:val="171717"/>
          <w:sz w:val="30"/>
          <w:szCs w:val="30"/>
        </w:rPr>
        <w:t>run</w:t>
      </w:r>
      <w:proofErr w:type="gramEnd"/>
      <w:r>
        <w:rPr>
          <w:rFonts w:ascii="Segoe UI" w:hAnsi="Segoe UI" w:cs="Segoe UI"/>
          <w:color w:val="171717"/>
          <w:sz w:val="30"/>
          <w:szCs w:val="30"/>
        </w:rPr>
        <w:t> the program</w:t>
      </w:r>
    </w:p>
    <w:p w:rsidR="00D21680" w:rsidRDefault="00D21680" w:rsidP="00D2168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3) </w:t>
      </w:r>
      <w:proofErr w:type="gramStart"/>
      <w:r>
        <w:rPr>
          <w:rStyle w:val="Strong"/>
          <w:rFonts w:ascii="Segoe UI" w:hAnsi="Segoe UI" w:cs="Segoe UI"/>
          <w:color w:val="171717"/>
          <w:sz w:val="30"/>
          <w:szCs w:val="30"/>
        </w:rPr>
        <w:t>test</w:t>
      </w:r>
      <w:proofErr w:type="gramEnd"/>
      <w:r>
        <w:rPr>
          <w:rFonts w:ascii="Segoe UI" w:hAnsi="Segoe UI" w:cs="Segoe UI"/>
          <w:color w:val="171717"/>
          <w:sz w:val="30"/>
          <w:szCs w:val="30"/>
        </w:rPr>
        <w:t xml:space="preserve"> the </w:t>
      </w:r>
      <w:proofErr w:type="spellStart"/>
      <w:r>
        <w:rPr>
          <w:rFonts w:ascii="Segoe UI" w:hAnsi="Segoe UI" w:cs="Segoe UI"/>
          <w:color w:val="171717"/>
          <w:sz w:val="30"/>
          <w:szCs w:val="30"/>
        </w:rPr>
        <w:t>behavior</w:t>
      </w:r>
      <w:proofErr w:type="spellEnd"/>
      <w:r>
        <w:rPr>
          <w:rFonts w:ascii="Segoe UI" w:hAnsi="Segoe UI" w:cs="Segoe UI"/>
          <w:color w:val="171717"/>
          <w:sz w:val="30"/>
          <w:szCs w:val="30"/>
        </w:rPr>
        <w:t xml:space="preserve"> of your program</w:t>
      </w:r>
    </w:p>
    <w:p w:rsidR="00D21680" w:rsidRDefault="00D21680" w:rsidP="00D2168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Then repeat again</w:t>
      </w:r>
    </w:p>
    <w:p w:rsidR="00D21680" w:rsidRDefault="00D21680" w:rsidP="00D2168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But you won't always be writing simple console applications. Sooner or later, you'll find yourself doing repetitive tests with slightly varying inputs.</w:t>
      </w:r>
    </w:p>
    <w:p w:rsidR="00D21680" w:rsidRDefault="00D21680" w:rsidP="00D2168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In the real world where you'd be dealing with much </w:t>
      </w:r>
      <w:proofErr w:type="spellStart"/>
      <w:r>
        <w:rPr>
          <w:rFonts w:ascii="Segoe UI" w:hAnsi="Segoe UI" w:cs="Segoe UI"/>
          <w:color w:val="171717"/>
          <w:sz w:val="30"/>
          <w:szCs w:val="30"/>
        </w:rPr>
        <w:t>much</w:t>
      </w:r>
      <w:proofErr w:type="spellEnd"/>
      <w:r>
        <w:rPr>
          <w:rFonts w:ascii="Segoe UI" w:hAnsi="Segoe UI" w:cs="Segoe UI"/>
          <w:color w:val="171717"/>
          <w:sz w:val="30"/>
          <w:szCs w:val="30"/>
        </w:rPr>
        <w:t xml:space="preserve"> bigger and more complex software, doing those three things every time will be </w:t>
      </w:r>
      <w:r>
        <w:rPr>
          <w:rStyle w:val="Strong"/>
          <w:rFonts w:ascii="Segoe UI" w:hAnsi="Segoe UI" w:cs="Segoe UI"/>
          <w:color w:val="171717"/>
          <w:sz w:val="30"/>
          <w:szCs w:val="30"/>
        </w:rPr>
        <w:t>very time consuming</w:t>
      </w:r>
      <w:r>
        <w:rPr>
          <w:rFonts w:ascii="Segoe UI" w:hAnsi="Segoe UI" w:cs="Segoe UI"/>
          <w:color w:val="171717"/>
          <w:sz w:val="30"/>
          <w:szCs w:val="30"/>
        </w:rPr>
        <w:t>. There will also be cases where you need to isolate your changes and just </w:t>
      </w:r>
      <w:r>
        <w:rPr>
          <w:rStyle w:val="Strong"/>
          <w:rFonts w:ascii="Segoe UI" w:hAnsi="Segoe UI" w:cs="Segoe UI"/>
          <w:color w:val="171717"/>
          <w:sz w:val="30"/>
          <w:szCs w:val="30"/>
        </w:rPr>
        <w:t>test a specific part</w:t>
      </w:r>
      <w:r>
        <w:rPr>
          <w:rFonts w:ascii="Segoe UI" w:hAnsi="Segoe UI" w:cs="Segoe UI"/>
          <w:color w:val="171717"/>
          <w:sz w:val="30"/>
          <w:szCs w:val="30"/>
        </w:rPr>
        <w:t> rather than the whole system.</w:t>
      </w:r>
    </w:p>
    <w:p w:rsidR="00D21680" w:rsidRDefault="00D21680" w:rsidP="00D21680">
      <w:pPr>
        <w:pStyle w:val="Heading2"/>
        <w:shd w:val="clear" w:color="auto" w:fill="FFFFFF"/>
        <w:rPr>
          <w:rFonts w:ascii="Segoe UI" w:hAnsi="Segoe UI" w:cs="Segoe UI"/>
          <w:color w:val="171717"/>
        </w:rPr>
      </w:pPr>
      <w:r>
        <w:rPr>
          <w:rFonts w:ascii="Segoe UI" w:hAnsi="Segoe UI" w:cs="Segoe UI"/>
          <w:color w:val="171717"/>
        </w:rPr>
        <w:t>What is Unit testing?</w:t>
      </w:r>
    </w:p>
    <w:p w:rsidR="00D21680" w:rsidRDefault="00D21680" w:rsidP="00D2168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So instead of running and testing your entire program every time you have to a change in your code, we can automate it by </w:t>
      </w:r>
      <w:r>
        <w:rPr>
          <w:rStyle w:val="Strong"/>
          <w:rFonts w:ascii="Segoe UI" w:hAnsi="Segoe UI" w:cs="Segoe UI"/>
          <w:color w:val="171717"/>
          <w:sz w:val="30"/>
          <w:szCs w:val="30"/>
        </w:rPr>
        <w:t>writing code to test our code</w:t>
      </w:r>
      <w:r>
        <w:rPr>
          <w:rFonts w:ascii="Segoe UI" w:hAnsi="Segoe UI" w:cs="Segoe UI"/>
          <w:color w:val="171717"/>
          <w:sz w:val="30"/>
          <w:szCs w:val="30"/>
        </w:rPr>
        <w:t>. More specifically, write code that would test a single part of the system isolated from everything else. That's unit testing.</w:t>
      </w:r>
    </w:p>
    <w:p w:rsidR="00D21680" w:rsidRDefault="00D21680" w:rsidP="00D21680">
      <w:pPr>
        <w:pStyle w:val="Heading3"/>
        <w:shd w:val="clear" w:color="auto" w:fill="FFFFFF"/>
        <w:rPr>
          <w:rFonts w:ascii="Segoe UI" w:hAnsi="Segoe UI" w:cs="Segoe UI"/>
          <w:color w:val="171717"/>
          <w:sz w:val="30"/>
          <w:szCs w:val="30"/>
        </w:rPr>
      </w:pPr>
      <w:bookmarkStart w:id="0" w:name="an-analogy"/>
      <w:bookmarkEnd w:id="0"/>
      <w:r>
        <w:rPr>
          <w:rFonts w:ascii="Segoe UI" w:hAnsi="Segoe UI" w:cs="Segoe UI"/>
          <w:color w:val="171717"/>
          <w:sz w:val="30"/>
          <w:szCs w:val="30"/>
        </w:rPr>
        <w:lastRenderedPageBreak/>
        <w:t>An analogy</w:t>
      </w:r>
    </w:p>
    <w:p w:rsidR="00D21680" w:rsidRDefault="00D21680" w:rsidP="00D2168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For example, you are building a house and you need some light bulbs. So you go to the store and buy a light bulb. In order to make sure that the light bulb you just bought works, you need to test it.</w:t>
      </w:r>
    </w:p>
    <w:p w:rsidR="00D21680" w:rsidRDefault="00D21680" w:rsidP="00D2168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But the good thing about it is that it's independent of your house. You can test it by itself. No need to actually install it in your house and see if it lights up. Instead, you or the sales assistant can install it to a test bulb socket (found in most hardware or appliance stores) and see if it lights up. You are essentially </w:t>
      </w:r>
      <w:r>
        <w:rPr>
          <w:rStyle w:val="Strong"/>
          <w:rFonts w:ascii="Segoe UI" w:hAnsi="Segoe UI" w:cs="Segoe UI"/>
          <w:color w:val="171717"/>
          <w:sz w:val="30"/>
          <w:szCs w:val="30"/>
        </w:rPr>
        <w:t>testing</w:t>
      </w:r>
      <w:r>
        <w:rPr>
          <w:rFonts w:ascii="Segoe UI" w:hAnsi="Segoe UI" w:cs="Segoe UI"/>
          <w:color w:val="171717"/>
          <w:sz w:val="30"/>
          <w:szCs w:val="30"/>
        </w:rPr>
        <w:t> a single </w:t>
      </w:r>
      <w:r>
        <w:rPr>
          <w:rStyle w:val="Strong"/>
          <w:rFonts w:ascii="Segoe UI" w:hAnsi="Segoe UI" w:cs="Segoe UI"/>
          <w:color w:val="171717"/>
          <w:sz w:val="30"/>
          <w:szCs w:val="30"/>
        </w:rPr>
        <w:t>unit</w:t>
      </w:r>
      <w:r>
        <w:rPr>
          <w:rFonts w:ascii="Segoe UI" w:hAnsi="Segoe UI" w:cs="Segoe UI"/>
          <w:color w:val="171717"/>
          <w:sz w:val="30"/>
          <w:szCs w:val="30"/>
        </w:rPr>
        <w:t> of a light bulb which is meant to be part of your house (i.e. the entire system) under construction.</w:t>
      </w:r>
    </w:p>
    <w:p w:rsidR="00D21680" w:rsidRDefault="00D21680" w:rsidP="00D2168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Imagine if it wasn't possible to test the light bulb alone. You have to go back to your house first, finish building it, install the light bulbs and test if it actually switches on. Quite a hassle, isn't it?</w:t>
      </w:r>
    </w:p>
    <w:p w:rsidR="0006587A" w:rsidRDefault="0006587A" w:rsidP="0006587A">
      <w:pPr>
        <w:pStyle w:val="Heading1"/>
        <w:shd w:val="clear" w:color="auto" w:fill="FFFFFF"/>
        <w:spacing w:before="0"/>
        <w:rPr>
          <w:rFonts w:ascii="Arial" w:hAnsi="Arial" w:cs="Arial"/>
          <w:color w:val="333333"/>
          <w:spacing w:val="-11"/>
          <w:sz w:val="54"/>
          <w:szCs w:val="54"/>
        </w:rPr>
      </w:pPr>
      <w:r>
        <w:rPr>
          <w:rFonts w:ascii="Arial" w:hAnsi="Arial" w:cs="Arial"/>
          <w:color w:val="333333"/>
          <w:spacing w:val="-11"/>
          <w:sz w:val="54"/>
          <w:szCs w:val="54"/>
        </w:rPr>
        <w:t xml:space="preserve">Test-Driven Development vs. </w:t>
      </w:r>
      <w:proofErr w:type="spellStart"/>
      <w:r>
        <w:rPr>
          <w:rFonts w:ascii="Arial" w:hAnsi="Arial" w:cs="Arial"/>
          <w:color w:val="333333"/>
          <w:spacing w:val="-11"/>
          <w:sz w:val="54"/>
          <w:szCs w:val="54"/>
        </w:rPr>
        <w:t>Behavior</w:t>
      </w:r>
      <w:proofErr w:type="spellEnd"/>
      <w:r>
        <w:rPr>
          <w:rFonts w:ascii="Arial" w:hAnsi="Arial" w:cs="Arial"/>
          <w:color w:val="333333"/>
          <w:spacing w:val="-11"/>
          <w:sz w:val="54"/>
          <w:szCs w:val="54"/>
        </w:rPr>
        <w:t xml:space="preserve"> Driven Development</w:t>
      </w:r>
    </w:p>
    <w:p w:rsidR="0006587A" w:rsidRDefault="0006587A" w:rsidP="0006587A">
      <w:pPr>
        <w:pStyle w:val="NormalWeb"/>
        <w:shd w:val="clear" w:color="auto" w:fill="FFFFFF"/>
        <w:spacing w:before="0" w:beforeAutospacing="0"/>
        <w:jc w:val="both"/>
        <w:rPr>
          <w:rFonts w:ascii="Arial" w:hAnsi="Arial" w:cs="Arial"/>
          <w:color w:val="333333"/>
        </w:rPr>
      </w:pPr>
      <w:proofErr w:type="gramStart"/>
      <w:r>
        <w:rPr>
          <w:rStyle w:val="Emphasis"/>
          <w:rFonts w:ascii="Arial" w:hAnsi="Arial" w:cs="Arial"/>
          <w:color w:val="333333"/>
        </w:rPr>
        <w:t>by</w:t>
      </w:r>
      <w:proofErr w:type="gramEnd"/>
      <w:r>
        <w:rPr>
          <w:rStyle w:val="Emphasis"/>
          <w:rFonts w:ascii="Arial" w:hAnsi="Arial" w:cs="Arial"/>
          <w:color w:val="333333"/>
        </w:rPr>
        <w:t xml:space="preserve"> </w:t>
      </w:r>
      <w:proofErr w:type="spellStart"/>
      <w:r>
        <w:rPr>
          <w:rStyle w:val="Emphasis"/>
          <w:rFonts w:ascii="Arial" w:hAnsi="Arial" w:cs="Arial"/>
          <w:color w:val="333333"/>
        </w:rPr>
        <w:t>Thejasree</w:t>
      </w:r>
      <w:proofErr w:type="spellEnd"/>
      <w:r>
        <w:rPr>
          <w:rStyle w:val="Emphasis"/>
          <w:rFonts w:ascii="Arial" w:hAnsi="Arial" w:cs="Arial"/>
          <w:color w:val="333333"/>
        </w:rPr>
        <w:t xml:space="preserve"> Prakash</w:t>
      </w:r>
    </w:p>
    <w:p w:rsidR="0006587A" w:rsidRDefault="0006587A" w:rsidP="0006587A">
      <w:pPr>
        <w:pStyle w:val="NormalWeb"/>
        <w:shd w:val="clear" w:color="auto" w:fill="FFFFFF"/>
        <w:spacing w:before="0" w:beforeAutospacing="0"/>
        <w:jc w:val="both"/>
        <w:rPr>
          <w:rFonts w:ascii="Arial" w:hAnsi="Arial" w:cs="Arial"/>
          <w:color w:val="333333"/>
        </w:rPr>
      </w:pPr>
      <w:r>
        <w:rPr>
          <w:rFonts w:ascii="Arial" w:hAnsi="Arial" w:cs="Arial"/>
          <w:color w:val="333333"/>
        </w:rPr>
        <w:t xml:space="preserve">Chances are you have heard of Test-Driven development (TDD) and </w:t>
      </w:r>
      <w:proofErr w:type="spellStart"/>
      <w:r>
        <w:rPr>
          <w:rFonts w:ascii="Arial" w:hAnsi="Arial" w:cs="Arial"/>
          <w:color w:val="333333"/>
        </w:rPr>
        <w:t>Behavior</w:t>
      </w:r>
      <w:proofErr w:type="spellEnd"/>
      <w:r>
        <w:rPr>
          <w:rFonts w:ascii="Arial" w:hAnsi="Arial" w:cs="Arial"/>
          <w:color w:val="333333"/>
        </w:rPr>
        <w:t>-Driven Development (BDD) in software development. Below are definitions of both of these practices, including the major differences between the two.</w:t>
      </w:r>
    </w:p>
    <w:p w:rsidR="0006587A" w:rsidRDefault="0006587A" w:rsidP="0006587A">
      <w:pPr>
        <w:pStyle w:val="Heading2"/>
        <w:shd w:val="clear" w:color="auto" w:fill="FFFFFF"/>
        <w:jc w:val="both"/>
        <w:rPr>
          <w:rFonts w:ascii="inherit" w:hAnsi="inherit" w:cs="Arial"/>
          <w:color w:val="333333"/>
        </w:rPr>
      </w:pPr>
      <w:r>
        <w:rPr>
          <w:rStyle w:val="Strong"/>
          <w:rFonts w:ascii="inherit" w:eastAsiaTheme="majorEastAsia" w:hAnsi="inherit" w:cs="Arial"/>
          <w:b/>
          <w:bCs/>
          <w:color w:val="333333"/>
        </w:rPr>
        <w:t>Test-Driven Development (TDD)</w:t>
      </w:r>
    </w:p>
    <w:p w:rsidR="0006587A" w:rsidRDefault="0006587A" w:rsidP="0006587A">
      <w:pPr>
        <w:pStyle w:val="NormalWeb"/>
        <w:shd w:val="clear" w:color="auto" w:fill="FFFFFF"/>
        <w:spacing w:before="0" w:beforeAutospacing="0"/>
        <w:jc w:val="both"/>
        <w:rPr>
          <w:rFonts w:ascii="Arial" w:hAnsi="Arial" w:cs="Arial"/>
          <w:color w:val="333333"/>
        </w:rPr>
      </w:pPr>
      <w:r>
        <w:rPr>
          <w:rFonts w:ascii="Arial" w:hAnsi="Arial" w:cs="Arial"/>
          <w:color w:val="333333"/>
        </w:rPr>
        <w:t>TDD is a software development technique that involves writing automated test cases prior to writing functional pieces of the code. This is popular in agile methodologies as it drives delivering a shippable product at the end of a sprint.</w:t>
      </w:r>
    </w:p>
    <w:p w:rsidR="0006587A" w:rsidRDefault="0006587A" w:rsidP="0006587A">
      <w:pPr>
        <w:pStyle w:val="Heading4"/>
        <w:shd w:val="clear" w:color="auto" w:fill="FFFFFF"/>
        <w:jc w:val="both"/>
        <w:rPr>
          <w:rFonts w:ascii="inherit" w:hAnsi="inherit" w:cs="Arial"/>
          <w:color w:val="333333"/>
        </w:rPr>
      </w:pPr>
      <w:r>
        <w:rPr>
          <w:rStyle w:val="Strong"/>
          <w:rFonts w:ascii="inherit" w:hAnsi="inherit" w:cs="Arial"/>
          <w:b w:val="0"/>
          <w:bCs w:val="0"/>
          <w:color w:val="333333"/>
        </w:rPr>
        <w:t>This process can be divided into multiple steps:</w:t>
      </w:r>
    </w:p>
    <w:p w:rsidR="0006587A" w:rsidRDefault="0006587A" w:rsidP="0006587A">
      <w:pPr>
        <w:numPr>
          <w:ilvl w:val="0"/>
          <w:numId w:val="1"/>
        </w:numPr>
        <w:spacing w:after="0" w:line="240" w:lineRule="auto"/>
        <w:jc w:val="both"/>
        <w:textAlignment w:val="baseline"/>
        <w:rPr>
          <w:rFonts w:ascii="Arial" w:hAnsi="Arial" w:cs="Arial"/>
          <w:color w:val="333333"/>
        </w:rPr>
      </w:pPr>
      <w:r>
        <w:rPr>
          <w:rFonts w:ascii="Arial" w:hAnsi="Arial" w:cs="Arial"/>
          <w:color w:val="333333"/>
        </w:rPr>
        <w:t>A developer, based on requirement documents, writes an automated test case.</w:t>
      </w:r>
    </w:p>
    <w:p w:rsidR="0006587A" w:rsidRDefault="0006587A" w:rsidP="0006587A">
      <w:pPr>
        <w:numPr>
          <w:ilvl w:val="0"/>
          <w:numId w:val="1"/>
        </w:numPr>
        <w:spacing w:after="0" w:line="240" w:lineRule="auto"/>
        <w:jc w:val="both"/>
        <w:textAlignment w:val="baseline"/>
        <w:rPr>
          <w:rFonts w:ascii="Arial" w:hAnsi="Arial" w:cs="Arial"/>
          <w:color w:val="333333"/>
        </w:rPr>
      </w:pPr>
      <w:r>
        <w:rPr>
          <w:rFonts w:ascii="Arial" w:hAnsi="Arial" w:cs="Arial"/>
          <w:color w:val="333333"/>
        </w:rPr>
        <w:t>The development team runs these automated test scripts against what is currently developed and the tests fail, as they should since none of the features have been implemented yet.</w:t>
      </w:r>
    </w:p>
    <w:p w:rsidR="0006587A" w:rsidRDefault="0006587A" w:rsidP="0006587A">
      <w:pPr>
        <w:numPr>
          <w:ilvl w:val="0"/>
          <w:numId w:val="1"/>
        </w:numPr>
        <w:spacing w:after="0" w:line="240" w:lineRule="auto"/>
        <w:jc w:val="both"/>
        <w:textAlignment w:val="baseline"/>
        <w:rPr>
          <w:rFonts w:ascii="Arial" w:hAnsi="Arial" w:cs="Arial"/>
          <w:color w:val="333333"/>
        </w:rPr>
      </w:pPr>
      <w:proofErr w:type="gramStart"/>
      <w:r>
        <w:rPr>
          <w:rFonts w:ascii="Arial" w:hAnsi="Arial" w:cs="Arial"/>
          <w:color w:val="333333"/>
        </w:rPr>
        <w:t>development</w:t>
      </w:r>
      <w:proofErr w:type="gramEnd"/>
      <w:r>
        <w:rPr>
          <w:rFonts w:ascii="Arial" w:hAnsi="Arial" w:cs="Arial"/>
          <w:color w:val="333333"/>
        </w:rPr>
        <w:t xml:space="preserve"> team functional code to ensure the automated test script gives them a green light.</w:t>
      </w:r>
    </w:p>
    <w:p w:rsidR="0006587A" w:rsidRDefault="0006587A" w:rsidP="0006587A">
      <w:pPr>
        <w:numPr>
          <w:ilvl w:val="0"/>
          <w:numId w:val="1"/>
        </w:numPr>
        <w:spacing w:after="0" w:line="240" w:lineRule="auto"/>
        <w:jc w:val="both"/>
        <w:textAlignment w:val="baseline"/>
        <w:rPr>
          <w:rFonts w:ascii="Arial" w:hAnsi="Arial" w:cs="Arial"/>
          <w:color w:val="333333"/>
        </w:rPr>
      </w:pPr>
      <w:r>
        <w:rPr>
          <w:rFonts w:ascii="Arial" w:hAnsi="Arial" w:cs="Arial"/>
          <w:color w:val="333333"/>
        </w:rPr>
        <w:t>The development team can then refactor and organize the code to produce a tested deliverable at the end of the sprint.</w:t>
      </w:r>
    </w:p>
    <w:p w:rsidR="0006587A" w:rsidRDefault="0006587A" w:rsidP="0006587A">
      <w:pPr>
        <w:numPr>
          <w:ilvl w:val="0"/>
          <w:numId w:val="2"/>
        </w:numPr>
        <w:spacing w:after="240" w:line="240" w:lineRule="auto"/>
        <w:ind w:left="0"/>
        <w:jc w:val="both"/>
        <w:textAlignment w:val="baseline"/>
        <w:rPr>
          <w:rFonts w:ascii="Arial" w:hAnsi="Arial" w:cs="Arial"/>
          <w:color w:val="333333"/>
        </w:rPr>
      </w:pPr>
      <w:r>
        <w:rPr>
          <w:rFonts w:ascii="Arial" w:hAnsi="Arial" w:cs="Arial"/>
          <w:noProof/>
          <w:color w:val="333333"/>
          <w:lang w:eastAsia="en-IN"/>
        </w:rPr>
        <w:lastRenderedPageBreak/>
        <w:drawing>
          <wp:inline distT="0" distB="0" distL="0" distR="0">
            <wp:extent cx="4974590" cy="4815840"/>
            <wp:effectExtent l="0" t="0" r="0" b="0"/>
            <wp:docPr id="1" name="Picture 1" descr="https://934619.smushcdn.com/2431749/wp-content/uploads/2021/06/Dev_Flowchart.png?size=522x506&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934619.smushcdn.com/2431749/wp-content/uploads/2021/06/Dev_Flowchart.png?size=522x506&amp;lossy=1&amp;strip=1&amp;webp=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4590" cy="4815840"/>
                    </a:xfrm>
                    <a:prstGeom prst="rect">
                      <a:avLst/>
                    </a:prstGeom>
                    <a:noFill/>
                    <a:ln>
                      <a:noFill/>
                    </a:ln>
                  </pic:spPr>
                </pic:pic>
              </a:graphicData>
            </a:graphic>
          </wp:inline>
        </w:drawing>
      </w:r>
    </w:p>
    <w:p w:rsidR="0006587A" w:rsidRDefault="0006587A" w:rsidP="0006587A">
      <w:pPr>
        <w:pStyle w:val="NormalWeb"/>
        <w:shd w:val="clear" w:color="auto" w:fill="FFFFFF"/>
        <w:spacing w:before="0" w:beforeAutospacing="0"/>
        <w:jc w:val="both"/>
        <w:rPr>
          <w:rFonts w:ascii="Arial" w:hAnsi="Arial" w:cs="Arial"/>
          <w:color w:val="333333"/>
        </w:rPr>
      </w:pPr>
      <w:r>
        <w:rPr>
          <w:rFonts w:ascii="Arial" w:hAnsi="Arial" w:cs="Arial"/>
          <w:color w:val="333333"/>
        </w:rPr>
        <w:t xml:space="preserve">Test cases are mostly written in programming languages such as Java, Ruby, etc., and can be written using test automation tools such as Selenium, </w:t>
      </w:r>
      <w:proofErr w:type="spellStart"/>
      <w:r>
        <w:rPr>
          <w:rFonts w:ascii="Arial" w:hAnsi="Arial" w:cs="Arial"/>
          <w:color w:val="333333"/>
        </w:rPr>
        <w:t>Watir</w:t>
      </w:r>
      <w:proofErr w:type="spellEnd"/>
      <w:r>
        <w:rPr>
          <w:rFonts w:ascii="Arial" w:hAnsi="Arial" w:cs="Arial"/>
          <w:color w:val="333333"/>
        </w:rPr>
        <w:t>, Windmill, etc. Since test scripts are written in programming languages, it is hard for a business analyst or test owner to verify the test scripts.</w:t>
      </w:r>
    </w:p>
    <w:p w:rsidR="0006587A" w:rsidRDefault="0006587A" w:rsidP="0006587A">
      <w:pPr>
        <w:pStyle w:val="Heading2"/>
        <w:shd w:val="clear" w:color="auto" w:fill="FFFFFF"/>
        <w:jc w:val="both"/>
        <w:rPr>
          <w:rFonts w:ascii="inherit" w:hAnsi="inherit" w:cs="Arial"/>
          <w:color w:val="333333"/>
        </w:rPr>
      </w:pPr>
      <w:proofErr w:type="spellStart"/>
      <w:r>
        <w:rPr>
          <w:rStyle w:val="Strong"/>
          <w:rFonts w:ascii="inherit" w:eastAsiaTheme="majorEastAsia" w:hAnsi="inherit" w:cs="Arial"/>
          <w:b/>
          <w:bCs/>
          <w:color w:val="333333"/>
        </w:rPr>
        <w:t>Behavior</w:t>
      </w:r>
      <w:proofErr w:type="spellEnd"/>
      <w:r>
        <w:rPr>
          <w:rStyle w:val="Strong"/>
          <w:rFonts w:ascii="inherit" w:eastAsiaTheme="majorEastAsia" w:hAnsi="inherit" w:cs="Arial"/>
          <w:b/>
          <w:bCs/>
          <w:color w:val="333333"/>
        </w:rPr>
        <w:t xml:space="preserve"> Driven Development (BDD)</w:t>
      </w:r>
    </w:p>
    <w:p w:rsidR="0006587A" w:rsidRDefault="0006587A" w:rsidP="0006587A">
      <w:pPr>
        <w:pStyle w:val="NormalWeb"/>
        <w:shd w:val="clear" w:color="auto" w:fill="FFFFFF"/>
        <w:spacing w:before="0" w:beforeAutospacing="0"/>
        <w:jc w:val="both"/>
        <w:rPr>
          <w:rFonts w:ascii="Arial" w:hAnsi="Arial" w:cs="Arial"/>
          <w:color w:val="333333"/>
        </w:rPr>
      </w:pPr>
      <w:r>
        <w:rPr>
          <w:rFonts w:ascii="Arial" w:hAnsi="Arial" w:cs="Arial"/>
          <w:color w:val="333333"/>
        </w:rPr>
        <w:t xml:space="preserve">BDD is a software development technique that defines the user </w:t>
      </w:r>
      <w:proofErr w:type="spellStart"/>
      <w:r>
        <w:rPr>
          <w:rFonts w:ascii="Arial" w:hAnsi="Arial" w:cs="Arial"/>
          <w:color w:val="333333"/>
        </w:rPr>
        <w:t>behavior</w:t>
      </w:r>
      <w:proofErr w:type="spellEnd"/>
      <w:r>
        <w:rPr>
          <w:rFonts w:ascii="Arial" w:hAnsi="Arial" w:cs="Arial"/>
          <w:color w:val="333333"/>
        </w:rPr>
        <w:t xml:space="preserve"> prior to writing test automation scripts or the functional pieces of code.</w:t>
      </w:r>
    </w:p>
    <w:p w:rsidR="0006587A" w:rsidRDefault="0006587A" w:rsidP="0006587A">
      <w:pPr>
        <w:pStyle w:val="Heading4"/>
        <w:shd w:val="clear" w:color="auto" w:fill="FFFFFF"/>
        <w:jc w:val="both"/>
        <w:rPr>
          <w:rFonts w:ascii="inherit" w:hAnsi="inherit" w:cs="Arial"/>
          <w:color w:val="333333"/>
        </w:rPr>
      </w:pPr>
      <w:r>
        <w:rPr>
          <w:rStyle w:val="Strong"/>
          <w:rFonts w:ascii="inherit" w:hAnsi="inherit" w:cs="Arial"/>
          <w:b w:val="0"/>
          <w:bCs w:val="0"/>
          <w:color w:val="333333"/>
        </w:rPr>
        <w:t>Used in an agile sprint, this method ensures that a shippable product is generated at the end of a sprint. This involves:</w:t>
      </w:r>
    </w:p>
    <w:p w:rsidR="0006587A" w:rsidRDefault="0006587A" w:rsidP="0006587A">
      <w:pPr>
        <w:numPr>
          <w:ilvl w:val="0"/>
          <w:numId w:val="3"/>
        </w:numPr>
        <w:spacing w:after="0" w:line="240" w:lineRule="auto"/>
        <w:jc w:val="both"/>
        <w:textAlignment w:val="baseline"/>
        <w:rPr>
          <w:rFonts w:ascii="Arial" w:hAnsi="Arial" w:cs="Arial"/>
          <w:color w:val="333333"/>
        </w:rPr>
      </w:pPr>
      <w:r>
        <w:rPr>
          <w:rFonts w:ascii="Arial" w:hAnsi="Arial" w:cs="Arial"/>
          <w:color w:val="333333"/>
        </w:rPr>
        <w:t xml:space="preserve">The </w:t>
      </w:r>
      <w:proofErr w:type="spellStart"/>
      <w:r>
        <w:rPr>
          <w:rFonts w:ascii="Arial" w:hAnsi="Arial" w:cs="Arial"/>
          <w:color w:val="333333"/>
        </w:rPr>
        <w:t>behavior</w:t>
      </w:r>
      <w:proofErr w:type="spellEnd"/>
      <w:r>
        <w:rPr>
          <w:rFonts w:ascii="Arial" w:hAnsi="Arial" w:cs="Arial"/>
          <w:color w:val="333333"/>
        </w:rPr>
        <w:t xml:space="preserve"> of the user is defined by a product owner/business analyst/QA in simple English.</w:t>
      </w:r>
    </w:p>
    <w:p w:rsidR="0006587A" w:rsidRDefault="0006587A" w:rsidP="0006587A">
      <w:pPr>
        <w:numPr>
          <w:ilvl w:val="0"/>
          <w:numId w:val="3"/>
        </w:numPr>
        <w:spacing w:after="0" w:line="240" w:lineRule="auto"/>
        <w:jc w:val="both"/>
        <w:textAlignment w:val="baseline"/>
        <w:rPr>
          <w:rFonts w:ascii="Arial" w:hAnsi="Arial" w:cs="Arial"/>
          <w:color w:val="333333"/>
        </w:rPr>
      </w:pPr>
      <w:r>
        <w:rPr>
          <w:rFonts w:ascii="Arial" w:hAnsi="Arial" w:cs="Arial"/>
          <w:color w:val="333333"/>
        </w:rPr>
        <w:t>These are then converted to automated scripts to run against functional code.</w:t>
      </w:r>
    </w:p>
    <w:p w:rsidR="0006587A" w:rsidRDefault="0006587A" w:rsidP="0006587A">
      <w:pPr>
        <w:numPr>
          <w:ilvl w:val="0"/>
          <w:numId w:val="3"/>
        </w:numPr>
        <w:spacing w:after="0" w:line="240" w:lineRule="auto"/>
        <w:jc w:val="both"/>
        <w:textAlignment w:val="baseline"/>
        <w:rPr>
          <w:rFonts w:ascii="Arial" w:hAnsi="Arial" w:cs="Arial"/>
          <w:color w:val="333333"/>
        </w:rPr>
      </w:pPr>
      <w:r>
        <w:rPr>
          <w:rFonts w:ascii="Arial" w:hAnsi="Arial" w:cs="Arial"/>
          <w:color w:val="333333"/>
        </w:rPr>
        <w:t>The development team then starts writing the functional code to ensure the automated test script gives them a green light.</w:t>
      </w:r>
    </w:p>
    <w:p w:rsidR="0006587A" w:rsidRDefault="0006587A" w:rsidP="0006587A">
      <w:pPr>
        <w:numPr>
          <w:ilvl w:val="0"/>
          <w:numId w:val="3"/>
        </w:numPr>
        <w:spacing w:after="0" w:line="240" w:lineRule="auto"/>
        <w:jc w:val="both"/>
        <w:textAlignment w:val="baseline"/>
        <w:rPr>
          <w:rFonts w:ascii="Arial" w:hAnsi="Arial" w:cs="Arial"/>
          <w:color w:val="333333"/>
        </w:rPr>
      </w:pPr>
      <w:r>
        <w:rPr>
          <w:rFonts w:ascii="Arial" w:hAnsi="Arial" w:cs="Arial"/>
          <w:color w:val="333333"/>
        </w:rPr>
        <w:t>The development team can then refactor and organize the code to produce a tested deliverable at the end of the sprint.</w:t>
      </w:r>
    </w:p>
    <w:p w:rsidR="0006587A" w:rsidRDefault="0006587A" w:rsidP="0006587A">
      <w:pPr>
        <w:pStyle w:val="NormalWeb"/>
        <w:shd w:val="clear" w:color="auto" w:fill="FFFFFF"/>
        <w:spacing w:before="0" w:beforeAutospacing="0"/>
        <w:jc w:val="both"/>
        <w:rPr>
          <w:rFonts w:ascii="Arial" w:hAnsi="Arial" w:cs="Arial"/>
          <w:color w:val="333333"/>
        </w:rPr>
      </w:pPr>
      <w:r>
        <w:rPr>
          <w:rFonts w:ascii="Arial" w:hAnsi="Arial" w:cs="Arial"/>
          <w:color w:val="333333"/>
        </w:rPr>
        <w:t> </w:t>
      </w:r>
    </w:p>
    <w:p w:rsidR="0006587A" w:rsidRDefault="0006587A" w:rsidP="0006587A">
      <w:pPr>
        <w:pStyle w:val="NormalWeb"/>
        <w:shd w:val="clear" w:color="auto" w:fill="FFFFFF"/>
        <w:spacing w:before="0" w:beforeAutospacing="0"/>
        <w:jc w:val="both"/>
        <w:rPr>
          <w:rFonts w:ascii="Arial" w:hAnsi="Arial" w:cs="Arial"/>
          <w:color w:val="333333"/>
        </w:rPr>
      </w:pPr>
      <w:r>
        <w:rPr>
          <w:rFonts w:ascii="Arial" w:hAnsi="Arial" w:cs="Arial"/>
          <w:color w:val="333333"/>
        </w:rPr>
        <w:lastRenderedPageBreak/>
        <w:t xml:space="preserve">BDD can be driven by multiple tools such as Cucumber, </w:t>
      </w:r>
      <w:proofErr w:type="spellStart"/>
      <w:r>
        <w:rPr>
          <w:rFonts w:ascii="Arial" w:hAnsi="Arial" w:cs="Arial"/>
          <w:color w:val="333333"/>
        </w:rPr>
        <w:t>FitNesse</w:t>
      </w:r>
      <w:proofErr w:type="spellEnd"/>
      <w:r>
        <w:rPr>
          <w:rFonts w:ascii="Arial" w:hAnsi="Arial" w:cs="Arial"/>
          <w:color w:val="333333"/>
        </w:rPr>
        <w:t xml:space="preserve">, </w:t>
      </w:r>
      <w:proofErr w:type="spellStart"/>
      <w:r>
        <w:rPr>
          <w:rFonts w:ascii="Arial" w:hAnsi="Arial" w:cs="Arial"/>
          <w:color w:val="333333"/>
        </w:rPr>
        <w:t>PowerTools</w:t>
      </w:r>
      <w:proofErr w:type="spellEnd"/>
      <w:r>
        <w:rPr>
          <w:rFonts w:ascii="Arial" w:hAnsi="Arial" w:cs="Arial"/>
          <w:color w:val="333333"/>
        </w:rPr>
        <w:t xml:space="preserve">, </w:t>
      </w:r>
      <w:proofErr w:type="spellStart"/>
      <w:r>
        <w:rPr>
          <w:rFonts w:ascii="Arial" w:hAnsi="Arial" w:cs="Arial"/>
          <w:color w:val="333333"/>
        </w:rPr>
        <w:t>Docker</w:t>
      </w:r>
      <w:proofErr w:type="spellEnd"/>
      <w:r>
        <w:rPr>
          <w:rFonts w:ascii="Arial" w:hAnsi="Arial" w:cs="Arial"/>
          <w:color w:val="333333"/>
        </w:rPr>
        <w:t xml:space="preserve">, and others. The test scripts are written in plain English in Gherkin, and Wiki frameworks. Since the </w:t>
      </w:r>
      <w:proofErr w:type="spellStart"/>
      <w:r>
        <w:rPr>
          <w:rFonts w:ascii="Arial" w:hAnsi="Arial" w:cs="Arial"/>
          <w:color w:val="333333"/>
        </w:rPr>
        <w:t>behavior</w:t>
      </w:r>
      <w:proofErr w:type="spellEnd"/>
      <w:r>
        <w:rPr>
          <w:rFonts w:ascii="Arial" w:hAnsi="Arial" w:cs="Arial"/>
          <w:color w:val="333333"/>
        </w:rPr>
        <w:t xml:space="preserve"> is defined in English, it gives a common ground for ALL stakeholders involved in the project. This reduces the risk of developing code that wouldn’t stand up to the accepted </w:t>
      </w:r>
      <w:proofErr w:type="spellStart"/>
      <w:r>
        <w:rPr>
          <w:rFonts w:ascii="Arial" w:hAnsi="Arial" w:cs="Arial"/>
          <w:color w:val="333333"/>
        </w:rPr>
        <w:t>behavior</w:t>
      </w:r>
      <w:proofErr w:type="spellEnd"/>
      <w:r>
        <w:rPr>
          <w:rFonts w:ascii="Arial" w:hAnsi="Arial" w:cs="Arial"/>
          <w:color w:val="333333"/>
        </w:rPr>
        <w:t xml:space="preserve"> of the user.</w:t>
      </w:r>
    </w:p>
    <w:p w:rsidR="0006587A" w:rsidRDefault="0006587A" w:rsidP="0006587A">
      <w:pPr>
        <w:pStyle w:val="NormalWeb"/>
        <w:shd w:val="clear" w:color="auto" w:fill="FFFFFF"/>
        <w:spacing w:before="0" w:beforeAutospacing="0"/>
        <w:jc w:val="both"/>
        <w:rPr>
          <w:rFonts w:ascii="Arial" w:hAnsi="Arial" w:cs="Arial"/>
          <w:color w:val="333333"/>
        </w:rPr>
      </w:pPr>
      <w:r>
        <w:rPr>
          <w:rStyle w:val="Emphasis"/>
          <w:rFonts w:ascii="Arial" w:hAnsi="Arial" w:cs="Arial"/>
          <w:color w:val="333333"/>
        </w:rPr>
        <w:t xml:space="preserve">BDD explains the </w:t>
      </w:r>
      <w:proofErr w:type="spellStart"/>
      <w:r>
        <w:rPr>
          <w:rStyle w:val="Emphasis"/>
          <w:rFonts w:ascii="Arial" w:hAnsi="Arial" w:cs="Arial"/>
          <w:color w:val="333333"/>
        </w:rPr>
        <w:t>behavior</w:t>
      </w:r>
      <w:proofErr w:type="spellEnd"/>
      <w:r>
        <w:rPr>
          <w:rStyle w:val="Emphasis"/>
          <w:rFonts w:ascii="Arial" w:hAnsi="Arial" w:cs="Arial"/>
          <w:color w:val="333333"/>
        </w:rPr>
        <w:t xml:space="preserve"> of an application for the end-user while TDD focuses on how functionality is implemented. #</w:t>
      </w:r>
      <w:proofErr w:type="spellStart"/>
      <w:r>
        <w:rPr>
          <w:rStyle w:val="Emphasis"/>
          <w:rFonts w:ascii="Arial" w:hAnsi="Arial" w:cs="Arial"/>
          <w:color w:val="333333"/>
        </w:rPr>
        <w:t>Dev</w:t>
      </w:r>
      <w:proofErr w:type="spellEnd"/>
      <w:r>
        <w:rPr>
          <w:rFonts w:ascii="Arial" w:hAnsi="Arial" w:cs="Arial"/>
          <w:color w:val="333333"/>
        </w:rPr>
        <w:br/>
      </w:r>
      <w:hyperlink r:id="rId6" w:tgtFrame="_blank" w:history="1">
        <w:r>
          <w:rPr>
            <w:rStyle w:val="Hyperlink"/>
            <w:rFonts w:ascii="Arial" w:hAnsi="Arial" w:cs="Arial"/>
          </w:rPr>
          <w:t xml:space="preserve">Click </w:t>
        </w:r>
        <w:proofErr w:type="gramStart"/>
        <w:r>
          <w:rPr>
            <w:rStyle w:val="Hyperlink"/>
            <w:rFonts w:ascii="Arial" w:hAnsi="Arial" w:cs="Arial"/>
          </w:rPr>
          <w:t>To</w:t>
        </w:r>
        <w:proofErr w:type="gramEnd"/>
        <w:r>
          <w:rPr>
            <w:rStyle w:val="Hyperlink"/>
            <w:rFonts w:ascii="Arial" w:hAnsi="Arial" w:cs="Arial"/>
          </w:rPr>
          <w:t xml:space="preserve"> Tweet</w:t>
        </w:r>
      </w:hyperlink>
    </w:p>
    <w:p w:rsidR="0006587A" w:rsidRDefault="0006587A" w:rsidP="0006587A">
      <w:pPr>
        <w:pStyle w:val="Heading2"/>
        <w:shd w:val="clear" w:color="auto" w:fill="FFFFFF"/>
        <w:jc w:val="both"/>
        <w:rPr>
          <w:rFonts w:ascii="inherit" w:hAnsi="inherit" w:cs="Arial"/>
          <w:color w:val="333333"/>
        </w:rPr>
      </w:pPr>
      <w:r>
        <w:rPr>
          <w:rStyle w:val="Strong"/>
          <w:rFonts w:ascii="inherit" w:eastAsiaTheme="majorEastAsia" w:hAnsi="inherit" w:cs="Arial"/>
          <w:b/>
          <w:bCs/>
          <w:color w:val="333333"/>
        </w:rPr>
        <w:t>TDD vs. BDD</w:t>
      </w:r>
    </w:p>
    <w:p w:rsidR="0006587A" w:rsidRDefault="0006587A" w:rsidP="0006587A">
      <w:pPr>
        <w:numPr>
          <w:ilvl w:val="0"/>
          <w:numId w:val="4"/>
        </w:numPr>
        <w:spacing w:after="0" w:line="240" w:lineRule="auto"/>
        <w:jc w:val="both"/>
        <w:textAlignment w:val="baseline"/>
        <w:rPr>
          <w:rFonts w:ascii="Arial" w:hAnsi="Arial" w:cs="Arial"/>
          <w:color w:val="333333"/>
        </w:rPr>
      </w:pPr>
      <w:r>
        <w:rPr>
          <w:rFonts w:ascii="Arial" w:hAnsi="Arial" w:cs="Arial"/>
          <w:color w:val="333333"/>
        </w:rPr>
        <w:t>BDD is in a more readable format by every stakeholder since it is in English. Unlike TDD, test cases are written in programming languages such as Ruby and Java.</w:t>
      </w:r>
    </w:p>
    <w:p w:rsidR="0006587A" w:rsidRDefault="0006587A" w:rsidP="0006587A">
      <w:pPr>
        <w:numPr>
          <w:ilvl w:val="0"/>
          <w:numId w:val="4"/>
        </w:numPr>
        <w:spacing w:after="0" w:line="240" w:lineRule="auto"/>
        <w:jc w:val="both"/>
        <w:textAlignment w:val="baseline"/>
        <w:rPr>
          <w:rFonts w:ascii="Arial" w:hAnsi="Arial" w:cs="Arial"/>
          <w:color w:val="333333"/>
        </w:rPr>
      </w:pPr>
      <w:r>
        <w:rPr>
          <w:rFonts w:ascii="Arial" w:hAnsi="Arial" w:cs="Arial"/>
          <w:color w:val="333333"/>
        </w:rPr>
        <w:t xml:space="preserve">BDD explains the </w:t>
      </w:r>
      <w:proofErr w:type="spellStart"/>
      <w:r>
        <w:rPr>
          <w:rFonts w:ascii="Arial" w:hAnsi="Arial" w:cs="Arial"/>
          <w:color w:val="333333"/>
        </w:rPr>
        <w:t>behavior</w:t>
      </w:r>
      <w:proofErr w:type="spellEnd"/>
      <w:r>
        <w:rPr>
          <w:rFonts w:ascii="Arial" w:hAnsi="Arial" w:cs="Arial"/>
          <w:color w:val="333333"/>
        </w:rPr>
        <w:t xml:space="preserve"> of an application for the end-user while TDD focuses on how functionality is implemented. Changes in functionality can be accommodated with less impact in BDD as opposed to TDD.</w:t>
      </w:r>
    </w:p>
    <w:p w:rsidR="0006587A" w:rsidRDefault="0006587A" w:rsidP="0006587A">
      <w:pPr>
        <w:numPr>
          <w:ilvl w:val="0"/>
          <w:numId w:val="4"/>
        </w:numPr>
        <w:spacing w:after="0" w:line="240" w:lineRule="auto"/>
        <w:jc w:val="both"/>
        <w:textAlignment w:val="baseline"/>
        <w:rPr>
          <w:rFonts w:ascii="Arial" w:hAnsi="Arial" w:cs="Arial"/>
          <w:color w:val="333333"/>
        </w:rPr>
      </w:pPr>
      <w:r>
        <w:rPr>
          <w:rFonts w:ascii="Arial" w:hAnsi="Arial" w:cs="Arial"/>
          <w:color w:val="333333"/>
        </w:rPr>
        <w:t>BDD enables all the stakeholders to be on the same page with requirements which makes acceptance easy, as opposed to TDD.</w:t>
      </w:r>
    </w:p>
    <w:p w:rsidR="0006587A" w:rsidRDefault="0006587A" w:rsidP="0006587A">
      <w:pPr>
        <w:pStyle w:val="NormalWeb"/>
        <w:shd w:val="clear" w:color="auto" w:fill="FFFFFF"/>
        <w:spacing w:before="0" w:beforeAutospacing="0"/>
        <w:jc w:val="both"/>
        <w:rPr>
          <w:rFonts w:ascii="Arial" w:hAnsi="Arial" w:cs="Arial"/>
          <w:color w:val="333333"/>
        </w:rPr>
      </w:pPr>
      <w:r>
        <w:rPr>
          <w:rFonts w:ascii="Arial" w:hAnsi="Arial" w:cs="Arial"/>
          <w:color w:val="333333"/>
        </w:rPr>
        <w:t> </w:t>
      </w:r>
    </w:p>
    <w:p w:rsidR="0006587A" w:rsidRDefault="0006587A" w:rsidP="0006587A">
      <w:pPr>
        <w:pStyle w:val="NormalWeb"/>
        <w:shd w:val="clear" w:color="auto" w:fill="FFFFFF"/>
        <w:spacing w:before="0" w:beforeAutospacing="0"/>
        <w:jc w:val="both"/>
        <w:rPr>
          <w:rFonts w:ascii="Arial" w:hAnsi="Arial" w:cs="Arial"/>
          <w:color w:val="333333"/>
        </w:rPr>
      </w:pPr>
      <w:r>
        <w:rPr>
          <w:rFonts w:ascii="Arial" w:hAnsi="Arial" w:cs="Arial"/>
          <w:color w:val="333333"/>
        </w:rPr>
        <w:t xml:space="preserve">The </w:t>
      </w:r>
      <w:proofErr w:type="spellStart"/>
      <w:r>
        <w:rPr>
          <w:rFonts w:ascii="Arial" w:hAnsi="Arial" w:cs="Arial"/>
          <w:color w:val="333333"/>
        </w:rPr>
        <w:t>behavior</w:t>
      </w:r>
      <w:proofErr w:type="spellEnd"/>
      <w:r>
        <w:rPr>
          <w:rFonts w:ascii="Arial" w:hAnsi="Arial" w:cs="Arial"/>
          <w:color w:val="333333"/>
        </w:rPr>
        <w:t xml:space="preserve"> of the application is the central idea in BDD; it focuses on the customer and pushes developers and testers to walk in the customer’s shoes. If actions do not affect the end-user, BDD might not represent such a scenario very well. If so, TDD serves the purpose better.</w:t>
      </w:r>
    </w:p>
    <w:p w:rsidR="0006587A" w:rsidRDefault="0006587A" w:rsidP="0006587A">
      <w:pPr>
        <w:pStyle w:val="NormalWeb"/>
        <w:shd w:val="clear" w:color="auto" w:fill="FFFFFF"/>
        <w:spacing w:before="0" w:beforeAutospacing="0"/>
        <w:jc w:val="both"/>
        <w:rPr>
          <w:rFonts w:ascii="Arial" w:hAnsi="Arial" w:cs="Arial"/>
          <w:color w:val="333333"/>
        </w:rPr>
      </w:pPr>
      <w:r>
        <w:rPr>
          <w:rFonts w:ascii="Arial" w:hAnsi="Arial" w:cs="Arial"/>
          <w:color w:val="333333"/>
        </w:rPr>
        <w:t xml:space="preserve">Like many other software development practices, it might not be feasible to identify what works for all projects universally. For systems that are driven by the actions of the end-user such as an </w:t>
      </w:r>
      <w:proofErr w:type="spellStart"/>
      <w:r>
        <w:rPr>
          <w:rFonts w:ascii="Arial" w:hAnsi="Arial" w:cs="Arial"/>
          <w:color w:val="333333"/>
        </w:rPr>
        <w:t>eCommerce</w:t>
      </w:r>
      <w:proofErr w:type="spellEnd"/>
      <w:r>
        <w:rPr>
          <w:rFonts w:ascii="Arial" w:hAnsi="Arial" w:cs="Arial"/>
          <w:color w:val="333333"/>
        </w:rPr>
        <w:t xml:space="preserve"> website or an HR system, BDD acts as a good medium to capture all the user actions. For systems that have third-party API calls, </w:t>
      </w:r>
      <w:proofErr w:type="spellStart"/>
      <w:r>
        <w:rPr>
          <w:rFonts w:ascii="Arial" w:hAnsi="Arial" w:cs="Arial"/>
          <w:color w:val="333333"/>
        </w:rPr>
        <w:t>cron</w:t>
      </w:r>
      <w:proofErr w:type="spellEnd"/>
      <w:r>
        <w:rPr>
          <w:rFonts w:ascii="Arial" w:hAnsi="Arial" w:cs="Arial"/>
          <w:color w:val="333333"/>
        </w:rPr>
        <w:t xml:space="preserve"> jobs, or data exports/imports, TDD might be the better solution.</w:t>
      </w:r>
    </w:p>
    <w:p w:rsidR="000F319A" w:rsidRDefault="000F319A" w:rsidP="000F319A">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1. Overview</w:t>
      </w:r>
    </w:p>
    <w:p w:rsidR="000F319A" w:rsidRDefault="000F319A" w:rsidP="000F319A">
      <w:pPr>
        <w:pStyle w:val="lead"/>
        <w:shd w:val="clear" w:color="auto" w:fill="FFFFFF"/>
        <w:spacing w:before="0" w:beforeAutospacing="0" w:after="150" w:afterAutospacing="0"/>
        <w:rPr>
          <w:rFonts w:ascii="Raleway" w:hAnsi="Raleway"/>
          <w:color w:val="000000"/>
          <w:sz w:val="27"/>
          <w:szCs w:val="27"/>
        </w:rPr>
      </w:pPr>
      <w:hyperlink r:id="rId7" w:history="1">
        <w:proofErr w:type="spellStart"/>
        <w:r>
          <w:rPr>
            <w:rStyle w:val="Hyperlink"/>
            <w:rFonts w:ascii="Raleway" w:hAnsi="Raleway"/>
            <w:color w:val="267438"/>
            <w:sz w:val="27"/>
            <w:szCs w:val="27"/>
          </w:rPr>
          <w:t>JUnit</w:t>
        </w:r>
        <w:proofErr w:type="spellEnd"/>
        <w:r>
          <w:rPr>
            <w:rStyle w:val="Hyperlink"/>
            <w:rFonts w:ascii="Raleway" w:hAnsi="Raleway"/>
            <w:color w:val="267438"/>
            <w:sz w:val="27"/>
            <w:szCs w:val="27"/>
          </w:rPr>
          <w:t> </w:t>
        </w:r>
      </w:hyperlink>
      <w:r>
        <w:rPr>
          <w:rFonts w:ascii="Raleway" w:hAnsi="Raleway"/>
          <w:color w:val="000000"/>
          <w:sz w:val="27"/>
          <w:szCs w:val="27"/>
        </w:rPr>
        <w:t xml:space="preserve">is one of the most popular unit-testing frameworks in the Java ecosystem. The </w:t>
      </w:r>
      <w:proofErr w:type="spellStart"/>
      <w:r>
        <w:rPr>
          <w:rFonts w:ascii="Raleway" w:hAnsi="Raleway"/>
          <w:color w:val="000000"/>
          <w:sz w:val="27"/>
          <w:szCs w:val="27"/>
        </w:rPr>
        <w:t>JUnit</w:t>
      </w:r>
      <w:proofErr w:type="spellEnd"/>
      <w:r>
        <w:rPr>
          <w:rFonts w:ascii="Raleway" w:hAnsi="Raleway"/>
          <w:color w:val="000000"/>
          <w:sz w:val="27"/>
          <w:szCs w:val="27"/>
        </w:rPr>
        <w:t xml:space="preserve"> 5 version contains a number of exciting innovations, with </w:t>
      </w:r>
      <w:r>
        <w:rPr>
          <w:rStyle w:val="Strong"/>
          <w:rFonts w:ascii="Raleway" w:hAnsi="Raleway"/>
          <w:color w:val="000000"/>
          <w:sz w:val="27"/>
          <w:szCs w:val="27"/>
        </w:rPr>
        <w:t>the goal of supporting new features in Java 8 and above</w:t>
      </w:r>
      <w:r>
        <w:rPr>
          <w:rFonts w:ascii="Raleway" w:hAnsi="Raleway"/>
          <w:color w:val="000000"/>
          <w:sz w:val="27"/>
          <w:szCs w:val="27"/>
        </w:rPr>
        <w:t>, as well as enabling many different styles of testing.</w:t>
      </w:r>
    </w:p>
    <w:p w:rsidR="000F319A" w:rsidRDefault="000F319A" w:rsidP="000F319A">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3. Architecture</w:t>
      </w:r>
    </w:p>
    <w:p w:rsidR="000F319A" w:rsidRDefault="000F319A" w:rsidP="000F319A">
      <w:pPr>
        <w:pStyle w:val="NormalWeb"/>
        <w:shd w:val="clear" w:color="auto" w:fill="FFFFFF"/>
        <w:spacing w:before="0" w:beforeAutospacing="0" w:after="150" w:afterAutospacing="0"/>
        <w:rPr>
          <w:rFonts w:ascii="Raleway" w:hAnsi="Raleway"/>
          <w:color w:val="000000"/>
          <w:sz w:val="27"/>
          <w:szCs w:val="27"/>
        </w:rPr>
      </w:pPr>
      <w:proofErr w:type="spellStart"/>
      <w:r>
        <w:rPr>
          <w:rFonts w:ascii="Raleway" w:hAnsi="Raleway"/>
          <w:color w:val="000000"/>
          <w:sz w:val="27"/>
          <w:szCs w:val="27"/>
        </w:rPr>
        <w:t>JUnit</w:t>
      </w:r>
      <w:proofErr w:type="spellEnd"/>
      <w:r>
        <w:rPr>
          <w:rFonts w:ascii="Raleway" w:hAnsi="Raleway"/>
          <w:color w:val="000000"/>
          <w:sz w:val="27"/>
          <w:szCs w:val="27"/>
        </w:rPr>
        <w:t xml:space="preserve"> 5 comprises several different modules from three different sub-projects.</w:t>
      </w:r>
    </w:p>
    <w:p w:rsidR="000F319A" w:rsidRDefault="000F319A" w:rsidP="000F319A">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lastRenderedPageBreak/>
        <w:t xml:space="preserve">3.1. </w:t>
      </w:r>
      <w:proofErr w:type="spellStart"/>
      <w:r>
        <w:rPr>
          <w:rStyle w:val="Strong"/>
          <w:rFonts w:ascii="Raleway" w:hAnsi="Raleway"/>
          <w:b w:val="0"/>
          <w:bCs w:val="0"/>
          <w:color w:val="000000"/>
          <w:sz w:val="36"/>
          <w:szCs w:val="36"/>
        </w:rPr>
        <w:t>JUnit</w:t>
      </w:r>
      <w:proofErr w:type="spellEnd"/>
      <w:r>
        <w:rPr>
          <w:rStyle w:val="Strong"/>
          <w:rFonts w:ascii="Raleway" w:hAnsi="Raleway"/>
          <w:b w:val="0"/>
          <w:bCs w:val="0"/>
          <w:color w:val="000000"/>
          <w:sz w:val="36"/>
          <w:szCs w:val="36"/>
        </w:rPr>
        <w:t xml:space="preserve"> Platform</w:t>
      </w:r>
    </w:p>
    <w:p w:rsidR="000F319A" w:rsidRDefault="000F319A" w:rsidP="000F31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platform is responsible for launching testing frameworks on the JVM.</w:t>
      </w:r>
    </w:p>
    <w:p w:rsidR="000F319A" w:rsidRDefault="000F319A" w:rsidP="000F319A">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 xml:space="preserve">3.2. </w:t>
      </w:r>
      <w:proofErr w:type="spellStart"/>
      <w:r>
        <w:rPr>
          <w:rStyle w:val="Strong"/>
          <w:rFonts w:ascii="Raleway" w:hAnsi="Raleway"/>
          <w:b w:val="0"/>
          <w:bCs w:val="0"/>
          <w:color w:val="000000"/>
          <w:sz w:val="36"/>
          <w:szCs w:val="36"/>
        </w:rPr>
        <w:t>JUnit</w:t>
      </w:r>
      <w:proofErr w:type="spellEnd"/>
      <w:r>
        <w:rPr>
          <w:rStyle w:val="Strong"/>
          <w:rFonts w:ascii="Raleway" w:hAnsi="Raleway"/>
          <w:b w:val="0"/>
          <w:bCs w:val="0"/>
          <w:color w:val="000000"/>
          <w:sz w:val="36"/>
          <w:szCs w:val="36"/>
        </w:rPr>
        <w:t xml:space="preserve"> Jupiter</w:t>
      </w:r>
    </w:p>
    <w:p w:rsidR="000F319A" w:rsidRDefault="000F319A" w:rsidP="000F31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This module includes new programming and extension models for writing tests in </w:t>
      </w:r>
      <w:proofErr w:type="spellStart"/>
      <w:r>
        <w:rPr>
          <w:rFonts w:ascii="Raleway" w:hAnsi="Raleway"/>
          <w:color w:val="000000"/>
          <w:sz w:val="27"/>
          <w:szCs w:val="27"/>
        </w:rPr>
        <w:t>JUnit</w:t>
      </w:r>
      <w:proofErr w:type="spellEnd"/>
      <w:r>
        <w:rPr>
          <w:rFonts w:ascii="Raleway" w:hAnsi="Raleway"/>
          <w:color w:val="000000"/>
          <w:sz w:val="27"/>
          <w:szCs w:val="27"/>
        </w:rPr>
        <w:t xml:space="preserve"> 5. New annotations in comparison to </w:t>
      </w:r>
      <w:proofErr w:type="spellStart"/>
      <w:r>
        <w:rPr>
          <w:rFonts w:ascii="Raleway" w:hAnsi="Raleway"/>
          <w:color w:val="000000"/>
          <w:sz w:val="27"/>
          <w:szCs w:val="27"/>
        </w:rPr>
        <w:t>JUnit</w:t>
      </w:r>
      <w:proofErr w:type="spellEnd"/>
      <w:r>
        <w:rPr>
          <w:rFonts w:ascii="Raleway" w:hAnsi="Raleway"/>
          <w:color w:val="000000"/>
          <w:sz w:val="27"/>
          <w:szCs w:val="27"/>
        </w:rPr>
        <w:t xml:space="preserve"> 4 are:</w:t>
      </w:r>
    </w:p>
    <w:p w:rsidR="000F319A" w:rsidRDefault="000F319A" w:rsidP="000F319A">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TestFactory</w:t>
      </w:r>
      <w:proofErr w:type="spellEnd"/>
      <w:r>
        <w:rPr>
          <w:rFonts w:ascii="Raleway" w:hAnsi="Raleway"/>
          <w:color w:val="000000"/>
          <w:sz w:val="27"/>
          <w:szCs w:val="27"/>
        </w:rPr>
        <w:t> – denotes a method that's a test factory for dynamic tests</w:t>
      </w:r>
    </w:p>
    <w:p w:rsidR="000F319A" w:rsidRDefault="000F319A" w:rsidP="000F319A">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DisplayName</w:t>
      </w:r>
      <w:proofErr w:type="spellEnd"/>
      <w:r>
        <w:rPr>
          <w:rStyle w:val="Emphasis"/>
          <w:rFonts w:ascii="Raleway" w:hAnsi="Raleway"/>
          <w:color w:val="000000"/>
          <w:sz w:val="27"/>
          <w:szCs w:val="27"/>
        </w:rPr>
        <w:t> </w:t>
      </w:r>
      <w:r>
        <w:rPr>
          <w:rFonts w:ascii="Raleway" w:hAnsi="Raleway"/>
          <w:color w:val="000000"/>
          <w:sz w:val="27"/>
          <w:szCs w:val="27"/>
        </w:rPr>
        <w:t>– defines a custom display name for a test class or a test method</w:t>
      </w:r>
    </w:p>
    <w:p w:rsidR="000F319A" w:rsidRDefault="000F319A" w:rsidP="000F319A">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@Nested </w:t>
      </w:r>
      <w:r>
        <w:rPr>
          <w:rFonts w:ascii="Raleway" w:hAnsi="Raleway"/>
          <w:color w:val="000000"/>
          <w:sz w:val="27"/>
          <w:szCs w:val="27"/>
        </w:rPr>
        <w:t>– denotes that the annotated class is a nested, non-static test class</w:t>
      </w:r>
    </w:p>
    <w:p w:rsidR="000F319A" w:rsidRDefault="000F319A" w:rsidP="000F319A">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@Tag </w:t>
      </w:r>
      <w:r>
        <w:rPr>
          <w:rFonts w:ascii="Raleway" w:hAnsi="Raleway"/>
          <w:color w:val="000000"/>
          <w:sz w:val="27"/>
          <w:szCs w:val="27"/>
        </w:rPr>
        <w:t>– declares tags for filtering tests</w:t>
      </w:r>
    </w:p>
    <w:p w:rsidR="000F319A" w:rsidRDefault="000F319A" w:rsidP="000F319A">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ExtendWith</w:t>
      </w:r>
      <w:proofErr w:type="spellEnd"/>
      <w:r>
        <w:rPr>
          <w:rFonts w:ascii="Raleway" w:hAnsi="Raleway"/>
          <w:color w:val="000000"/>
          <w:sz w:val="27"/>
          <w:szCs w:val="27"/>
        </w:rPr>
        <w:t> – registers custom extensions</w:t>
      </w:r>
    </w:p>
    <w:p w:rsidR="000F319A" w:rsidRDefault="000F319A" w:rsidP="000F319A">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BeforeEach</w:t>
      </w:r>
      <w:proofErr w:type="spellEnd"/>
      <w:r>
        <w:rPr>
          <w:rStyle w:val="Emphasis"/>
          <w:rFonts w:ascii="Raleway" w:hAnsi="Raleway"/>
          <w:color w:val="000000"/>
          <w:sz w:val="27"/>
          <w:szCs w:val="27"/>
        </w:rPr>
        <w:t xml:space="preserve"> – </w:t>
      </w:r>
      <w:r>
        <w:rPr>
          <w:rFonts w:ascii="Raleway" w:hAnsi="Raleway"/>
          <w:color w:val="000000"/>
          <w:sz w:val="27"/>
          <w:szCs w:val="27"/>
        </w:rPr>
        <w:t>denotes that the annotated method will be executed before each test method (previously </w:t>
      </w:r>
      <w:r>
        <w:rPr>
          <w:rStyle w:val="Emphasis"/>
          <w:rFonts w:ascii="Raleway" w:hAnsi="Raleway"/>
          <w:color w:val="000000"/>
          <w:sz w:val="27"/>
          <w:szCs w:val="27"/>
        </w:rPr>
        <w:t>@Before</w:t>
      </w:r>
      <w:r>
        <w:rPr>
          <w:rFonts w:ascii="Raleway" w:hAnsi="Raleway"/>
          <w:color w:val="000000"/>
          <w:sz w:val="27"/>
          <w:szCs w:val="27"/>
        </w:rPr>
        <w:t>)</w:t>
      </w:r>
    </w:p>
    <w:p w:rsidR="000F319A" w:rsidRDefault="000F319A" w:rsidP="000F319A">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AfterEach</w:t>
      </w:r>
      <w:proofErr w:type="spellEnd"/>
      <w:r>
        <w:rPr>
          <w:rStyle w:val="Emphasis"/>
          <w:rFonts w:ascii="Raleway" w:hAnsi="Raleway"/>
          <w:color w:val="000000"/>
          <w:sz w:val="27"/>
          <w:szCs w:val="27"/>
        </w:rPr>
        <w:t> </w:t>
      </w:r>
      <w:r>
        <w:rPr>
          <w:rFonts w:ascii="Raleway" w:hAnsi="Raleway"/>
          <w:color w:val="000000"/>
          <w:sz w:val="27"/>
          <w:szCs w:val="27"/>
        </w:rPr>
        <w:t>– denotes that the annotated method will be executed after each test method (previously </w:t>
      </w:r>
      <w:r>
        <w:rPr>
          <w:rStyle w:val="Emphasis"/>
          <w:rFonts w:ascii="Raleway" w:hAnsi="Raleway"/>
          <w:color w:val="000000"/>
          <w:sz w:val="27"/>
          <w:szCs w:val="27"/>
        </w:rPr>
        <w:t>@After</w:t>
      </w:r>
      <w:r>
        <w:rPr>
          <w:rFonts w:ascii="Raleway" w:hAnsi="Raleway"/>
          <w:color w:val="000000"/>
          <w:sz w:val="27"/>
          <w:szCs w:val="27"/>
        </w:rPr>
        <w:t>)</w:t>
      </w:r>
    </w:p>
    <w:p w:rsidR="000F319A" w:rsidRDefault="000F319A" w:rsidP="000F319A">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BeforeAll</w:t>
      </w:r>
      <w:proofErr w:type="spellEnd"/>
      <w:r>
        <w:rPr>
          <w:rStyle w:val="Emphasis"/>
          <w:rFonts w:ascii="Raleway" w:hAnsi="Raleway"/>
          <w:color w:val="000000"/>
          <w:sz w:val="27"/>
          <w:szCs w:val="27"/>
        </w:rPr>
        <w:t> </w:t>
      </w:r>
      <w:r>
        <w:rPr>
          <w:rFonts w:ascii="Raleway" w:hAnsi="Raleway"/>
          <w:color w:val="000000"/>
          <w:sz w:val="27"/>
          <w:szCs w:val="27"/>
        </w:rPr>
        <w:t>– denotes that the annotated method will be executed before all test methods in the current class (previously </w:t>
      </w:r>
      <w:r>
        <w:rPr>
          <w:rStyle w:val="Emphasis"/>
          <w:rFonts w:ascii="Raleway" w:hAnsi="Raleway"/>
          <w:color w:val="000000"/>
          <w:sz w:val="27"/>
          <w:szCs w:val="27"/>
        </w:rPr>
        <w:t>@</w:t>
      </w:r>
      <w:proofErr w:type="spellStart"/>
      <w:r>
        <w:rPr>
          <w:rStyle w:val="Emphasis"/>
          <w:rFonts w:ascii="Raleway" w:hAnsi="Raleway"/>
          <w:color w:val="000000"/>
          <w:sz w:val="27"/>
          <w:szCs w:val="27"/>
        </w:rPr>
        <w:t>BeforeClass</w:t>
      </w:r>
      <w:proofErr w:type="spellEnd"/>
      <w:r>
        <w:rPr>
          <w:rFonts w:ascii="Raleway" w:hAnsi="Raleway"/>
          <w:color w:val="000000"/>
          <w:sz w:val="27"/>
          <w:szCs w:val="27"/>
        </w:rPr>
        <w:t>)</w:t>
      </w:r>
    </w:p>
    <w:p w:rsidR="000F319A" w:rsidRDefault="000F319A" w:rsidP="000F319A">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AfterAll</w:t>
      </w:r>
      <w:proofErr w:type="spellEnd"/>
      <w:r>
        <w:rPr>
          <w:rFonts w:ascii="Raleway" w:hAnsi="Raleway"/>
          <w:color w:val="000000"/>
          <w:sz w:val="27"/>
          <w:szCs w:val="27"/>
        </w:rPr>
        <w:t> – denotes that the annotated method will be executed after all test methods in the current class (previously </w:t>
      </w:r>
      <w:r>
        <w:rPr>
          <w:rStyle w:val="Emphasis"/>
          <w:rFonts w:ascii="Raleway" w:hAnsi="Raleway"/>
          <w:color w:val="000000"/>
          <w:sz w:val="27"/>
          <w:szCs w:val="27"/>
        </w:rPr>
        <w:t>@</w:t>
      </w:r>
      <w:proofErr w:type="spellStart"/>
      <w:r>
        <w:rPr>
          <w:rStyle w:val="Emphasis"/>
          <w:rFonts w:ascii="Raleway" w:hAnsi="Raleway"/>
          <w:color w:val="000000"/>
          <w:sz w:val="27"/>
          <w:szCs w:val="27"/>
        </w:rPr>
        <w:t>AfterClass</w:t>
      </w:r>
      <w:proofErr w:type="spellEnd"/>
      <w:r>
        <w:rPr>
          <w:rFonts w:ascii="Raleway" w:hAnsi="Raleway"/>
          <w:color w:val="000000"/>
          <w:sz w:val="27"/>
          <w:szCs w:val="27"/>
        </w:rPr>
        <w:t>)</w:t>
      </w:r>
    </w:p>
    <w:p w:rsidR="000F319A" w:rsidRDefault="000F319A" w:rsidP="000F319A">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@Disable </w:t>
      </w:r>
      <w:r>
        <w:rPr>
          <w:rFonts w:ascii="Raleway" w:hAnsi="Raleway"/>
          <w:color w:val="000000"/>
          <w:sz w:val="27"/>
          <w:szCs w:val="27"/>
        </w:rPr>
        <w:t>– disables a test class or method (previously </w:t>
      </w:r>
      <w:r>
        <w:rPr>
          <w:rStyle w:val="Emphasis"/>
          <w:rFonts w:ascii="Raleway" w:hAnsi="Raleway"/>
          <w:color w:val="000000"/>
          <w:sz w:val="27"/>
          <w:szCs w:val="27"/>
        </w:rPr>
        <w:t>@Ignore</w:t>
      </w:r>
      <w:r>
        <w:rPr>
          <w:rFonts w:ascii="Raleway" w:hAnsi="Raleway"/>
          <w:color w:val="000000"/>
          <w:sz w:val="27"/>
          <w:szCs w:val="27"/>
        </w:rPr>
        <w:t>)</w:t>
      </w:r>
    </w:p>
    <w:p w:rsidR="000F319A" w:rsidRDefault="000F319A" w:rsidP="000F319A">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 xml:space="preserve">3.3. </w:t>
      </w:r>
      <w:proofErr w:type="spellStart"/>
      <w:r>
        <w:rPr>
          <w:rStyle w:val="Strong"/>
          <w:rFonts w:ascii="Raleway" w:hAnsi="Raleway"/>
          <w:b w:val="0"/>
          <w:bCs w:val="0"/>
          <w:color w:val="000000"/>
          <w:sz w:val="36"/>
          <w:szCs w:val="36"/>
        </w:rPr>
        <w:t>JUnit</w:t>
      </w:r>
      <w:proofErr w:type="spellEnd"/>
      <w:r>
        <w:rPr>
          <w:rStyle w:val="Strong"/>
          <w:rFonts w:ascii="Raleway" w:hAnsi="Raleway"/>
          <w:b w:val="0"/>
          <w:bCs w:val="0"/>
          <w:color w:val="000000"/>
          <w:sz w:val="36"/>
          <w:szCs w:val="36"/>
        </w:rPr>
        <w:t xml:space="preserve"> Vintage</w:t>
      </w:r>
    </w:p>
    <w:p w:rsidR="000F319A" w:rsidRDefault="000F319A" w:rsidP="000F319A">
      <w:pPr>
        <w:pStyle w:val="NormalWeb"/>
        <w:shd w:val="clear" w:color="auto" w:fill="FFFFFF"/>
        <w:spacing w:before="0" w:beforeAutospacing="0" w:after="150" w:afterAutospacing="0"/>
        <w:rPr>
          <w:rFonts w:ascii="Raleway" w:hAnsi="Raleway"/>
          <w:color w:val="000000"/>
          <w:sz w:val="27"/>
          <w:szCs w:val="27"/>
        </w:rPr>
      </w:pPr>
      <w:proofErr w:type="spellStart"/>
      <w:r>
        <w:rPr>
          <w:rFonts w:ascii="Raleway" w:hAnsi="Raleway"/>
          <w:color w:val="000000"/>
          <w:sz w:val="27"/>
          <w:szCs w:val="27"/>
        </w:rPr>
        <w:t>JUnit</w:t>
      </w:r>
      <w:proofErr w:type="spellEnd"/>
      <w:r>
        <w:rPr>
          <w:rFonts w:ascii="Raleway" w:hAnsi="Raleway"/>
          <w:color w:val="000000"/>
          <w:sz w:val="27"/>
          <w:szCs w:val="27"/>
        </w:rPr>
        <w:t xml:space="preserve"> Vintage supports running tests based on </w:t>
      </w:r>
      <w:proofErr w:type="spellStart"/>
      <w:r>
        <w:rPr>
          <w:rFonts w:ascii="Raleway" w:hAnsi="Raleway"/>
          <w:color w:val="000000"/>
          <w:sz w:val="27"/>
          <w:szCs w:val="27"/>
        </w:rPr>
        <w:t>JUnit</w:t>
      </w:r>
      <w:proofErr w:type="spellEnd"/>
      <w:r>
        <w:rPr>
          <w:rFonts w:ascii="Raleway" w:hAnsi="Raleway"/>
          <w:color w:val="000000"/>
          <w:sz w:val="27"/>
          <w:szCs w:val="27"/>
        </w:rPr>
        <w:t xml:space="preserve"> 3 and </w:t>
      </w:r>
      <w:proofErr w:type="spellStart"/>
      <w:r>
        <w:rPr>
          <w:rFonts w:ascii="Raleway" w:hAnsi="Raleway"/>
          <w:color w:val="000000"/>
          <w:sz w:val="27"/>
          <w:szCs w:val="27"/>
        </w:rPr>
        <w:t>JUnit</w:t>
      </w:r>
      <w:proofErr w:type="spellEnd"/>
      <w:r>
        <w:rPr>
          <w:rFonts w:ascii="Raleway" w:hAnsi="Raleway"/>
          <w:color w:val="000000"/>
          <w:sz w:val="27"/>
          <w:szCs w:val="27"/>
        </w:rPr>
        <w:t xml:space="preserve"> 4 on the </w:t>
      </w:r>
      <w:proofErr w:type="spellStart"/>
      <w:r>
        <w:rPr>
          <w:rFonts w:ascii="Raleway" w:hAnsi="Raleway"/>
          <w:color w:val="000000"/>
          <w:sz w:val="27"/>
          <w:szCs w:val="27"/>
        </w:rPr>
        <w:t>JUnit</w:t>
      </w:r>
      <w:proofErr w:type="spellEnd"/>
      <w:r>
        <w:rPr>
          <w:rFonts w:ascii="Raleway" w:hAnsi="Raleway"/>
          <w:color w:val="000000"/>
          <w:sz w:val="27"/>
          <w:szCs w:val="27"/>
        </w:rPr>
        <w:t xml:space="preserve"> 5 platform.</w:t>
      </w:r>
    </w:p>
    <w:p w:rsidR="000F319A" w:rsidRDefault="000F319A" w:rsidP="000F319A">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5. Assertions and Assumptions</w:t>
      </w:r>
    </w:p>
    <w:p w:rsidR="000F319A" w:rsidRDefault="000F319A" w:rsidP="000F319A">
      <w:pPr>
        <w:pStyle w:val="NormalWeb"/>
        <w:shd w:val="clear" w:color="auto" w:fill="FFFFFF"/>
        <w:spacing w:before="0" w:beforeAutospacing="0" w:after="150" w:afterAutospacing="0"/>
        <w:rPr>
          <w:rFonts w:ascii="Raleway" w:hAnsi="Raleway"/>
          <w:color w:val="000000"/>
          <w:sz w:val="27"/>
          <w:szCs w:val="27"/>
        </w:rPr>
      </w:pPr>
      <w:proofErr w:type="spellStart"/>
      <w:r>
        <w:rPr>
          <w:rFonts w:ascii="Raleway" w:hAnsi="Raleway"/>
          <w:color w:val="000000"/>
          <w:sz w:val="27"/>
          <w:szCs w:val="27"/>
        </w:rPr>
        <w:t>JUnit</w:t>
      </w:r>
      <w:proofErr w:type="spellEnd"/>
      <w:r>
        <w:rPr>
          <w:rFonts w:ascii="Raleway" w:hAnsi="Raleway"/>
          <w:color w:val="000000"/>
          <w:sz w:val="27"/>
          <w:szCs w:val="27"/>
        </w:rPr>
        <w:t xml:space="preserve"> 5 tries to take full advantage of the new features from Java 8, especially lambda expressions.</w:t>
      </w:r>
    </w:p>
    <w:p w:rsidR="0018309A" w:rsidRDefault="0018309A" w:rsidP="0018309A">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4. Basic Annotations</w:t>
      </w:r>
    </w:p>
    <w:p w:rsidR="0018309A" w:rsidRDefault="0018309A" w:rsidP="001830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To discuss the new annotations, we divided this section into the following groups responsible for execution: before the tests, during the tests (optional), and after the tests:</w:t>
      </w:r>
    </w:p>
    <w:p w:rsidR="0018309A" w:rsidRDefault="0018309A" w:rsidP="0018309A">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4.1. </w:t>
      </w:r>
      <w:r>
        <w:rPr>
          <w:rStyle w:val="Emphasis"/>
          <w:rFonts w:ascii="Raleway" w:hAnsi="Raleway"/>
          <w:color w:val="000000"/>
          <w:sz w:val="36"/>
          <w:szCs w:val="36"/>
        </w:rPr>
        <w:t>@</w:t>
      </w:r>
      <w:proofErr w:type="spellStart"/>
      <w:r>
        <w:rPr>
          <w:rStyle w:val="Emphasis"/>
          <w:rFonts w:ascii="Raleway" w:hAnsi="Raleway"/>
          <w:color w:val="000000"/>
          <w:sz w:val="36"/>
          <w:szCs w:val="36"/>
        </w:rPr>
        <w:t>BeforeAll</w:t>
      </w:r>
      <w:proofErr w:type="spellEnd"/>
      <w:r>
        <w:rPr>
          <w:rStyle w:val="Strong"/>
          <w:rFonts w:ascii="Raleway" w:hAnsi="Raleway"/>
          <w:b w:val="0"/>
          <w:bCs w:val="0"/>
          <w:color w:val="000000"/>
          <w:sz w:val="36"/>
          <w:szCs w:val="36"/>
        </w:rPr>
        <w:t> and </w:t>
      </w:r>
      <w:r>
        <w:rPr>
          <w:rStyle w:val="Emphasis"/>
          <w:rFonts w:ascii="Raleway" w:hAnsi="Raleway"/>
          <w:color w:val="000000"/>
          <w:sz w:val="36"/>
          <w:szCs w:val="36"/>
        </w:rPr>
        <w:t>@</w:t>
      </w:r>
      <w:proofErr w:type="spellStart"/>
      <w:r>
        <w:rPr>
          <w:rStyle w:val="Emphasis"/>
          <w:rFonts w:ascii="Raleway" w:hAnsi="Raleway"/>
          <w:color w:val="000000"/>
          <w:sz w:val="36"/>
          <w:szCs w:val="36"/>
        </w:rPr>
        <w:t>BeforeEach</w:t>
      </w:r>
      <w:proofErr w:type="spellEnd"/>
    </w:p>
    <w:p w:rsidR="0018309A" w:rsidRDefault="0018309A" w:rsidP="001830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Below is an example of the simple code to be executed before the main test cases:</w:t>
      </w:r>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8309A">
        <w:rPr>
          <w:rFonts w:ascii="Courier New" w:eastAsia="Times New Roman" w:hAnsi="Courier New" w:cs="Courier New"/>
          <w:color w:val="1F7199"/>
          <w:sz w:val="20"/>
          <w:szCs w:val="20"/>
          <w:shd w:val="clear" w:color="auto" w:fill="FAFAFA"/>
          <w:lang w:eastAsia="en-IN"/>
        </w:rPr>
        <w:t>@</w:t>
      </w:r>
      <w:proofErr w:type="spellStart"/>
      <w:r w:rsidRPr="0018309A">
        <w:rPr>
          <w:rFonts w:ascii="Courier New" w:eastAsia="Times New Roman" w:hAnsi="Courier New" w:cs="Courier New"/>
          <w:color w:val="1F7199"/>
          <w:sz w:val="20"/>
          <w:szCs w:val="20"/>
          <w:shd w:val="clear" w:color="auto" w:fill="FAFAFA"/>
          <w:lang w:eastAsia="en-IN"/>
        </w:rPr>
        <w:t>BeforeAll</w:t>
      </w:r>
      <w:proofErr w:type="spellEnd"/>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roofErr w:type="gramStart"/>
      <w:r w:rsidRPr="0018309A">
        <w:rPr>
          <w:rFonts w:ascii="Courier New" w:eastAsia="Times New Roman" w:hAnsi="Courier New" w:cs="Courier New"/>
          <w:b/>
          <w:bCs/>
          <w:color w:val="63B175"/>
          <w:sz w:val="20"/>
          <w:szCs w:val="20"/>
          <w:shd w:val="clear" w:color="auto" w:fill="FAFAFA"/>
          <w:lang w:eastAsia="en-IN"/>
        </w:rPr>
        <w:t>static</w:t>
      </w:r>
      <w:proofErr w:type="gramEnd"/>
      <w:r w:rsidRPr="0018309A">
        <w:rPr>
          <w:rFonts w:ascii="Courier New" w:eastAsia="Times New Roman" w:hAnsi="Courier New" w:cs="Courier New"/>
          <w:color w:val="000000"/>
          <w:sz w:val="20"/>
          <w:szCs w:val="20"/>
          <w:shd w:val="clear" w:color="auto" w:fill="FAFAFA"/>
          <w:lang w:eastAsia="en-IN"/>
        </w:rPr>
        <w:t xml:space="preserve"> </w:t>
      </w:r>
      <w:r w:rsidRPr="0018309A">
        <w:rPr>
          <w:rFonts w:ascii="Courier New" w:eastAsia="Times New Roman" w:hAnsi="Courier New" w:cs="Courier New"/>
          <w:b/>
          <w:bCs/>
          <w:color w:val="63B175"/>
          <w:sz w:val="20"/>
          <w:szCs w:val="20"/>
          <w:shd w:val="clear" w:color="auto" w:fill="FAFAFA"/>
          <w:lang w:eastAsia="en-IN"/>
        </w:rPr>
        <w:t>void</w:t>
      </w:r>
      <w:r w:rsidRPr="0018309A">
        <w:rPr>
          <w:rFonts w:ascii="Courier New" w:eastAsia="Times New Roman" w:hAnsi="Courier New" w:cs="Courier New"/>
          <w:color w:val="000000"/>
          <w:sz w:val="20"/>
          <w:szCs w:val="20"/>
          <w:shd w:val="clear" w:color="auto" w:fill="FAFAFA"/>
          <w:lang w:eastAsia="en-IN"/>
        </w:rPr>
        <w:t xml:space="preserve"> </w:t>
      </w:r>
      <w:r w:rsidRPr="0018309A">
        <w:rPr>
          <w:rFonts w:ascii="Courier New" w:eastAsia="Times New Roman" w:hAnsi="Courier New" w:cs="Courier New"/>
          <w:b/>
          <w:bCs/>
          <w:color w:val="267438"/>
          <w:sz w:val="20"/>
          <w:szCs w:val="20"/>
          <w:shd w:val="clear" w:color="auto" w:fill="FAFAFA"/>
          <w:lang w:eastAsia="en-IN"/>
        </w:rPr>
        <w:t>setup</w:t>
      </w:r>
      <w:r w:rsidRPr="0018309A">
        <w:rPr>
          <w:rFonts w:ascii="Courier New" w:eastAsia="Times New Roman" w:hAnsi="Courier New" w:cs="Courier New"/>
          <w:color w:val="000000"/>
          <w:sz w:val="20"/>
          <w:szCs w:val="20"/>
          <w:shd w:val="clear" w:color="auto" w:fill="FAFAFA"/>
          <w:lang w:eastAsia="en-IN"/>
        </w:rPr>
        <w:t>() {</w:t>
      </w:r>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8309A">
        <w:rPr>
          <w:rFonts w:ascii="Courier New" w:eastAsia="Times New Roman" w:hAnsi="Courier New" w:cs="Courier New"/>
          <w:color w:val="000000"/>
          <w:sz w:val="20"/>
          <w:szCs w:val="20"/>
          <w:shd w:val="clear" w:color="auto" w:fill="FAFAFA"/>
          <w:lang w:eastAsia="en-IN"/>
        </w:rPr>
        <w:t xml:space="preserve">    </w:t>
      </w:r>
      <w:proofErr w:type="gramStart"/>
      <w:r w:rsidRPr="0018309A">
        <w:rPr>
          <w:rFonts w:ascii="Courier New" w:eastAsia="Times New Roman" w:hAnsi="Courier New" w:cs="Courier New"/>
          <w:color w:val="000000"/>
          <w:sz w:val="20"/>
          <w:szCs w:val="20"/>
          <w:shd w:val="clear" w:color="auto" w:fill="FAFAFA"/>
          <w:lang w:eastAsia="en-IN"/>
        </w:rPr>
        <w:t>log.info(</w:t>
      </w:r>
      <w:proofErr w:type="gramEnd"/>
      <w:r w:rsidRPr="0018309A">
        <w:rPr>
          <w:rFonts w:ascii="Courier New" w:eastAsia="Times New Roman" w:hAnsi="Courier New" w:cs="Courier New"/>
          <w:color w:val="4E9359"/>
          <w:sz w:val="20"/>
          <w:szCs w:val="20"/>
          <w:shd w:val="clear" w:color="auto" w:fill="FAFAFA"/>
          <w:lang w:eastAsia="en-IN"/>
        </w:rPr>
        <w:t>"@</w:t>
      </w:r>
      <w:proofErr w:type="spellStart"/>
      <w:r w:rsidRPr="0018309A">
        <w:rPr>
          <w:rFonts w:ascii="Courier New" w:eastAsia="Times New Roman" w:hAnsi="Courier New" w:cs="Courier New"/>
          <w:color w:val="4E9359"/>
          <w:sz w:val="20"/>
          <w:szCs w:val="20"/>
          <w:shd w:val="clear" w:color="auto" w:fill="FAFAFA"/>
          <w:lang w:eastAsia="en-IN"/>
        </w:rPr>
        <w:t>BeforeAll</w:t>
      </w:r>
      <w:proofErr w:type="spellEnd"/>
      <w:r w:rsidRPr="0018309A">
        <w:rPr>
          <w:rFonts w:ascii="Courier New" w:eastAsia="Times New Roman" w:hAnsi="Courier New" w:cs="Courier New"/>
          <w:color w:val="4E9359"/>
          <w:sz w:val="20"/>
          <w:szCs w:val="20"/>
          <w:shd w:val="clear" w:color="auto" w:fill="FAFAFA"/>
          <w:lang w:eastAsia="en-IN"/>
        </w:rPr>
        <w:t xml:space="preserve"> - executes once before all test methods in this class"</w:t>
      </w:r>
      <w:r w:rsidRPr="0018309A">
        <w:rPr>
          <w:rFonts w:ascii="Courier New" w:eastAsia="Times New Roman" w:hAnsi="Courier New" w:cs="Courier New"/>
          <w:color w:val="000000"/>
          <w:sz w:val="20"/>
          <w:szCs w:val="20"/>
          <w:shd w:val="clear" w:color="auto" w:fill="FAFAFA"/>
          <w:lang w:eastAsia="en-IN"/>
        </w:rPr>
        <w:t>);</w:t>
      </w:r>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8309A">
        <w:rPr>
          <w:rFonts w:ascii="Courier New" w:eastAsia="Times New Roman" w:hAnsi="Courier New" w:cs="Courier New"/>
          <w:color w:val="000000"/>
          <w:sz w:val="20"/>
          <w:szCs w:val="20"/>
          <w:shd w:val="clear" w:color="auto" w:fill="FAFAFA"/>
          <w:lang w:eastAsia="en-IN"/>
        </w:rPr>
        <w:t>}</w:t>
      </w:r>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8309A">
        <w:rPr>
          <w:rFonts w:ascii="Courier New" w:eastAsia="Times New Roman" w:hAnsi="Courier New" w:cs="Courier New"/>
          <w:color w:val="1F7199"/>
          <w:sz w:val="20"/>
          <w:szCs w:val="20"/>
          <w:shd w:val="clear" w:color="auto" w:fill="FAFAFA"/>
          <w:lang w:eastAsia="en-IN"/>
        </w:rPr>
        <w:t>@</w:t>
      </w:r>
      <w:proofErr w:type="spellStart"/>
      <w:r w:rsidRPr="0018309A">
        <w:rPr>
          <w:rFonts w:ascii="Courier New" w:eastAsia="Times New Roman" w:hAnsi="Courier New" w:cs="Courier New"/>
          <w:color w:val="1F7199"/>
          <w:sz w:val="20"/>
          <w:szCs w:val="20"/>
          <w:shd w:val="clear" w:color="auto" w:fill="FAFAFA"/>
          <w:lang w:eastAsia="en-IN"/>
        </w:rPr>
        <w:t>BeforeEach</w:t>
      </w:r>
      <w:proofErr w:type="spellEnd"/>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roofErr w:type="gramStart"/>
      <w:r w:rsidRPr="0018309A">
        <w:rPr>
          <w:rFonts w:ascii="Courier New" w:eastAsia="Times New Roman" w:hAnsi="Courier New" w:cs="Courier New"/>
          <w:b/>
          <w:bCs/>
          <w:color w:val="63B175"/>
          <w:sz w:val="20"/>
          <w:szCs w:val="20"/>
          <w:shd w:val="clear" w:color="auto" w:fill="FAFAFA"/>
          <w:lang w:eastAsia="en-IN"/>
        </w:rPr>
        <w:t>void</w:t>
      </w:r>
      <w:proofErr w:type="gramEnd"/>
      <w:r w:rsidRPr="0018309A">
        <w:rPr>
          <w:rFonts w:ascii="Courier New" w:eastAsia="Times New Roman" w:hAnsi="Courier New" w:cs="Courier New"/>
          <w:color w:val="000000"/>
          <w:sz w:val="20"/>
          <w:szCs w:val="20"/>
          <w:shd w:val="clear" w:color="auto" w:fill="FAFAFA"/>
          <w:lang w:eastAsia="en-IN"/>
        </w:rPr>
        <w:t xml:space="preserve"> </w:t>
      </w:r>
      <w:proofErr w:type="spellStart"/>
      <w:r w:rsidRPr="0018309A">
        <w:rPr>
          <w:rFonts w:ascii="Courier New" w:eastAsia="Times New Roman" w:hAnsi="Courier New" w:cs="Courier New"/>
          <w:b/>
          <w:bCs/>
          <w:color w:val="267438"/>
          <w:sz w:val="20"/>
          <w:szCs w:val="20"/>
          <w:shd w:val="clear" w:color="auto" w:fill="FAFAFA"/>
          <w:lang w:eastAsia="en-IN"/>
        </w:rPr>
        <w:t>init</w:t>
      </w:r>
      <w:proofErr w:type="spellEnd"/>
      <w:r w:rsidRPr="0018309A">
        <w:rPr>
          <w:rFonts w:ascii="Courier New" w:eastAsia="Times New Roman" w:hAnsi="Courier New" w:cs="Courier New"/>
          <w:color w:val="000000"/>
          <w:sz w:val="20"/>
          <w:szCs w:val="20"/>
          <w:shd w:val="clear" w:color="auto" w:fill="FAFAFA"/>
          <w:lang w:eastAsia="en-IN"/>
        </w:rPr>
        <w:t>() {</w:t>
      </w:r>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8309A">
        <w:rPr>
          <w:rFonts w:ascii="Courier New" w:eastAsia="Times New Roman" w:hAnsi="Courier New" w:cs="Courier New"/>
          <w:color w:val="000000"/>
          <w:sz w:val="20"/>
          <w:szCs w:val="20"/>
          <w:shd w:val="clear" w:color="auto" w:fill="FAFAFA"/>
          <w:lang w:eastAsia="en-IN"/>
        </w:rPr>
        <w:t xml:space="preserve">    </w:t>
      </w:r>
      <w:proofErr w:type="gramStart"/>
      <w:r w:rsidRPr="0018309A">
        <w:rPr>
          <w:rFonts w:ascii="Courier New" w:eastAsia="Times New Roman" w:hAnsi="Courier New" w:cs="Courier New"/>
          <w:color w:val="000000"/>
          <w:sz w:val="20"/>
          <w:szCs w:val="20"/>
          <w:shd w:val="clear" w:color="auto" w:fill="FAFAFA"/>
          <w:lang w:eastAsia="en-IN"/>
        </w:rPr>
        <w:t>log.info(</w:t>
      </w:r>
      <w:proofErr w:type="gramEnd"/>
      <w:r w:rsidRPr="0018309A">
        <w:rPr>
          <w:rFonts w:ascii="Courier New" w:eastAsia="Times New Roman" w:hAnsi="Courier New" w:cs="Courier New"/>
          <w:color w:val="4E9359"/>
          <w:sz w:val="20"/>
          <w:szCs w:val="20"/>
          <w:shd w:val="clear" w:color="auto" w:fill="FAFAFA"/>
          <w:lang w:eastAsia="en-IN"/>
        </w:rPr>
        <w:t>"@</w:t>
      </w:r>
      <w:proofErr w:type="spellStart"/>
      <w:r w:rsidRPr="0018309A">
        <w:rPr>
          <w:rFonts w:ascii="Courier New" w:eastAsia="Times New Roman" w:hAnsi="Courier New" w:cs="Courier New"/>
          <w:color w:val="4E9359"/>
          <w:sz w:val="20"/>
          <w:szCs w:val="20"/>
          <w:shd w:val="clear" w:color="auto" w:fill="FAFAFA"/>
          <w:lang w:eastAsia="en-IN"/>
        </w:rPr>
        <w:t>BeforeEach</w:t>
      </w:r>
      <w:proofErr w:type="spellEnd"/>
      <w:r w:rsidRPr="0018309A">
        <w:rPr>
          <w:rFonts w:ascii="Courier New" w:eastAsia="Times New Roman" w:hAnsi="Courier New" w:cs="Courier New"/>
          <w:color w:val="4E9359"/>
          <w:sz w:val="20"/>
          <w:szCs w:val="20"/>
          <w:shd w:val="clear" w:color="auto" w:fill="FAFAFA"/>
          <w:lang w:eastAsia="en-IN"/>
        </w:rPr>
        <w:t xml:space="preserve"> - executes before each test method in this class"</w:t>
      </w:r>
      <w:r w:rsidRPr="0018309A">
        <w:rPr>
          <w:rFonts w:ascii="Courier New" w:eastAsia="Times New Roman" w:hAnsi="Courier New" w:cs="Courier New"/>
          <w:color w:val="000000"/>
          <w:sz w:val="20"/>
          <w:szCs w:val="20"/>
          <w:shd w:val="clear" w:color="auto" w:fill="FAFAFA"/>
          <w:lang w:eastAsia="en-IN"/>
        </w:rPr>
        <w:t>);</w:t>
      </w:r>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18309A">
        <w:rPr>
          <w:rFonts w:ascii="Courier New" w:eastAsia="Times New Roman" w:hAnsi="Courier New" w:cs="Courier New"/>
          <w:color w:val="000000"/>
          <w:sz w:val="20"/>
          <w:szCs w:val="20"/>
          <w:shd w:val="clear" w:color="auto" w:fill="FAFAFA"/>
          <w:lang w:eastAsia="en-IN"/>
        </w:rPr>
        <w:t>}</w:t>
      </w:r>
    </w:p>
    <w:p w:rsidR="0018309A" w:rsidRPr="0018309A" w:rsidRDefault="0018309A" w:rsidP="0018309A">
      <w:pPr>
        <w:shd w:val="clear" w:color="auto" w:fill="FFFFFF"/>
        <w:spacing w:after="150" w:line="240" w:lineRule="auto"/>
        <w:rPr>
          <w:rFonts w:ascii="Raleway" w:eastAsia="Times New Roman" w:hAnsi="Raleway" w:cs="Times New Roman"/>
          <w:color w:val="000000"/>
          <w:sz w:val="27"/>
          <w:szCs w:val="27"/>
          <w:lang w:eastAsia="en-IN"/>
        </w:rPr>
      </w:pPr>
      <w:r w:rsidRPr="0018309A">
        <w:rPr>
          <w:rFonts w:ascii="Raleway" w:eastAsia="Times New Roman" w:hAnsi="Raleway" w:cs="Times New Roman"/>
          <w:color w:val="000000"/>
          <w:sz w:val="27"/>
          <w:szCs w:val="27"/>
          <w:lang w:eastAsia="en-IN"/>
        </w:rPr>
        <w:t>It's important to note that the method with the </w:t>
      </w:r>
      <w:r w:rsidRPr="0018309A">
        <w:rPr>
          <w:rFonts w:ascii="Raleway" w:eastAsia="Times New Roman" w:hAnsi="Raleway" w:cs="Times New Roman"/>
          <w:i/>
          <w:iCs/>
          <w:color w:val="000000"/>
          <w:sz w:val="27"/>
          <w:szCs w:val="27"/>
          <w:lang w:eastAsia="en-IN"/>
        </w:rPr>
        <w:t>@</w:t>
      </w:r>
      <w:proofErr w:type="spellStart"/>
      <w:r w:rsidRPr="0018309A">
        <w:rPr>
          <w:rFonts w:ascii="Raleway" w:eastAsia="Times New Roman" w:hAnsi="Raleway" w:cs="Times New Roman"/>
          <w:i/>
          <w:iCs/>
          <w:color w:val="000000"/>
          <w:sz w:val="27"/>
          <w:szCs w:val="27"/>
          <w:lang w:eastAsia="en-IN"/>
        </w:rPr>
        <w:t>BeforeAll</w:t>
      </w:r>
      <w:proofErr w:type="spellEnd"/>
      <w:r w:rsidRPr="0018309A">
        <w:rPr>
          <w:rFonts w:ascii="Raleway" w:eastAsia="Times New Roman" w:hAnsi="Raleway" w:cs="Times New Roman"/>
          <w:i/>
          <w:iCs/>
          <w:color w:val="000000"/>
          <w:sz w:val="27"/>
          <w:szCs w:val="27"/>
          <w:lang w:eastAsia="en-IN"/>
        </w:rPr>
        <w:t> </w:t>
      </w:r>
      <w:r w:rsidRPr="0018309A">
        <w:rPr>
          <w:rFonts w:ascii="Raleway" w:eastAsia="Times New Roman" w:hAnsi="Raleway" w:cs="Times New Roman"/>
          <w:color w:val="000000"/>
          <w:sz w:val="27"/>
          <w:szCs w:val="27"/>
          <w:lang w:eastAsia="en-IN"/>
        </w:rPr>
        <w:t>annotation needs to be static, otherwise the code won't compile.</w:t>
      </w:r>
    </w:p>
    <w:p w:rsidR="0018309A" w:rsidRDefault="0018309A" w:rsidP="0018309A">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4.2. </w:t>
      </w:r>
      <w:r>
        <w:rPr>
          <w:rStyle w:val="Emphasis"/>
          <w:rFonts w:ascii="Raleway" w:hAnsi="Raleway"/>
          <w:color w:val="000000"/>
          <w:sz w:val="36"/>
          <w:szCs w:val="36"/>
        </w:rPr>
        <w:t>@</w:t>
      </w:r>
      <w:proofErr w:type="spellStart"/>
      <w:r>
        <w:rPr>
          <w:rStyle w:val="Emphasis"/>
          <w:rFonts w:ascii="Raleway" w:hAnsi="Raleway"/>
          <w:color w:val="000000"/>
          <w:sz w:val="36"/>
          <w:szCs w:val="36"/>
        </w:rPr>
        <w:t>DisplayName</w:t>
      </w:r>
      <w:proofErr w:type="spellEnd"/>
      <w:r>
        <w:rPr>
          <w:rStyle w:val="Strong"/>
          <w:rFonts w:ascii="Raleway" w:hAnsi="Raleway"/>
          <w:b w:val="0"/>
          <w:bCs w:val="0"/>
          <w:color w:val="000000"/>
          <w:sz w:val="36"/>
          <w:szCs w:val="36"/>
        </w:rPr>
        <w:t> and </w:t>
      </w:r>
      <w:r>
        <w:rPr>
          <w:rStyle w:val="Emphasis"/>
          <w:rFonts w:ascii="Raleway" w:hAnsi="Raleway"/>
          <w:color w:val="000000"/>
          <w:sz w:val="36"/>
          <w:szCs w:val="36"/>
        </w:rPr>
        <w:t>@Disabled</w:t>
      </w:r>
    </w:p>
    <w:p w:rsidR="0018309A" w:rsidRDefault="0018309A" w:rsidP="001830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let's move to new test-optional methods:</w:t>
      </w:r>
    </w:p>
    <w:p w:rsidR="0018309A" w:rsidRDefault="0018309A" w:rsidP="0018309A">
      <w:pPr>
        <w:pStyle w:val="HTMLPreformatted"/>
        <w:shd w:val="clear" w:color="auto" w:fill="FFFFFF"/>
        <w:rPr>
          <w:rStyle w:val="HTMLCode"/>
          <w:color w:val="000000"/>
          <w:shd w:val="clear" w:color="auto" w:fill="FAFAFA"/>
        </w:rPr>
      </w:pPr>
      <w:proofErr w:type="gramStart"/>
      <w:r>
        <w:rPr>
          <w:rStyle w:val="hljs-meta"/>
          <w:rFonts w:eastAsiaTheme="majorEastAsia"/>
          <w:color w:val="1F7199"/>
          <w:shd w:val="clear" w:color="auto" w:fill="FAFAFA"/>
        </w:rPr>
        <w:t>@</w:t>
      </w:r>
      <w:proofErr w:type="spellStart"/>
      <w:r>
        <w:rPr>
          <w:rStyle w:val="hljs-meta"/>
          <w:rFonts w:eastAsiaTheme="majorEastAsia"/>
          <w:color w:val="1F7199"/>
          <w:shd w:val="clear" w:color="auto" w:fill="FAFAFA"/>
        </w:rPr>
        <w:t>DisplayName</w:t>
      </w:r>
      <w:proofErr w:type="spellEnd"/>
      <w:r>
        <w:rPr>
          <w:rStyle w:val="hljs-meta"/>
          <w:rFonts w:eastAsiaTheme="majorEastAsia"/>
          <w:color w:val="1F7199"/>
          <w:shd w:val="clear" w:color="auto" w:fill="FAFAFA"/>
        </w:rPr>
        <w:t>(</w:t>
      </w:r>
      <w:proofErr w:type="gramEnd"/>
      <w:r>
        <w:rPr>
          <w:rStyle w:val="hljs-meta"/>
          <w:rFonts w:eastAsiaTheme="majorEastAsia"/>
          <w:color w:val="1F7199"/>
          <w:shd w:val="clear" w:color="auto" w:fill="FAFAFA"/>
        </w:rPr>
        <w:t>"Single test successful")</w:t>
      </w:r>
    </w:p>
    <w:p w:rsidR="0018309A" w:rsidRDefault="0018309A" w:rsidP="0018309A">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@Test</w:t>
      </w:r>
    </w:p>
    <w:p w:rsidR="0018309A" w:rsidRDefault="0018309A" w:rsidP="0018309A">
      <w:pPr>
        <w:pStyle w:val="HTMLPreformatted"/>
        <w:shd w:val="clear" w:color="auto" w:fill="FFFFFF"/>
        <w:rPr>
          <w:rStyle w:val="HTMLCode"/>
          <w:color w:val="000000"/>
          <w:shd w:val="clear" w:color="auto" w:fill="FAFAFA"/>
        </w:rPr>
      </w:pPr>
      <w:proofErr w:type="gramStart"/>
      <w:r>
        <w:rPr>
          <w:rStyle w:val="hljs-keyword"/>
          <w:rFonts w:eastAsiaTheme="majorEastAsia"/>
          <w:b/>
          <w:bCs/>
          <w:color w:val="63B175"/>
          <w:shd w:val="clear" w:color="auto" w:fill="FAFAFA"/>
        </w:rPr>
        <w:t>void</w:t>
      </w:r>
      <w:proofErr w:type="gramEnd"/>
      <w:r>
        <w:rPr>
          <w:rStyle w:val="HTMLCode"/>
          <w:color w:val="000000"/>
          <w:shd w:val="clear" w:color="auto" w:fill="FAFAFA"/>
        </w:rPr>
        <w:t xml:space="preserve"> </w:t>
      </w:r>
      <w:proofErr w:type="spellStart"/>
      <w:r>
        <w:rPr>
          <w:rStyle w:val="hljs-title"/>
          <w:rFonts w:eastAsiaTheme="majorEastAsia"/>
          <w:b/>
          <w:bCs/>
          <w:color w:val="267438"/>
          <w:shd w:val="clear" w:color="auto" w:fill="FAFAFA"/>
        </w:rPr>
        <w:t>testSingleSuccessTest</w:t>
      </w:r>
      <w:proofErr w:type="spellEnd"/>
      <w:r>
        <w:rPr>
          <w:rStyle w:val="hljs-params"/>
          <w:color w:val="000000"/>
          <w:shd w:val="clear" w:color="auto" w:fill="FAFAFA"/>
        </w:rPr>
        <w:t>()</w:t>
      </w:r>
      <w:r>
        <w:rPr>
          <w:rStyle w:val="HTMLCode"/>
          <w:color w:val="000000"/>
          <w:shd w:val="clear" w:color="auto" w:fill="FAFAFA"/>
        </w:rPr>
        <w:t xml:space="preserve"> {</w:t>
      </w:r>
    </w:p>
    <w:p w:rsidR="0018309A" w:rsidRDefault="0018309A" w:rsidP="0018309A">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TMLCode"/>
          <w:color w:val="000000"/>
          <w:shd w:val="clear" w:color="auto" w:fill="FAFAFA"/>
        </w:rPr>
        <w:t>log.info(</w:t>
      </w:r>
      <w:proofErr w:type="gramEnd"/>
      <w:r>
        <w:rPr>
          <w:rStyle w:val="hljs-string"/>
          <w:color w:val="4E9359"/>
          <w:shd w:val="clear" w:color="auto" w:fill="FAFAFA"/>
        </w:rPr>
        <w:t>"Success"</w:t>
      </w:r>
      <w:r>
        <w:rPr>
          <w:rStyle w:val="HTMLCode"/>
          <w:color w:val="000000"/>
          <w:shd w:val="clear" w:color="auto" w:fill="FAFAFA"/>
        </w:rPr>
        <w:t>);</w:t>
      </w:r>
    </w:p>
    <w:p w:rsidR="0018309A" w:rsidRDefault="0018309A" w:rsidP="0018309A">
      <w:pPr>
        <w:pStyle w:val="HTMLPreformatted"/>
        <w:shd w:val="clear" w:color="auto" w:fill="FFFFFF"/>
        <w:rPr>
          <w:rStyle w:val="HTMLCode"/>
          <w:color w:val="000000"/>
          <w:shd w:val="clear" w:color="auto" w:fill="FAFAFA"/>
        </w:rPr>
      </w:pPr>
      <w:r>
        <w:rPr>
          <w:rStyle w:val="HTMLCode"/>
          <w:color w:val="000000"/>
          <w:shd w:val="clear" w:color="auto" w:fill="FAFAFA"/>
        </w:rPr>
        <w:t>}</w:t>
      </w:r>
    </w:p>
    <w:p w:rsidR="0018309A" w:rsidRDefault="0018309A" w:rsidP="0018309A">
      <w:pPr>
        <w:pStyle w:val="HTMLPreformatted"/>
        <w:shd w:val="clear" w:color="auto" w:fill="FFFFFF"/>
        <w:rPr>
          <w:rStyle w:val="HTMLCode"/>
          <w:color w:val="000000"/>
          <w:shd w:val="clear" w:color="auto" w:fill="FAFAFA"/>
        </w:rPr>
      </w:pPr>
    </w:p>
    <w:p w:rsidR="0018309A" w:rsidRDefault="0018309A" w:rsidP="0018309A">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@Test</w:t>
      </w:r>
    </w:p>
    <w:p w:rsidR="0018309A" w:rsidRDefault="0018309A" w:rsidP="0018309A">
      <w:pPr>
        <w:pStyle w:val="HTMLPreformatted"/>
        <w:shd w:val="clear" w:color="auto" w:fill="FFFFFF"/>
        <w:rPr>
          <w:rStyle w:val="HTMLCode"/>
          <w:color w:val="000000"/>
          <w:shd w:val="clear" w:color="auto" w:fill="FAFAFA"/>
        </w:rPr>
      </w:pPr>
      <w:proofErr w:type="gramStart"/>
      <w:r>
        <w:rPr>
          <w:rStyle w:val="hljs-meta"/>
          <w:rFonts w:eastAsiaTheme="majorEastAsia"/>
          <w:color w:val="1F7199"/>
          <w:shd w:val="clear" w:color="auto" w:fill="FAFAFA"/>
        </w:rPr>
        <w:t>@Disabled(</w:t>
      </w:r>
      <w:proofErr w:type="gramEnd"/>
      <w:r>
        <w:rPr>
          <w:rStyle w:val="hljs-meta"/>
          <w:rFonts w:eastAsiaTheme="majorEastAsia"/>
          <w:color w:val="1F7199"/>
          <w:shd w:val="clear" w:color="auto" w:fill="FAFAFA"/>
        </w:rPr>
        <w:t>"Not implemented yet")</w:t>
      </w:r>
    </w:p>
    <w:p w:rsidR="0018309A" w:rsidRDefault="0018309A" w:rsidP="0018309A">
      <w:pPr>
        <w:pStyle w:val="HTMLPreformatted"/>
        <w:shd w:val="clear" w:color="auto" w:fill="FFFFFF"/>
        <w:rPr>
          <w:rStyle w:val="HTMLCode"/>
          <w:color w:val="000000"/>
          <w:shd w:val="clear" w:color="auto" w:fill="FAFAFA"/>
        </w:rPr>
      </w:pPr>
      <w:proofErr w:type="gramStart"/>
      <w:r>
        <w:rPr>
          <w:rStyle w:val="hljs-keyword"/>
          <w:rFonts w:eastAsiaTheme="majorEastAsia"/>
          <w:b/>
          <w:bCs/>
          <w:color w:val="63B175"/>
          <w:shd w:val="clear" w:color="auto" w:fill="FAFAFA"/>
        </w:rPr>
        <w:t>void</w:t>
      </w:r>
      <w:proofErr w:type="gramEnd"/>
      <w:r>
        <w:rPr>
          <w:rStyle w:val="HTMLCode"/>
          <w:color w:val="000000"/>
          <w:shd w:val="clear" w:color="auto" w:fill="FAFAFA"/>
        </w:rPr>
        <w:t xml:space="preserve"> </w:t>
      </w:r>
      <w:proofErr w:type="spellStart"/>
      <w:r>
        <w:rPr>
          <w:rStyle w:val="hljs-title"/>
          <w:rFonts w:eastAsiaTheme="majorEastAsia"/>
          <w:b/>
          <w:bCs/>
          <w:color w:val="267438"/>
          <w:shd w:val="clear" w:color="auto" w:fill="FAFAFA"/>
        </w:rPr>
        <w:t>testShowSomething</w:t>
      </w:r>
      <w:proofErr w:type="spellEnd"/>
      <w:r>
        <w:rPr>
          <w:rStyle w:val="hljs-params"/>
          <w:color w:val="000000"/>
          <w:shd w:val="clear" w:color="auto" w:fill="FAFAFA"/>
        </w:rPr>
        <w:t>()</w:t>
      </w:r>
      <w:r>
        <w:rPr>
          <w:rStyle w:val="HTMLCode"/>
          <w:color w:val="000000"/>
          <w:shd w:val="clear" w:color="auto" w:fill="FAFAFA"/>
        </w:rPr>
        <w:t xml:space="preserve"> {</w:t>
      </w:r>
    </w:p>
    <w:p w:rsidR="0018309A" w:rsidRDefault="0018309A" w:rsidP="0018309A">
      <w:pPr>
        <w:pStyle w:val="HTMLPreformatted"/>
        <w:shd w:val="clear" w:color="auto" w:fill="FFFFFF"/>
        <w:rPr>
          <w:color w:val="000000"/>
          <w:sz w:val="27"/>
          <w:szCs w:val="27"/>
        </w:rPr>
      </w:pPr>
      <w:r>
        <w:rPr>
          <w:rStyle w:val="HTMLCode"/>
          <w:color w:val="000000"/>
          <w:shd w:val="clear" w:color="auto" w:fill="FAFAFA"/>
        </w:rPr>
        <w:t>}</w:t>
      </w:r>
    </w:p>
    <w:p w:rsidR="0018309A" w:rsidRDefault="0018309A" w:rsidP="001830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As we can see, we can change the display name or disable the method with a comment, using new annotations.</w:t>
      </w:r>
    </w:p>
    <w:p w:rsidR="0018309A" w:rsidRDefault="0018309A" w:rsidP="0018309A">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4.3. </w:t>
      </w:r>
      <w:r>
        <w:rPr>
          <w:rStyle w:val="Emphasis"/>
          <w:rFonts w:ascii="Raleway" w:hAnsi="Raleway"/>
          <w:color w:val="000000"/>
          <w:sz w:val="36"/>
          <w:szCs w:val="36"/>
        </w:rPr>
        <w:t>@</w:t>
      </w:r>
      <w:proofErr w:type="spellStart"/>
      <w:r>
        <w:rPr>
          <w:rStyle w:val="Emphasis"/>
          <w:rFonts w:ascii="Raleway" w:hAnsi="Raleway"/>
          <w:color w:val="000000"/>
          <w:sz w:val="36"/>
          <w:szCs w:val="36"/>
        </w:rPr>
        <w:t>AfterEach</w:t>
      </w:r>
      <w:proofErr w:type="spellEnd"/>
      <w:r>
        <w:rPr>
          <w:rStyle w:val="Strong"/>
          <w:rFonts w:ascii="Raleway" w:hAnsi="Raleway"/>
          <w:b w:val="0"/>
          <w:bCs w:val="0"/>
          <w:color w:val="000000"/>
          <w:sz w:val="36"/>
          <w:szCs w:val="36"/>
        </w:rPr>
        <w:t> and </w:t>
      </w:r>
      <w:r>
        <w:rPr>
          <w:rStyle w:val="Emphasis"/>
          <w:rFonts w:ascii="Raleway" w:hAnsi="Raleway"/>
          <w:color w:val="000000"/>
          <w:sz w:val="36"/>
          <w:szCs w:val="36"/>
        </w:rPr>
        <w:t>@</w:t>
      </w:r>
      <w:proofErr w:type="spellStart"/>
      <w:r>
        <w:rPr>
          <w:rStyle w:val="Emphasis"/>
          <w:rFonts w:ascii="Raleway" w:hAnsi="Raleway"/>
          <w:color w:val="000000"/>
          <w:sz w:val="36"/>
          <w:szCs w:val="36"/>
        </w:rPr>
        <w:t>AfterAll</w:t>
      </w:r>
      <w:proofErr w:type="spellEnd"/>
    </w:p>
    <w:p w:rsidR="0018309A" w:rsidRDefault="0018309A" w:rsidP="001830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Finally, let's discuss the methods connected to operations after test execution:</w:t>
      </w:r>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8309A">
        <w:rPr>
          <w:rFonts w:ascii="Courier New" w:eastAsia="Times New Roman" w:hAnsi="Courier New" w:cs="Courier New"/>
          <w:color w:val="1F7199"/>
          <w:sz w:val="20"/>
          <w:szCs w:val="20"/>
          <w:shd w:val="clear" w:color="auto" w:fill="FAFAFA"/>
          <w:lang w:eastAsia="en-IN"/>
        </w:rPr>
        <w:t>@</w:t>
      </w:r>
      <w:proofErr w:type="spellStart"/>
      <w:r w:rsidRPr="0018309A">
        <w:rPr>
          <w:rFonts w:ascii="Courier New" w:eastAsia="Times New Roman" w:hAnsi="Courier New" w:cs="Courier New"/>
          <w:color w:val="1F7199"/>
          <w:sz w:val="20"/>
          <w:szCs w:val="20"/>
          <w:shd w:val="clear" w:color="auto" w:fill="FAFAFA"/>
          <w:lang w:eastAsia="en-IN"/>
        </w:rPr>
        <w:t>AfterEach</w:t>
      </w:r>
      <w:proofErr w:type="spellEnd"/>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roofErr w:type="gramStart"/>
      <w:r w:rsidRPr="0018309A">
        <w:rPr>
          <w:rFonts w:ascii="Courier New" w:eastAsia="Times New Roman" w:hAnsi="Courier New" w:cs="Courier New"/>
          <w:b/>
          <w:bCs/>
          <w:color w:val="63B175"/>
          <w:sz w:val="20"/>
          <w:szCs w:val="20"/>
          <w:shd w:val="clear" w:color="auto" w:fill="FAFAFA"/>
          <w:lang w:eastAsia="en-IN"/>
        </w:rPr>
        <w:t>void</w:t>
      </w:r>
      <w:proofErr w:type="gramEnd"/>
      <w:r w:rsidRPr="0018309A">
        <w:rPr>
          <w:rFonts w:ascii="Courier New" w:eastAsia="Times New Roman" w:hAnsi="Courier New" w:cs="Courier New"/>
          <w:color w:val="000000"/>
          <w:sz w:val="20"/>
          <w:szCs w:val="20"/>
          <w:shd w:val="clear" w:color="auto" w:fill="FAFAFA"/>
          <w:lang w:eastAsia="en-IN"/>
        </w:rPr>
        <w:t xml:space="preserve"> </w:t>
      </w:r>
      <w:proofErr w:type="spellStart"/>
      <w:r w:rsidRPr="0018309A">
        <w:rPr>
          <w:rFonts w:ascii="Courier New" w:eastAsia="Times New Roman" w:hAnsi="Courier New" w:cs="Courier New"/>
          <w:b/>
          <w:bCs/>
          <w:color w:val="267438"/>
          <w:sz w:val="20"/>
          <w:szCs w:val="20"/>
          <w:shd w:val="clear" w:color="auto" w:fill="FAFAFA"/>
          <w:lang w:eastAsia="en-IN"/>
        </w:rPr>
        <w:t>tearDown</w:t>
      </w:r>
      <w:proofErr w:type="spellEnd"/>
      <w:r w:rsidRPr="0018309A">
        <w:rPr>
          <w:rFonts w:ascii="Courier New" w:eastAsia="Times New Roman" w:hAnsi="Courier New" w:cs="Courier New"/>
          <w:color w:val="000000"/>
          <w:sz w:val="20"/>
          <w:szCs w:val="20"/>
          <w:shd w:val="clear" w:color="auto" w:fill="FAFAFA"/>
          <w:lang w:eastAsia="en-IN"/>
        </w:rPr>
        <w:t>() {</w:t>
      </w:r>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8309A">
        <w:rPr>
          <w:rFonts w:ascii="Courier New" w:eastAsia="Times New Roman" w:hAnsi="Courier New" w:cs="Courier New"/>
          <w:color w:val="000000"/>
          <w:sz w:val="20"/>
          <w:szCs w:val="20"/>
          <w:shd w:val="clear" w:color="auto" w:fill="FAFAFA"/>
          <w:lang w:eastAsia="en-IN"/>
        </w:rPr>
        <w:t xml:space="preserve">    </w:t>
      </w:r>
      <w:proofErr w:type="gramStart"/>
      <w:r w:rsidRPr="0018309A">
        <w:rPr>
          <w:rFonts w:ascii="Courier New" w:eastAsia="Times New Roman" w:hAnsi="Courier New" w:cs="Courier New"/>
          <w:color w:val="000000"/>
          <w:sz w:val="20"/>
          <w:szCs w:val="20"/>
          <w:shd w:val="clear" w:color="auto" w:fill="FAFAFA"/>
          <w:lang w:eastAsia="en-IN"/>
        </w:rPr>
        <w:t>log.info(</w:t>
      </w:r>
      <w:proofErr w:type="gramEnd"/>
      <w:r w:rsidRPr="0018309A">
        <w:rPr>
          <w:rFonts w:ascii="Courier New" w:eastAsia="Times New Roman" w:hAnsi="Courier New" w:cs="Courier New"/>
          <w:color w:val="4E9359"/>
          <w:sz w:val="20"/>
          <w:szCs w:val="20"/>
          <w:shd w:val="clear" w:color="auto" w:fill="FAFAFA"/>
          <w:lang w:eastAsia="en-IN"/>
        </w:rPr>
        <w:t>"@</w:t>
      </w:r>
      <w:proofErr w:type="spellStart"/>
      <w:r w:rsidRPr="0018309A">
        <w:rPr>
          <w:rFonts w:ascii="Courier New" w:eastAsia="Times New Roman" w:hAnsi="Courier New" w:cs="Courier New"/>
          <w:color w:val="4E9359"/>
          <w:sz w:val="20"/>
          <w:szCs w:val="20"/>
          <w:shd w:val="clear" w:color="auto" w:fill="FAFAFA"/>
          <w:lang w:eastAsia="en-IN"/>
        </w:rPr>
        <w:t>AfterEach</w:t>
      </w:r>
      <w:proofErr w:type="spellEnd"/>
      <w:r w:rsidRPr="0018309A">
        <w:rPr>
          <w:rFonts w:ascii="Courier New" w:eastAsia="Times New Roman" w:hAnsi="Courier New" w:cs="Courier New"/>
          <w:color w:val="4E9359"/>
          <w:sz w:val="20"/>
          <w:szCs w:val="20"/>
          <w:shd w:val="clear" w:color="auto" w:fill="FAFAFA"/>
          <w:lang w:eastAsia="en-IN"/>
        </w:rPr>
        <w:t xml:space="preserve"> - executed after each test method."</w:t>
      </w:r>
      <w:r w:rsidRPr="0018309A">
        <w:rPr>
          <w:rFonts w:ascii="Courier New" w:eastAsia="Times New Roman" w:hAnsi="Courier New" w:cs="Courier New"/>
          <w:color w:val="000000"/>
          <w:sz w:val="20"/>
          <w:szCs w:val="20"/>
          <w:shd w:val="clear" w:color="auto" w:fill="FAFAFA"/>
          <w:lang w:eastAsia="en-IN"/>
        </w:rPr>
        <w:t>);</w:t>
      </w:r>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8309A">
        <w:rPr>
          <w:rFonts w:ascii="Courier New" w:eastAsia="Times New Roman" w:hAnsi="Courier New" w:cs="Courier New"/>
          <w:color w:val="000000"/>
          <w:sz w:val="20"/>
          <w:szCs w:val="20"/>
          <w:shd w:val="clear" w:color="auto" w:fill="FAFAFA"/>
          <w:lang w:eastAsia="en-IN"/>
        </w:rPr>
        <w:t>}</w:t>
      </w:r>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8309A">
        <w:rPr>
          <w:rFonts w:ascii="Courier New" w:eastAsia="Times New Roman" w:hAnsi="Courier New" w:cs="Courier New"/>
          <w:color w:val="1F7199"/>
          <w:sz w:val="20"/>
          <w:szCs w:val="20"/>
          <w:shd w:val="clear" w:color="auto" w:fill="FAFAFA"/>
          <w:lang w:eastAsia="en-IN"/>
        </w:rPr>
        <w:t>@</w:t>
      </w:r>
      <w:proofErr w:type="spellStart"/>
      <w:r w:rsidRPr="0018309A">
        <w:rPr>
          <w:rFonts w:ascii="Courier New" w:eastAsia="Times New Roman" w:hAnsi="Courier New" w:cs="Courier New"/>
          <w:color w:val="1F7199"/>
          <w:sz w:val="20"/>
          <w:szCs w:val="20"/>
          <w:shd w:val="clear" w:color="auto" w:fill="FAFAFA"/>
          <w:lang w:eastAsia="en-IN"/>
        </w:rPr>
        <w:t>AfterAll</w:t>
      </w:r>
      <w:proofErr w:type="spellEnd"/>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roofErr w:type="gramStart"/>
      <w:r w:rsidRPr="0018309A">
        <w:rPr>
          <w:rFonts w:ascii="Courier New" w:eastAsia="Times New Roman" w:hAnsi="Courier New" w:cs="Courier New"/>
          <w:b/>
          <w:bCs/>
          <w:color w:val="63B175"/>
          <w:sz w:val="20"/>
          <w:szCs w:val="20"/>
          <w:shd w:val="clear" w:color="auto" w:fill="FAFAFA"/>
          <w:lang w:eastAsia="en-IN"/>
        </w:rPr>
        <w:t>static</w:t>
      </w:r>
      <w:proofErr w:type="gramEnd"/>
      <w:r w:rsidRPr="0018309A">
        <w:rPr>
          <w:rFonts w:ascii="Courier New" w:eastAsia="Times New Roman" w:hAnsi="Courier New" w:cs="Courier New"/>
          <w:color w:val="000000"/>
          <w:sz w:val="20"/>
          <w:szCs w:val="20"/>
          <w:shd w:val="clear" w:color="auto" w:fill="FAFAFA"/>
          <w:lang w:eastAsia="en-IN"/>
        </w:rPr>
        <w:t xml:space="preserve"> </w:t>
      </w:r>
      <w:r w:rsidRPr="0018309A">
        <w:rPr>
          <w:rFonts w:ascii="Courier New" w:eastAsia="Times New Roman" w:hAnsi="Courier New" w:cs="Courier New"/>
          <w:b/>
          <w:bCs/>
          <w:color w:val="63B175"/>
          <w:sz w:val="20"/>
          <w:szCs w:val="20"/>
          <w:shd w:val="clear" w:color="auto" w:fill="FAFAFA"/>
          <w:lang w:eastAsia="en-IN"/>
        </w:rPr>
        <w:t>void</w:t>
      </w:r>
      <w:r w:rsidRPr="0018309A">
        <w:rPr>
          <w:rFonts w:ascii="Courier New" w:eastAsia="Times New Roman" w:hAnsi="Courier New" w:cs="Courier New"/>
          <w:color w:val="000000"/>
          <w:sz w:val="20"/>
          <w:szCs w:val="20"/>
          <w:shd w:val="clear" w:color="auto" w:fill="FAFAFA"/>
          <w:lang w:eastAsia="en-IN"/>
        </w:rPr>
        <w:t xml:space="preserve"> </w:t>
      </w:r>
      <w:r w:rsidRPr="0018309A">
        <w:rPr>
          <w:rFonts w:ascii="Courier New" w:eastAsia="Times New Roman" w:hAnsi="Courier New" w:cs="Courier New"/>
          <w:b/>
          <w:bCs/>
          <w:color w:val="267438"/>
          <w:sz w:val="20"/>
          <w:szCs w:val="20"/>
          <w:shd w:val="clear" w:color="auto" w:fill="FAFAFA"/>
          <w:lang w:eastAsia="en-IN"/>
        </w:rPr>
        <w:t>done</w:t>
      </w:r>
      <w:r w:rsidRPr="0018309A">
        <w:rPr>
          <w:rFonts w:ascii="Courier New" w:eastAsia="Times New Roman" w:hAnsi="Courier New" w:cs="Courier New"/>
          <w:color w:val="000000"/>
          <w:sz w:val="20"/>
          <w:szCs w:val="20"/>
          <w:shd w:val="clear" w:color="auto" w:fill="FAFAFA"/>
          <w:lang w:eastAsia="en-IN"/>
        </w:rPr>
        <w:t>() {</w:t>
      </w:r>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18309A">
        <w:rPr>
          <w:rFonts w:ascii="Courier New" w:eastAsia="Times New Roman" w:hAnsi="Courier New" w:cs="Courier New"/>
          <w:color w:val="000000"/>
          <w:sz w:val="20"/>
          <w:szCs w:val="20"/>
          <w:shd w:val="clear" w:color="auto" w:fill="FAFAFA"/>
          <w:lang w:eastAsia="en-IN"/>
        </w:rPr>
        <w:t xml:space="preserve">    </w:t>
      </w:r>
      <w:proofErr w:type="gramStart"/>
      <w:r w:rsidRPr="0018309A">
        <w:rPr>
          <w:rFonts w:ascii="Courier New" w:eastAsia="Times New Roman" w:hAnsi="Courier New" w:cs="Courier New"/>
          <w:color w:val="000000"/>
          <w:sz w:val="20"/>
          <w:szCs w:val="20"/>
          <w:shd w:val="clear" w:color="auto" w:fill="FAFAFA"/>
          <w:lang w:eastAsia="en-IN"/>
        </w:rPr>
        <w:t>log.info(</w:t>
      </w:r>
      <w:proofErr w:type="gramEnd"/>
      <w:r w:rsidRPr="0018309A">
        <w:rPr>
          <w:rFonts w:ascii="Courier New" w:eastAsia="Times New Roman" w:hAnsi="Courier New" w:cs="Courier New"/>
          <w:color w:val="4E9359"/>
          <w:sz w:val="20"/>
          <w:szCs w:val="20"/>
          <w:shd w:val="clear" w:color="auto" w:fill="FAFAFA"/>
          <w:lang w:eastAsia="en-IN"/>
        </w:rPr>
        <w:t>"@</w:t>
      </w:r>
      <w:proofErr w:type="spellStart"/>
      <w:r w:rsidRPr="0018309A">
        <w:rPr>
          <w:rFonts w:ascii="Courier New" w:eastAsia="Times New Roman" w:hAnsi="Courier New" w:cs="Courier New"/>
          <w:color w:val="4E9359"/>
          <w:sz w:val="20"/>
          <w:szCs w:val="20"/>
          <w:shd w:val="clear" w:color="auto" w:fill="FAFAFA"/>
          <w:lang w:eastAsia="en-IN"/>
        </w:rPr>
        <w:t>AfterAll</w:t>
      </w:r>
      <w:proofErr w:type="spellEnd"/>
      <w:r w:rsidRPr="0018309A">
        <w:rPr>
          <w:rFonts w:ascii="Courier New" w:eastAsia="Times New Roman" w:hAnsi="Courier New" w:cs="Courier New"/>
          <w:color w:val="4E9359"/>
          <w:sz w:val="20"/>
          <w:szCs w:val="20"/>
          <w:shd w:val="clear" w:color="auto" w:fill="FAFAFA"/>
          <w:lang w:eastAsia="en-IN"/>
        </w:rPr>
        <w:t xml:space="preserve"> - executed after all test methods."</w:t>
      </w:r>
      <w:r w:rsidRPr="0018309A">
        <w:rPr>
          <w:rFonts w:ascii="Courier New" w:eastAsia="Times New Roman" w:hAnsi="Courier New" w:cs="Courier New"/>
          <w:color w:val="000000"/>
          <w:sz w:val="20"/>
          <w:szCs w:val="20"/>
          <w:shd w:val="clear" w:color="auto" w:fill="FAFAFA"/>
          <w:lang w:eastAsia="en-IN"/>
        </w:rPr>
        <w:t>);</w:t>
      </w:r>
    </w:p>
    <w:p w:rsidR="0018309A" w:rsidRPr="0018309A" w:rsidRDefault="0018309A" w:rsidP="0018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18309A">
        <w:rPr>
          <w:rFonts w:ascii="Courier New" w:eastAsia="Times New Roman" w:hAnsi="Courier New" w:cs="Courier New"/>
          <w:color w:val="000000"/>
          <w:sz w:val="20"/>
          <w:szCs w:val="20"/>
          <w:shd w:val="clear" w:color="auto" w:fill="FAFAFA"/>
          <w:lang w:eastAsia="en-IN"/>
        </w:rPr>
        <w:lastRenderedPageBreak/>
        <w:t>}</w:t>
      </w:r>
    </w:p>
    <w:p w:rsidR="0018309A" w:rsidRPr="0018309A" w:rsidRDefault="0018309A" w:rsidP="0018309A">
      <w:pPr>
        <w:shd w:val="clear" w:color="auto" w:fill="FFFFFF"/>
        <w:spacing w:after="150" w:line="240" w:lineRule="auto"/>
        <w:rPr>
          <w:rFonts w:ascii="Raleway" w:eastAsia="Times New Roman" w:hAnsi="Raleway" w:cs="Times New Roman"/>
          <w:color w:val="000000"/>
          <w:sz w:val="27"/>
          <w:szCs w:val="27"/>
          <w:lang w:eastAsia="en-IN"/>
        </w:rPr>
      </w:pPr>
      <w:r w:rsidRPr="0018309A">
        <w:rPr>
          <w:rFonts w:ascii="Raleway" w:eastAsia="Times New Roman" w:hAnsi="Raleway" w:cs="Times New Roman"/>
          <w:color w:val="000000"/>
          <w:sz w:val="27"/>
          <w:szCs w:val="27"/>
          <w:lang w:eastAsia="en-IN"/>
        </w:rPr>
        <w:t>Please note that the method with </w:t>
      </w:r>
      <w:r w:rsidRPr="0018309A">
        <w:rPr>
          <w:rFonts w:ascii="Raleway" w:eastAsia="Times New Roman" w:hAnsi="Raleway" w:cs="Times New Roman"/>
          <w:i/>
          <w:iCs/>
          <w:color w:val="000000"/>
          <w:sz w:val="27"/>
          <w:szCs w:val="27"/>
          <w:lang w:eastAsia="en-IN"/>
        </w:rPr>
        <w:t>@</w:t>
      </w:r>
      <w:proofErr w:type="spellStart"/>
      <w:r w:rsidRPr="0018309A">
        <w:rPr>
          <w:rFonts w:ascii="Raleway" w:eastAsia="Times New Roman" w:hAnsi="Raleway" w:cs="Times New Roman"/>
          <w:i/>
          <w:iCs/>
          <w:color w:val="000000"/>
          <w:sz w:val="27"/>
          <w:szCs w:val="27"/>
          <w:lang w:eastAsia="en-IN"/>
        </w:rPr>
        <w:t>AfterAll</w:t>
      </w:r>
      <w:proofErr w:type="spellEnd"/>
      <w:r w:rsidRPr="0018309A">
        <w:rPr>
          <w:rFonts w:ascii="Raleway" w:eastAsia="Times New Roman" w:hAnsi="Raleway" w:cs="Times New Roman"/>
          <w:color w:val="000000"/>
          <w:sz w:val="27"/>
          <w:szCs w:val="27"/>
          <w:lang w:eastAsia="en-IN"/>
        </w:rPr>
        <w:t> also needs to be a static method.</w:t>
      </w:r>
    </w:p>
    <w:p w:rsidR="0018309A" w:rsidRDefault="0018309A" w:rsidP="000F319A">
      <w:pPr>
        <w:pStyle w:val="NormalWeb"/>
        <w:shd w:val="clear" w:color="auto" w:fill="FFFFFF"/>
        <w:spacing w:before="0" w:beforeAutospacing="0" w:after="150" w:afterAutospacing="0"/>
        <w:rPr>
          <w:rFonts w:ascii="Raleway" w:hAnsi="Raleway"/>
          <w:color w:val="000000"/>
          <w:sz w:val="27"/>
          <w:szCs w:val="27"/>
        </w:rPr>
      </w:pPr>
    </w:p>
    <w:p w:rsidR="000F319A" w:rsidRDefault="000F319A" w:rsidP="000F319A">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5.1. Assertions</w:t>
      </w:r>
    </w:p>
    <w:p w:rsidR="000F319A" w:rsidRDefault="000F319A" w:rsidP="000F31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Assertions have been moved to </w:t>
      </w:r>
      <w:proofErr w:type="spellStart"/>
      <w:r>
        <w:rPr>
          <w:rStyle w:val="Emphasis"/>
          <w:rFonts w:ascii="Raleway" w:hAnsi="Raleway"/>
          <w:color w:val="000000"/>
          <w:sz w:val="27"/>
          <w:szCs w:val="27"/>
        </w:rPr>
        <w:t>org.junit.jupiter.api.Assertions</w:t>
      </w:r>
      <w:proofErr w:type="spellEnd"/>
      <w:r>
        <w:rPr>
          <w:rStyle w:val="Emphasis"/>
          <w:rFonts w:ascii="Raleway" w:hAnsi="Raleway"/>
          <w:color w:val="000000"/>
          <w:sz w:val="27"/>
          <w:szCs w:val="27"/>
        </w:rPr>
        <w:t>, </w:t>
      </w:r>
      <w:r>
        <w:rPr>
          <w:rFonts w:ascii="Raleway" w:hAnsi="Raleway"/>
          <w:color w:val="000000"/>
          <w:sz w:val="27"/>
          <w:szCs w:val="27"/>
        </w:rPr>
        <w:t>and have been significantly improved. As mentioned earlier, we can now use lambdas in assertions:</w:t>
      </w:r>
    </w:p>
    <w:p w:rsidR="007F26A2" w:rsidRDefault="007F26A2" w:rsidP="000F319A">
      <w:pPr>
        <w:pStyle w:val="NormalWeb"/>
        <w:shd w:val="clear" w:color="auto" w:fill="FFFFFF"/>
        <w:spacing w:before="0" w:beforeAutospacing="0" w:after="150" w:afterAutospacing="0"/>
        <w:rPr>
          <w:rFonts w:ascii="Raleway" w:hAnsi="Raleway"/>
          <w:color w:val="000000"/>
          <w:sz w:val="27"/>
          <w:szCs w:val="27"/>
        </w:rPr>
      </w:pPr>
    </w:p>
    <w:p w:rsidR="007F26A2" w:rsidRDefault="007F26A2" w:rsidP="000F31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Example calculator</w:t>
      </w:r>
    </w:p>
    <w:p w:rsidR="000F319A" w:rsidRDefault="000F319A" w:rsidP="0006587A">
      <w:pPr>
        <w:pStyle w:val="NormalWeb"/>
        <w:shd w:val="clear" w:color="auto" w:fill="FFFFFF"/>
        <w:spacing w:before="0" w:beforeAutospacing="0"/>
        <w:jc w:val="both"/>
        <w:rPr>
          <w:rFonts w:ascii="Arial" w:hAnsi="Arial" w:cs="Arial"/>
          <w:color w:val="333333"/>
        </w:rPr>
      </w:pPr>
    </w:p>
    <w:p w:rsidR="000F319A" w:rsidRDefault="000F319A" w:rsidP="0006587A">
      <w:pPr>
        <w:pStyle w:val="NormalWeb"/>
        <w:shd w:val="clear" w:color="auto" w:fill="FFFFFF"/>
        <w:spacing w:before="0" w:beforeAutospacing="0"/>
        <w:jc w:val="both"/>
        <w:rPr>
          <w:rFonts w:ascii="Arial" w:hAnsi="Arial" w:cs="Arial"/>
          <w:color w:val="333333"/>
        </w:rPr>
      </w:pPr>
      <w:r>
        <w:rPr>
          <w:rFonts w:ascii="Arial" w:hAnsi="Arial" w:cs="Arial"/>
          <w:color w:val="333333"/>
        </w:rPr>
        <w:t>References</w:t>
      </w:r>
    </w:p>
    <w:p w:rsidR="000F319A" w:rsidRPr="000F319A" w:rsidRDefault="000F319A" w:rsidP="000F319A">
      <w:pPr>
        <w:pStyle w:val="NormalWeb"/>
        <w:shd w:val="clear" w:color="auto" w:fill="FFFFFF"/>
        <w:jc w:val="both"/>
        <w:rPr>
          <w:rFonts w:ascii="Arial" w:hAnsi="Arial" w:cs="Arial"/>
          <w:color w:val="333333"/>
        </w:rPr>
      </w:pPr>
      <w:proofErr w:type="gramStart"/>
      <w:r>
        <w:rPr>
          <w:rFonts w:ascii="Arial" w:hAnsi="Arial" w:cs="Arial"/>
          <w:color w:val="333333"/>
        </w:rPr>
        <w:t>1.</w:t>
      </w:r>
      <w:r w:rsidRPr="000F319A">
        <w:rPr>
          <w:rFonts w:ascii="Arial" w:hAnsi="Arial" w:cs="Arial"/>
          <w:color w:val="333333"/>
        </w:rPr>
        <w:t>https</w:t>
      </w:r>
      <w:proofErr w:type="gramEnd"/>
      <w:r w:rsidRPr="000F319A">
        <w:rPr>
          <w:rFonts w:ascii="Arial" w:hAnsi="Arial" w:cs="Arial"/>
          <w:color w:val="333333"/>
        </w:rPr>
        <w:t>://dev.to/gervg/step-by-step-introduction-to-unit-testing-in-java-3ae7</w:t>
      </w:r>
    </w:p>
    <w:p w:rsidR="000F319A" w:rsidRPr="000F319A" w:rsidRDefault="000F319A" w:rsidP="000F319A">
      <w:pPr>
        <w:pStyle w:val="NormalWeb"/>
        <w:shd w:val="clear" w:color="auto" w:fill="FFFFFF"/>
        <w:jc w:val="both"/>
        <w:rPr>
          <w:rFonts w:ascii="Arial" w:hAnsi="Arial" w:cs="Arial"/>
          <w:color w:val="333333"/>
        </w:rPr>
      </w:pPr>
    </w:p>
    <w:p w:rsidR="000F319A" w:rsidRDefault="000F319A" w:rsidP="000F319A">
      <w:pPr>
        <w:pStyle w:val="NormalWeb"/>
        <w:shd w:val="clear" w:color="auto" w:fill="FFFFFF"/>
        <w:spacing w:before="0" w:beforeAutospacing="0"/>
        <w:jc w:val="both"/>
        <w:rPr>
          <w:rFonts w:ascii="Arial" w:hAnsi="Arial" w:cs="Arial"/>
          <w:color w:val="333333"/>
        </w:rPr>
      </w:pPr>
      <w:proofErr w:type="gramStart"/>
      <w:r>
        <w:rPr>
          <w:rFonts w:ascii="Arial" w:hAnsi="Arial" w:cs="Arial"/>
          <w:color w:val="333333"/>
        </w:rPr>
        <w:t>2.</w:t>
      </w:r>
      <w:r w:rsidRPr="000F319A">
        <w:rPr>
          <w:rFonts w:ascii="Arial" w:hAnsi="Arial" w:cs="Arial"/>
          <w:color w:val="333333"/>
        </w:rPr>
        <w:t>https</w:t>
      </w:r>
      <w:proofErr w:type="gramEnd"/>
      <w:r w:rsidRPr="000F319A">
        <w:rPr>
          <w:rFonts w:ascii="Arial" w:hAnsi="Arial" w:cs="Arial"/>
          <w:color w:val="333333"/>
        </w:rPr>
        <w:t>://www.glowtouch.com/test-driven-development-vs-behavior-driven-development/</w:t>
      </w:r>
    </w:p>
    <w:p w:rsidR="000F319A" w:rsidRDefault="000F319A" w:rsidP="000F319A">
      <w:pPr>
        <w:pStyle w:val="NormalWeb"/>
        <w:shd w:val="clear" w:color="auto" w:fill="FFFFFF"/>
        <w:spacing w:before="0" w:beforeAutospacing="0"/>
        <w:jc w:val="both"/>
        <w:rPr>
          <w:rFonts w:ascii="Arial" w:hAnsi="Arial" w:cs="Arial"/>
          <w:color w:val="333333"/>
        </w:rPr>
      </w:pPr>
      <w:r>
        <w:rPr>
          <w:rFonts w:ascii="Arial" w:hAnsi="Arial" w:cs="Arial"/>
          <w:color w:val="333333"/>
        </w:rPr>
        <w:t>3.</w:t>
      </w:r>
      <w:r w:rsidRPr="000F319A">
        <w:t xml:space="preserve"> </w:t>
      </w:r>
      <w:r w:rsidRPr="000F319A">
        <w:rPr>
          <w:rFonts w:ascii="Arial" w:hAnsi="Arial" w:cs="Arial"/>
          <w:color w:val="333333"/>
        </w:rPr>
        <w:t>https://www.baeldung.com/junit-5</w:t>
      </w:r>
    </w:p>
    <w:p w:rsidR="00D70725" w:rsidRDefault="00D85EBF">
      <w:r w:rsidRPr="00D85EBF">
        <w:t>https://gist.github.com/KatyaKaratnyk/e3df3076e38b9ae7f41988285b725dca</w:t>
      </w:r>
      <w:bookmarkStart w:id="1" w:name="_GoBack"/>
      <w:bookmarkEnd w:id="1"/>
    </w:p>
    <w:sectPr w:rsidR="00D70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B37D6"/>
    <w:multiLevelType w:val="multilevel"/>
    <w:tmpl w:val="BA64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4F63DD"/>
    <w:multiLevelType w:val="multilevel"/>
    <w:tmpl w:val="B506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4D4853"/>
    <w:multiLevelType w:val="multilevel"/>
    <w:tmpl w:val="DCA2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743D65"/>
    <w:multiLevelType w:val="multilevel"/>
    <w:tmpl w:val="22CA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AB786A"/>
    <w:multiLevelType w:val="multilevel"/>
    <w:tmpl w:val="85C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4D"/>
    <w:rsid w:val="0006587A"/>
    <w:rsid w:val="000F319A"/>
    <w:rsid w:val="0011714D"/>
    <w:rsid w:val="0018309A"/>
    <w:rsid w:val="007F26A2"/>
    <w:rsid w:val="008B2901"/>
    <w:rsid w:val="00D21680"/>
    <w:rsid w:val="00D70725"/>
    <w:rsid w:val="00D85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262CA-16FE-48CA-8404-AFBF4BAA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58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216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216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65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68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216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1680"/>
    <w:rPr>
      <w:b/>
      <w:bCs/>
    </w:rPr>
  </w:style>
  <w:style w:type="character" w:customStyle="1" w:styleId="Heading3Char">
    <w:name w:val="Heading 3 Char"/>
    <w:basedOn w:val="DefaultParagraphFont"/>
    <w:link w:val="Heading3"/>
    <w:uiPriority w:val="9"/>
    <w:semiHidden/>
    <w:rsid w:val="00D2168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06587A"/>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06587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6587A"/>
    <w:rPr>
      <w:i/>
      <w:iCs/>
    </w:rPr>
  </w:style>
  <w:style w:type="character" w:styleId="Hyperlink">
    <w:name w:val="Hyperlink"/>
    <w:basedOn w:val="DefaultParagraphFont"/>
    <w:uiPriority w:val="99"/>
    <w:semiHidden/>
    <w:unhideWhenUsed/>
    <w:rsid w:val="0006587A"/>
    <w:rPr>
      <w:color w:val="0000FF"/>
      <w:u w:val="single"/>
    </w:rPr>
  </w:style>
  <w:style w:type="paragraph" w:customStyle="1" w:styleId="lead">
    <w:name w:val="lead"/>
    <w:basedOn w:val="Normal"/>
    <w:rsid w:val="000F31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8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309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8309A"/>
    <w:rPr>
      <w:rFonts w:ascii="Courier New" w:eastAsia="Times New Roman" w:hAnsi="Courier New" w:cs="Courier New"/>
      <w:sz w:val="20"/>
      <w:szCs w:val="20"/>
    </w:rPr>
  </w:style>
  <w:style w:type="character" w:customStyle="1" w:styleId="hljs-meta">
    <w:name w:val="hljs-meta"/>
    <w:basedOn w:val="DefaultParagraphFont"/>
    <w:rsid w:val="0018309A"/>
  </w:style>
  <w:style w:type="character" w:customStyle="1" w:styleId="hljs-keyword">
    <w:name w:val="hljs-keyword"/>
    <w:basedOn w:val="DefaultParagraphFont"/>
    <w:rsid w:val="0018309A"/>
  </w:style>
  <w:style w:type="character" w:customStyle="1" w:styleId="hljs-title">
    <w:name w:val="hljs-title"/>
    <w:basedOn w:val="DefaultParagraphFont"/>
    <w:rsid w:val="0018309A"/>
  </w:style>
  <w:style w:type="character" w:customStyle="1" w:styleId="hljs-params">
    <w:name w:val="hljs-params"/>
    <w:basedOn w:val="DefaultParagraphFont"/>
    <w:rsid w:val="0018309A"/>
  </w:style>
  <w:style w:type="character" w:customStyle="1" w:styleId="hljs-string">
    <w:name w:val="hljs-string"/>
    <w:basedOn w:val="DefaultParagraphFont"/>
    <w:rsid w:val="00183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286111">
      <w:bodyDiv w:val="1"/>
      <w:marLeft w:val="0"/>
      <w:marRight w:val="0"/>
      <w:marTop w:val="0"/>
      <w:marBottom w:val="0"/>
      <w:divBdr>
        <w:top w:val="none" w:sz="0" w:space="0" w:color="auto"/>
        <w:left w:val="none" w:sz="0" w:space="0" w:color="auto"/>
        <w:bottom w:val="none" w:sz="0" w:space="0" w:color="auto"/>
        <w:right w:val="none" w:sz="0" w:space="0" w:color="auto"/>
      </w:divBdr>
    </w:div>
    <w:div w:id="472605865">
      <w:bodyDiv w:val="1"/>
      <w:marLeft w:val="0"/>
      <w:marRight w:val="0"/>
      <w:marTop w:val="0"/>
      <w:marBottom w:val="0"/>
      <w:divBdr>
        <w:top w:val="none" w:sz="0" w:space="0" w:color="auto"/>
        <w:left w:val="none" w:sz="0" w:space="0" w:color="auto"/>
        <w:bottom w:val="none" w:sz="0" w:space="0" w:color="auto"/>
        <w:right w:val="none" w:sz="0" w:space="0" w:color="auto"/>
      </w:divBdr>
    </w:div>
    <w:div w:id="700009588">
      <w:bodyDiv w:val="1"/>
      <w:marLeft w:val="0"/>
      <w:marRight w:val="0"/>
      <w:marTop w:val="0"/>
      <w:marBottom w:val="0"/>
      <w:divBdr>
        <w:top w:val="none" w:sz="0" w:space="0" w:color="auto"/>
        <w:left w:val="none" w:sz="0" w:space="0" w:color="auto"/>
        <w:bottom w:val="none" w:sz="0" w:space="0" w:color="auto"/>
        <w:right w:val="none" w:sz="0" w:space="0" w:color="auto"/>
      </w:divBdr>
    </w:div>
    <w:div w:id="844705182">
      <w:bodyDiv w:val="1"/>
      <w:marLeft w:val="0"/>
      <w:marRight w:val="0"/>
      <w:marTop w:val="0"/>
      <w:marBottom w:val="0"/>
      <w:divBdr>
        <w:top w:val="none" w:sz="0" w:space="0" w:color="auto"/>
        <w:left w:val="none" w:sz="0" w:space="0" w:color="auto"/>
        <w:bottom w:val="none" w:sz="0" w:space="0" w:color="auto"/>
        <w:right w:val="none" w:sz="0" w:space="0" w:color="auto"/>
      </w:divBdr>
    </w:div>
    <w:div w:id="854882054">
      <w:bodyDiv w:val="1"/>
      <w:marLeft w:val="0"/>
      <w:marRight w:val="0"/>
      <w:marTop w:val="0"/>
      <w:marBottom w:val="0"/>
      <w:divBdr>
        <w:top w:val="none" w:sz="0" w:space="0" w:color="auto"/>
        <w:left w:val="none" w:sz="0" w:space="0" w:color="auto"/>
        <w:bottom w:val="none" w:sz="0" w:space="0" w:color="auto"/>
        <w:right w:val="none" w:sz="0" w:space="0" w:color="auto"/>
      </w:divBdr>
    </w:div>
    <w:div w:id="1066953199">
      <w:bodyDiv w:val="1"/>
      <w:marLeft w:val="0"/>
      <w:marRight w:val="0"/>
      <w:marTop w:val="0"/>
      <w:marBottom w:val="0"/>
      <w:divBdr>
        <w:top w:val="none" w:sz="0" w:space="0" w:color="auto"/>
        <w:left w:val="none" w:sz="0" w:space="0" w:color="auto"/>
        <w:bottom w:val="none" w:sz="0" w:space="0" w:color="auto"/>
        <w:right w:val="none" w:sz="0" w:space="0" w:color="auto"/>
      </w:divBdr>
    </w:div>
    <w:div w:id="1080062802">
      <w:bodyDiv w:val="1"/>
      <w:marLeft w:val="0"/>
      <w:marRight w:val="0"/>
      <w:marTop w:val="0"/>
      <w:marBottom w:val="0"/>
      <w:divBdr>
        <w:top w:val="none" w:sz="0" w:space="0" w:color="auto"/>
        <w:left w:val="none" w:sz="0" w:space="0" w:color="auto"/>
        <w:bottom w:val="none" w:sz="0" w:space="0" w:color="auto"/>
        <w:right w:val="none" w:sz="0" w:space="0" w:color="auto"/>
      </w:divBdr>
    </w:div>
    <w:div w:id="1107653379">
      <w:bodyDiv w:val="1"/>
      <w:marLeft w:val="0"/>
      <w:marRight w:val="0"/>
      <w:marTop w:val="0"/>
      <w:marBottom w:val="0"/>
      <w:divBdr>
        <w:top w:val="none" w:sz="0" w:space="0" w:color="auto"/>
        <w:left w:val="none" w:sz="0" w:space="0" w:color="auto"/>
        <w:bottom w:val="none" w:sz="0" w:space="0" w:color="auto"/>
        <w:right w:val="none" w:sz="0" w:space="0" w:color="auto"/>
      </w:divBdr>
    </w:div>
    <w:div w:id="1114398761">
      <w:bodyDiv w:val="1"/>
      <w:marLeft w:val="0"/>
      <w:marRight w:val="0"/>
      <w:marTop w:val="0"/>
      <w:marBottom w:val="0"/>
      <w:divBdr>
        <w:top w:val="none" w:sz="0" w:space="0" w:color="auto"/>
        <w:left w:val="none" w:sz="0" w:space="0" w:color="auto"/>
        <w:bottom w:val="none" w:sz="0" w:space="0" w:color="auto"/>
        <w:right w:val="none" w:sz="0" w:space="0" w:color="auto"/>
      </w:divBdr>
    </w:div>
    <w:div w:id="1405487981">
      <w:bodyDiv w:val="1"/>
      <w:marLeft w:val="0"/>
      <w:marRight w:val="0"/>
      <w:marTop w:val="0"/>
      <w:marBottom w:val="0"/>
      <w:divBdr>
        <w:top w:val="none" w:sz="0" w:space="0" w:color="auto"/>
        <w:left w:val="none" w:sz="0" w:space="0" w:color="auto"/>
        <w:bottom w:val="none" w:sz="0" w:space="0" w:color="auto"/>
        <w:right w:val="none" w:sz="0" w:space="0" w:color="auto"/>
      </w:divBdr>
    </w:div>
    <w:div w:id="1880244776">
      <w:bodyDiv w:val="1"/>
      <w:marLeft w:val="0"/>
      <w:marRight w:val="0"/>
      <w:marTop w:val="0"/>
      <w:marBottom w:val="0"/>
      <w:divBdr>
        <w:top w:val="none" w:sz="0" w:space="0" w:color="auto"/>
        <w:left w:val="none" w:sz="0" w:space="0" w:color="auto"/>
        <w:bottom w:val="none" w:sz="0" w:space="0" w:color="auto"/>
        <w:right w:val="none" w:sz="0" w:space="0" w:color="auto"/>
      </w:divBdr>
    </w:div>
    <w:div w:id="1882401702">
      <w:bodyDiv w:val="1"/>
      <w:marLeft w:val="0"/>
      <w:marRight w:val="0"/>
      <w:marTop w:val="0"/>
      <w:marBottom w:val="0"/>
      <w:divBdr>
        <w:top w:val="none" w:sz="0" w:space="0" w:color="auto"/>
        <w:left w:val="none" w:sz="0" w:space="0" w:color="auto"/>
        <w:bottom w:val="none" w:sz="0" w:space="0" w:color="auto"/>
        <w:right w:val="none" w:sz="0" w:space="0" w:color="auto"/>
      </w:divBdr>
    </w:div>
    <w:div w:id="1893350676">
      <w:bodyDiv w:val="1"/>
      <w:marLeft w:val="0"/>
      <w:marRight w:val="0"/>
      <w:marTop w:val="0"/>
      <w:marBottom w:val="0"/>
      <w:divBdr>
        <w:top w:val="none" w:sz="0" w:space="0" w:color="auto"/>
        <w:left w:val="none" w:sz="0" w:space="0" w:color="auto"/>
        <w:bottom w:val="none" w:sz="0" w:space="0" w:color="auto"/>
        <w:right w:val="none" w:sz="0" w:space="0" w:color="auto"/>
      </w:divBdr>
    </w:div>
    <w:div w:id="1921132383">
      <w:bodyDiv w:val="1"/>
      <w:marLeft w:val="0"/>
      <w:marRight w:val="0"/>
      <w:marTop w:val="0"/>
      <w:marBottom w:val="0"/>
      <w:divBdr>
        <w:top w:val="none" w:sz="0" w:space="0" w:color="auto"/>
        <w:left w:val="none" w:sz="0" w:space="0" w:color="auto"/>
        <w:bottom w:val="none" w:sz="0" w:space="0" w:color="auto"/>
        <w:right w:val="none" w:sz="0" w:space="0" w:color="auto"/>
      </w:divBdr>
      <w:divsChild>
        <w:div w:id="38089498">
          <w:marLeft w:val="0"/>
          <w:marRight w:val="0"/>
          <w:marTop w:val="0"/>
          <w:marBottom w:val="300"/>
          <w:divBdr>
            <w:top w:val="none" w:sz="0" w:space="0" w:color="auto"/>
            <w:left w:val="none" w:sz="0" w:space="0" w:color="auto"/>
            <w:bottom w:val="none" w:sz="0" w:space="0" w:color="auto"/>
            <w:right w:val="none" w:sz="0" w:space="0" w:color="auto"/>
          </w:divBdr>
          <w:divsChild>
            <w:div w:id="405109305">
              <w:marLeft w:val="0"/>
              <w:marRight w:val="0"/>
              <w:marTop w:val="0"/>
              <w:marBottom w:val="0"/>
              <w:divBdr>
                <w:top w:val="none" w:sz="0" w:space="0" w:color="auto"/>
                <w:left w:val="none" w:sz="0" w:space="0" w:color="auto"/>
                <w:bottom w:val="none" w:sz="0" w:space="0" w:color="auto"/>
                <w:right w:val="none" w:sz="0" w:space="0" w:color="auto"/>
              </w:divBdr>
            </w:div>
          </w:divsChild>
        </w:div>
        <w:div w:id="1303346341">
          <w:marLeft w:val="0"/>
          <w:marRight w:val="0"/>
          <w:marTop w:val="0"/>
          <w:marBottom w:val="300"/>
          <w:divBdr>
            <w:top w:val="none" w:sz="0" w:space="0" w:color="auto"/>
            <w:left w:val="none" w:sz="0" w:space="0" w:color="auto"/>
            <w:bottom w:val="none" w:sz="0" w:space="0" w:color="auto"/>
            <w:right w:val="none" w:sz="0" w:space="0" w:color="auto"/>
          </w:divBdr>
          <w:divsChild>
            <w:div w:id="899636793">
              <w:marLeft w:val="0"/>
              <w:marRight w:val="0"/>
              <w:marTop w:val="0"/>
              <w:marBottom w:val="0"/>
              <w:divBdr>
                <w:top w:val="none" w:sz="0" w:space="0" w:color="auto"/>
                <w:left w:val="none" w:sz="0" w:space="0" w:color="auto"/>
                <w:bottom w:val="none" w:sz="0" w:space="0" w:color="auto"/>
                <w:right w:val="none" w:sz="0" w:space="0" w:color="auto"/>
              </w:divBdr>
              <w:divsChild>
                <w:div w:id="1721175135">
                  <w:marLeft w:val="0"/>
                  <w:marRight w:val="0"/>
                  <w:marTop w:val="0"/>
                  <w:marBottom w:val="0"/>
                  <w:divBdr>
                    <w:top w:val="none" w:sz="0" w:space="0" w:color="auto"/>
                    <w:left w:val="none" w:sz="0" w:space="0" w:color="auto"/>
                    <w:bottom w:val="none" w:sz="0" w:space="0" w:color="auto"/>
                    <w:right w:val="none" w:sz="0" w:space="0" w:color="auto"/>
                  </w:divBdr>
                  <w:divsChild>
                    <w:div w:id="23752100">
                      <w:marLeft w:val="0"/>
                      <w:marRight w:val="0"/>
                      <w:marTop w:val="0"/>
                      <w:marBottom w:val="0"/>
                      <w:divBdr>
                        <w:top w:val="none" w:sz="0" w:space="0" w:color="auto"/>
                        <w:left w:val="none" w:sz="0" w:space="0" w:color="auto"/>
                        <w:bottom w:val="none" w:sz="0" w:space="0" w:color="auto"/>
                        <w:right w:val="none" w:sz="0" w:space="0" w:color="auto"/>
                      </w:divBdr>
                      <w:divsChild>
                        <w:div w:id="1238713245">
                          <w:marLeft w:val="0"/>
                          <w:marRight w:val="0"/>
                          <w:marTop w:val="0"/>
                          <w:marBottom w:val="0"/>
                          <w:divBdr>
                            <w:top w:val="none" w:sz="0" w:space="0" w:color="auto"/>
                            <w:left w:val="none" w:sz="0" w:space="0" w:color="auto"/>
                            <w:bottom w:val="none" w:sz="0" w:space="0" w:color="auto"/>
                            <w:right w:val="none" w:sz="0" w:space="0" w:color="auto"/>
                          </w:divBdr>
                          <w:divsChild>
                            <w:div w:id="917833537">
                              <w:marLeft w:val="0"/>
                              <w:marRight w:val="0"/>
                              <w:marTop w:val="0"/>
                              <w:marBottom w:val="0"/>
                              <w:divBdr>
                                <w:top w:val="none" w:sz="0" w:space="0" w:color="auto"/>
                                <w:left w:val="none" w:sz="0" w:space="0" w:color="auto"/>
                                <w:bottom w:val="none" w:sz="0" w:space="0" w:color="auto"/>
                                <w:right w:val="none" w:sz="0" w:space="0" w:color="auto"/>
                              </w:divBdr>
                              <w:divsChild>
                                <w:div w:id="655492848">
                                  <w:marLeft w:val="0"/>
                                  <w:marRight w:val="0"/>
                                  <w:marTop w:val="0"/>
                                  <w:marBottom w:val="0"/>
                                  <w:divBdr>
                                    <w:top w:val="none" w:sz="0" w:space="0" w:color="auto"/>
                                    <w:left w:val="none" w:sz="0" w:space="0" w:color="auto"/>
                                    <w:bottom w:val="none" w:sz="0" w:space="0" w:color="auto"/>
                                    <w:right w:val="none" w:sz="0" w:space="0" w:color="auto"/>
                                  </w:divBdr>
                                  <w:divsChild>
                                    <w:div w:id="1714883305">
                                      <w:marLeft w:val="0"/>
                                      <w:marRight w:val="0"/>
                                      <w:marTop w:val="0"/>
                                      <w:marBottom w:val="0"/>
                                      <w:divBdr>
                                        <w:top w:val="none" w:sz="0" w:space="0" w:color="auto"/>
                                        <w:left w:val="none" w:sz="0" w:space="0" w:color="auto"/>
                                        <w:bottom w:val="none" w:sz="0" w:space="0" w:color="auto"/>
                                        <w:right w:val="none" w:sz="0" w:space="0" w:color="auto"/>
                                      </w:divBdr>
                                      <w:divsChild>
                                        <w:div w:id="933367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167824">
      <w:bodyDiv w:val="1"/>
      <w:marLeft w:val="0"/>
      <w:marRight w:val="0"/>
      <w:marTop w:val="0"/>
      <w:marBottom w:val="0"/>
      <w:divBdr>
        <w:top w:val="none" w:sz="0" w:space="0" w:color="auto"/>
        <w:left w:val="none" w:sz="0" w:space="0" w:color="auto"/>
        <w:bottom w:val="none" w:sz="0" w:space="0" w:color="auto"/>
        <w:right w:val="none" w:sz="0" w:space="0" w:color="auto"/>
      </w:divBdr>
    </w:div>
    <w:div w:id="208702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unit.org/junit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intent/tweet?text=BDD%20explains%20the%20behavior%20of%20an%20application%20for%20the%20end%20user%20while%20TDD%20focuses%20on%20how%20functionality%20is%20implemented.%20%23Dev&amp;via=46383764248a1145f8f50c3378e625a9&amp;related=46383764248a1145f8f50c3378e625a9&amp;url=https://www.glowtouch.com/?p=434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10</cp:revision>
  <dcterms:created xsi:type="dcterms:W3CDTF">2022-08-15T02:05:00Z</dcterms:created>
  <dcterms:modified xsi:type="dcterms:W3CDTF">2022-08-15T05:26:00Z</dcterms:modified>
</cp:coreProperties>
</file>