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5E7DA1" w:rsidRDefault="00325B6F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E7DA1">
        <w:rPr>
          <w:rFonts w:ascii="Arial" w:hAnsi="Arial" w:cs="Arial"/>
          <w:b w:val="0"/>
          <w:sz w:val="14"/>
          <w:szCs w:val="14"/>
        </w:rPr>
        <w:t>Форма типового договора</w:t>
      </w:r>
    </w:p>
    <w:p w:rsidR="009F7D7A" w:rsidRPr="005E7DA1" w:rsidRDefault="00325B6F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E7DA1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5E7DA1" w:rsidRDefault="00325B6F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E7DA1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417961" w:rsidRPr="005E7DA1" w:rsidRDefault="00325B6F" w:rsidP="00417961">
      <w:pPr>
        <w:autoSpaceDE w:val="0"/>
        <w:autoSpaceDN w:val="0"/>
        <w:adjustRightInd w:val="0"/>
        <w:ind w:left="4536"/>
        <w:jc w:val="right"/>
        <w:rPr>
          <w:rFonts w:ascii="Arial" w:hAnsi="Arial" w:cs="Arial"/>
          <w:b/>
          <w:sz w:val="14"/>
          <w:szCs w:val="14"/>
        </w:rPr>
      </w:pPr>
      <w:r w:rsidRPr="005E7DA1">
        <w:rPr>
          <w:rFonts w:ascii="Arial" w:hAnsi="Arial" w:cs="Arial"/>
          <w:i/>
          <w:sz w:val="14"/>
          <w:szCs w:val="14"/>
        </w:rPr>
        <w:t xml:space="preserve">ЮЛ – потребителей </w:t>
      </w:r>
      <w:r w:rsidR="00BC7DC4">
        <w:rPr>
          <w:rFonts w:ascii="Arial" w:hAnsi="Arial" w:cs="Arial"/>
          <w:i/>
          <w:sz w:val="14"/>
          <w:szCs w:val="14"/>
        </w:rPr>
        <w:t>коммунальной услуги в ИЖД и МКД</w:t>
      </w: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ДОГОВОР</w:t>
      </w: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отходами____________</w:t>
      </w:r>
    </w:p>
    <w:p w:rsidR="009F7D7A" w:rsidRPr="005E7DA1" w:rsidRDefault="003E283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E7DA1" w:rsidRDefault="00BC7DC4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_________________</w:t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proofErr w:type="gramStart"/>
      <w:r>
        <w:rPr>
          <w:rFonts w:ascii="Arial" w:hAnsi="Arial" w:cs="Arial"/>
          <w:sz w:val="14"/>
          <w:szCs w:val="14"/>
        </w:rPr>
        <w:tab/>
        <w:t xml:space="preserve">  </w:t>
      </w:r>
      <w:r w:rsidR="00325B6F" w:rsidRPr="005E7DA1">
        <w:rPr>
          <w:rFonts w:ascii="Arial" w:hAnsi="Arial" w:cs="Arial"/>
          <w:sz w:val="14"/>
          <w:szCs w:val="14"/>
        </w:rPr>
        <w:t>"</w:t>
      </w:r>
      <w:proofErr w:type="gramEnd"/>
      <w:r w:rsidR="00325B6F" w:rsidRPr="005E7DA1">
        <w:rPr>
          <w:rFonts w:ascii="Arial" w:hAnsi="Arial" w:cs="Arial"/>
          <w:sz w:val="14"/>
          <w:szCs w:val="14"/>
        </w:rPr>
        <w:t>__" _______ 20__ г</w:t>
      </w:r>
      <w:r w:rsidR="007027C6">
        <w:rPr>
          <w:rFonts w:ascii="Arial" w:hAnsi="Arial" w:cs="Arial"/>
          <w:sz w:val="14"/>
          <w:szCs w:val="14"/>
        </w:rPr>
        <w:t>.</w:t>
      </w:r>
    </w:p>
    <w:p w:rsidR="009F7D7A" w:rsidRPr="005E7DA1" w:rsidRDefault="003E2833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5E7DA1" w:rsidRDefault="00325B6F" w:rsidP="00557E53">
      <w:pPr>
        <w:widowControl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___________________________________________________________________________</w:t>
      </w:r>
    </w:p>
    <w:p w:rsidR="009F7D7A" w:rsidRPr="005E7DA1" w:rsidRDefault="00325B6F" w:rsidP="00557E53">
      <w:pPr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именуемое в дальнейшем региональным оператором, в лице ___________________,</w:t>
      </w:r>
      <w:r w:rsidR="00BC7DC4">
        <w:rPr>
          <w:rFonts w:ascii="Arial" w:hAnsi="Arial" w:cs="Arial"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действующего на основании доверенности, с одной стороны, и _______________________________________________________,</w:t>
      </w:r>
    </w:p>
    <w:p w:rsidR="009F7D7A" w:rsidRPr="005E7DA1" w:rsidRDefault="00BC7DC4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именуемое (-</w:t>
      </w:r>
      <w:proofErr w:type="spellStart"/>
      <w:r>
        <w:rPr>
          <w:rFonts w:ascii="Arial" w:hAnsi="Arial" w:cs="Arial"/>
          <w:sz w:val="14"/>
          <w:szCs w:val="14"/>
        </w:rPr>
        <w:t>ая</w:t>
      </w:r>
      <w:proofErr w:type="spellEnd"/>
      <w:r>
        <w:rPr>
          <w:rFonts w:ascii="Arial" w:hAnsi="Arial" w:cs="Arial"/>
          <w:sz w:val="14"/>
          <w:szCs w:val="14"/>
        </w:rPr>
        <w:t>,</w:t>
      </w:r>
      <w:r w:rsidR="007027C6">
        <w:rPr>
          <w:rFonts w:ascii="Arial" w:hAnsi="Arial" w:cs="Arial"/>
          <w:sz w:val="14"/>
          <w:szCs w:val="14"/>
        </w:rPr>
        <w:t xml:space="preserve"> -</w:t>
      </w:r>
      <w:proofErr w:type="spellStart"/>
      <w:r w:rsidR="00325B6F" w:rsidRPr="005E7DA1">
        <w:rPr>
          <w:rFonts w:ascii="Arial" w:hAnsi="Arial" w:cs="Arial"/>
          <w:sz w:val="14"/>
          <w:szCs w:val="14"/>
        </w:rPr>
        <w:t>ый</w:t>
      </w:r>
      <w:proofErr w:type="spellEnd"/>
      <w:r w:rsidR="00325B6F" w:rsidRPr="005E7DA1">
        <w:rPr>
          <w:rFonts w:ascii="Arial" w:hAnsi="Arial" w:cs="Arial"/>
          <w:sz w:val="14"/>
          <w:szCs w:val="14"/>
        </w:rPr>
        <w:t>) в дальнейшем потребителем, в лице _______________________________ действующего на основании __________________________________,</w:t>
      </w:r>
      <w:r w:rsidR="007027C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с другой стороны, именуемые</w:t>
      </w:r>
      <w:r w:rsidR="00325B6F" w:rsidRPr="005E7DA1">
        <w:rPr>
          <w:rFonts w:ascii="Arial" w:hAnsi="Arial" w:cs="Arial"/>
          <w:sz w:val="14"/>
          <w:szCs w:val="14"/>
        </w:rPr>
        <w:t xml:space="preserve"> в дальнейшем сторонами, заключили настоящий</w:t>
      </w:r>
      <w:r>
        <w:rPr>
          <w:rFonts w:ascii="Arial" w:hAnsi="Arial" w:cs="Arial"/>
          <w:sz w:val="14"/>
          <w:szCs w:val="14"/>
        </w:rPr>
        <w:t xml:space="preserve"> </w:t>
      </w:r>
      <w:r w:rsidR="00325B6F" w:rsidRPr="005E7DA1">
        <w:rPr>
          <w:rFonts w:ascii="Arial" w:hAnsi="Arial" w:cs="Arial"/>
          <w:sz w:val="14"/>
          <w:szCs w:val="14"/>
        </w:rPr>
        <w:t>договор о нижеследующем: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I. Предмет договора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их сбор, транспортирование, обработку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DA3B97" w:rsidRDefault="00DA3B97" w:rsidP="00DA3B97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5E7DA1" w:rsidRDefault="00325B6F" w:rsidP="005E7DA1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    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4. Дата начала оказания услуг по обращению с твердыми коммунальными отходами с </w:t>
      </w:r>
      <w:r w:rsidR="00DA3B97">
        <w:rPr>
          <w:rFonts w:ascii="Arial" w:hAnsi="Arial" w:cs="Arial"/>
          <w:sz w:val="14"/>
          <w:szCs w:val="14"/>
        </w:rPr>
        <w:t>___________</w:t>
      </w:r>
      <w:r w:rsidRPr="005E7DA1">
        <w:t xml:space="preserve"> </w:t>
      </w:r>
      <w:r w:rsidRPr="005E7DA1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5E7DA1" w:rsidRDefault="00325B6F" w:rsidP="005E7DA1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II. Сроки и порядок оплаты по договору</w:t>
      </w:r>
    </w:p>
    <w:p w:rsidR="002F2B7B" w:rsidRPr="005E7DA1" w:rsidRDefault="005E7DA1" w:rsidP="00557E53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5. Под расчетным периодом по</w:t>
      </w:r>
      <w:r w:rsidR="00325B6F" w:rsidRPr="005E7DA1">
        <w:rPr>
          <w:rFonts w:ascii="Arial" w:hAnsi="Arial" w:cs="Arial"/>
          <w:sz w:val="14"/>
          <w:szCs w:val="14"/>
        </w:rPr>
        <w:t xml:space="preserve"> настоящему </w:t>
      </w:r>
      <w:r w:rsidRPr="005E7DA1">
        <w:rPr>
          <w:rFonts w:ascii="Arial" w:hAnsi="Arial" w:cs="Arial"/>
          <w:sz w:val="14"/>
          <w:szCs w:val="14"/>
        </w:rPr>
        <w:t>договору понимается один календарный месяц.</w:t>
      </w:r>
    </w:p>
    <w:p w:rsidR="00344A71" w:rsidRPr="005E7DA1" w:rsidRDefault="00325B6F" w:rsidP="00FE30E4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Оплата услуг по настоящему договору осуществляется по цене, равной величине утвержденного в установленном порядке предельного единого тарифа на услугу регионального оператора по обращению с твердыми коммунальными отходами.</w:t>
      </w:r>
    </w:p>
    <w:p w:rsidR="00344A71" w:rsidRPr="005E7DA1" w:rsidRDefault="00325B6F" w:rsidP="00344A71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E7DA1">
        <w:rPr>
          <w:rFonts w:ascii="Arial" w:hAnsi="Arial" w:cs="Arial"/>
          <w:color w:val="000000"/>
          <w:sz w:val="14"/>
          <w:szCs w:val="14"/>
        </w:rPr>
        <w:t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договору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344A71" w:rsidRPr="005E7DA1" w:rsidRDefault="00325B6F" w:rsidP="00344A7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p w:rsidR="00DA3B97" w:rsidRDefault="00325B6F" w:rsidP="00C0771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6.</w:t>
      </w:r>
    </w:p>
    <w:p w:rsidR="009F7D7A" w:rsidRPr="005E7DA1" w:rsidRDefault="00325B6F" w:rsidP="00C0771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 Потребитель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5E7DA1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5E7DA1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4966FC" w:rsidRPr="005E7DA1" w:rsidRDefault="00325B6F" w:rsidP="004966FC">
      <w:pPr>
        <w:tabs>
          <w:tab w:val="left" w:pos="0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7(1). Региональный оператор выставляет потребителю </w:t>
      </w:r>
      <w:r w:rsidRPr="005E7DA1">
        <w:rPr>
          <w:rFonts w:ascii="Arial" w:hAnsi="Arial" w:cs="Arial"/>
          <w:color w:val="000000"/>
          <w:sz w:val="14"/>
          <w:szCs w:val="14"/>
        </w:rPr>
        <w:t xml:space="preserve">первичный документ (счет, универсальный передаточный документ – далее УПД) </w:t>
      </w:r>
      <w:r w:rsidRPr="005E7DA1">
        <w:rPr>
          <w:rFonts w:ascii="Arial" w:hAnsi="Arial" w:cs="Arial"/>
          <w:sz w:val="14"/>
          <w:szCs w:val="14"/>
        </w:rPr>
        <w:t>за соответствующий расчетный период.</w:t>
      </w:r>
    </w:p>
    <w:p w:rsidR="004966FC" w:rsidRPr="005E7DA1" w:rsidRDefault="00325B6F" w:rsidP="004966FC">
      <w:pPr>
        <w:tabs>
          <w:tab w:val="left" w:pos="0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hAnsi="Arial" w:cs="Arial"/>
          <w:sz w:val="14"/>
          <w:szCs w:val="14"/>
        </w:rPr>
        <w:t>Потребитель обязан получить УПД у регионального оператора в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порядке, указанном в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>. «з» п. 13 настоящего договора. Потребитель возвращает региональному оператору один экземпляр подписанного универсального передаточного документа в срок до 3-х дней с даты получения у регионального оператора.</w:t>
      </w:r>
    </w:p>
    <w:p w:rsidR="004966FC" w:rsidRPr="005E7DA1" w:rsidRDefault="00325B6F" w:rsidP="004966FC">
      <w:pPr>
        <w:tabs>
          <w:tab w:val="left" w:pos="0"/>
        </w:tabs>
        <w:ind w:firstLine="567"/>
        <w:jc w:val="both"/>
        <w:rPr>
          <w:rFonts w:ascii="Arial" w:hAnsi="Arial" w:cs="Arial"/>
          <w:b/>
          <w:sz w:val="14"/>
          <w:szCs w:val="14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случае, если потребитель не получил УПД от регионального оператора в установленном порядке и в установленный срок, а также в случае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 потребителем региональному оператору подписанного экземпляра универсального передаточного документа в установленный срок, универсальный передаточный документ считается признанным (согласованным) обеими сторонами.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 неполучения потребителем универсального передаточного документа у </w:t>
      </w:r>
      <w:r w:rsidRPr="005E7DA1">
        <w:rPr>
          <w:rFonts w:ascii="Arial" w:hAnsi="Arial" w:cs="Arial"/>
          <w:sz w:val="14"/>
          <w:szCs w:val="14"/>
        </w:rPr>
        <w:t xml:space="preserve">регионального оператора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порядке, указанном в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договора, </w:t>
      </w:r>
      <w:r w:rsidRPr="005E7DA1">
        <w:rPr>
          <w:rFonts w:ascii="Arial" w:hAnsi="Arial" w:cs="Arial"/>
          <w:sz w:val="14"/>
          <w:szCs w:val="14"/>
        </w:rPr>
        <w:t xml:space="preserve">региональный оператор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вправе направить потребителю универсальный передаточный документ посредством электронной почты, почтовой связи по адресу потребителя, указанному в настоящем договоре или сообщенному потребителем </w:t>
      </w:r>
      <w:r w:rsidRPr="005E7DA1">
        <w:rPr>
          <w:rFonts w:ascii="Arial" w:hAnsi="Arial" w:cs="Arial"/>
          <w:sz w:val="14"/>
          <w:szCs w:val="14"/>
        </w:rPr>
        <w:t xml:space="preserve">региональному оператору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письменной форме. 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7(2). В платежных документах потребитель указывает номер универсального передаточного документа (УПД), который оформляется ежемесячно </w:t>
      </w:r>
      <w:r w:rsidRPr="005E7DA1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за соответствующий расчетный период. В случае если потребитель не указал номер УПД в назначении платежа, то период, за который произведен платеж, определяется </w:t>
      </w:r>
      <w:r w:rsidRPr="005E7DA1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>самостоятельно.</w:t>
      </w:r>
      <w:r w:rsidRPr="005E7DA1">
        <w:rPr>
          <w:rFonts w:ascii="Arial" w:hAnsi="Arial" w:cs="Arial"/>
          <w:sz w:val="14"/>
          <w:szCs w:val="14"/>
        </w:rPr>
        <w:t xml:space="preserve"> 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7(3). Расчеты по настоящему договору потребителем в безналичном порядке путем перечисления потребителем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денежных средств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 xml:space="preserve">на расчетный счет, указанный в п. 7(4) и в разделе </w:t>
      </w:r>
      <w:r w:rsidRPr="005E7DA1">
        <w:rPr>
          <w:rFonts w:ascii="Arial" w:hAnsi="Arial" w:cs="Arial"/>
          <w:sz w:val="14"/>
          <w:szCs w:val="14"/>
          <w:lang w:val="en-US"/>
        </w:rPr>
        <w:t>XII</w:t>
      </w:r>
      <w:r w:rsidRPr="005E7DA1">
        <w:rPr>
          <w:rFonts w:ascii="Arial" w:hAnsi="Arial" w:cs="Arial"/>
          <w:sz w:val="14"/>
          <w:szCs w:val="14"/>
        </w:rPr>
        <w:t xml:space="preserve"> настоящего договора, или иной расчётный счёт, по указанию регионального оператора, по соглашению сторон - в ином порядке (векселя, и др.), а также за наличный расчет в порядке и на основаниях, предусмотренных действующим законодательством.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7(4). Потребитель осуществляет оплату путем перечисления денежных средств по следующим реквизитам: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Получатель_______________</w:t>
      </w:r>
      <w:r w:rsidR="005E7DA1" w:rsidRPr="005E7DA1">
        <w:rPr>
          <w:rFonts w:ascii="Arial" w:hAnsi="Arial" w:cs="Arial"/>
          <w:sz w:val="14"/>
          <w:szCs w:val="14"/>
        </w:rPr>
        <w:t>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Адрес: 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ИНН ___________________________________________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КПП ___________________________________________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Банк ____________________________</w:t>
      </w:r>
      <w:r w:rsidR="00BC7DC4">
        <w:rPr>
          <w:rFonts w:ascii="Arial" w:hAnsi="Arial" w:cs="Arial"/>
          <w:sz w:val="14"/>
          <w:szCs w:val="14"/>
        </w:rPr>
        <w:t>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р/с   ___________________________________________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к/с ___________________________________________</w:t>
      </w:r>
      <w:r w:rsidR="00BC7DC4">
        <w:rPr>
          <w:rFonts w:ascii="Arial" w:hAnsi="Arial" w:cs="Arial"/>
          <w:sz w:val="14"/>
          <w:szCs w:val="14"/>
        </w:rPr>
        <w:t>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БИК __________________________________</w:t>
      </w:r>
      <w:r w:rsidR="005E7DA1" w:rsidRPr="005E7DA1">
        <w:rPr>
          <w:rFonts w:ascii="Arial" w:hAnsi="Arial" w:cs="Arial"/>
          <w:sz w:val="14"/>
          <w:szCs w:val="14"/>
        </w:rPr>
        <w:t>_</w:t>
      </w:r>
      <w:r w:rsidRPr="005E7DA1">
        <w:rPr>
          <w:rFonts w:ascii="Arial" w:hAnsi="Arial" w:cs="Arial"/>
          <w:sz w:val="14"/>
          <w:szCs w:val="14"/>
        </w:rPr>
        <w:t>________</w:t>
      </w:r>
    </w:p>
    <w:p w:rsidR="004966FC" w:rsidRPr="005E7DA1" w:rsidRDefault="00325B6F" w:rsidP="004966FC">
      <w:pPr>
        <w:tabs>
          <w:tab w:val="left" w:pos="426"/>
        </w:tabs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ab/>
        <w:t xml:space="preserve">     7(5). При осуществлении оплаты на оказание услуг по обращению с твердыми коммунальными отходами по настоящему договору потребитель указывает в платежных поручениях следующие сведения: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 наименование плательщика;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наименование получателя платежа и его полные банковские реквизиты;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наименование банка получателя;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сумму платежа с учетом НДС;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номер универсального передаточного документа;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период, за который производится платеж.</w:t>
      </w:r>
    </w:p>
    <w:p w:rsidR="004966FC" w:rsidRPr="005E7DA1" w:rsidRDefault="00325B6F" w:rsidP="006903F8">
      <w:pPr>
        <w:tabs>
          <w:tab w:val="left" w:pos="993"/>
          <w:tab w:val="left" w:pos="1134"/>
          <w:tab w:val="left" w:pos="1276"/>
        </w:tabs>
        <w:ind w:firstLine="567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7(6). Днем оплаты считается день поступления денежных средств на расчетный счет, указанный в п. 7 (4) настоящего Договора.</w:t>
      </w:r>
    </w:p>
    <w:p w:rsidR="009F7D7A" w:rsidRPr="005E7DA1" w:rsidRDefault="00325B6F" w:rsidP="004966FC">
      <w:pPr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7(7).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В случае возникновения переплаты за соответствующий расчетный период, а также в случае если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потребитель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при оплате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по настоящему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договору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не указал в платежном документе оплачиваемый период или не уведомил регионального оператора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в течение трех банковских дней с даты осуществления такого платежа о соответствующем периоде (счете) и при  недостаточности указанного платежа для погашения всей имеющейся задолженности потребителя по настоящему договору, региональный оператор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вправе зачесть соответствующие денежные средства в порядке, предусмотренном действующим законодательством, либо при отсутствии задолженности потребителя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– в счет платежей будущих расчетных периодов.</w:t>
      </w:r>
    </w:p>
    <w:p w:rsidR="009F7D7A" w:rsidRPr="005E7DA1" w:rsidRDefault="00325B6F" w:rsidP="006903F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III. Бремя содержания контейнерных площадок, специальных площадок для складирования крупногабаритных отходов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сбора и накопления твердых коммунальных отходов.</w:t>
      </w:r>
    </w:p>
    <w:p w:rsidR="009B0127" w:rsidRPr="005E7DA1" w:rsidRDefault="005E7DA1" w:rsidP="009B0127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9. Бремя содержания </w:t>
      </w:r>
      <w:r w:rsidR="00325B6F" w:rsidRPr="005E7DA1">
        <w:rPr>
          <w:rFonts w:ascii="Arial" w:hAnsi="Arial" w:cs="Arial"/>
          <w:sz w:val="14"/>
          <w:szCs w:val="14"/>
        </w:rPr>
        <w:t>контейнерных площадок, специаль</w:t>
      </w:r>
      <w:r>
        <w:rPr>
          <w:rFonts w:ascii="Arial" w:hAnsi="Arial" w:cs="Arial"/>
          <w:sz w:val="14"/>
          <w:szCs w:val="14"/>
        </w:rPr>
        <w:t>ных площадок для складир</w:t>
      </w:r>
      <w:r w:rsidR="00DA3B97">
        <w:rPr>
          <w:rFonts w:ascii="Arial" w:hAnsi="Arial" w:cs="Arial"/>
          <w:sz w:val="14"/>
          <w:szCs w:val="14"/>
        </w:rPr>
        <w:t>ования крупногабаритных отходов</w:t>
      </w:r>
      <w:r>
        <w:rPr>
          <w:rFonts w:ascii="Arial" w:hAnsi="Arial" w:cs="Arial"/>
          <w:sz w:val="14"/>
          <w:szCs w:val="14"/>
        </w:rPr>
        <w:t>, расположенных на</w:t>
      </w:r>
      <w:r w:rsidR="00325B6F" w:rsidRPr="005E7DA1">
        <w:rPr>
          <w:rFonts w:ascii="Arial" w:hAnsi="Arial" w:cs="Arial"/>
          <w:sz w:val="14"/>
          <w:szCs w:val="14"/>
        </w:rPr>
        <w:t xml:space="preserve"> придомовой тер</w:t>
      </w:r>
      <w:r>
        <w:rPr>
          <w:rFonts w:ascii="Arial" w:hAnsi="Arial" w:cs="Arial"/>
          <w:sz w:val="14"/>
          <w:szCs w:val="14"/>
        </w:rPr>
        <w:t xml:space="preserve">ритории, входящей в </w:t>
      </w:r>
      <w:r w:rsidR="00325B6F" w:rsidRPr="005E7DA1">
        <w:rPr>
          <w:rFonts w:ascii="Arial" w:hAnsi="Arial" w:cs="Arial"/>
          <w:sz w:val="14"/>
          <w:szCs w:val="14"/>
        </w:rPr>
        <w:t>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 w:rsidR="00706E5D" w:rsidRPr="005E7DA1" w:rsidRDefault="005E7DA1" w:rsidP="00805457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10. </w:t>
      </w:r>
      <w:r w:rsidR="00706E5D" w:rsidRPr="005E7DA1">
        <w:rPr>
          <w:rFonts w:ascii="Arial" w:hAnsi="Arial" w:cs="Arial"/>
          <w:sz w:val="14"/>
          <w:szCs w:val="14"/>
        </w:rPr>
        <w:t xml:space="preserve">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</w:t>
      </w:r>
      <w:r w:rsidR="00706E5D" w:rsidRPr="005E7DA1">
        <w:rPr>
          <w:rFonts w:ascii="Arial" w:hAnsi="Arial" w:cs="Arial"/>
          <w:sz w:val="14"/>
          <w:szCs w:val="14"/>
        </w:rPr>
        <w:lastRenderedPageBreak/>
        <w:t>расположены такие площадки, или иное лицо, установленное законодательством Российской Федерации.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5E7DA1">
          <w:rPr>
            <w:rFonts w:ascii="Arial" w:hAnsi="Arial" w:cs="Arial"/>
            <w:sz w:val="14"/>
            <w:szCs w:val="14"/>
          </w:rPr>
          <w:t>приложении</w:t>
        </w:r>
      </w:hyperlink>
      <w:r w:rsidRPr="005E7DA1">
        <w:rPr>
          <w:rFonts w:ascii="Arial" w:hAnsi="Arial" w:cs="Arial"/>
          <w:sz w:val="14"/>
          <w:szCs w:val="14"/>
        </w:rPr>
        <w:t xml:space="preserve"> к настоящему договору;</w:t>
      </w:r>
    </w:p>
    <w:p w:rsidR="009F7D7A" w:rsidRPr="005E7DA1" w:rsidRDefault="00325B6F" w:rsidP="00C07715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обеспечивать сбор,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C07715" w:rsidRPr="005E7DA1" w:rsidRDefault="00325B6F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з) обеспечивать оказание услуг по обращению с твердыми коммунальными отходами качество которых должно соответствовать обязательным требованиям и правовым актам Российской Федерации в сфере обращения с твердыми коммунальными отходами;</w:t>
      </w:r>
    </w:p>
    <w:p w:rsidR="005B2908" w:rsidRPr="005E7DA1" w:rsidRDefault="00BC7DC4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и) </w:t>
      </w:r>
      <w:r w:rsidR="00325B6F" w:rsidRPr="005E7DA1">
        <w:rPr>
          <w:rFonts w:ascii="Arial" w:hAnsi="Arial" w:cs="Arial"/>
          <w:sz w:val="14"/>
          <w:szCs w:val="14"/>
        </w:rPr>
        <w:t>осуществлять справочно-информационное обслуживание потребителя в установленное рабочее время. Телефон диспетчерской службы ____________________</w:t>
      </w:r>
      <w:r w:rsidR="005E7DA1">
        <w:rPr>
          <w:rFonts w:ascii="Arial" w:hAnsi="Arial" w:cs="Arial"/>
          <w:sz w:val="14"/>
          <w:szCs w:val="14"/>
        </w:rPr>
        <w:t>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DE03CF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DE03CF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(штрафов, пеней) посредством передачи смс-сообщения по сети подвижной радиотелефонной связи на пользовательское оборудование потребителя, телефонного звонка с записью разговора, сообщения электронной почты или через личный кабинет потребителя в государственной информационной системе жилищно-коммунального хозяйства,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сбора и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отходами.</w:t>
      </w:r>
    </w:p>
    <w:p w:rsidR="007552EA" w:rsidRPr="005E7DA1" w:rsidRDefault="00325B6F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Потребителям запрещается осуществлять складирование твердых коммунальных отходов в местах сбора и накопления твердых коммунальных отходов, не указанных в настоящем Договоре.</w:t>
      </w:r>
    </w:p>
    <w:p w:rsidR="007552EA" w:rsidRPr="005E7DA1" w:rsidRDefault="00325B6F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Потребителям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5E7DA1">
          <w:rPr>
            <w:rFonts w:ascii="Arial" w:hAnsi="Arial" w:cs="Arial"/>
            <w:sz w:val="14"/>
            <w:szCs w:val="14"/>
          </w:rPr>
          <w:t>Правилами</w:t>
        </w:r>
      </w:hyperlink>
      <w:r w:rsidRPr="005E7DA1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договору;</w:t>
      </w:r>
    </w:p>
    <w:p w:rsidR="00706E5D" w:rsidRPr="005E7DA1" w:rsidRDefault="00325B6F" w:rsidP="00706E5D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д) </w:t>
      </w:r>
      <w:r w:rsidR="00706E5D" w:rsidRPr="005E7DA1">
        <w:rPr>
          <w:rFonts w:ascii="Arial" w:hAnsi="Arial" w:cs="Arial"/>
          <w:sz w:val="14"/>
          <w:szCs w:val="14"/>
        </w:rPr>
        <w:t>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горящие, раскаленные или горячие отходы, крупногабаритные отходы, снег и лед, осветительные приборы и электрические лампы, содержащие ртуть, батареи и аккумуляторы, медицинские отходы, а также иные запрещенные отходы и отходы, которые могут причинить вред жизни и здоровью лиц, осуществляющих погрузку (разгрузку) контейнеров, повредить контейнеры, мусоровозы или нарушить режим работы объектов по обработке, обезвреживанию, захоронению твердых коммунальных отходов;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5E7DA1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5E7DA1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4966FC" w:rsidRPr="005E7DA1" w:rsidRDefault="00325B6F" w:rsidP="004966FC">
      <w:pPr>
        <w:tabs>
          <w:tab w:val="left" w:pos="426"/>
          <w:tab w:val="left" w:pos="993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з) обеспечить собственными силами ежемесячное получение от регионального оператора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уполномоченным лицом потребителя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счета на оплату услуг по настоящему договору, универсального передаточного документа за соответствующий расчетный период до 5 числа месяца, следующего за расчетным.</w:t>
      </w:r>
    </w:p>
    <w:p w:rsidR="004D2457" w:rsidRPr="005E7DA1" w:rsidRDefault="00325B6F" w:rsidP="004D2457">
      <w:pPr>
        <w:pStyle w:val="2"/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color w:val="000000" w:themeColor="text1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и) в день заключения настоящего договора предоставить региональному оператору сведения и документы, необходимые для начисления стоимости коммунальной услуги по обращению с твердыми коммунальными отходами (в том числе сведения о количестве лиц, временно и постоянно проживающих (зарегистрированных) в жилом помещении потребителя, об общей площади жилого дома (домовладения), другие необходимые сведения),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 а также сведения о номере мобильного телефона потребителя, и иные сведения, указанные в реквизитах потребителя (раздел </w:t>
      </w:r>
      <w:r w:rsidRPr="005E7DA1">
        <w:rPr>
          <w:rFonts w:ascii="Arial" w:hAnsi="Arial" w:cs="Arial"/>
          <w:color w:val="000000" w:themeColor="text1"/>
          <w:sz w:val="14"/>
          <w:szCs w:val="14"/>
          <w:lang w:val="en-US"/>
        </w:rPr>
        <w:t>XIII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</w:p>
    <w:p w:rsidR="004D2457" w:rsidRPr="005E7DA1" w:rsidRDefault="00325B6F" w:rsidP="004D2457">
      <w:pPr>
        <w:pStyle w:val="2"/>
        <w:tabs>
          <w:tab w:val="num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Потребитель в случае изменения сведений, предоставленных им при заключении настоящего договора, обязан в течение 10 (Десяти) рабочих дней с даты произошедших изменений письменно уведомить регионального оператора о произошедших изменениях.</w:t>
      </w:r>
    </w:p>
    <w:p w:rsidR="004D2457" w:rsidRPr="005E7DA1" w:rsidRDefault="00325B6F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Потребитель несет ответственность за последствия, возникшие в результате непредставления либо несвоевременного представления указанных сведений.</w:t>
      </w:r>
    </w:p>
    <w:p w:rsidR="004D2457" w:rsidRPr="005E7DA1" w:rsidRDefault="00325B6F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 этом региональный оператор вправе использовать имеющиеся у нее сведения и информацию, необходимые для начисления стоимости коммунальной услуги по обращению с твердыми коммунальными отходами,</w:t>
      </w:r>
      <w:r w:rsidRPr="005E7DA1">
        <w:rPr>
          <w:rFonts w:ascii="Arial" w:hAnsi="Arial" w:cs="Arial"/>
          <w:color w:val="FF0000"/>
          <w:sz w:val="14"/>
          <w:szCs w:val="14"/>
        </w:rPr>
        <w:t xml:space="preserve"> 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а также сведения и информацию, указанные в реквизитах потребителя (раздел </w:t>
      </w:r>
      <w:r w:rsidRPr="005E7DA1">
        <w:rPr>
          <w:rFonts w:ascii="Arial" w:hAnsi="Arial" w:cs="Arial"/>
          <w:color w:val="000000" w:themeColor="text1"/>
          <w:sz w:val="14"/>
          <w:szCs w:val="14"/>
          <w:lang w:val="en-US"/>
        </w:rPr>
        <w:t>XII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  <w:r w:rsidRPr="005E7DA1">
        <w:rPr>
          <w:rFonts w:ascii="Arial" w:hAnsi="Arial" w:cs="Arial"/>
          <w:sz w:val="14"/>
          <w:szCs w:val="14"/>
        </w:rPr>
        <w:t xml:space="preserve"> </w:t>
      </w:r>
    </w:p>
    <w:p w:rsidR="004D2457" w:rsidRPr="005E7DA1" w:rsidRDefault="00325B6F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 случае несогласия с используемыми региональным оператором сведениями и информацией для начисления стоимости коммунальной услуги по обращению с твердыми коммунальными отходами потребитель вправе обратиться к региональному оператору с заявлением о пересмотре указанных данных с предоставлением подтверждающих документов.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FC2685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при наличии у потребителя права на получение мер социальной поддержки по оплате коммунальной услуги, предоставляемой в рамках настоящего договора, уведомить об этом Регионального оператора и предоставить копии подтверждающих документов.</w:t>
      </w:r>
    </w:p>
    <w:p w:rsidR="009F7D7A" w:rsidRPr="005E7DA1" w:rsidRDefault="00325B6F" w:rsidP="006903F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706E5D" w:rsidRPr="005E7DA1" w:rsidRDefault="00706E5D" w:rsidP="00706E5D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15. Стороны согласились производить учет объема и (или) массы твердых коммунальных отходов в соответствии с </w:t>
      </w:r>
      <w:hyperlink r:id="rId12" w:history="1">
        <w:r w:rsidRPr="005E7DA1">
          <w:rPr>
            <w:rFonts w:ascii="Arial" w:hAnsi="Arial" w:cs="Arial"/>
            <w:sz w:val="14"/>
            <w:szCs w:val="14"/>
          </w:rPr>
          <w:t>Правилами</w:t>
        </w:r>
      </w:hyperlink>
      <w:r w:rsidRPr="005E7DA1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отходов", расчетным способом исходя из:</w:t>
      </w:r>
    </w:p>
    <w:p w:rsidR="00706E5D" w:rsidRPr="005E7DA1" w:rsidRDefault="00706E5D" w:rsidP="00706E5D">
      <w:pPr>
        <w:pStyle w:val="ConsPlusNonformat"/>
        <w:ind w:firstLine="708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нормативов накопления твердых коммунальных отходов.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VI. Порядок фиксации нарушений по договору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5E7DA1">
        <w:rPr>
          <w:rFonts w:ascii="Arial" w:hAnsi="Arial" w:cs="Arial"/>
          <w:sz w:val="14"/>
          <w:szCs w:val="14"/>
        </w:rPr>
        <w:t>видеофиксации</w:t>
      </w:r>
      <w:proofErr w:type="spellEnd"/>
      <w:r w:rsidRPr="005E7DA1">
        <w:rPr>
          <w:rFonts w:ascii="Arial" w:hAnsi="Arial" w:cs="Arial"/>
          <w:sz w:val="14"/>
          <w:szCs w:val="14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сведения о нарушении соответствующих пунктов договора;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21. За неисполнение или ненадлежащее исполнение обязательств по настоящему договору стороны несут ответственность в соответствии с </w:t>
      </w:r>
      <w:r w:rsidRPr="005E7DA1">
        <w:rPr>
          <w:rFonts w:ascii="Arial" w:hAnsi="Arial" w:cs="Arial"/>
          <w:sz w:val="14"/>
          <w:szCs w:val="14"/>
        </w:rPr>
        <w:lastRenderedPageBreak/>
        <w:t>законодательством Российской Федерации.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размере, установленным Жилищным кодексом РФ.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23. За нарушение правил обращения с твердыми коммунальными отходами в части складирования твердых коммунальных отходов вне мест сбора и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5E2852" w:rsidRPr="005E7DA1" w:rsidRDefault="00325B6F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23(1) Приостановление/ограничение предоставления коммунальной услуги по обращению с твердыми коммунальными отходами по настоящему договору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осуществляется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по основаниям и в порядке, установленном действующим законодательством Российской Федерации.</w:t>
      </w:r>
    </w:p>
    <w:p w:rsidR="00FC2685" w:rsidRPr="005E7DA1" w:rsidRDefault="00325B6F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23(2) Показатели качества коммунальной услуги по обращению с твердыми коммунальными отходами, порядок установления факта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 или предоставления коммунальной услуги по обращению с твердыми коммунальными отходами ненадлежащего качества, порядок изменения размера платы за коммунальную услугу по обращению с твердыми коммунальными отходами ненадлежащего качества и (или) с перерывами, превышающими установленную продолжительность, определяются в соответствии с Правилами предоставления коммунальных услуг и настоящим договором.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24.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IX. Действие договора</w:t>
      </w:r>
    </w:p>
    <w:p w:rsidR="009F7D7A" w:rsidRPr="005E7DA1" w:rsidRDefault="00325B6F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26. Настоящий договор заключается на срок до </w:t>
      </w:r>
      <w:r w:rsidR="004D640D">
        <w:rPr>
          <w:rFonts w:ascii="Arial" w:hAnsi="Arial" w:cs="Arial"/>
          <w:sz w:val="14"/>
          <w:szCs w:val="14"/>
        </w:rPr>
        <w:t>__________</w:t>
      </w:r>
      <w:bookmarkStart w:id="0" w:name="_GoBack"/>
      <w:bookmarkEnd w:id="0"/>
      <w:r w:rsidRPr="005E7DA1">
        <w:rPr>
          <w:rFonts w:ascii="Arial" w:hAnsi="Arial" w:cs="Arial"/>
          <w:sz w:val="14"/>
          <w:szCs w:val="14"/>
        </w:rPr>
        <w:t>г.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28. Настоящий договор может быть расторгнут до окончания срока его действия по соглашению сторон.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X. Прочие условия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договора,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5E7DA1">
          <w:rPr>
            <w:rFonts w:ascii="Arial" w:hAnsi="Arial" w:cs="Arial"/>
            <w:sz w:val="14"/>
            <w:szCs w:val="14"/>
          </w:rPr>
          <w:t>закона</w:t>
        </w:r>
      </w:hyperlink>
      <w:r w:rsidRPr="005E7DA1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32. Настоящий договор составлен в 2 экземплярах, имеющих равную юридическую силу.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33. </w:t>
      </w:r>
      <w:hyperlink w:anchor="P188" w:history="1">
        <w:r w:rsidRPr="005E7DA1">
          <w:rPr>
            <w:rFonts w:ascii="Arial" w:hAnsi="Arial" w:cs="Arial"/>
            <w:sz w:val="14"/>
            <w:szCs w:val="14"/>
          </w:rPr>
          <w:t>Приложение</w:t>
        </w:r>
      </w:hyperlink>
      <w:r w:rsidRPr="005E7DA1">
        <w:rPr>
          <w:rFonts w:ascii="Arial" w:hAnsi="Arial" w:cs="Arial"/>
          <w:sz w:val="14"/>
          <w:szCs w:val="14"/>
        </w:rPr>
        <w:t xml:space="preserve"> к настоящему договору является его неотъемлемой частью.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договора или в связи с ним, в том числе касающиеся его заключения, выполнения, нарушения, прекращения или действительности,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могут быть переданы на разрешение Арбитражного суда </w:t>
      </w:r>
      <w:r w:rsidRPr="005E7DA1">
        <w:rPr>
          <w:rFonts w:ascii="Arial" w:hAnsi="Arial" w:cs="Arial"/>
          <w:sz w:val="14"/>
          <w:szCs w:val="14"/>
        </w:rPr>
        <w:t xml:space="preserve">____________________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>по истечении 14 (четырнадцати) календарных дней со дня направления стороне претензии.</w:t>
      </w:r>
    </w:p>
    <w:p w:rsidR="006D09F6" w:rsidRPr="005E7DA1" w:rsidRDefault="00325B6F" w:rsidP="006D09F6">
      <w:pPr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>35. Любые уведомления/документы для потребителя, в том числе платежные документы, направляются по адресу объекта или иному адресу, указанному в настоящем договоре (адресу регистрации, адресу</w:t>
      </w:r>
      <w:r w:rsidRPr="005E7DA1">
        <w:rPr>
          <w:rFonts w:ascii="Arial" w:hAnsi="Arial" w:cs="Arial"/>
          <w:sz w:val="14"/>
          <w:szCs w:val="14"/>
        </w:rPr>
        <w:t xml:space="preserve"> доставки корреспонденции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, адресу электронной почты). Указанные уведомления/документы  </w:t>
      </w:r>
      <w:r w:rsidRPr="005E7DA1">
        <w:rPr>
          <w:rFonts w:ascii="Arial" w:hAnsi="Arial" w:cs="Arial"/>
          <w:sz w:val="14"/>
          <w:szCs w:val="14"/>
        </w:rPr>
        <w:t xml:space="preserve"> могут быть вручены потребителю или его представителю под роспись, направлены по почте, или доставлены иным способом, обеспечивающим его получение.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36. Направление подлинных документов (изменений и дополнений условий настоящего договора, актов сверки платежей, универсального передаточного документа и др.) по настоящему договору должно производиться в адрес другой стороны заказной корреспонденцией с уведомлением о вручении, либо путем направления с нарочным, а также иными способами, позволяющими подтвердить получение документов адресатом. 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Получение указанных документов посредством электронной почты и факсимильной связи (при наличии отчета о доставке) считается достаточным основанием для осуществления прав и исполнения обязанностей сторонами в соответствии с условиями настоящего договора, при условии направления стороне в последующем оригиналов документов указанным выше способом.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Стороны признают допустимым и достаточным в случаях, предусмотренных настоящим договором, в ходе исполнения его условий руководствоваться и использовать информацию, размещаемую в сети Интернет на официальном сайте регионального оператора http://___________.</w:t>
      </w:r>
    </w:p>
    <w:p w:rsidR="00651E34" w:rsidRPr="005E7DA1" w:rsidRDefault="00325B6F" w:rsidP="00651E34">
      <w:pPr>
        <w:pStyle w:val="af1"/>
        <w:ind w:left="0" w:firstLine="709"/>
        <w:jc w:val="center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  <w:lang w:val="en-US"/>
        </w:rPr>
        <w:t>XI</w:t>
      </w:r>
      <w:r w:rsidRPr="005E7DA1">
        <w:rPr>
          <w:rFonts w:ascii="Arial" w:hAnsi="Arial" w:cs="Arial"/>
          <w:bCs/>
          <w:sz w:val="14"/>
          <w:szCs w:val="14"/>
        </w:rPr>
        <w:t>. Согласие на обработку персональных данных потребителя.</w:t>
      </w:r>
    </w:p>
    <w:p w:rsidR="00651E34" w:rsidRPr="005E7DA1" w:rsidRDefault="00325B6F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>Потребитель настоящим предоставляет право региональному оператору осуществлять с целью исполнения настоящего договора обработку персональных данных потребителя, полученных региональным оператором в процессе заключения, исполнения настоящего договора, в том числе совершать любые действия (операции) или совокупность действий (операций),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данных.</w:t>
      </w:r>
    </w:p>
    <w:p w:rsidR="00651E34" w:rsidRPr="005E7DA1" w:rsidRDefault="00325B6F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>Срок обработки персональных данных: период действия настоящего договора, а также до истечения срока исковой давности для предъявления требований после прекращения действия настоящего договора.</w:t>
      </w:r>
    </w:p>
    <w:p w:rsidR="00C7706B" w:rsidRPr="005E7DA1" w:rsidRDefault="003E2833" w:rsidP="00651E34">
      <w:pPr>
        <w:pStyle w:val="af1"/>
        <w:ind w:firstLine="709"/>
        <w:jc w:val="both"/>
        <w:rPr>
          <w:rFonts w:ascii="Arial" w:hAnsi="Arial" w:cs="Arial"/>
          <w:bCs/>
          <w:sz w:val="14"/>
          <w:szCs w:val="14"/>
        </w:rPr>
      </w:pPr>
    </w:p>
    <w:p w:rsidR="00651E34" w:rsidRPr="005E7DA1" w:rsidRDefault="00325B6F" w:rsidP="006903F8">
      <w:pPr>
        <w:pStyle w:val="af1"/>
        <w:ind w:left="1415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>________________________________/____________________________/</w:t>
      </w:r>
    </w:p>
    <w:p w:rsidR="00651E34" w:rsidRPr="005E7DA1" w:rsidRDefault="00325B6F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 xml:space="preserve">                                 </w:t>
      </w:r>
      <w:r w:rsidRPr="005E7DA1">
        <w:rPr>
          <w:rFonts w:ascii="Arial" w:hAnsi="Arial" w:cs="Arial"/>
          <w:bCs/>
          <w:sz w:val="14"/>
          <w:szCs w:val="14"/>
        </w:rPr>
        <w:tab/>
        <w:t xml:space="preserve">     </w:t>
      </w:r>
      <w:r w:rsidRPr="005E7DA1">
        <w:rPr>
          <w:rFonts w:ascii="Arial" w:hAnsi="Arial" w:cs="Arial"/>
          <w:bCs/>
          <w:sz w:val="14"/>
          <w:szCs w:val="14"/>
        </w:rPr>
        <w:tab/>
        <w:t>(подпись потребителя, расшифровка подписи)</w:t>
      </w:r>
    </w:p>
    <w:p w:rsidR="004F4347" w:rsidRPr="005E7DA1" w:rsidRDefault="00325B6F" w:rsidP="004F4347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  <w:lang w:val="en-US"/>
        </w:rPr>
        <w:t>XII</w:t>
      </w:r>
      <w:r w:rsidRPr="005E7DA1">
        <w:rPr>
          <w:rFonts w:ascii="Arial" w:hAnsi="Arial" w:cs="Arial"/>
          <w:bCs/>
          <w:sz w:val="14"/>
          <w:szCs w:val="14"/>
        </w:rPr>
        <w:t>.</w:t>
      </w:r>
      <w:r w:rsidRPr="005E7DA1">
        <w:rPr>
          <w:rFonts w:ascii="Arial" w:hAnsi="Arial" w:cs="Arial"/>
          <w:sz w:val="14"/>
          <w:szCs w:val="14"/>
        </w:rPr>
        <w:t xml:space="preserve"> Приложения к договору</w:t>
      </w:r>
    </w:p>
    <w:p w:rsidR="004F4347" w:rsidRPr="005E7DA1" w:rsidRDefault="00325B6F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Приложение №1 Объем и место сбора и накопления твердых коммунальных отходов.</w:t>
      </w:r>
    </w:p>
    <w:p w:rsidR="001974E1" w:rsidRPr="005E7DA1" w:rsidRDefault="00325B6F" w:rsidP="002B60EF">
      <w:pPr>
        <w:pStyle w:val="ConsPlusNormal"/>
        <w:jc w:val="center"/>
        <w:outlineLvl w:val="2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  <w:lang w:val="en-US"/>
        </w:rPr>
        <w:t>XIII</w:t>
      </w:r>
      <w:r w:rsidRPr="005E7DA1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p w:rsidR="001974E1" w:rsidRPr="005E7DA1" w:rsidRDefault="003E2833" w:rsidP="001974E1">
      <w:pPr>
        <w:jc w:val="center"/>
        <w:rPr>
          <w:rFonts w:ascii="Arial" w:hAnsi="Arial" w:cs="Arial"/>
          <w:bCs/>
          <w:sz w:val="14"/>
          <w:szCs w:val="14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781B68" w:rsidRPr="005E7DA1" w:rsidTr="00A14100">
        <w:tc>
          <w:tcPr>
            <w:tcW w:w="5098" w:type="dxa"/>
          </w:tcPr>
          <w:p w:rsidR="00B027FD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5E7DA1" w:rsidRDefault="00325B6F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5E7DA1" w:rsidRDefault="00325B6F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5E7DA1" w:rsidRDefault="00325B6F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5E7DA1" w:rsidRDefault="00325B6F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5E7DA1" w:rsidRDefault="00325B6F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435273" w:rsidRPr="005E7DA1" w:rsidRDefault="00325B6F" w:rsidP="00435273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ОКПО _________________________ОКВЭД __________</w:t>
            </w:r>
          </w:p>
          <w:p w:rsidR="00B027FD" w:rsidRPr="00BC7DC4" w:rsidRDefault="00BC7DC4" w:rsidP="00B027FD">
            <w:pPr>
              <w:rPr>
                <w:rFonts w:ascii="Arial" w:hAnsi="Arial" w:cs="Arial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тел. ____________</w:t>
            </w:r>
          </w:p>
          <w:p w:rsidR="007F04D7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Реквизиты для оплаты по договору на оказание услуг по обращению с твердыми коммунальными отходами: указаны в п. 7(4) настоящего договора.</w:t>
            </w:r>
          </w:p>
          <w:p w:rsidR="00DD720C" w:rsidRPr="005E7DA1" w:rsidRDefault="00325B6F" w:rsidP="00DD720C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Сайт </w:t>
            </w:r>
          </w:p>
          <w:p w:rsidR="000C4833" w:rsidRPr="005E7DA1" w:rsidRDefault="003E2833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DD720C" w:rsidRPr="005E7DA1" w:rsidRDefault="003E2833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E7DA1" w:rsidRDefault="00325B6F" w:rsidP="00B027FD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5E7DA1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B027FD" w:rsidRPr="005E7DA1" w:rsidRDefault="00325B6F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E7DA1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5E7DA1" w:rsidRDefault="003E2833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E7DA1" w:rsidRDefault="00325B6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  <w:tc>
          <w:tcPr>
            <w:tcW w:w="4530" w:type="dxa"/>
          </w:tcPr>
          <w:p w:rsidR="00CA3FDD" w:rsidRPr="005E7DA1" w:rsidRDefault="00325B6F" w:rsidP="00CA3FD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Контактный телефон: 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5E7DA1">
              <w:rPr>
                <w:rFonts w:ascii="Arial" w:hAnsi="Arial" w:cs="Arial"/>
                <w:sz w:val="14"/>
                <w:szCs w:val="14"/>
              </w:rPr>
              <w:t>-</w:t>
            </w:r>
            <w:r w:rsidRPr="005E7DA1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5E7DA1">
              <w:rPr>
                <w:rFonts w:ascii="Arial" w:hAnsi="Arial" w:cs="Arial"/>
                <w:sz w:val="14"/>
                <w:szCs w:val="14"/>
              </w:rPr>
              <w:t>: 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Реквизиты Потребителя</w:t>
            </w:r>
            <w:r w:rsidRPr="005E7DA1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ИНН/КПП________________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р/с______________________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в ________________________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к/с 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БИК ______________________</w:t>
            </w:r>
          </w:p>
          <w:p w:rsidR="00CA3FDD" w:rsidRPr="005E7DA1" w:rsidRDefault="003E2833" w:rsidP="00CA3FD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CA3FDD" w:rsidRPr="005E7DA1" w:rsidRDefault="003E2833" w:rsidP="00CA3FD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CA3FDD" w:rsidRPr="005E7DA1" w:rsidRDefault="00325B6F" w:rsidP="00CA3FD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5E7DA1">
              <w:rPr>
                <w:rFonts w:ascii="Arial" w:hAnsi="Arial" w:cs="Arial"/>
                <w:bCs/>
                <w:sz w:val="14"/>
                <w:szCs w:val="14"/>
              </w:rPr>
              <w:t xml:space="preserve">  Должность</w:t>
            </w:r>
          </w:p>
          <w:p w:rsidR="00CA3FDD" w:rsidRPr="005E7DA1" w:rsidRDefault="00325B6F" w:rsidP="00CA3FDD">
            <w:pPr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CA3FDD" w:rsidRPr="005E7DA1" w:rsidRDefault="00325B6F" w:rsidP="00CA3FD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E7DA1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CA3FDD" w:rsidRPr="005E7DA1" w:rsidRDefault="003E2833" w:rsidP="00CA3FD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E7DA1" w:rsidRDefault="00325B6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</w:tr>
    </w:tbl>
    <w:p w:rsidR="003B06D6" w:rsidRPr="005E7DA1" w:rsidRDefault="003E283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BC7DC4" w:rsidRDefault="00BC7DC4">
      <w:pPr>
        <w:spacing w:after="160" w:line="259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page"/>
      </w:r>
    </w:p>
    <w:p w:rsidR="006903F8" w:rsidRPr="005E7DA1" w:rsidRDefault="003E2833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F7D7A" w:rsidRPr="005E7DA1" w:rsidRDefault="00325B6F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Приложение №1</w:t>
      </w:r>
    </w:p>
    <w:p w:rsidR="009F7D7A" w:rsidRPr="005E7DA1" w:rsidRDefault="00325B6F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 договору на оказание</w:t>
      </w:r>
    </w:p>
    <w:p w:rsidR="009F7D7A" w:rsidRPr="005E7DA1" w:rsidRDefault="00325B6F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5E7DA1" w:rsidRDefault="00325B6F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коммунальными отходами___________</w:t>
      </w:r>
    </w:p>
    <w:p w:rsidR="009F7D7A" w:rsidRPr="005E7DA1" w:rsidRDefault="003E283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1" w:name="P188"/>
      <w:bookmarkEnd w:id="1"/>
      <w:r w:rsidRPr="005E7DA1">
        <w:rPr>
          <w:rFonts w:ascii="Arial" w:hAnsi="Arial" w:cs="Arial"/>
          <w:sz w:val="14"/>
          <w:szCs w:val="14"/>
        </w:rPr>
        <w:t>ИНФОРМАЦИЯ ПО ПРЕДМЕТУ ДОГОВОРА</w:t>
      </w:r>
    </w:p>
    <w:p w:rsidR="009F7D7A" w:rsidRPr="005E7DA1" w:rsidRDefault="003E283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E7DA1" w:rsidRDefault="00325B6F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I. Объем и место сбора и накопления твердых</w:t>
      </w: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5E7DA1" w:rsidRDefault="003E283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49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6"/>
        <w:gridCol w:w="1236"/>
        <w:gridCol w:w="1236"/>
        <w:gridCol w:w="1236"/>
        <w:gridCol w:w="1236"/>
        <w:gridCol w:w="1236"/>
        <w:gridCol w:w="1236"/>
        <w:gridCol w:w="1373"/>
        <w:gridCol w:w="1276"/>
      </w:tblGrid>
      <w:tr w:rsidR="00781B68" w:rsidRPr="005E7DA1" w:rsidTr="00B455A6">
        <w:trPr>
          <w:trHeight w:val="1268"/>
        </w:trPr>
        <w:tc>
          <w:tcPr>
            <w:tcW w:w="42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N п/п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Наименование объекта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Адрес объекта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Площадь объекта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Количество проживающих 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Объем принимаемых твердых коммунальных отходов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сбора и накопления твердых коммунальных отходов</w:t>
            </w:r>
          </w:p>
        </w:tc>
        <w:tc>
          <w:tcPr>
            <w:tcW w:w="1373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сбора и накопления крупногабаритных отходов</w:t>
            </w:r>
          </w:p>
        </w:tc>
        <w:tc>
          <w:tcPr>
            <w:tcW w:w="127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Периодичность вывоза твердых коммунальных отходов</w:t>
            </w:r>
          </w:p>
        </w:tc>
      </w:tr>
      <w:tr w:rsidR="00781B68" w:rsidRPr="005E7DA1" w:rsidTr="00B455A6">
        <w:trPr>
          <w:trHeight w:val="250"/>
        </w:trPr>
        <w:tc>
          <w:tcPr>
            <w:tcW w:w="42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81B68" w:rsidRPr="005E7DA1" w:rsidTr="00B455A6">
        <w:trPr>
          <w:trHeight w:val="240"/>
        </w:trPr>
        <w:tc>
          <w:tcPr>
            <w:tcW w:w="42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81B68" w:rsidRPr="005E7DA1" w:rsidTr="00B455A6">
        <w:trPr>
          <w:trHeight w:val="250"/>
        </w:trPr>
        <w:tc>
          <w:tcPr>
            <w:tcW w:w="42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B455A6" w:rsidRPr="005E7DA1" w:rsidRDefault="003E2833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F7D7A" w:rsidRPr="005E7DA1" w:rsidRDefault="003E2833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D43209" w:rsidRPr="005E7DA1" w:rsidRDefault="003E2833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5E7DA1" w:rsidRDefault="003E2833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tbl>
      <w:tblPr>
        <w:tblStyle w:val="41"/>
        <w:tblW w:w="11335" w:type="dxa"/>
        <w:tblLook w:val="04A0" w:firstRow="1" w:lastRow="0" w:firstColumn="1" w:lastColumn="0" w:noHBand="0" w:noVBand="1"/>
      </w:tblPr>
      <w:tblGrid>
        <w:gridCol w:w="6521"/>
        <w:gridCol w:w="4814"/>
      </w:tblGrid>
      <w:tr w:rsidR="00781B68" w:rsidTr="0078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E70F1F" w:rsidRPr="005E7DA1" w:rsidRDefault="00325B6F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 xml:space="preserve">Региональный оператор     </w:t>
            </w:r>
          </w:p>
          <w:p w:rsidR="00E70F1F" w:rsidRPr="005E7DA1" w:rsidRDefault="003E2833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E70F1F" w:rsidRPr="005E7DA1" w:rsidRDefault="00325B6F" w:rsidP="00DA5DE0">
            <w:pPr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E70F1F" w:rsidRPr="005E7DA1" w:rsidRDefault="00325B6F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>Потребитель</w:t>
            </w:r>
          </w:p>
          <w:p w:rsidR="00E70F1F" w:rsidRPr="005E7DA1" w:rsidRDefault="003E2833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E70F1F" w:rsidRPr="006903F8" w:rsidRDefault="00325B6F" w:rsidP="00DA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  <w:p w:rsidR="00E70F1F" w:rsidRPr="006903F8" w:rsidRDefault="003E2833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70F1F" w:rsidRPr="006903F8" w:rsidRDefault="003E2833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D43209" w:rsidRPr="006903F8" w:rsidRDefault="003E2833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6903F8" w:rsidRDefault="003E2833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DA3B97" w:rsidRPr="00DA3B97" w:rsidRDefault="00DA3B97" w:rsidP="00DA3B97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DA3B97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DA3B97" w:rsidRPr="00DA3B97" w:rsidRDefault="00DA3B97" w:rsidP="00DA3B97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DA3B97">
        <w:rPr>
          <w:rFonts w:ascii="Arial" w:hAnsi="Arial" w:cs="Arial"/>
          <w:sz w:val="14"/>
          <w:szCs w:val="14"/>
        </w:rPr>
        <w:t>накопления твердых коммунальных отходов и подъездных</w:t>
      </w:r>
    </w:p>
    <w:p w:rsidR="00DA3B97" w:rsidRPr="00DA3B97" w:rsidRDefault="00DA3B97" w:rsidP="00DA3B97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DA3B97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p w:rsidR="00DA3B97" w:rsidRPr="00DA3B97" w:rsidRDefault="00DA3B97" w:rsidP="00DA3B97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p w:rsidR="00E70F1F" w:rsidRPr="006903F8" w:rsidRDefault="003E2833" w:rsidP="007D31DB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sectPr w:rsidR="00E70F1F" w:rsidRPr="006903F8" w:rsidSect="006903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8" w:right="707" w:bottom="568" w:left="567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833" w:rsidRDefault="003E2833">
      <w:r>
        <w:separator/>
      </w:r>
    </w:p>
  </w:endnote>
  <w:endnote w:type="continuationSeparator" w:id="0">
    <w:p w:rsidR="003E2833" w:rsidRDefault="003E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68" w:rsidRDefault="003E2833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Watermark_2721" style="position:absolute;margin-left:0;margin-top:0;width:176pt;height:14pt;z-index:251659264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  <w:szCs w:val="12"/>
      </w:rPr>
      <w:id w:val="-1701854861"/>
      <w:docPartObj>
        <w:docPartGallery w:val="Page Numbers (Bottom of Page)"/>
        <w:docPartUnique/>
      </w:docPartObj>
    </w:sdtPr>
    <w:sdtEndPr/>
    <w:sdtContent>
      <w:p w:rsidR="00D52966" w:rsidRPr="006903F8" w:rsidRDefault="00325B6F">
        <w:pPr>
          <w:pStyle w:val="af5"/>
          <w:jc w:val="center"/>
          <w:rPr>
            <w:rFonts w:ascii="Arial" w:hAnsi="Arial" w:cs="Arial"/>
            <w:sz w:val="12"/>
            <w:szCs w:val="12"/>
          </w:rPr>
        </w:pPr>
        <w:r w:rsidRPr="006903F8">
          <w:rPr>
            <w:rFonts w:ascii="Arial" w:hAnsi="Arial" w:cs="Arial"/>
            <w:sz w:val="12"/>
            <w:szCs w:val="12"/>
          </w:rPr>
          <w:fldChar w:fldCharType="begin"/>
        </w:r>
        <w:r w:rsidRPr="006903F8">
          <w:rPr>
            <w:rFonts w:ascii="Arial" w:hAnsi="Arial" w:cs="Arial"/>
            <w:sz w:val="12"/>
            <w:szCs w:val="12"/>
          </w:rPr>
          <w:instrText>PAGE   \* MERGEFORMAT</w:instrText>
        </w:r>
        <w:r w:rsidRPr="006903F8">
          <w:rPr>
            <w:rFonts w:ascii="Arial" w:hAnsi="Arial" w:cs="Arial"/>
            <w:sz w:val="12"/>
            <w:szCs w:val="12"/>
          </w:rPr>
          <w:fldChar w:fldCharType="separate"/>
        </w:r>
        <w:r w:rsidR="004D640D">
          <w:rPr>
            <w:rFonts w:ascii="Arial" w:hAnsi="Arial" w:cs="Arial"/>
            <w:noProof/>
            <w:sz w:val="12"/>
            <w:szCs w:val="12"/>
          </w:rPr>
          <w:t>3</w:t>
        </w:r>
        <w:r w:rsidRPr="006903F8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D52966" w:rsidRPr="006903F8" w:rsidRDefault="003E2833">
    <w:pPr>
      <w:pStyle w:val="af5"/>
      <w:rPr>
        <w:rFonts w:ascii="Arial" w:hAnsi="Arial" w:cs="Arial"/>
        <w:sz w:val="12"/>
        <w:szCs w:val="12"/>
      </w:rPr>
    </w:pPr>
  </w:p>
  <w:p w:rsidR="00781B68" w:rsidRDefault="00781B6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68" w:rsidRDefault="003E2833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alt="Watermark_2721" style="position:absolute;margin-left:0;margin-top:0;width:176pt;height:14pt;z-index:251660288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833" w:rsidRDefault="003E2833" w:rsidP="00306CC5">
      <w:r>
        <w:separator/>
      </w:r>
    </w:p>
  </w:footnote>
  <w:footnote w:type="continuationSeparator" w:id="0">
    <w:p w:rsidR="003E2833" w:rsidRDefault="003E2833" w:rsidP="0030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CB1" w:rsidRDefault="00F67CB1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CB1" w:rsidRDefault="00F67CB1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CB1" w:rsidRDefault="00F67CB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616E55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A5982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A2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6F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0F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883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63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C1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EC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C4243C90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ECC25210" w:tentative="1">
      <w:start w:val="1"/>
      <w:numFmt w:val="lowerLetter"/>
      <w:lvlText w:val="%2."/>
      <w:lvlJc w:val="left"/>
      <w:pPr>
        <w:ind w:left="1159" w:hanging="360"/>
      </w:pPr>
    </w:lvl>
    <w:lvl w:ilvl="2" w:tplc="A2DC8082">
      <w:start w:val="1"/>
      <w:numFmt w:val="lowerRoman"/>
      <w:lvlText w:val="%3."/>
      <w:lvlJc w:val="right"/>
      <w:pPr>
        <w:ind w:left="1879" w:hanging="180"/>
      </w:pPr>
    </w:lvl>
    <w:lvl w:ilvl="3" w:tplc="64300BA0" w:tentative="1">
      <w:start w:val="1"/>
      <w:numFmt w:val="decimal"/>
      <w:lvlText w:val="%4."/>
      <w:lvlJc w:val="left"/>
      <w:pPr>
        <w:ind w:left="2599" w:hanging="360"/>
      </w:pPr>
    </w:lvl>
    <w:lvl w:ilvl="4" w:tplc="5BDA414E" w:tentative="1">
      <w:start w:val="1"/>
      <w:numFmt w:val="lowerLetter"/>
      <w:lvlText w:val="%5."/>
      <w:lvlJc w:val="left"/>
      <w:pPr>
        <w:ind w:left="3319" w:hanging="360"/>
      </w:pPr>
    </w:lvl>
    <w:lvl w:ilvl="5" w:tplc="B5B43E1A" w:tentative="1">
      <w:start w:val="1"/>
      <w:numFmt w:val="lowerRoman"/>
      <w:lvlText w:val="%6."/>
      <w:lvlJc w:val="right"/>
      <w:pPr>
        <w:ind w:left="4039" w:hanging="180"/>
      </w:pPr>
    </w:lvl>
    <w:lvl w:ilvl="6" w:tplc="B9905868" w:tentative="1">
      <w:start w:val="1"/>
      <w:numFmt w:val="decimal"/>
      <w:lvlText w:val="%7."/>
      <w:lvlJc w:val="left"/>
      <w:pPr>
        <w:ind w:left="4759" w:hanging="360"/>
      </w:pPr>
    </w:lvl>
    <w:lvl w:ilvl="7" w:tplc="1C3461CC" w:tentative="1">
      <w:start w:val="1"/>
      <w:numFmt w:val="lowerLetter"/>
      <w:lvlText w:val="%8."/>
      <w:lvlJc w:val="left"/>
      <w:pPr>
        <w:ind w:left="5479" w:hanging="360"/>
      </w:pPr>
    </w:lvl>
    <w:lvl w:ilvl="8" w:tplc="559A4BCE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68"/>
    <w:rsid w:val="00055464"/>
    <w:rsid w:val="00136D76"/>
    <w:rsid w:val="00147658"/>
    <w:rsid w:val="00325B6F"/>
    <w:rsid w:val="003C0FAF"/>
    <w:rsid w:val="003C7322"/>
    <w:rsid w:val="003E2833"/>
    <w:rsid w:val="00441A77"/>
    <w:rsid w:val="004D640D"/>
    <w:rsid w:val="005E7DA1"/>
    <w:rsid w:val="007027C6"/>
    <w:rsid w:val="00706E5D"/>
    <w:rsid w:val="00781B68"/>
    <w:rsid w:val="007A4786"/>
    <w:rsid w:val="007F108E"/>
    <w:rsid w:val="00833A6B"/>
    <w:rsid w:val="009D4C75"/>
    <w:rsid w:val="00BC7DC4"/>
    <w:rsid w:val="00C658A4"/>
    <w:rsid w:val="00DA3B97"/>
    <w:rsid w:val="00F67CB1"/>
    <w:rsid w:val="00F83694"/>
    <w:rsid w:val="00F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0EFE6397"/>
  <w15:docId w15:val="{9F292997-5AA4-4415-A524-530266D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14100"/>
  </w:style>
  <w:style w:type="character" w:customStyle="1" w:styleId="ad">
    <w:name w:val="Текст примечания Знак"/>
    <w:basedOn w:val="a0"/>
    <w:link w:val="ac"/>
    <w:uiPriority w:val="99"/>
    <w:semiHidden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paragraph" w:styleId="af1">
    <w:name w:val="List Paragraph"/>
    <w:basedOn w:val="a"/>
    <w:uiPriority w:val="34"/>
    <w:unhideWhenUsed/>
    <w:qFormat/>
    <w:rsid w:val="004D2457"/>
    <w:pPr>
      <w:ind w:left="720"/>
      <w:contextualSpacing/>
    </w:pPr>
  </w:style>
  <w:style w:type="table" w:customStyle="1" w:styleId="41">
    <w:name w:val="Таблица простая 41"/>
    <w:basedOn w:val="a1"/>
    <w:uiPriority w:val="44"/>
    <w:rsid w:val="00E70F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Revision"/>
    <w:hidden/>
    <w:uiPriority w:val="99"/>
    <w:semiHidden/>
    <w:rsid w:val="002B6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unhideWhenUsed/>
    <w:rsid w:val="00D5296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D529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"/>
    <w:link w:val="af6"/>
    <w:uiPriority w:val="99"/>
    <w:unhideWhenUsed/>
    <w:rsid w:val="00D5296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D5296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901A-8D90-4995-81DF-97E9375250B2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6B2160B6-4261-4950-97C4-28067B15F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E3631-400C-4FB2-B92B-32FA82826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8E32B6-1332-41C9-894D-8A8A6855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4230</Words>
  <Characters>24115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Быкова Мария Васильевна</cp:lastModifiedBy>
  <cp:revision>3</cp:revision>
  <cp:lastPrinted>2018-04-11T06:52:00Z</cp:lastPrinted>
  <dcterms:created xsi:type="dcterms:W3CDTF">2018-12-11T10:10:00Z</dcterms:created>
  <dcterms:modified xsi:type="dcterms:W3CDTF">2018-12-11T10:27:00Z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</Properties>
</file>