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D3" w:rsidRPr="00254067" w:rsidRDefault="00EF59D3" w:rsidP="008F790D">
      <w:pPr>
        <w:jc w:val="center"/>
        <w:rPr>
          <w:b/>
        </w:rPr>
      </w:pPr>
      <w:r w:rsidRPr="00254067">
        <w:rPr>
          <w:b/>
        </w:rPr>
        <w:t>ПЕРЕЧЕНЬ</w:t>
      </w:r>
      <w:r w:rsidR="00581156" w:rsidRPr="00254067">
        <w:rPr>
          <w:b/>
        </w:rPr>
        <w:t xml:space="preserve"> </w:t>
      </w:r>
      <w:r w:rsidRPr="00254067">
        <w:rPr>
          <w:b/>
        </w:rPr>
        <w:t>ДОКУМЕНТОВ К ЗАЯВКЕ</w:t>
      </w:r>
      <w:r w:rsidR="00EA7B6C" w:rsidRPr="00254067">
        <w:rPr>
          <w:b/>
        </w:rPr>
        <w:t xml:space="preserve"> </w:t>
      </w:r>
      <w:r w:rsidRPr="00254067">
        <w:rPr>
          <w:b/>
        </w:rPr>
        <w:t>НА ЗАКЛЮЧЕНИЕ</w:t>
      </w:r>
    </w:p>
    <w:p w:rsidR="00407E07" w:rsidRPr="00254067" w:rsidRDefault="00B24883" w:rsidP="008F790D">
      <w:pPr>
        <w:jc w:val="center"/>
        <w:rPr>
          <w:b/>
        </w:rPr>
      </w:pPr>
      <w:r w:rsidRPr="00254067">
        <w:rPr>
          <w:b/>
        </w:rPr>
        <w:t xml:space="preserve"> ДОГОВОРА ОКАЗАНИЯ УСЛУГ</w:t>
      </w:r>
      <w:r w:rsidR="00EF59D3" w:rsidRPr="00254067">
        <w:rPr>
          <w:b/>
        </w:rPr>
        <w:t xml:space="preserve"> </w:t>
      </w:r>
      <w:r w:rsidR="00254067" w:rsidRPr="00254067">
        <w:rPr>
          <w:b/>
        </w:rPr>
        <w:t xml:space="preserve">ПО </w:t>
      </w:r>
      <w:r w:rsidR="00EF59D3" w:rsidRPr="00254067">
        <w:rPr>
          <w:b/>
        </w:rPr>
        <w:t>ЗАХОРОНЕНИЮ ОТХОДОВ</w:t>
      </w:r>
      <w:r w:rsidR="00254067" w:rsidRPr="00254067">
        <w:rPr>
          <w:b/>
        </w:rPr>
        <w:t>, НЕ ОТНОСЯЩИХСЯ К ТВЕРДЫМ КОММУНАЛЬНЫМ</w:t>
      </w:r>
      <w:r w:rsidR="00284C96" w:rsidRPr="00254067">
        <w:rPr>
          <w:b/>
        </w:rPr>
        <w:t xml:space="preserve"> (далее – Перечень)</w:t>
      </w:r>
      <w:r w:rsidR="00EF59D3" w:rsidRPr="00254067">
        <w:rPr>
          <w:b/>
        </w:rPr>
        <w:t>:</w:t>
      </w:r>
    </w:p>
    <w:p w:rsidR="007E4748" w:rsidRPr="00254067" w:rsidRDefault="007E4748" w:rsidP="007E0C02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</w:pPr>
      <w:r w:rsidRPr="00254067">
        <w:rPr>
          <w:b/>
        </w:rPr>
        <w:t>Учредительные документы</w:t>
      </w:r>
      <w:r w:rsidRPr="00254067">
        <w:t>:</w:t>
      </w:r>
    </w:p>
    <w:p w:rsidR="003F013E" w:rsidRPr="00254067" w:rsidRDefault="003C540D" w:rsidP="007E0C02">
      <w:pPr>
        <w:tabs>
          <w:tab w:val="left" w:pos="993"/>
        </w:tabs>
        <w:ind w:firstLine="567"/>
        <w:jc w:val="both"/>
      </w:pPr>
      <w:r w:rsidRPr="00254067">
        <w:t>к</w:t>
      </w:r>
      <w:r w:rsidR="003F013E" w:rsidRPr="00254067">
        <w:t>опия свидетельства о государственной регистрации юридического лица или свидетельства о государственной регистрации физического лица в качестве индивидуального предпринимателя;</w:t>
      </w:r>
    </w:p>
    <w:p w:rsidR="003F013E" w:rsidRPr="00254067" w:rsidRDefault="00817104" w:rsidP="007E0C02">
      <w:pPr>
        <w:tabs>
          <w:tab w:val="left" w:pos="993"/>
        </w:tabs>
        <w:ind w:firstLine="567"/>
        <w:jc w:val="both"/>
      </w:pPr>
      <w:r w:rsidRPr="00254067">
        <w:t>к</w:t>
      </w:r>
      <w:r w:rsidR="003F013E" w:rsidRPr="00254067">
        <w:t>опия свидетельства о постановке на учет в налоговом органе;</w:t>
      </w:r>
    </w:p>
    <w:p w:rsidR="003F013E" w:rsidRPr="00254067" w:rsidRDefault="00817104" w:rsidP="007E0C02">
      <w:pPr>
        <w:tabs>
          <w:tab w:val="left" w:pos="993"/>
        </w:tabs>
        <w:ind w:firstLine="567"/>
        <w:jc w:val="both"/>
      </w:pPr>
      <w:r w:rsidRPr="00254067">
        <w:t>к</w:t>
      </w:r>
      <w:r w:rsidR="003F013E" w:rsidRPr="00254067">
        <w:t>опия устава юридического лица;</w:t>
      </w:r>
    </w:p>
    <w:p w:rsidR="003F013E" w:rsidRPr="00254067" w:rsidRDefault="00B03244" w:rsidP="007E0C02">
      <w:pPr>
        <w:tabs>
          <w:tab w:val="left" w:pos="993"/>
        </w:tabs>
        <w:ind w:firstLine="567"/>
        <w:jc w:val="both"/>
      </w:pPr>
      <w:r w:rsidRPr="00254067">
        <w:t>к</w:t>
      </w:r>
      <w:r w:rsidR="003F013E" w:rsidRPr="00254067">
        <w:t xml:space="preserve">опия документа, подтверждающий полномочия руководителя юридического лица; </w:t>
      </w:r>
    </w:p>
    <w:p w:rsidR="003F013E" w:rsidRPr="00254067" w:rsidRDefault="00135FCB" w:rsidP="007E0C02">
      <w:pPr>
        <w:tabs>
          <w:tab w:val="left" w:pos="993"/>
        </w:tabs>
        <w:ind w:firstLine="567"/>
        <w:jc w:val="both"/>
      </w:pPr>
      <w:r w:rsidRPr="00254067">
        <w:t xml:space="preserve">копия </w:t>
      </w:r>
      <w:r w:rsidR="003F013E" w:rsidRPr="00254067">
        <w:t>доверенности на право заключения договора (в случае подписания договора представителем);</w:t>
      </w:r>
    </w:p>
    <w:p w:rsidR="00E665CC" w:rsidRPr="00254067" w:rsidRDefault="00B3641E" w:rsidP="007E0C02">
      <w:pPr>
        <w:tabs>
          <w:tab w:val="left" w:pos="993"/>
        </w:tabs>
        <w:ind w:firstLine="567"/>
        <w:jc w:val="both"/>
      </w:pPr>
      <w:r w:rsidRPr="00254067">
        <w:t>карточка предприятия</w:t>
      </w:r>
      <w:r w:rsidR="00B26C4A" w:rsidRPr="00254067">
        <w:t>, подписанн</w:t>
      </w:r>
      <w:r w:rsidRPr="00254067">
        <w:t>ая</w:t>
      </w:r>
      <w:bookmarkStart w:id="0" w:name="_GoBack"/>
      <w:bookmarkEnd w:id="0"/>
      <w:r w:rsidR="00B26C4A" w:rsidRPr="00254067">
        <w:t xml:space="preserve"> уп</w:t>
      </w:r>
      <w:r w:rsidRPr="00254067">
        <w:t>олномоченным лицом и скрепленная</w:t>
      </w:r>
      <w:r w:rsidR="00B26C4A" w:rsidRPr="00254067">
        <w:t xml:space="preserve"> печатью (полное и сокращенное </w:t>
      </w:r>
      <w:r w:rsidR="00793D22" w:rsidRPr="00254067">
        <w:t>наименование юридического лица (</w:t>
      </w:r>
      <w:r w:rsidR="00B26C4A" w:rsidRPr="00254067">
        <w:t>ФИО индивидуального предпринимателя), юридический и фактический адрес, контактные телефоны и адреса электронной почты, банковские реквизиты)</w:t>
      </w:r>
      <w:r w:rsidR="00793D22" w:rsidRPr="00254067">
        <w:t>)</w:t>
      </w:r>
      <w:r w:rsidR="00B26C4A" w:rsidRPr="00254067">
        <w:t>;</w:t>
      </w:r>
    </w:p>
    <w:p w:rsidR="00960362" w:rsidRPr="00254067" w:rsidRDefault="00E665CC" w:rsidP="007E0C02">
      <w:pPr>
        <w:tabs>
          <w:tab w:val="left" w:pos="993"/>
        </w:tabs>
        <w:ind w:firstLine="567"/>
        <w:jc w:val="both"/>
      </w:pPr>
      <w:r w:rsidRPr="00254067">
        <w:rPr>
          <w:b/>
        </w:rPr>
        <w:t>2.</w:t>
      </w:r>
      <w:r w:rsidRPr="00254067">
        <w:t xml:space="preserve"> </w:t>
      </w:r>
      <w:r w:rsidR="00960362" w:rsidRPr="00254067">
        <w:rPr>
          <w:b/>
          <w:color w:val="000000"/>
        </w:rPr>
        <w:t>Для отходов IV класса опасности, указанных в заявке</w:t>
      </w:r>
      <w:r w:rsidR="00B22A38" w:rsidRPr="00254067">
        <w:rPr>
          <w:b/>
          <w:color w:val="000000"/>
        </w:rPr>
        <w:t xml:space="preserve"> </w:t>
      </w:r>
      <w:r w:rsidR="00B22A38" w:rsidRPr="00254067">
        <w:rPr>
          <w:color w:val="000000"/>
        </w:rPr>
        <w:t>(Постановление Правительства РФ от 16 августа 2013 г. N 712 "О порядке проведения паспортизации отходов I - IV классов опасности")</w:t>
      </w:r>
      <w:r w:rsidR="00960362" w:rsidRPr="00254067">
        <w:rPr>
          <w:color w:val="000000"/>
        </w:rPr>
        <w:t>:</w:t>
      </w:r>
    </w:p>
    <w:p w:rsidR="009021A0" w:rsidRPr="00254067" w:rsidRDefault="00960362" w:rsidP="007E0C02">
      <w:pPr>
        <w:pStyle w:val="ConsPlusNormal"/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 w:rsidRPr="00254067">
        <w:rPr>
          <w:b/>
          <w:color w:val="000000"/>
          <w:sz w:val="24"/>
          <w:szCs w:val="24"/>
        </w:rPr>
        <w:t xml:space="preserve">- </w:t>
      </w:r>
      <w:r w:rsidR="007D6C2C" w:rsidRPr="00254067">
        <w:rPr>
          <w:color w:val="000000"/>
          <w:sz w:val="24"/>
          <w:szCs w:val="24"/>
        </w:rPr>
        <w:t>копии</w:t>
      </w:r>
      <w:r w:rsidR="007D6C2C" w:rsidRPr="00254067">
        <w:rPr>
          <w:b/>
          <w:color w:val="000000"/>
          <w:sz w:val="24"/>
          <w:szCs w:val="24"/>
        </w:rPr>
        <w:t xml:space="preserve"> </w:t>
      </w:r>
      <w:r w:rsidRPr="00254067">
        <w:rPr>
          <w:color w:val="000000"/>
          <w:sz w:val="24"/>
          <w:szCs w:val="24"/>
        </w:rPr>
        <w:t>п</w:t>
      </w:r>
      <w:r w:rsidR="007D6C2C" w:rsidRPr="00254067">
        <w:rPr>
          <w:color w:val="000000"/>
          <w:sz w:val="24"/>
          <w:szCs w:val="24"/>
        </w:rPr>
        <w:t>аспортов</w:t>
      </w:r>
      <w:r w:rsidR="009021A0" w:rsidRPr="00254067">
        <w:rPr>
          <w:color w:val="000000"/>
          <w:sz w:val="24"/>
          <w:szCs w:val="24"/>
        </w:rPr>
        <w:t xml:space="preserve"> отходов I - IV классов опасности;</w:t>
      </w:r>
    </w:p>
    <w:p w:rsidR="00960362" w:rsidRPr="00254067" w:rsidRDefault="00960362" w:rsidP="007E0C02">
      <w:pPr>
        <w:pStyle w:val="ConsPlusNormal"/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 w:rsidRPr="00254067">
        <w:rPr>
          <w:color w:val="000000"/>
          <w:sz w:val="24"/>
          <w:szCs w:val="24"/>
        </w:rPr>
        <w:t>- копии протоколов КХА;</w:t>
      </w:r>
    </w:p>
    <w:p w:rsidR="00960362" w:rsidRPr="00254067" w:rsidRDefault="00960362" w:rsidP="007E0C02">
      <w:pPr>
        <w:pStyle w:val="ConsPlusNormal"/>
        <w:tabs>
          <w:tab w:val="left" w:pos="993"/>
        </w:tabs>
        <w:ind w:firstLine="567"/>
        <w:jc w:val="both"/>
        <w:rPr>
          <w:b/>
          <w:color w:val="000000"/>
          <w:sz w:val="24"/>
          <w:szCs w:val="24"/>
        </w:rPr>
      </w:pPr>
      <w:r w:rsidRPr="00254067">
        <w:rPr>
          <w:b/>
          <w:color w:val="000000"/>
          <w:sz w:val="24"/>
          <w:szCs w:val="24"/>
        </w:rPr>
        <w:t xml:space="preserve"> 3</w:t>
      </w:r>
      <w:r w:rsidR="009021A0" w:rsidRPr="00254067">
        <w:rPr>
          <w:b/>
          <w:color w:val="000000"/>
          <w:sz w:val="24"/>
          <w:szCs w:val="24"/>
        </w:rPr>
        <w:t>.</w:t>
      </w:r>
      <w:r w:rsidRPr="00254067">
        <w:rPr>
          <w:b/>
          <w:color w:val="000000"/>
          <w:sz w:val="24"/>
          <w:szCs w:val="24"/>
        </w:rPr>
        <w:t xml:space="preserve"> Для отходов </w:t>
      </w:r>
      <w:r w:rsidRPr="00254067">
        <w:rPr>
          <w:b/>
          <w:color w:val="000000"/>
          <w:sz w:val="24"/>
          <w:szCs w:val="24"/>
          <w:lang w:val="en-US"/>
        </w:rPr>
        <w:t>V</w:t>
      </w:r>
      <w:r w:rsidRPr="00254067">
        <w:rPr>
          <w:b/>
          <w:color w:val="000000"/>
          <w:sz w:val="24"/>
          <w:szCs w:val="24"/>
        </w:rPr>
        <w:t xml:space="preserve"> класса опасности, указанных в заявке</w:t>
      </w:r>
      <w:r w:rsidR="00B22A38" w:rsidRPr="00254067">
        <w:rPr>
          <w:b/>
          <w:color w:val="000000"/>
          <w:sz w:val="24"/>
          <w:szCs w:val="24"/>
        </w:rPr>
        <w:t xml:space="preserve"> </w:t>
      </w:r>
      <w:r w:rsidR="00B22A38" w:rsidRPr="00254067">
        <w:rPr>
          <w:color w:val="000000"/>
          <w:sz w:val="24"/>
          <w:szCs w:val="24"/>
        </w:rPr>
        <w:t xml:space="preserve">(Приказ Минприроды РФ от 05.12.2014 г. №541 «Об утверждении Порядка отнесения отходов </w:t>
      </w:r>
      <w:r w:rsidR="00B22A38" w:rsidRPr="00254067">
        <w:rPr>
          <w:color w:val="000000"/>
          <w:sz w:val="24"/>
          <w:szCs w:val="24"/>
          <w:lang w:val="en-US"/>
        </w:rPr>
        <w:t>I</w:t>
      </w:r>
      <w:r w:rsidR="00B22A38" w:rsidRPr="00254067">
        <w:rPr>
          <w:color w:val="000000"/>
          <w:sz w:val="24"/>
          <w:szCs w:val="24"/>
        </w:rPr>
        <w:t>-</w:t>
      </w:r>
      <w:r w:rsidR="00B22A38" w:rsidRPr="00254067">
        <w:rPr>
          <w:color w:val="000000"/>
          <w:sz w:val="24"/>
          <w:szCs w:val="24"/>
          <w:lang w:val="en-US"/>
        </w:rPr>
        <w:t>IV</w:t>
      </w:r>
      <w:r w:rsidR="00B22A38" w:rsidRPr="00254067">
        <w:rPr>
          <w:color w:val="000000"/>
          <w:sz w:val="24"/>
          <w:szCs w:val="24"/>
        </w:rPr>
        <w:t xml:space="preserve"> класса опасности к конкретному классу, Приказ Минприроды РФ от 04.12.2014 N 536 "Об утверждении Критериев отнесения отходов к I - V классам опасности по степени негативного воздействия на окружающую среду")</w:t>
      </w:r>
      <w:r w:rsidRPr="00254067">
        <w:rPr>
          <w:color w:val="000000"/>
          <w:sz w:val="24"/>
          <w:szCs w:val="24"/>
        </w:rPr>
        <w:t>:</w:t>
      </w:r>
    </w:p>
    <w:p w:rsidR="00960362" w:rsidRPr="00254067" w:rsidRDefault="00960362" w:rsidP="007E0C02">
      <w:pPr>
        <w:pStyle w:val="ConsPlusNormal"/>
        <w:tabs>
          <w:tab w:val="left" w:pos="993"/>
        </w:tabs>
        <w:ind w:firstLine="567"/>
        <w:jc w:val="both"/>
        <w:rPr>
          <w:color w:val="000000"/>
          <w:sz w:val="24"/>
          <w:szCs w:val="24"/>
          <w:u w:val="single"/>
        </w:rPr>
      </w:pPr>
      <w:r w:rsidRPr="00254067">
        <w:rPr>
          <w:color w:val="000000"/>
          <w:sz w:val="24"/>
          <w:szCs w:val="24"/>
        </w:rPr>
        <w:t xml:space="preserve">- копии протоколов КХА - </w:t>
      </w:r>
      <w:r w:rsidRPr="00254067">
        <w:rPr>
          <w:sz w:val="24"/>
          <w:szCs w:val="24"/>
        </w:rPr>
        <w:t>в случае если виды отх</w:t>
      </w:r>
      <w:r w:rsidR="009A1571" w:rsidRPr="00254067">
        <w:rPr>
          <w:sz w:val="24"/>
          <w:szCs w:val="24"/>
        </w:rPr>
        <w:t>одов</w:t>
      </w:r>
      <w:r w:rsidRPr="00254067">
        <w:rPr>
          <w:sz w:val="24"/>
          <w:szCs w:val="24"/>
        </w:rPr>
        <w:t xml:space="preserve"> включены в ФККО и БДО</w:t>
      </w:r>
      <w:r w:rsidR="00B22A38" w:rsidRPr="00254067">
        <w:rPr>
          <w:sz w:val="24"/>
          <w:szCs w:val="24"/>
        </w:rPr>
        <w:t>;</w:t>
      </w:r>
    </w:p>
    <w:p w:rsidR="009021A0" w:rsidRPr="00254067" w:rsidRDefault="00960362" w:rsidP="007E0C02">
      <w:pPr>
        <w:pStyle w:val="ConsPlusNormal"/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 w:rsidRPr="00254067">
        <w:rPr>
          <w:color w:val="000000"/>
          <w:sz w:val="24"/>
          <w:szCs w:val="24"/>
        </w:rPr>
        <w:t>- ко</w:t>
      </w:r>
      <w:r w:rsidR="009A1571" w:rsidRPr="00254067">
        <w:rPr>
          <w:color w:val="000000"/>
          <w:sz w:val="24"/>
          <w:szCs w:val="24"/>
        </w:rPr>
        <w:t>пии протоколов биотестирования</w:t>
      </w:r>
      <w:r w:rsidR="00B22A38" w:rsidRPr="00254067">
        <w:rPr>
          <w:color w:val="000000"/>
          <w:sz w:val="24"/>
          <w:szCs w:val="24"/>
        </w:rPr>
        <w:t xml:space="preserve"> </w:t>
      </w:r>
      <w:r w:rsidRPr="00254067">
        <w:rPr>
          <w:color w:val="000000"/>
          <w:sz w:val="24"/>
          <w:szCs w:val="24"/>
        </w:rPr>
        <w:t xml:space="preserve">либо протоколов КХА </w:t>
      </w:r>
      <w:r w:rsidR="00B22A38" w:rsidRPr="00254067">
        <w:rPr>
          <w:color w:val="000000"/>
          <w:sz w:val="24"/>
          <w:szCs w:val="24"/>
        </w:rPr>
        <w:t xml:space="preserve">+ расчет класса опасности – </w:t>
      </w:r>
      <w:r w:rsidR="00B22A38" w:rsidRPr="00254067">
        <w:rPr>
          <w:sz w:val="24"/>
          <w:szCs w:val="24"/>
        </w:rPr>
        <w:t>в случае если виды отходов не включены в ФККО и БДО;</w:t>
      </w:r>
      <w:r w:rsidRPr="00254067">
        <w:rPr>
          <w:color w:val="000000"/>
          <w:sz w:val="24"/>
          <w:szCs w:val="24"/>
        </w:rPr>
        <w:t xml:space="preserve"> </w:t>
      </w:r>
    </w:p>
    <w:p w:rsidR="002645D7" w:rsidRPr="00254067" w:rsidRDefault="002645D7" w:rsidP="007E0C02">
      <w:pPr>
        <w:pStyle w:val="ConsPlusNormal"/>
        <w:tabs>
          <w:tab w:val="left" w:pos="993"/>
        </w:tabs>
        <w:ind w:firstLine="567"/>
        <w:jc w:val="both"/>
        <w:rPr>
          <w:sz w:val="24"/>
          <w:szCs w:val="24"/>
        </w:rPr>
      </w:pPr>
    </w:p>
    <w:p w:rsidR="008F790D" w:rsidRPr="00254067" w:rsidRDefault="008636BF" w:rsidP="00B24883">
      <w:pPr>
        <w:pStyle w:val="ConsPlusNormal"/>
        <w:tabs>
          <w:tab w:val="left" w:pos="993"/>
        </w:tabs>
        <w:ind w:firstLine="567"/>
        <w:jc w:val="both"/>
        <w:rPr>
          <w:i/>
          <w:color w:val="000000"/>
          <w:sz w:val="24"/>
          <w:szCs w:val="24"/>
        </w:rPr>
      </w:pPr>
      <w:r w:rsidRPr="00254067">
        <w:rPr>
          <w:i/>
          <w:color w:val="FF0000"/>
          <w:sz w:val="24"/>
          <w:szCs w:val="24"/>
        </w:rPr>
        <w:t>ВАЖНО!</w:t>
      </w:r>
      <w:r w:rsidRPr="00254067">
        <w:rPr>
          <w:i/>
          <w:sz w:val="24"/>
          <w:szCs w:val="24"/>
        </w:rPr>
        <w:t xml:space="preserve"> </w:t>
      </w:r>
      <w:r w:rsidR="00B26C4A" w:rsidRPr="00254067">
        <w:rPr>
          <w:i/>
          <w:color w:val="000000"/>
          <w:sz w:val="24"/>
          <w:szCs w:val="24"/>
        </w:rPr>
        <w:t>Копии прилагаемых к заявке документов заверяются юридическим лицом или</w:t>
      </w:r>
      <w:r w:rsidR="002645D7" w:rsidRPr="00254067">
        <w:rPr>
          <w:i/>
          <w:color w:val="000000"/>
          <w:sz w:val="24"/>
          <w:szCs w:val="24"/>
        </w:rPr>
        <w:t xml:space="preserve"> индивидуальным предпринимателем.</w:t>
      </w:r>
    </w:p>
    <w:sectPr w:rsidR="008F790D" w:rsidRPr="00254067" w:rsidSect="00D5619C">
      <w:headerReference w:type="default" r:id="rId8"/>
      <w:headerReference w:type="first" r:id="rId9"/>
      <w:pgSz w:w="11906" w:h="16838" w:code="9"/>
      <w:pgMar w:top="820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098" w:rsidRDefault="00D60098" w:rsidP="00792DCB">
      <w:r>
        <w:separator/>
      </w:r>
    </w:p>
  </w:endnote>
  <w:endnote w:type="continuationSeparator" w:id="0">
    <w:p w:rsidR="00D60098" w:rsidRDefault="00D60098" w:rsidP="0079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098" w:rsidRDefault="00D60098" w:rsidP="00792DCB">
      <w:r>
        <w:separator/>
      </w:r>
    </w:p>
  </w:footnote>
  <w:footnote w:type="continuationSeparator" w:id="0">
    <w:p w:rsidR="00D60098" w:rsidRDefault="00D60098" w:rsidP="00792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C02" w:rsidRDefault="007E0C02" w:rsidP="007E0C02">
    <w:pPr>
      <w:pStyle w:val="ab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C02" w:rsidRDefault="007E0C02" w:rsidP="007E0C02">
    <w:pPr>
      <w:pStyle w:val="ab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A67CC"/>
    <w:multiLevelType w:val="hybridMultilevel"/>
    <w:tmpl w:val="3392F314"/>
    <w:lvl w:ilvl="0" w:tplc="C384578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405ED"/>
    <w:multiLevelType w:val="hybridMultilevel"/>
    <w:tmpl w:val="3F82BF0E"/>
    <w:lvl w:ilvl="0" w:tplc="D5628E1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C751286"/>
    <w:multiLevelType w:val="hybridMultilevel"/>
    <w:tmpl w:val="E6E8DBB8"/>
    <w:lvl w:ilvl="0" w:tplc="30CC870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3E"/>
    <w:rsid w:val="0001499B"/>
    <w:rsid w:val="00034FE3"/>
    <w:rsid w:val="000C5806"/>
    <w:rsid w:val="000E76B1"/>
    <w:rsid w:val="001301F8"/>
    <w:rsid w:val="00135FCB"/>
    <w:rsid w:val="00167972"/>
    <w:rsid w:val="001A1B1D"/>
    <w:rsid w:val="001B7B3E"/>
    <w:rsid w:val="0021005D"/>
    <w:rsid w:val="00212B9D"/>
    <w:rsid w:val="00242488"/>
    <w:rsid w:val="00254067"/>
    <w:rsid w:val="002645D7"/>
    <w:rsid w:val="00284C96"/>
    <w:rsid w:val="002B5D15"/>
    <w:rsid w:val="002C4D5B"/>
    <w:rsid w:val="00343EC9"/>
    <w:rsid w:val="0037663C"/>
    <w:rsid w:val="00384777"/>
    <w:rsid w:val="003C540D"/>
    <w:rsid w:val="003D535D"/>
    <w:rsid w:val="003F013E"/>
    <w:rsid w:val="003F15A5"/>
    <w:rsid w:val="003F2949"/>
    <w:rsid w:val="003F36A0"/>
    <w:rsid w:val="00407E07"/>
    <w:rsid w:val="0043483F"/>
    <w:rsid w:val="00445418"/>
    <w:rsid w:val="00460850"/>
    <w:rsid w:val="00472F60"/>
    <w:rsid w:val="00476C5F"/>
    <w:rsid w:val="00481578"/>
    <w:rsid w:val="004F4B7C"/>
    <w:rsid w:val="00513364"/>
    <w:rsid w:val="00527198"/>
    <w:rsid w:val="00581156"/>
    <w:rsid w:val="00583FD9"/>
    <w:rsid w:val="005F41BF"/>
    <w:rsid w:val="005F4A35"/>
    <w:rsid w:val="0062584B"/>
    <w:rsid w:val="00687722"/>
    <w:rsid w:val="006D250C"/>
    <w:rsid w:val="006F010F"/>
    <w:rsid w:val="00710938"/>
    <w:rsid w:val="00744DB7"/>
    <w:rsid w:val="0075700F"/>
    <w:rsid w:val="00792DCB"/>
    <w:rsid w:val="00793D22"/>
    <w:rsid w:val="007D576D"/>
    <w:rsid w:val="007D6C2C"/>
    <w:rsid w:val="007E0C02"/>
    <w:rsid w:val="007E4748"/>
    <w:rsid w:val="00817104"/>
    <w:rsid w:val="00830E5A"/>
    <w:rsid w:val="008636BF"/>
    <w:rsid w:val="00881A64"/>
    <w:rsid w:val="00885480"/>
    <w:rsid w:val="008F790D"/>
    <w:rsid w:val="009021A0"/>
    <w:rsid w:val="00960362"/>
    <w:rsid w:val="009A1571"/>
    <w:rsid w:val="009A6813"/>
    <w:rsid w:val="00A32B4F"/>
    <w:rsid w:val="00A444F3"/>
    <w:rsid w:val="00AC37CD"/>
    <w:rsid w:val="00AE1A7F"/>
    <w:rsid w:val="00B03244"/>
    <w:rsid w:val="00B14FB4"/>
    <w:rsid w:val="00B22A38"/>
    <w:rsid w:val="00B24883"/>
    <w:rsid w:val="00B26C4A"/>
    <w:rsid w:val="00B3641E"/>
    <w:rsid w:val="00BD668B"/>
    <w:rsid w:val="00C22725"/>
    <w:rsid w:val="00C32C0A"/>
    <w:rsid w:val="00C55969"/>
    <w:rsid w:val="00C704C1"/>
    <w:rsid w:val="00CB06CA"/>
    <w:rsid w:val="00CD0F89"/>
    <w:rsid w:val="00CF03DF"/>
    <w:rsid w:val="00D064A2"/>
    <w:rsid w:val="00D34523"/>
    <w:rsid w:val="00D5619C"/>
    <w:rsid w:val="00D60098"/>
    <w:rsid w:val="00DA0AEA"/>
    <w:rsid w:val="00DB08B3"/>
    <w:rsid w:val="00DB534D"/>
    <w:rsid w:val="00DB68CB"/>
    <w:rsid w:val="00E27BB4"/>
    <w:rsid w:val="00E464DF"/>
    <w:rsid w:val="00E665CC"/>
    <w:rsid w:val="00EA3A49"/>
    <w:rsid w:val="00EA447C"/>
    <w:rsid w:val="00EA7B6C"/>
    <w:rsid w:val="00EB2F02"/>
    <w:rsid w:val="00EF59D3"/>
    <w:rsid w:val="00F034C5"/>
    <w:rsid w:val="00F41C21"/>
    <w:rsid w:val="00F42F11"/>
    <w:rsid w:val="00F50F7F"/>
    <w:rsid w:val="00FB3ED4"/>
    <w:rsid w:val="00F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B871F9-9976-4746-87DA-4E6710C4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0E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F013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2B5D1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B5D15"/>
  </w:style>
  <w:style w:type="character" w:styleId="a4">
    <w:name w:val="Hyperlink"/>
    <w:basedOn w:val="a0"/>
    <w:uiPriority w:val="99"/>
    <w:semiHidden/>
    <w:unhideWhenUsed/>
    <w:rsid w:val="002B5D1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F4A35"/>
    <w:pPr>
      <w:ind w:left="720"/>
      <w:contextualSpacing/>
    </w:pPr>
  </w:style>
  <w:style w:type="paragraph" w:styleId="HTML">
    <w:name w:val="HTML Preformatted"/>
    <w:basedOn w:val="a"/>
    <w:link w:val="HTML0"/>
    <w:unhideWhenUsed/>
    <w:rsid w:val="00F4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41C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C4D5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C4D5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0E5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8">
    <w:name w:val="Гипертекстовая ссылка"/>
    <w:basedOn w:val="a0"/>
    <w:uiPriority w:val="99"/>
    <w:rsid w:val="000C5806"/>
    <w:rPr>
      <w:color w:val="008000"/>
    </w:rPr>
  </w:style>
  <w:style w:type="paragraph" w:customStyle="1" w:styleId="a9">
    <w:name w:val="Нормальный (таблица)"/>
    <w:basedOn w:val="a"/>
    <w:next w:val="a"/>
    <w:uiPriority w:val="99"/>
    <w:rsid w:val="000C5806"/>
    <w:pPr>
      <w:widowControl w:val="0"/>
      <w:autoSpaceDE w:val="0"/>
      <w:autoSpaceDN w:val="0"/>
      <w:adjustRightInd w:val="0"/>
      <w:jc w:val="both"/>
    </w:pPr>
    <w:rPr>
      <w:rFonts w:ascii="Arial" w:hAnsi="Arial" w:cs="Arial"/>
    </w:rPr>
  </w:style>
  <w:style w:type="paragraph" w:customStyle="1" w:styleId="aa">
    <w:name w:val="Прижатый влево"/>
    <w:basedOn w:val="a"/>
    <w:next w:val="a"/>
    <w:uiPriority w:val="99"/>
    <w:rsid w:val="000C5806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b">
    <w:name w:val="header"/>
    <w:basedOn w:val="a"/>
    <w:link w:val="ac"/>
    <w:uiPriority w:val="99"/>
    <w:unhideWhenUsed/>
    <w:rsid w:val="00792DC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92D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792DC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92DC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963FB-58BD-400F-959B-DEE171E4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Шумейко</dc:creator>
  <cp:lastModifiedBy>Анна Геннадьевна Блашенцева</cp:lastModifiedBy>
  <cp:revision>41</cp:revision>
  <cp:lastPrinted>2016-07-28T12:28:00Z</cp:lastPrinted>
  <dcterms:created xsi:type="dcterms:W3CDTF">2016-04-19T10:16:00Z</dcterms:created>
  <dcterms:modified xsi:type="dcterms:W3CDTF">2018-12-17T09:15:00Z</dcterms:modified>
</cp:coreProperties>
</file>