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D1" w:rsidRPr="00BF33C1" w:rsidRDefault="008059D1" w:rsidP="008059D1">
      <w:pPr>
        <w:pStyle w:val="a5"/>
        <w:jc w:val="center"/>
        <w:rPr>
          <w:color w:val="FF0000"/>
          <w:sz w:val="20"/>
          <w:szCs w:val="20"/>
        </w:rPr>
      </w:pPr>
      <w:r w:rsidRPr="00BF33C1">
        <w:rPr>
          <w:color w:val="FF0000"/>
          <w:sz w:val="20"/>
          <w:szCs w:val="20"/>
        </w:rPr>
        <w:t>фирменный бланк</w:t>
      </w:r>
    </w:p>
    <w:p w:rsidR="00F15B4C" w:rsidRPr="00BF33C1" w:rsidRDefault="00F15B4C" w:rsidP="00F15B4C">
      <w:pPr>
        <w:ind w:firstLine="567"/>
        <w:jc w:val="center"/>
        <w:rPr>
          <w:b/>
          <w:i/>
          <w:sz w:val="20"/>
          <w:szCs w:val="20"/>
        </w:rPr>
      </w:pPr>
    </w:p>
    <w:p w:rsidR="00151BC4" w:rsidRDefault="00E3172E" w:rsidP="00151BC4">
      <w:pPr>
        <w:ind w:firstLine="567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Начальнику обособленного подразделения</w:t>
      </w:r>
    </w:p>
    <w:p w:rsidR="00E3172E" w:rsidRDefault="00E3172E" w:rsidP="00151BC4">
      <w:pPr>
        <w:ind w:firstLine="567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«Тобольский полигон ТБО»</w:t>
      </w:r>
    </w:p>
    <w:p w:rsidR="00E3172E" w:rsidRDefault="00E3172E" w:rsidP="00151BC4">
      <w:pPr>
        <w:ind w:firstLine="567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ООО «ТЭО»</w:t>
      </w:r>
    </w:p>
    <w:p w:rsidR="00E3172E" w:rsidRPr="00BF33C1" w:rsidRDefault="00E3172E" w:rsidP="00151BC4">
      <w:pPr>
        <w:ind w:firstLine="567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Н.В. Корепину</w:t>
      </w:r>
    </w:p>
    <w:p w:rsidR="00F15B4C" w:rsidRPr="00BF33C1" w:rsidRDefault="00F15B4C" w:rsidP="00F15B4C">
      <w:pPr>
        <w:ind w:firstLine="567"/>
        <w:jc w:val="center"/>
        <w:rPr>
          <w:b/>
          <w:i/>
          <w:sz w:val="20"/>
          <w:szCs w:val="20"/>
        </w:rPr>
      </w:pPr>
    </w:p>
    <w:p w:rsidR="00F15B4C" w:rsidRPr="00DE60C4" w:rsidRDefault="00F15B4C" w:rsidP="00F15B4C">
      <w:pPr>
        <w:ind w:firstLine="567"/>
        <w:jc w:val="center"/>
        <w:rPr>
          <w:b/>
          <w:sz w:val="20"/>
          <w:szCs w:val="20"/>
        </w:rPr>
      </w:pPr>
      <w:r w:rsidRPr="00DE60C4">
        <w:rPr>
          <w:b/>
          <w:sz w:val="20"/>
          <w:szCs w:val="20"/>
        </w:rPr>
        <w:t xml:space="preserve">ЗАЯВКА </w:t>
      </w:r>
    </w:p>
    <w:p w:rsidR="00775F8B" w:rsidRPr="00DE60C4" w:rsidRDefault="00F15B4C" w:rsidP="00F15B4C">
      <w:pPr>
        <w:ind w:firstLine="567"/>
        <w:jc w:val="center"/>
        <w:rPr>
          <w:b/>
          <w:sz w:val="20"/>
          <w:szCs w:val="20"/>
        </w:rPr>
      </w:pPr>
      <w:r w:rsidRPr="00DE60C4">
        <w:rPr>
          <w:b/>
          <w:sz w:val="20"/>
          <w:szCs w:val="20"/>
        </w:rPr>
        <w:t>НА ПРИЕМ ОТХОДОВ</w:t>
      </w:r>
      <w:r w:rsidR="00775F8B" w:rsidRPr="00DE60C4">
        <w:rPr>
          <w:b/>
          <w:sz w:val="20"/>
          <w:szCs w:val="20"/>
        </w:rPr>
        <w:t xml:space="preserve">, НЕ ОТНОСЯЩИХСЯ К ТВЕРДЫМ КОММУНАЛЬНЫМ, </w:t>
      </w:r>
      <w:r w:rsidRPr="00DE60C4">
        <w:rPr>
          <w:b/>
          <w:sz w:val="20"/>
          <w:szCs w:val="20"/>
        </w:rPr>
        <w:t>ДЛЯ ЗАХОРОНЕНИЯ</w:t>
      </w:r>
      <w:r w:rsidR="00775F8B" w:rsidRPr="00DE60C4">
        <w:rPr>
          <w:b/>
          <w:sz w:val="20"/>
          <w:szCs w:val="20"/>
        </w:rPr>
        <w:t xml:space="preserve"> </w:t>
      </w:r>
    </w:p>
    <w:p w:rsidR="00F15B4C" w:rsidRPr="00DE60C4" w:rsidRDefault="00775F8B" w:rsidP="00F15B4C">
      <w:pPr>
        <w:ind w:firstLine="567"/>
        <w:jc w:val="center"/>
        <w:rPr>
          <w:b/>
          <w:sz w:val="20"/>
          <w:szCs w:val="20"/>
        </w:rPr>
      </w:pPr>
      <w:r w:rsidRPr="00DE60C4">
        <w:rPr>
          <w:b/>
          <w:sz w:val="20"/>
          <w:szCs w:val="20"/>
        </w:rPr>
        <w:t>НА 2019</w:t>
      </w:r>
      <w:r w:rsidR="005A7906" w:rsidRPr="00DE60C4">
        <w:rPr>
          <w:b/>
          <w:sz w:val="20"/>
          <w:szCs w:val="20"/>
        </w:rPr>
        <w:t xml:space="preserve"> ГОД</w:t>
      </w:r>
    </w:p>
    <w:p w:rsidR="008059D1" w:rsidRPr="00BF33C1" w:rsidRDefault="008059D1" w:rsidP="00F15B4C">
      <w:pPr>
        <w:ind w:firstLine="567"/>
        <w:jc w:val="center"/>
        <w:rPr>
          <w:b/>
          <w:i/>
          <w:sz w:val="20"/>
          <w:szCs w:val="20"/>
        </w:rPr>
      </w:pPr>
    </w:p>
    <w:p w:rsidR="00F15B4C" w:rsidRPr="00BF33C1" w:rsidRDefault="00775F8B" w:rsidP="00775F8B">
      <w:pPr>
        <w:pStyle w:val="a4"/>
        <w:numPr>
          <w:ilvl w:val="0"/>
          <w:numId w:val="2"/>
        </w:numPr>
        <w:tabs>
          <w:tab w:val="left" w:pos="709"/>
          <w:tab w:val="left" w:pos="851"/>
        </w:tabs>
        <w:ind w:left="0" w:firstLine="567"/>
        <w:jc w:val="both"/>
        <w:rPr>
          <w:sz w:val="20"/>
          <w:szCs w:val="20"/>
        </w:rPr>
      </w:pPr>
      <w:r w:rsidRPr="00BF33C1">
        <w:rPr>
          <w:sz w:val="20"/>
          <w:szCs w:val="20"/>
        </w:rPr>
        <w:t xml:space="preserve">Сведения о виде и </w:t>
      </w:r>
      <w:r w:rsidR="00F15B4C" w:rsidRPr="00BF33C1">
        <w:rPr>
          <w:sz w:val="20"/>
          <w:szCs w:val="20"/>
        </w:rPr>
        <w:t xml:space="preserve">классе опасности </w:t>
      </w:r>
      <w:r w:rsidRPr="00BF33C1">
        <w:rPr>
          <w:sz w:val="20"/>
          <w:szCs w:val="20"/>
        </w:rPr>
        <w:t xml:space="preserve">ввозимых Заказчиком на полигон </w:t>
      </w:r>
      <w:r w:rsidR="00F15B4C" w:rsidRPr="00BF33C1">
        <w:rPr>
          <w:sz w:val="20"/>
          <w:szCs w:val="20"/>
        </w:rPr>
        <w:t>о</w:t>
      </w:r>
      <w:r w:rsidRPr="00BF33C1">
        <w:rPr>
          <w:sz w:val="20"/>
          <w:szCs w:val="20"/>
        </w:rPr>
        <w:t>тходов, не относящихся к твердым коммунальным</w:t>
      </w:r>
      <w:r w:rsidR="00F15B4C" w:rsidRPr="00BF33C1">
        <w:rPr>
          <w:sz w:val="20"/>
          <w:szCs w:val="20"/>
        </w:rPr>
        <w:t xml:space="preserve">. </w:t>
      </w:r>
    </w:p>
    <w:tbl>
      <w:tblPr>
        <w:tblpPr w:leftFromText="180" w:rightFromText="180" w:vertAnchor="text" w:tblpY="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3"/>
        <w:gridCol w:w="2126"/>
        <w:gridCol w:w="1247"/>
      </w:tblGrid>
      <w:tr w:rsidR="00F15B4C" w:rsidRPr="00DE60C4" w:rsidTr="00775F8B">
        <w:tc>
          <w:tcPr>
            <w:tcW w:w="7083" w:type="dxa"/>
            <w:vAlign w:val="center"/>
          </w:tcPr>
          <w:p w:rsidR="00775F8B" w:rsidRPr="00DE60C4" w:rsidRDefault="00F15B4C" w:rsidP="00DA50EA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Наименование вида отхода</w:t>
            </w:r>
            <w:r w:rsidR="00775F8B" w:rsidRPr="00DE60C4">
              <w:rPr>
                <w:b/>
                <w:sz w:val="20"/>
                <w:szCs w:val="20"/>
              </w:rPr>
              <w:t xml:space="preserve">, не относящегося к твердым коммунальным, </w:t>
            </w:r>
          </w:p>
          <w:p w:rsidR="00F15B4C" w:rsidRPr="00DE60C4" w:rsidRDefault="00775F8B" w:rsidP="00DA50EA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по ФККО</w:t>
            </w:r>
          </w:p>
        </w:tc>
        <w:tc>
          <w:tcPr>
            <w:tcW w:w="2126" w:type="dxa"/>
            <w:vAlign w:val="center"/>
          </w:tcPr>
          <w:p w:rsidR="00F15B4C" w:rsidRPr="00DE60C4" w:rsidRDefault="00F15B4C" w:rsidP="00EE3D51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Код по ФККО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F15B4C" w:rsidRPr="00DE60C4" w:rsidRDefault="00F15B4C" w:rsidP="00DA50EA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Класс опасности</w:t>
            </w:r>
          </w:p>
        </w:tc>
      </w:tr>
      <w:tr w:rsidR="00F15B4C" w:rsidRPr="00DE60C4" w:rsidTr="00DA50EA">
        <w:tc>
          <w:tcPr>
            <w:tcW w:w="10456" w:type="dxa"/>
            <w:gridSpan w:val="3"/>
            <w:vAlign w:val="center"/>
          </w:tcPr>
          <w:p w:rsidR="00F15B4C" w:rsidRPr="00DE60C4" w:rsidRDefault="00F15B4C" w:rsidP="00DA50EA">
            <w:pPr>
              <w:rPr>
                <w:sz w:val="20"/>
                <w:szCs w:val="20"/>
              </w:rPr>
            </w:pPr>
            <w:r w:rsidRPr="00DE60C4">
              <w:rPr>
                <w:sz w:val="20"/>
                <w:szCs w:val="20"/>
              </w:rPr>
              <w:t>- образованные в ходе собственной деятельности предприятия:</w:t>
            </w:r>
          </w:p>
        </w:tc>
      </w:tr>
      <w:tr w:rsidR="00681DE1" w:rsidRPr="00DE60C4" w:rsidTr="00775F8B">
        <w:tc>
          <w:tcPr>
            <w:tcW w:w="7083" w:type="dxa"/>
            <w:vAlign w:val="center"/>
          </w:tcPr>
          <w:p w:rsidR="00681DE1" w:rsidRPr="00DE60C4" w:rsidRDefault="00681DE1" w:rsidP="00681DE1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81DE1" w:rsidRPr="00DE60C4" w:rsidRDefault="00681DE1" w:rsidP="00681D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681DE1" w:rsidRPr="00DE60C4" w:rsidRDefault="00681DE1" w:rsidP="00681DE1">
            <w:pPr>
              <w:jc w:val="center"/>
              <w:rPr>
                <w:sz w:val="20"/>
                <w:szCs w:val="20"/>
              </w:rPr>
            </w:pPr>
          </w:p>
        </w:tc>
      </w:tr>
      <w:tr w:rsidR="00671F41" w:rsidRPr="00DE60C4" w:rsidTr="00775F8B">
        <w:tc>
          <w:tcPr>
            <w:tcW w:w="7083" w:type="dxa"/>
            <w:vAlign w:val="center"/>
          </w:tcPr>
          <w:p w:rsidR="00671F41" w:rsidRPr="00DE60C4" w:rsidRDefault="00671F41" w:rsidP="00681DE1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71F41" w:rsidRPr="00DE60C4" w:rsidRDefault="00671F41" w:rsidP="00681D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671F41" w:rsidRPr="00DE60C4" w:rsidRDefault="00671F41" w:rsidP="00681DE1">
            <w:pPr>
              <w:jc w:val="center"/>
              <w:rPr>
                <w:sz w:val="20"/>
                <w:szCs w:val="20"/>
              </w:rPr>
            </w:pPr>
          </w:p>
        </w:tc>
      </w:tr>
      <w:tr w:rsidR="00681DE1" w:rsidRPr="00DE60C4" w:rsidTr="00DA50EA">
        <w:tc>
          <w:tcPr>
            <w:tcW w:w="10456" w:type="dxa"/>
            <w:gridSpan w:val="3"/>
            <w:vAlign w:val="center"/>
          </w:tcPr>
          <w:p w:rsidR="00681DE1" w:rsidRPr="00DE60C4" w:rsidRDefault="00681DE1" w:rsidP="00681DE1">
            <w:pPr>
              <w:rPr>
                <w:sz w:val="20"/>
                <w:szCs w:val="20"/>
              </w:rPr>
            </w:pPr>
            <w:r w:rsidRPr="00DE60C4">
              <w:rPr>
                <w:sz w:val="20"/>
                <w:szCs w:val="20"/>
              </w:rPr>
              <w:t>- принятые от сторонних организаций:</w:t>
            </w:r>
          </w:p>
        </w:tc>
      </w:tr>
      <w:tr w:rsidR="00681DE1" w:rsidRPr="00DE60C4" w:rsidTr="00775F8B">
        <w:tc>
          <w:tcPr>
            <w:tcW w:w="7083" w:type="dxa"/>
            <w:vAlign w:val="center"/>
          </w:tcPr>
          <w:p w:rsidR="00681DE1" w:rsidRPr="00DE60C4" w:rsidRDefault="00681DE1" w:rsidP="00681DE1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81DE1" w:rsidRPr="00DE60C4" w:rsidRDefault="00681DE1" w:rsidP="00681D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681DE1" w:rsidRPr="00DE60C4" w:rsidRDefault="00681DE1" w:rsidP="00681DE1">
            <w:pPr>
              <w:jc w:val="center"/>
              <w:rPr>
                <w:sz w:val="20"/>
                <w:szCs w:val="20"/>
              </w:rPr>
            </w:pPr>
          </w:p>
        </w:tc>
      </w:tr>
      <w:tr w:rsidR="00671F41" w:rsidRPr="00DE60C4" w:rsidTr="00775F8B">
        <w:tc>
          <w:tcPr>
            <w:tcW w:w="7083" w:type="dxa"/>
            <w:vAlign w:val="center"/>
          </w:tcPr>
          <w:p w:rsidR="00671F41" w:rsidRPr="00DE60C4" w:rsidRDefault="00671F41" w:rsidP="00681DE1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71F41" w:rsidRPr="00DE60C4" w:rsidRDefault="00671F41" w:rsidP="00681D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671F41" w:rsidRPr="00DE60C4" w:rsidRDefault="00671F41" w:rsidP="00681DE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15B4C" w:rsidRPr="00BF33C1" w:rsidRDefault="00F15B4C" w:rsidP="00F15B4C">
      <w:pPr>
        <w:autoSpaceDE w:val="0"/>
        <w:autoSpaceDN w:val="0"/>
        <w:adjustRightInd w:val="0"/>
        <w:jc w:val="center"/>
        <w:rPr>
          <w:i/>
          <w:sz w:val="20"/>
          <w:szCs w:val="20"/>
        </w:rPr>
      </w:pPr>
    </w:p>
    <w:p w:rsidR="00F15B4C" w:rsidRPr="00BF33C1" w:rsidRDefault="00F15B4C" w:rsidP="00775F8B">
      <w:pPr>
        <w:tabs>
          <w:tab w:val="left" w:pos="709"/>
        </w:tabs>
        <w:ind w:firstLine="567"/>
        <w:jc w:val="both"/>
        <w:rPr>
          <w:sz w:val="20"/>
          <w:szCs w:val="20"/>
        </w:rPr>
      </w:pPr>
      <w:r w:rsidRPr="00BF33C1">
        <w:rPr>
          <w:sz w:val="20"/>
          <w:szCs w:val="20"/>
        </w:rPr>
        <w:t xml:space="preserve">2. </w:t>
      </w:r>
      <w:r w:rsidR="00BF33C1">
        <w:rPr>
          <w:sz w:val="20"/>
          <w:szCs w:val="20"/>
        </w:rPr>
        <w:t xml:space="preserve">Сведения о </w:t>
      </w:r>
      <w:r w:rsidRPr="00BF33C1">
        <w:rPr>
          <w:sz w:val="20"/>
          <w:szCs w:val="20"/>
        </w:rPr>
        <w:t>транспортных средств</w:t>
      </w:r>
      <w:r w:rsidR="00BF33C1">
        <w:rPr>
          <w:sz w:val="20"/>
          <w:szCs w:val="20"/>
        </w:rPr>
        <w:t>ах</w:t>
      </w:r>
      <w:r w:rsidRPr="00BF33C1">
        <w:rPr>
          <w:sz w:val="20"/>
          <w:szCs w:val="20"/>
        </w:rPr>
        <w:t xml:space="preserve"> (ТС),</w:t>
      </w:r>
      <w:r w:rsidR="00FE1B3E">
        <w:rPr>
          <w:sz w:val="20"/>
          <w:szCs w:val="20"/>
        </w:rPr>
        <w:t xml:space="preserve"> которыми Заказчик осуществляет</w:t>
      </w:r>
      <w:r w:rsidRPr="00BF33C1">
        <w:rPr>
          <w:sz w:val="20"/>
          <w:szCs w:val="20"/>
        </w:rPr>
        <w:t xml:space="preserve"> транспортировку отходов</w:t>
      </w:r>
      <w:r w:rsidR="00775F8B" w:rsidRPr="00BF33C1">
        <w:rPr>
          <w:sz w:val="20"/>
          <w:szCs w:val="20"/>
        </w:rPr>
        <w:t>, не относящихся к твердым коммунальным,</w:t>
      </w:r>
      <w:r w:rsidR="00DE60C4">
        <w:rPr>
          <w:sz w:val="20"/>
          <w:szCs w:val="20"/>
        </w:rPr>
        <w:t xml:space="preserve"> на полигон.</w:t>
      </w:r>
    </w:p>
    <w:tbl>
      <w:tblPr>
        <w:tblStyle w:val="a3"/>
        <w:tblW w:w="10484" w:type="dxa"/>
        <w:tblLook w:val="04A0" w:firstRow="1" w:lastRow="0" w:firstColumn="1" w:lastColumn="0" w:noHBand="0" w:noVBand="1"/>
      </w:tblPr>
      <w:tblGrid>
        <w:gridCol w:w="503"/>
        <w:gridCol w:w="2493"/>
        <w:gridCol w:w="2386"/>
        <w:gridCol w:w="2788"/>
        <w:gridCol w:w="2314"/>
      </w:tblGrid>
      <w:tr w:rsidR="00775F8B" w:rsidRPr="00BF33C1" w:rsidTr="00DE60C4">
        <w:tc>
          <w:tcPr>
            <w:tcW w:w="503" w:type="dxa"/>
            <w:vAlign w:val="center"/>
          </w:tcPr>
          <w:p w:rsidR="00775F8B" w:rsidRPr="00DE60C4" w:rsidRDefault="00775F8B" w:rsidP="00DA50EA">
            <w:pPr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493" w:type="dxa"/>
            <w:vAlign w:val="center"/>
          </w:tcPr>
          <w:p w:rsidR="00775F8B" w:rsidRPr="00DE60C4" w:rsidRDefault="00775F8B" w:rsidP="00DA50EA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Марка, модель ТС</w:t>
            </w:r>
          </w:p>
        </w:tc>
        <w:tc>
          <w:tcPr>
            <w:tcW w:w="2386" w:type="dxa"/>
            <w:vAlign w:val="center"/>
          </w:tcPr>
          <w:p w:rsidR="00775F8B" w:rsidRPr="00DE60C4" w:rsidRDefault="00775F8B" w:rsidP="00BF33C1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 xml:space="preserve">Государственный </w:t>
            </w:r>
            <w:r w:rsidR="00BF33C1" w:rsidRPr="00DE60C4">
              <w:rPr>
                <w:b/>
                <w:sz w:val="20"/>
                <w:szCs w:val="20"/>
              </w:rPr>
              <w:t>регистрационный знак</w:t>
            </w:r>
            <w:r w:rsidRPr="00DE60C4">
              <w:rPr>
                <w:b/>
                <w:sz w:val="20"/>
                <w:szCs w:val="20"/>
              </w:rPr>
              <w:t xml:space="preserve"> ТС</w:t>
            </w:r>
          </w:p>
        </w:tc>
        <w:tc>
          <w:tcPr>
            <w:tcW w:w="2788" w:type="dxa"/>
            <w:vAlign w:val="center"/>
          </w:tcPr>
          <w:p w:rsidR="00775F8B" w:rsidRPr="00DE60C4" w:rsidRDefault="00775F8B" w:rsidP="00DA50EA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Тип ТС: мусоровоз, бункеровоз, самосвал, иной</w:t>
            </w:r>
          </w:p>
        </w:tc>
        <w:tc>
          <w:tcPr>
            <w:tcW w:w="2314" w:type="dxa"/>
            <w:vAlign w:val="center"/>
          </w:tcPr>
          <w:p w:rsidR="00775F8B" w:rsidRPr="00DE60C4" w:rsidRDefault="00775F8B" w:rsidP="00DA50EA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Объем кузова, куб.м./ степень сжатия (при наличии)</w:t>
            </w:r>
          </w:p>
        </w:tc>
      </w:tr>
      <w:tr w:rsidR="00775F8B" w:rsidRPr="00BF33C1" w:rsidTr="00DE60C4">
        <w:tc>
          <w:tcPr>
            <w:tcW w:w="503" w:type="dxa"/>
            <w:vAlign w:val="center"/>
          </w:tcPr>
          <w:p w:rsidR="00775F8B" w:rsidRPr="00BF33C1" w:rsidRDefault="00775F8B" w:rsidP="00DA50EA">
            <w:pPr>
              <w:jc w:val="center"/>
              <w:rPr>
                <w:sz w:val="20"/>
                <w:szCs w:val="20"/>
              </w:rPr>
            </w:pPr>
            <w:r w:rsidRPr="00BF33C1">
              <w:rPr>
                <w:sz w:val="20"/>
                <w:szCs w:val="20"/>
              </w:rPr>
              <w:t>1</w:t>
            </w:r>
          </w:p>
        </w:tc>
        <w:tc>
          <w:tcPr>
            <w:tcW w:w="2493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86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88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14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</w:tr>
      <w:tr w:rsidR="00775F8B" w:rsidRPr="00BF33C1" w:rsidTr="00DE60C4">
        <w:tc>
          <w:tcPr>
            <w:tcW w:w="503" w:type="dxa"/>
            <w:vAlign w:val="center"/>
          </w:tcPr>
          <w:p w:rsidR="00775F8B" w:rsidRPr="00BF33C1" w:rsidRDefault="00775F8B" w:rsidP="00DA50EA">
            <w:pPr>
              <w:jc w:val="center"/>
              <w:rPr>
                <w:sz w:val="20"/>
                <w:szCs w:val="20"/>
              </w:rPr>
            </w:pPr>
            <w:r w:rsidRPr="00BF33C1">
              <w:rPr>
                <w:sz w:val="20"/>
                <w:szCs w:val="20"/>
              </w:rPr>
              <w:t>2</w:t>
            </w:r>
          </w:p>
        </w:tc>
        <w:tc>
          <w:tcPr>
            <w:tcW w:w="2493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86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88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14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</w:tr>
    </w:tbl>
    <w:p w:rsidR="00F15B4C" w:rsidRPr="00BF33C1" w:rsidRDefault="00F15B4C" w:rsidP="00F15B4C">
      <w:pPr>
        <w:autoSpaceDE w:val="0"/>
        <w:autoSpaceDN w:val="0"/>
        <w:adjustRightInd w:val="0"/>
        <w:jc w:val="center"/>
        <w:rPr>
          <w:i/>
          <w:sz w:val="20"/>
          <w:szCs w:val="20"/>
        </w:rPr>
      </w:pPr>
    </w:p>
    <w:p w:rsidR="00F15B4C" w:rsidRPr="00BF33C1" w:rsidRDefault="00F15B4C" w:rsidP="006946AD">
      <w:pPr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  <w:r w:rsidRPr="00BF33C1">
        <w:rPr>
          <w:sz w:val="20"/>
          <w:szCs w:val="20"/>
        </w:rPr>
        <w:t xml:space="preserve">3. </w:t>
      </w:r>
      <w:r w:rsidR="006946AD" w:rsidRPr="00BF33C1">
        <w:rPr>
          <w:sz w:val="20"/>
          <w:szCs w:val="20"/>
        </w:rPr>
        <w:t>Предполагаемый объем/</w:t>
      </w:r>
      <w:r w:rsidRPr="00BF33C1">
        <w:rPr>
          <w:sz w:val="20"/>
          <w:szCs w:val="20"/>
        </w:rPr>
        <w:t>количество отходо</w:t>
      </w:r>
      <w:r w:rsidR="006946AD" w:rsidRPr="00BF33C1">
        <w:rPr>
          <w:sz w:val="20"/>
          <w:szCs w:val="20"/>
        </w:rPr>
        <w:t>в, не относящихся к твердым коммунальным, Заказчика для захоронения на п</w:t>
      </w:r>
      <w:r w:rsidRPr="00BF33C1">
        <w:rPr>
          <w:sz w:val="20"/>
          <w:szCs w:val="20"/>
        </w:rPr>
        <w:t>олигоне в первом расчетном месяц</w:t>
      </w:r>
      <w:r w:rsidR="00151BC4" w:rsidRPr="00BF33C1">
        <w:rPr>
          <w:sz w:val="20"/>
          <w:szCs w:val="20"/>
        </w:rPr>
        <w:t xml:space="preserve">е: ____________ </w:t>
      </w:r>
      <w:r w:rsidR="006946AD" w:rsidRPr="00BF33C1">
        <w:rPr>
          <w:sz w:val="20"/>
          <w:szCs w:val="20"/>
        </w:rPr>
        <w:t>куб.м./</w:t>
      </w:r>
      <w:r w:rsidRPr="00BF33C1">
        <w:rPr>
          <w:sz w:val="20"/>
          <w:szCs w:val="20"/>
        </w:rPr>
        <w:t>т</w:t>
      </w:r>
      <w:r w:rsidR="00151BC4" w:rsidRPr="00BF33C1">
        <w:rPr>
          <w:sz w:val="20"/>
          <w:szCs w:val="20"/>
        </w:rPr>
        <w:t>он</w:t>
      </w:r>
      <w:r w:rsidRPr="00BF33C1">
        <w:rPr>
          <w:sz w:val="20"/>
          <w:szCs w:val="20"/>
        </w:rPr>
        <w:t>н.</w:t>
      </w:r>
    </w:p>
    <w:p w:rsidR="00F15B4C" w:rsidRPr="00BF33C1" w:rsidRDefault="00F15B4C" w:rsidP="00F15B4C">
      <w:pPr>
        <w:autoSpaceDE w:val="0"/>
        <w:autoSpaceDN w:val="0"/>
        <w:adjustRightInd w:val="0"/>
        <w:jc w:val="center"/>
        <w:rPr>
          <w:i/>
          <w:sz w:val="20"/>
          <w:szCs w:val="2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6946AD" w:rsidRPr="00BF33C1" w:rsidTr="00BF33C1">
        <w:trPr>
          <w:trHeight w:val="230"/>
        </w:trPr>
        <w:tc>
          <w:tcPr>
            <w:tcW w:w="2098" w:type="dxa"/>
            <w:tcBorders>
              <w:bottom w:val="single" w:sz="4" w:space="0" w:color="auto"/>
            </w:tcBorders>
          </w:tcPr>
          <w:p w:rsidR="006946AD" w:rsidRPr="00BF33C1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098" w:type="dxa"/>
          </w:tcPr>
          <w:p w:rsidR="006946AD" w:rsidRPr="00BF33C1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6946AD" w:rsidRPr="00BF33C1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098" w:type="dxa"/>
          </w:tcPr>
          <w:p w:rsidR="006946AD" w:rsidRPr="00BF33C1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6946AD" w:rsidRPr="00BF33C1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</w:tr>
      <w:tr w:rsidR="006946AD" w:rsidRPr="00BF33C1" w:rsidTr="00BF33C1">
        <w:trPr>
          <w:trHeight w:val="230"/>
        </w:trPr>
        <w:tc>
          <w:tcPr>
            <w:tcW w:w="2098" w:type="dxa"/>
            <w:tcBorders>
              <w:top w:val="single" w:sz="4" w:space="0" w:color="auto"/>
            </w:tcBorders>
          </w:tcPr>
          <w:p w:rsidR="006946AD" w:rsidRPr="00FE1B3E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18"/>
                <w:szCs w:val="18"/>
              </w:rPr>
            </w:pPr>
            <w:r w:rsidRPr="00FE1B3E">
              <w:rPr>
                <w:i/>
                <w:sz w:val="18"/>
                <w:szCs w:val="18"/>
              </w:rPr>
              <w:t>(</w:t>
            </w:r>
            <w:r w:rsidRPr="00FE1B3E">
              <w:rPr>
                <w:sz w:val="18"/>
                <w:szCs w:val="18"/>
              </w:rPr>
              <w:t>должность</w:t>
            </w:r>
            <w:r w:rsidRPr="00FE1B3E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2098" w:type="dxa"/>
          </w:tcPr>
          <w:p w:rsidR="006946AD" w:rsidRPr="00FE1B3E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:rsidR="006946AD" w:rsidRPr="00FE1B3E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18"/>
                <w:szCs w:val="18"/>
              </w:rPr>
            </w:pPr>
            <w:r w:rsidRPr="00FE1B3E"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2098" w:type="dxa"/>
          </w:tcPr>
          <w:p w:rsidR="006946AD" w:rsidRPr="00FE1B3E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:rsidR="006946AD" w:rsidRPr="00FE1B3E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18"/>
                <w:szCs w:val="18"/>
              </w:rPr>
            </w:pPr>
            <w:r w:rsidRPr="00FE1B3E">
              <w:rPr>
                <w:i/>
                <w:sz w:val="18"/>
                <w:szCs w:val="18"/>
              </w:rPr>
              <w:t>(фамилия, инициалы)</w:t>
            </w:r>
          </w:p>
        </w:tc>
      </w:tr>
    </w:tbl>
    <w:p w:rsidR="00F15B4C" w:rsidRPr="00BF33C1" w:rsidRDefault="00F15B4C" w:rsidP="00F15B4C">
      <w:pPr>
        <w:autoSpaceDE w:val="0"/>
        <w:autoSpaceDN w:val="0"/>
        <w:adjustRightInd w:val="0"/>
        <w:jc w:val="center"/>
        <w:rPr>
          <w:i/>
          <w:sz w:val="20"/>
          <w:szCs w:val="20"/>
        </w:rPr>
      </w:pPr>
    </w:p>
    <w:p w:rsidR="00A25765" w:rsidRPr="00E3172E" w:rsidRDefault="00E3172E" w:rsidP="00E3172E">
      <w:pPr>
        <w:tabs>
          <w:tab w:val="left" w:pos="709"/>
          <w:tab w:val="left" w:pos="851"/>
        </w:tabs>
        <w:autoSpaceDE w:val="0"/>
        <w:autoSpaceDN w:val="0"/>
        <w:adjustRightInd w:val="0"/>
        <w:ind w:firstLine="567"/>
        <w:rPr>
          <w:i/>
          <w:sz w:val="18"/>
          <w:szCs w:val="18"/>
        </w:rPr>
      </w:pPr>
      <w:bookmarkStart w:id="0" w:name="_GoBack"/>
      <w:bookmarkEnd w:id="0"/>
    </w:p>
    <w:sectPr w:rsidR="00A25765" w:rsidRPr="00E3172E" w:rsidSect="00F15B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B0E" w:rsidRDefault="00A96B0E" w:rsidP="00151BC4">
      <w:r>
        <w:separator/>
      </w:r>
    </w:p>
  </w:endnote>
  <w:endnote w:type="continuationSeparator" w:id="0">
    <w:p w:rsidR="00A96B0E" w:rsidRDefault="00A96B0E" w:rsidP="0015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B0E" w:rsidRDefault="00A96B0E" w:rsidP="00151BC4">
      <w:r>
        <w:separator/>
      </w:r>
    </w:p>
  </w:footnote>
  <w:footnote w:type="continuationSeparator" w:id="0">
    <w:p w:rsidR="00A96B0E" w:rsidRDefault="00A96B0E" w:rsidP="0015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85B"/>
    <w:multiLevelType w:val="hybridMultilevel"/>
    <w:tmpl w:val="5CF6B054"/>
    <w:lvl w:ilvl="0" w:tplc="2DFA34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126AD0"/>
    <w:multiLevelType w:val="hybridMultilevel"/>
    <w:tmpl w:val="0ACCA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4C"/>
    <w:rsid w:val="00151BC4"/>
    <w:rsid w:val="001B08FA"/>
    <w:rsid w:val="004C3D1C"/>
    <w:rsid w:val="005A7906"/>
    <w:rsid w:val="00671F41"/>
    <w:rsid w:val="00681DE1"/>
    <w:rsid w:val="006946AD"/>
    <w:rsid w:val="0077398C"/>
    <w:rsid w:val="00775F8B"/>
    <w:rsid w:val="007D16A7"/>
    <w:rsid w:val="008059D1"/>
    <w:rsid w:val="00A96B0E"/>
    <w:rsid w:val="00BF33C1"/>
    <w:rsid w:val="00CF1686"/>
    <w:rsid w:val="00DE5185"/>
    <w:rsid w:val="00DE60C4"/>
    <w:rsid w:val="00E3172E"/>
    <w:rsid w:val="00EE3D51"/>
    <w:rsid w:val="00F15B4C"/>
    <w:rsid w:val="00F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BD6D5-18FE-4402-AF0E-8624E57D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B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B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B4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51BC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51B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51BC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51BC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Николаевна Антонович</dc:creator>
  <cp:keywords/>
  <dc:description/>
  <cp:lastModifiedBy>Анна Геннадьевна Блашенцева</cp:lastModifiedBy>
  <cp:revision>12</cp:revision>
  <dcterms:created xsi:type="dcterms:W3CDTF">2017-11-30T09:55:00Z</dcterms:created>
  <dcterms:modified xsi:type="dcterms:W3CDTF">2018-12-17T09:19:00Z</dcterms:modified>
</cp:coreProperties>
</file>