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947792">
        <w:rPr>
          <w:rFonts w:eastAsia="Times New Roman" w:cs="Arial"/>
          <w:b/>
          <w:sz w:val="36"/>
          <w:szCs w:val="36"/>
          <w:lang w:val="es-ES_tradnl" w:eastAsia="es-ES"/>
        </w:rPr>
        <w:t>5</w:t>
      </w:r>
      <w:r w:rsidRPr="004774E0">
        <w:rPr>
          <w:rFonts w:eastAsia="Times New Roman" w:cs="Arial"/>
          <w:b/>
          <w:sz w:val="36"/>
          <w:szCs w:val="36"/>
          <w:lang w:val="es-ES_tradnl" w:eastAsia="es-ES"/>
        </w:rPr>
        <w:t xml:space="preserve"> </w:t>
      </w:r>
      <w:r w:rsidR="00F36494">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947792">
        <w:rPr>
          <w:rFonts w:eastAsia="Times New Roman" w:cs="Arial"/>
          <w:b/>
          <w:sz w:val="36"/>
          <w:szCs w:val="36"/>
          <w:lang w:val="es-ES_tradnl" w:eastAsia="es-ES"/>
        </w:rPr>
        <w:t>Definición y Tipología de Usuarios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2D7F87"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2D7F87">
        <w:rPr>
          <w:noProof/>
        </w:rPr>
        <w:t>5</w:t>
      </w:r>
      <w:r w:rsidR="002D7F87">
        <w:rPr>
          <w:rFonts w:asciiTheme="minorHAnsi" w:eastAsiaTheme="minorEastAsia" w:hAnsiTheme="minorHAnsi" w:cstheme="minorBidi"/>
          <w:b w:val="0"/>
          <w:noProof/>
          <w:sz w:val="22"/>
          <w:szCs w:val="22"/>
        </w:rPr>
        <w:tab/>
      </w:r>
      <w:r w:rsidR="002D7F87">
        <w:rPr>
          <w:noProof/>
        </w:rPr>
        <w:t>DEFINICIÓN Y TIPOLOGÍA DE USUARIOS</w:t>
      </w:r>
      <w:r w:rsidR="002D7F87">
        <w:rPr>
          <w:noProof/>
        </w:rPr>
        <w:tab/>
      </w:r>
      <w:r w:rsidR="002D7F87">
        <w:rPr>
          <w:noProof/>
        </w:rPr>
        <w:fldChar w:fldCharType="begin"/>
      </w:r>
      <w:r w:rsidR="002D7F87">
        <w:rPr>
          <w:noProof/>
        </w:rPr>
        <w:instrText xml:space="preserve"> PAGEREF _Toc418611973 \h </w:instrText>
      </w:r>
      <w:r w:rsidR="002D7F87">
        <w:rPr>
          <w:noProof/>
        </w:rPr>
      </w:r>
      <w:r w:rsidR="002D7F87">
        <w:rPr>
          <w:noProof/>
        </w:rPr>
        <w:fldChar w:fldCharType="separate"/>
      </w:r>
      <w:r w:rsidR="002D7F87">
        <w:rPr>
          <w:noProof/>
        </w:rPr>
        <w:t>4</w:t>
      </w:r>
      <w:r w:rsidR="002D7F87">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Introducción</w:t>
      </w:r>
      <w:r>
        <w:rPr>
          <w:noProof/>
        </w:rPr>
        <w:tab/>
      </w:r>
      <w:r>
        <w:rPr>
          <w:noProof/>
        </w:rPr>
        <w:fldChar w:fldCharType="begin"/>
      </w:r>
      <w:r>
        <w:rPr>
          <w:noProof/>
        </w:rPr>
        <w:instrText xml:space="preserve"> PAGEREF _Toc418611974 \h </w:instrText>
      </w:r>
      <w:r>
        <w:rPr>
          <w:noProof/>
        </w:rPr>
      </w:r>
      <w:r>
        <w:rPr>
          <w:noProof/>
        </w:rPr>
        <w:fldChar w:fldCharType="separate"/>
      </w:r>
      <w:r>
        <w:rPr>
          <w:noProof/>
        </w:rPr>
        <w:t>4</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KAM - Key Account Manager</w:t>
      </w:r>
      <w:r>
        <w:rPr>
          <w:noProof/>
        </w:rPr>
        <w:tab/>
      </w:r>
      <w:r>
        <w:rPr>
          <w:noProof/>
        </w:rPr>
        <w:fldChar w:fldCharType="begin"/>
      </w:r>
      <w:r>
        <w:rPr>
          <w:noProof/>
        </w:rPr>
        <w:instrText xml:space="preserve"> PAGEREF _Toc418611975 \h </w:instrText>
      </w:r>
      <w:r>
        <w:rPr>
          <w:noProof/>
        </w:rPr>
      </w:r>
      <w:r>
        <w:rPr>
          <w:noProof/>
        </w:rPr>
        <w:fldChar w:fldCharType="separate"/>
      </w:r>
      <w:r>
        <w:rPr>
          <w:noProof/>
        </w:rPr>
        <w:t>5</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Responsables comerciales regionales (RM)</w:t>
      </w:r>
      <w:r>
        <w:rPr>
          <w:noProof/>
        </w:rPr>
        <w:tab/>
      </w:r>
      <w:r>
        <w:rPr>
          <w:noProof/>
        </w:rPr>
        <w:fldChar w:fldCharType="begin"/>
      </w:r>
      <w:r>
        <w:rPr>
          <w:noProof/>
        </w:rPr>
        <w:instrText xml:space="preserve"> PAGEREF _Toc418611976 \h </w:instrText>
      </w:r>
      <w:r>
        <w:rPr>
          <w:noProof/>
        </w:rPr>
      </w:r>
      <w:r>
        <w:rPr>
          <w:noProof/>
        </w:rPr>
        <w:fldChar w:fldCharType="separate"/>
      </w:r>
      <w:r>
        <w:rPr>
          <w:noProof/>
        </w:rPr>
        <w:t>7</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Gerencia / Corporación (HQM)</w:t>
      </w:r>
      <w:r>
        <w:rPr>
          <w:noProof/>
        </w:rPr>
        <w:tab/>
      </w:r>
      <w:r>
        <w:rPr>
          <w:noProof/>
        </w:rPr>
        <w:fldChar w:fldCharType="begin"/>
      </w:r>
      <w:r>
        <w:rPr>
          <w:noProof/>
        </w:rPr>
        <w:instrText xml:space="preserve"> PAGEREF _Toc418611977 \h </w:instrText>
      </w:r>
      <w:r>
        <w:rPr>
          <w:noProof/>
        </w:rPr>
      </w:r>
      <w:r>
        <w:rPr>
          <w:noProof/>
        </w:rPr>
        <w:fldChar w:fldCharType="separate"/>
      </w:r>
      <w:r>
        <w:rPr>
          <w:noProof/>
        </w:rPr>
        <w:t>9</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Personal de Post-Venta SAT - Repuestos (AS-S)</w:t>
      </w:r>
      <w:r>
        <w:rPr>
          <w:noProof/>
        </w:rPr>
        <w:tab/>
      </w:r>
      <w:r>
        <w:rPr>
          <w:noProof/>
        </w:rPr>
        <w:fldChar w:fldCharType="begin"/>
      </w:r>
      <w:r>
        <w:rPr>
          <w:noProof/>
        </w:rPr>
        <w:instrText xml:space="preserve"> PAGEREF _Toc418611978 \h </w:instrText>
      </w:r>
      <w:r>
        <w:rPr>
          <w:noProof/>
        </w:rPr>
      </w:r>
      <w:r>
        <w:rPr>
          <w:noProof/>
        </w:rPr>
        <w:fldChar w:fldCharType="separate"/>
      </w:r>
      <w:r>
        <w:rPr>
          <w:noProof/>
        </w:rPr>
        <w:t>11</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Personal de Post-Venta SAT - Reparaciones (AS-R)</w:t>
      </w:r>
      <w:r>
        <w:rPr>
          <w:noProof/>
        </w:rPr>
        <w:tab/>
      </w:r>
      <w:r>
        <w:rPr>
          <w:noProof/>
        </w:rPr>
        <w:fldChar w:fldCharType="begin"/>
      </w:r>
      <w:r>
        <w:rPr>
          <w:noProof/>
        </w:rPr>
        <w:instrText xml:space="preserve"> PAGEREF _Toc418611979 \h </w:instrText>
      </w:r>
      <w:r>
        <w:rPr>
          <w:noProof/>
        </w:rPr>
      </w:r>
      <w:r>
        <w:rPr>
          <w:noProof/>
        </w:rPr>
        <w:fldChar w:fldCharType="separate"/>
      </w:r>
      <w:r>
        <w:rPr>
          <w:noProof/>
        </w:rPr>
        <w:t>12</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Personal de Post-Venta SAT - Campo (AS-F)</w:t>
      </w:r>
      <w:r>
        <w:rPr>
          <w:noProof/>
        </w:rPr>
        <w:tab/>
      </w:r>
      <w:r>
        <w:rPr>
          <w:noProof/>
        </w:rPr>
        <w:fldChar w:fldCharType="begin"/>
      </w:r>
      <w:r>
        <w:rPr>
          <w:noProof/>
        </w:rPr>
        <w:instrText xml:space="preserve"> PAGEREF _Toc418611980 \h </w:instrText>
      </w:r>
      <w:r>
        <w:rPr>
          <w:noProof/>
        </w:rPr>
      </w:r>
      <w:r>
        <w:rPr>
          <w:noProof/>
        </w:rPr>
        <w:fldChar w:fldCharType="separate"/>
      </w:r>
      <w:r>
        <w:rPr>
          <w:noProof/>
        </w:rPr>
        <w:t>13</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Prevención Riesgos Laborales (PRL)</w:t>
      </w:r>
      <w:r>
        <w:rPr>
          <w:noProof/>
        </w:rPr>
        <w:tab/>
      </w:r>
      <w:r>
        <w:rPr>
          <w:noProof/>
        </w:rPr>
        <w:fldChar w:fldCharType="begin"/>
      </w:r>
      <w:r>
        <w:rPr>
          <w:noProof/>
        </w:rPr>
        <w:instrText xml:space="preserve"> PAGEREF _Toc418611981 \h </w:instrText>
      </w:r>
      <w:r>
        <w:rPr>
          <w:noProof/>
        </w:rPr>
      </w:r>
      <w:r>
        <w:rPr>
          <w:noProof/>
        </w:rPr>
        <w:fldChar w:fldCharType="separate"/>
      </w:r>
      <w:r>
        <w:rPr>
          <w:noProof/>
        </w:rPr>
        <w:t>14</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5.9</w:t>
      </w:r>
      <w:r>
        <w:rPr>
          <w:rFonts w:asciiTheme="minorHAnsi" w:eastAsiaTheme="minorEastAsia" w:hAnsiTheme="minorHAnsi" w:cstheme="minorBidi"/>
          <w:noProof/>
          <w:sz w:val="22"/>
          <w:szCs w:val="22"/>
        </w:rPr>
        <w:tab/>
      </w:r>
      <w:r>
        <w:rPr>
          <w:noProof/>
        </w:rPr>
        <w:t>Recursos Humanos (RR.HH)</w:t>
      </w:r>
      <w:r>
        <w:rPr>
          <w:noProof/>
        </w:rPr>
        <w:tab/>
      </w:r>
      <w:r>
        <w:rPr>
          <w:noProof/>
        </w:rPr>
        <w:fldChar w:fldCharType="begin"/>
      </w:r>
      <w:r>
        <w:rPr>
          <w:noProof/>
        </w:rPr>
        <w:instrText xml:space="preserve"> PAGEREF _Toc418611982 \h </w:instrText>
      </w:r>
      <w:r>
        <w:rPr>
          <w:noProof/>
        </w:rPr>
      </w:r>
      <w:r>
        <w:rPr>
          <w:noProof/>
        </w:rPr>
        <w:fldChar w:fldCharType="separate"/>
      </w:r>
      <w:r>
        <w:rPr>
          <w:noProof/>
        </w:rPr>
        <w:t>15</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5.10</w:t>
      </w:r>
      <w:r>
        <w:rPr>
          <w:rFonts w:asciiTheme="minorHAnsi" w:eastAsiaTheme="minorEastAsia" w:hAnsiTheme="minorHAnsi" w:cstheme="minorBidi"/>
          <w:noProof/>
          <w:sz w:val="22"/>
          <w:szCs w:val="22"/>
        </w:rPr>
        <w:tab/>
      </w:r>
      <w:r>
        <w:rPr>
          <w:noProof/>
        </w:rPr>
        <w:t>Planificación y Producción (PP)</w:t>
      </w:r>
      <w:r>
        <w:rPr>
          <w:noProof/>
        </w:rPr>
        <w:tab/>
      </w:r>
      <w:r>
        <w:rPr>
          <w:noProof/>
        </w:rPr>
        <w:fldChar w:fldCharType="begin"/>
      </w:r>
      <w:r>
        <w:rPr>
          <w:noProof/>
        </w:rPr>
        <w:instrText xml:space="preserve"> PAGEREF _Toc418611983 \h </w:instrText>
      </w:r>
      <w:r>
        <w:rPr>
          <w:noProof/>
        </w:rPr>
      </w:r>
      <w:r>
        <w:rPr>
          <w:noProof/>
        </w:rPr>
        <w:fldChar w:fldCharType="separate"/>
      </w:r>
      <w:r>
        <w:rPr>
          <w:noProof/>
        </w:rPr>
        <w:t>16</w:t>
      </w:r>
      <w:r>
        <w:rPr>
          <w:noProof/>
        </w:rPr>
        <w:fldChar w:fldCharType="end"/>
      </w:r>
    </w:p>
    <w:p w:rsidR="002D7F87" w:rsidRDefault="002D7F87">
      <w:pPr>
        <w:pStyle w:val="TDC2"/>
        <w:rPr>
          <w:rFonts w:asciiTheme="minorHAnsi" w:eastAsiaTheme="minorEastAsia" w:hAnsiTheme="minorHAnsi" w:cstheme="minorBidi"/>
          <w:noProof/>
          <w:sz w:val="22"/>
          <w:szCs w:val="22"/>
        </w:rPr>
      </w:pPr>
      <w:r w:rsidRPr="007601CF">
        <w:rPr>
          <w:noProof/>
          <w:lang w:val="en-US"/>
        </w:rPr>
        <w:t>5.11</w:t>
      </w:r>
      <w:r>
        <w:rPr>
          <w:rFonts w:asciiTheme="minorHAnsi" w:eastAsiaTheme="minorEastAsia" w:hAnsiTheme="minorHAnsi" w:cstheme="minorBidi"/>
          <w:noProof/>
          <w:sz w:val="22"/>
          <w:szCs w:val="22"/>
        </w:rPr>
        <w:tab/>
      </w:r>
      <w:r w:rsidRPr="007601CF">
        <w:rPr>
          <w:noProof/>
          <w:lang w:val="en-US"/>
        </w:rPr>
        <w:t>Personal de Back-Office (AP)</w:t>
      </w:r>
      <w:r>
        <w:rPr>
          <w:noProof/>
        </w:rPr>
        <w:tab/>
      </w:r>
      <w:r>
        <w:rPr>
          <w:noProof/>
        </w:rPr>
        <w:fldChar w:fldCharType="begin"/>
      </w:r>
      <w:r>
        <w:rPr>
          <w:noProof/>
        </w:rPr>
        <w:instrText xml:space="preserve"> PAGEREF _Toc418611984 \h </w:instrText>
      </w:r>
      <w:r>
        <w:rPr>
          <w:noProof/>
        </w:rPr>
      </w:r>
      <w:r>
        <w:rPr>
          <w:noProof/>
        </w:rPr>
        <w:fldChar w:fldCharType="separate"/>
      </w:r>
      <w:r>
        <w:rPr>
          <w:noProof/>
        </w:rPr>
        <w:t>17</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5.12</w:t>
      </w:r>
      <w:r>
        <w:rPr>
          <w:rFonts w:asciiTheme="minorHAnsi" w:eastAsiaTheme="minorEastAsia" w:hAnsiTheme="minorHAnsi" w:cstheme="minorBidi"/>
          <w:noProof/>
          <w:sz w:val="22"/>
          <w:szCs w:val="22"/>
        </w:rPr>
        <w:tab/>
      </w:r>
      <w:r>
        <w:rPr>
          <w:noProof/>
        </w:rPr>
        <w:t>Management Financiero (MF)</w:t>
      </w:r>
      <w:r>
        <w:rPr>
          <w:noProof/>
        </w:rPr>
        <w:tab/>
      </w:r>
      <w:r>
        <w:rPr>
          <w:noProof/>
        </w:rPr>
        <w:fldChar w:fldCharType="begin"/>
      </w:r>
      <w:r>
        <w:rPr>
          <w:noProof/>
        </w:rPr>
        <w:instrText xml:space="preserve"> PAGEREF _Toc418611985 \h </w:instrText>
      </w:r>
      <w:r>
        <w:rPr>
          <w:noProof/>
        </w:rPr>
      </w:r>
      <w:r>
        <w:rPr>
          <w:noProof/>
        </w:rPr>
        <w:fldChar w:fldCharType="separate"/>
      </w:r>
      <w:r>
        <w:rPr>
          <w:noProof/>
        </w:rPr>
        <w:t>18</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5.13</w:t>
      </w:r>
      <w:r>
        <w:rPr>
          <w:rFonts w:asciiTheme="minorHAnsi" w:eastAsiaTheme="minorEastAsia" w:hAnsiTheme="minorHAnsi" w:cstheme="minorBidi"/>
          <w:noProof/>
          <w:sz w:val="22"/>
          <w:szCs w:val="22"/>
        </w:rPr>
        <w:tab/>
      </w:r>
      <w:r>
        <w:rPr>
          <w:noProof/>
        </w:rPr>
        <w:t>Marketing (Mkt)</w:t>
      </w:r>
      <w:r>
        <w:rPr>
          <w:noProof/>
        </w:rPr>
        <w:tab/>
      </w:r>
      <w:r>
        <w:rPr>
          <w:noProof/>
        </w:rPr>
        <w:fldChar w:fldCharType="begin"/>
      </w:r>
      <w:r>
        <w:rPr>
          <w:noProof/>
        </w:rPr>
        <w:instrText xml:space="preserve"> PAGEREF _Toc418611986 \h </w:instrText>
      </w:r>
      <w:r>
        <w:rPr>
          <w:noProof/>
        </w:rPr>
      </w:r>
      <w:r>
        <w:rPr>
          <w:noProof/>
        </w:rPr>
        <w:fldChar w:fldCharType="separate"/>
      </w:r>
      <w:r>
        <w:rPr>
          <w:noProof/>
        </w:rPr>
        <w:t>19</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5.14</w:t>
      </w:r>
      <w:r>
        <w:rPr>
          <w:rFonts w:asciiTheme="minorHAnsi" w:eastAsiaTheme="minorEastAsia" w:hAnsiTheme="minorHAnsi" w:cstheme="minorBidi"/>
          <w:noProof/>
          <w:sz w:val="22"/>
          <w:szCs w:val="22"/>
        </w:rPr>
        <w:tab/>
      </w:r>
      <w:r>
        <w:rPr>
          <w:noProof/>
        </w:rPr>
        <w:t>Administrador IT (Admin.CRM)</w:t>
      </w:r>
      <w:r>
        <w:rPr>
          <w:noProof/>
        </w:rPr>
        <w:tab/>
      </w:r>
      <w:r>
        <w:rPr>
          <w:noProof/>
        </w:rPr>
        <w:fldChar w:fldCharType="begin"/>
      </w:r>
      <w:r>
        <w:rPr>
          <w:noProof/>
        </w:rPr>
        <w:instrText xml:space="preserve"> PAGEREF _Toc418611987 \h </w:instrText>
      </w:r>
      <w:r>
        <w:rPr>
          <w:noProof/>
        </w:rPr>
      </w:r>
      <w:r>
        <w:rPr>
          <w:noProof/>
        </w:rPr>
        <w:fldChar w:fldCharType="separate"/>
      </w:r>
      <w:r>
        <w:rPr>
          <w:noProof/>
        </w:rPr>
        <w:t>20</w:t>
      </w:r>
      <w:r>
        <w:rPr>
          <w:noProof/>
        </w:rPr>
        <w:fldChar w:fldCharType="end"/>
      </w:r>
    </w:p>
    <w:p w:rsidR="002D7F87" w:rsidRDefault="002D7F87">
      <w:pPr>
        <w:pStyle w:val="TDC2"/>
        <w:rPr>
          <w:rFonts w:asciiTheme="minorHAnsi" w:eastAsiaTheme="minorEastAsia" w:hAnsiTheme="minorHAnsi" w:cstheme="minorBidi"/>
          <w:noProof/>
          <w:sz w:val="22"/>
          <w:szCs w:val="22"/>
        </w:rPr>
      </w:pPr>
      <w:r>
        <w:rPr>
          <w:noProof/>
        </w:rPr>
        <w:t>5.15</w:t>
      </w:r>
      <w:r>
        <w:rPr>
          <w:rFonts w:asciiTheme="minorHAnsi" w:eastAsiaTheme="minorEastAsia" w:hAnsiTheme="minorHAnsi" w:cstheme="minorBidi"/>
          <w:noProof/>
          <w:sz w:val="22"/>
          <w:szCs w:val="22"/>
        </w:rPr>
        <w:tab/>
      </w:r>
      <w:r>
        <w:rPr>
          <w:noProof/>
        </w:rPr>
        <w:t>CRM Data Entry Assistant</w:t>
      </w:r>
      <w:r>
        <w:rPr>
          <w:noProof/>
        </w:rPr>
        <w:tab/>
      </w:r>
      <w:r>
        <w:rPr>
          <w:noProof/>
        </w:rPr>
        <w:fldChar w:fldCharType="begin"/>
      </w:r>
      <w:r>
        <w:rPr>
          <w:noProof/>
        </w:rPr>
        <w:instrText xml:space="preserve"> PAGEREF _Toc418611988 \h </w:instrText>
      </w:r>
      <w:r>
        <w:rPr>
          <w:noProof/>
        </w:rPr>
      </w:r>
      <w:r>
        <w:rPr>
          <w:noProof/>
        </w:rPr>
        <w:fldChar w:fldCharType="separate"/>
      </w:r>
      <w:r>
        <w:rPr>
          <w:noProof/>
        </w:rPr>
        <w:t>21</w:t>
      </w:r>
      <w:r>
        <w:rPr>
          <w:noProof/>
        </w:rPr>
        <w:fldChar w:fldCharType="end"/>
      </w:r>
    </w:p>
    <w:p w:rsidR="002D7F87" w:rsidRDefault="002D7F87">
      <w:pPr>
        <w:pStyle w:val="TDC2"/>
        <w:rPr>
          <w:rFonts w:asciiTheme="minorHAnsi" w:eastAsiaTheme="minorEastAsia" w:hAnsiTheme="minorHAnsi" w:cstheme="minorBidi"/>
          <w:noProof/>
          <w:sz w:val="22"/>
          <w:szCs w:val="22"/>
        </w:rPr>
      </w:pPr>
      <w:r w:rsidRPr="007601CF">
        <w:rPr>
          <w:noProof/>
          <w:lang w:val="en-US"/>
        </w:rPr>
        <w:t>5.16</w:t>
      </w:r>
      <w:r>
        <w:rPr>
          <w:rFonts w:asciiTheme="minorHAnsi" w:eastAsiaTheme="minorEastAsia" w:hAnsiTheme="minorHAnsi" w:cstheme="minorBidi"/>
          <w:noProof/>
          <w:sz w:val="22"/>
          <w:szCs w:val="22"/>
        </w:rPr>
        <w:tab/>
      </w:r>
      <w:r w:rsidRPr="007601CF">
        <w:rPr>
          <w:noProof/>
          <w:lang w:val="en-US"/>
        </w:rPr>
        <w:t>Key Users (only for the software implementation period)</w:t>
      </w:r>
      <w:r>
        <w:rPr>
          <w:noProof/>
        </w:rPr>
        <w:tab/>
      </w:r>
      <w:r>
        <w:rPr>
          <w:noProof/>
        </w:rPr>
        <w:fldChar w:fldCharType="begin"/>
      </w:r>
      <w:r>
        <w:rPr>
          <w:noProof/>
        </w:rPr>
        <w:instrText xml:space="preserve"> PAGEREF _Toc418611989 \h </w:instrText>
      </w:r>
      <w:r>
        <w:rPr>
          <w:noProof/>
        </w:rPr>
      </w:r>
      <w:r>
        <w:rPr>
          <w:noProof/>
        </w:rPr>
        <w:fldChar w:fldCharType="separate"/>
      </w:r>
      <w:r>
        <w:rPr>
          <w:noProof/>
        </w:rPr>
        <w:t>22</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70212E" w:rsidRPr="00471562" w:rsidRDefault="0070212E" w:rsidP="0070212E">
      <w:pPr>
        <w:rPr>
          <w:rFonts w:eastAsia="Times New Roman"/>
          <w:b/>
          <w:szCs w:val="20"/>
          <w:lang w:val="es-ES_tradnl" w:eastAsia="es-ES"/>
        </w:rPr>
      </w:pPr>
      <w:r w:rsidRPr="00471562">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F3649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 xml:space="preserve">Juan Carlos </w:t>
            </w:r>
            <w:proofErr w:type="spellStart"/>
            <w:r w:rsidRPr="00395BE4">
              <w:rPr>
                <w:rFonts w:eastAsia="Times New Roman"/>
                <w:sz w:val="18"/>
                <w:szCs w:val="20"/>
                <w:lang w:val="es-ES_tradnl" w:eastAsia="es-ES"/>
              </w:rPr>
              <w:t>Jadraque</w:t>
            </w:r>
            <w:proofErr w:type="spellEnd"/>
          </w:p>
          <w:p w:rsidR="00F3649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González</w:t>
            </w:r>
          </w:p>
          <w:p w:rsidR="00F36494" w:rsidRPr="00395BE4" w:rsidRDefault="00F36494" w:rsidP="00F36494">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F36494"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F36494" w:rsidP="00F36494">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243040" w:rsidP="000E59F6">
            <w:pPr>
              <w:rPr>
                <w:rFonts w:eastAsia="Times New Roman"/>
                <w:sz w:val="18"/>
                <w:szCs w:val="20"/>
                <w:lang w:val="es-ES_tradnl" w:eastAsia="es-ES"/>
              </w:rPr>
            </w:pP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47792" w:rsidRDefault="009D0075">
      <w:pPr>
        <w:jc w:val="left"/>
        <w:rPr>
          <w:lang w:val="es-ES_tradnl"/>
        </w:rPr>
      </w:pPr>
      <w:r w:rsidRPr="00471562">
        <w:rPr>
          <w:lang w:val="es-ES_tradnl"/>
        </w:rPr>
        <w:br w:type="page"/>
      </w:r>
    </w:p>
    <w:p w:rsidR="00947792" w:rsidRPr="00B47F3B" w:rsidRDefault="00947792" w:rsidP="00947792">
      <w:pPr>
        <w:rPr>
          <w:rFonts w:eastAsia="Times New Roman"/>
          <w:szCs w:val="20"/>
          <w:lang w:val="es-ES_tradnl" w:eastAsia="es-ES"/>
        </w:rPr>
      </w:pPr>
    </w:p>
    <w:p w:rsidR="00947792" w:rsidRDefault="00947792" w:rsidP="00947792">
      <w:pPr>
        <w:pStyle w:val="Ttulo1"/>
      </w:pPr>
      <w:bookmarkStart w:id="2" w:name="_Toc417568715"/>
      <w:bookmarkStart w:id="3" w:name="_Toc418611973"/>
      <w:r>
        <w:t>DEFINICIÓN Y TIPOLOGÍA DE USUARIOS</w:t>
      </w:r>
      <w:bookmarkEnd w:id="2"/>
      <w:bookmarkEnd w:id="3"/>
    </w:p>
    <w:p w:rsidR="00947792" w:rsidRDefault="00947792" w:rsidP="00947792">
      <w:pPr>
        <w:rPr>
          <w:b/>
        </w:rPr>
      </w:pPr>
    </w:p>
    <w:p w:rsidR="00947792" w:rsidRDefault="00947792" w:rsidP="00947792">
      <w:pPr>
        <w:pStyle w:val="Ttulo2"/>
      </w:pPr>
      <w:bookmarkStart w:id="4" w:name="_Toc417568716"/>
      <w:bookmarkStart w:id="5" w:name="_Toc418611974"/>
      <w:r>
        <w:t>Introducción</w:t>
      </w:r>
      <w:bookmarkEnd w:id="4"/>
      <w:bookmarkEnd w:id="5"/>
      <w:r>
        <w:t xml:space="preserve"> </w:t>
      </w:r>
    </w:p>
    <w:p w:rsidR="00947792" w:rsidRPr="00D15B99" w:rsidRDefault="00947792" w:rsidP="00947792"/>
    <w:p w:rsidR="00947792" w:rsidRDefault="00947792" w:rsidP="00947792">
      <w:r>
        <w:t>En este capítulo se definen los grupos de usuarios que interactúan con algún proceso o funcionalidad del CRM. La mayoría, pero no todos, tendrán acceso al CRM. Para cada grupo de usuarios vienen definidos una serie de campos, que describen el perfil técnico del grupo. Estos campos son:</w:t>
      </w:r>
    </w:p>
    <w:p w:rsidR="00947792" w:rsidRDefault="00947792" w:rsidP="00947792"/>
    <w:p w:rsidR="00947792" w:rsidRPr="00E5030D" w:rsidRDefault="00947792" w:rsidP="00947792">
      <w:pPr>
        <w:pStyle w:val="Prrafodelista"/>
        <w:numPr>
          <w:ilvl w:val="0"/>
          <w:numId w:val="50"/>
        </w:numPr>
        <w:rPr>
          <w:i/>
        </w:rPr>
      </w:pPr>
      <w:r w:rsidRPr="00635AC6">
        <w:rPr>
          <w:b/>
        </w:rPr>
        <w:t xml:space="preserve">Job </w:t>
      </w:r>
      <w:proofErr w:type="spellStart"/>
      <w:r w:rsidRPr="00635AC6">
        <w:rPr>
          <w:b/>
        </w:rPr>
        <w:t>Description</w:t>
      </w:r>
      <w:proofErr w:type="spellEnd"/>
      <w:r>
        <w:rPr>
          <w:i/>
        </w:rPr>
        <w:t xml:space="preserve"> </w:t>
      </w:r>
      <w:r>
        <w:t>– Descripción de las funciones que cumple el usuario en la empresa IPT-FV.</w:t>
      </w:r>
    </w:p>
    <w:p w:rsidR="00947792" w:rsidRPr="00E5030D" w:rsidRDefault="00947792" w:rsidP="00947792">
      <w:pPr>
        <w:pStyle w:val="Prrafodelista"/>
        <w:numPr>
          <w:ilvl w:val="0"/>
          <w:numId w:val="50"/>
        </w:numPr>
        <w:rPr>
          <w:i/>
        </w:rPr>
      </w:pPr>
      <w:r w:rsidRPr="00635AC6">
        <w:rPr>
          <w:b/>
        </w:rPr>
        <w:t xml:space="preserve">Job </w:t>
      </w:r>
      <w:proofErr w:type="spellStart"/>
      <w:r w:rsidRPr="00635AC6">
        <w:rPr>
          <w:b/>
        </w:rPr>
        <w:t>Location</w:t>
      </w:r>
      <w:proofErr w:type="spellEnd"/>
      <w:r w:rsidRPr="00635AC6">
        <w:rPr>
          <w:b/>
        </w:rPr>
        <w:t xml:space="preserve"> </w:t>
      </w:r>
      <w:r>
        <w:t>– Donde se encuentra situado el sitio de trabajo del usuario como por ejemplo la sede de IPT-FV o una filial.</w:t>
      </w:r>
    </w:p>
    <w:p w:rsidR="00947792" w:rsidRPr="00E5030D" w:rsidRDefault="00947792" w:rsidP="00947792">
      <w:pPr>
        <w:pStyle w:val="Prrafodelista"/>
        <w:numPr>
          <w:ilvl w:val="0"/>
          <w:numId w:val="50"/>
        </w:numPr>
        <w:rPr>
          <w:i/>
        </w:rPr>
      </w:pPr>
      <w:proofErr w:type="spellStart"/>
      <w:r w:rsidRPr="00635AC6">
        <w:rPr>
          <w:b/>
        </w:rPr>
        <w:t>Remote</w:t>
      </w:r>
      <w:proofErr w:type="spellEnd"/>
      <w:r w:rsidRPr="00635AC6">
        <w:rPr>
          <w:b/>
        </w:rPr>
        <w:t xml:space="preserve"> </w:t>
      </w:r>
      <w:proofErr w:type="spellStart"/>
      <w:r w:rsidRPr="00635AC6">
        <w:rPr>
          <w:b/>
        </w:rPr>
        <w:t>Working</w:t>
      </w:r>
      <w:proofErr w:type="spellEnd"/>
      <w:r w:rsidRPr="00635AC6">
        <w:rPr>
          <w:b/>
        </w:rPr>
        <w:t xml:space="preserve"> </w:t>
      </w:r>
      <w:proofErr w:type="spellStart"/>
      <w:r w:rsidRPr="00635AC6">
        <w:rPr>
          <w:b/>
        </w:rPr>
        <w:t>Condition</w:t>
      </w:r>
      <w:proofErr w:type="spellEnd"/>
      <w:r>
        <w:rPr>
          <w:i/>
        </w:rPr>
        <w:t xml:space="preserve"> </w:t>
      </w:r>
      <w:r>
        <w:softHyphen/>
        <w:t>– Las condiciones de acceso a internet del usuario. Esto tiene importancia dado que no es lo mismo conectarse al intranet desde una oficina perteneciente a la corporación Ingeteam que acceder desde la casa por temas de seguridad, protección de datos, etc… Será un l</w:t>
      </w:r>
      <w:r w:rsidRPr="005B0431">
        <w:t xml:space="preserve">istado </w:t>
      </w:r>
      <w:proofErr w:type="spellStart"/>
      <w:r w:rsidRPr="005B0431">
        <w:t>multi</w:t>
      </w:r>
      <w:proofErr w:type="spellEnd"/>
      <w:r>
        <w:t>-</w:t>
      </w:r>
      <w:r w:rsidRPr="005B0431">
        <w:t>valor: Office/ VPN / Internet / Off-Line</w:t>
      </w:r>
      <w:r>
        <w:t>.</w:t>
      </w:r>
    </w:p>
    <w:p w:rsidR="00947792" w:rsidRPr="00DE37F8" w:rsidRDefault="00947792" w:rsidP="00947792">
      <w:pPr>
        <w:pStyle w:val="Prrafodelista"/>
        <w:numPr>
          <w:ilvl w:val="0"/>
          <w:numId w:val="50"/>
        </w:numPr>
        <w:rPr>
          <w:i/>
        </w:rPr>
      </w:pPr>
      <w:r w:rsidRPr="00635AC6">
        <w:rPr>
          <w:b/>
        </w:rPr>
        <w:t xml:space="preserve">Hardware </w:t>
      </w:r>
      <w:proofErr w:type="spellStart"/>
      <w:r w:rsidRPr="00635AC6">
        <w:rPr>
          <w:b/>
        </w:rPr>
        <w:t>Typically</w:t>
      </w:r>
      <w:proofErr w:type="spellEnd"/>
      <w:r w:rsidRPr="00635AC6">
        <w:rPr>
          <w:b/>
        </w:rPr>
        <w:t xml:space="preserve"> </w:t>
      </w:r>
      <w:proofErr w:type="spellStart"/>
      <w:r w:rsidRPr="00635AC6">
        <w:rPr>
          <w:b/>
        </w:rPr>
        <w:t>Used</w:t>
      </w:r>
      <w:proofErr w:type="spellEnd"/>
      <w:r>
        <w:rPr>
          <w:i/>
        </w:rPr>
        <w:t xml:space="preserve"> </w:t>
      </w:r>
      <w:r>
        <w:t xml:space="preserve">– Este campo se refiere a que tipos de equipos informáticos utiliza el usuario para realizar su trabajo. Pueden ser PC portátiles </w:t>
      </w:r>
      <w:proofErr w:type="spellStart"/>
      <w:r>
        <w:t>smartphones</w:t>
      </w:r>
      <w:proofErr w:type="spellEnd"/>
      <w:r>
        <w:t>, etc…</w:t>
      </w:r>
    </w:p>
    <w:p w:rsidR="00947792" w:rsidRPr="00DE37F8" w:rsidRDefault="00947792" w:rsidP="00947792">
      <w:pPr>
        <w:pStyle w:val="Prrafodelista"/>
        <w:numPr>
          <w:ilvl w:val="0"/>
          <w:numId w:val="50"/>
        </w:numPr>
        <w:rPr>
          <w:i/>
        </w:rPr>
      </w:pPr>
      <w:proofErr w:type="spellStart"/>
      <w:r w:rsidRPr="00635AC6">
        <w:rPr>
          <w:b/>
        </w:rPr>
        <w:t>Number</w:t>
      </w:r>
      <w:proofErr w:type="spellEnd"/>
      <w:r w:rsidRPr="00635AC6">
        <w:rPr>
          <w:b/>
        </w:rPr>
        <w:t xml:space="preserve"> of </w:t>
      </w:r>
      <w:proofErr w:type="spellStart"/>
      <w:r w:rsidRPr="00635AC6">
        <w:rPr>
          <w:b/>
        </w:rPr>
        <w:t>Licenses</w:t>
      </w:r>
      <w:proofErr w:type="spellEnd"/>
      <w:r>
        <w:rPr>
          <w:i/>
        </w:rPr>
        <w:t xml:space="preserve"> </w:t>
      </w:r>
      <w:r>
        <w:t>– El número de licencias del CRM que se requerirán para el grupo de usuarios. Incluye aquellas necesarias en el momento de la implementación, así como a corto plazo.</w:t>
      </w:r>
    </w:p>
    <w:p w:rsidR="00947792" w:rsidRPr="00DE37F8" w:rsidRDefault="00947792" w:rsidP="00947792">
      <w:pPr>
        <w:pStyle w:val="Prrafodelista"/>
        <w:numPr>
          <w:ilvl w:val="0"/>
          <w:numId w:val="50"/>
        </w:numPr>
        <w:rPr>
          <w:i/>
        </w:rPr>
      </w:pPr>
      <w:r w:rsidRPr="00635AC6">
        <w:rPr>
          <w:b/>
        </w:rPr>
        <w:t xml:space="preserve">New </w:t>
      </w:r>
      <w:proofErr w:type="spellStart"/>
      <w:r w:rsidRPr="00635AC6">
        <w:rPr>
          <w:b/>
        </w:rPr>
        <w:t>Licenses</w:t>
      </w:r>
      <w:proofErr w:type="spellEnd"/>
      <w:r w:rsidRPr="00635AC6">
        <w:rPr>
          <w:b/>
        </w:rPr>
        <w:t xml:space="preserve"> </w:t>
      </w:r>
      <w:proofErr w:type="spellStart"/>
      <w:r w:rsidRPr="00635AC6">
        <w:rPr>
          <w:b/>
        </w:rPr>
        <w:t>Estimate</w:t>
      </w:r>
      <w:proofErr w:type="spellEnd"/>
      <w:r>
        <w:rPr>
          <w:i/>
        </w:rPr>
        <w:t xml:space="preserve"> </w:t>
      </w:r>
      <w:r>
        <w:t>– Aquí se indica el número de licencias adicionales que se prevé serán necesarias en los próximos cinco años.</w:t>
      </w:r>
    </w:p>
    <w:p w:rsidR="00947792" w:rsidRPr="00311A2E" w:rsidRDefault="00947792" w:rsidP="00947792">
      <w:pPr>
        <w:pStyle w:val="Prrafodelista"/>
        <w:numPr>
          <w:ilvl w:val="0"/>
          <w:numId w:val="50"/>
        </w:numPr>
        <w:rPr>
          <w:i/>
        </w:rPr>
      </w:pPr>
      <w:proofErr w:type="spellStart"/>
      <w:r w:rsidRPr="00635AC6">
        <w:rPr>
          <w:b/>
        </w:rPr>
        <w:t>User</w:t>
      </w:r>
      <w:proofErr w:type="spellEnd"/>
      <w:r w:rsidRPr="00635AC6">
        <w:rPr>
          <w:b/>
        </w:rPr>
        <w:t xml:space="preserve"> Full </w:t>
      </w:r>
      <w:proofErr w:type="spellStart"/>
      <w:r w:rsidRPr="00635AC6">
        <w:rPr>
          <w:b/>
        </w:rPr>
        <w:t>Names</w:t>
      </w:r>
      <w:proofErr w:type="spellEnd"/>
      <w:r w:rsidRPr="00635AC6">
        <w:rPr>
          <w:b/>
        </w:rPr>
        <w:t xml:space="preserve"> &amp; </w:t>
      </w:r>
      <w:proofErr w:type="spellStart"/>
      <w:r w:rsidRPr="00635AC6">
        <w:rPr>
          <w:b/>
        </w:rPr>
        <w:t>Initials</w:t>
      </w:r>
      <w:proofErr w:type="spellEnd"/>
      <w:r>
        <w:rPr>
          <w:i/>
        </w:rPr>
        <w:t xml:space="preserve"> </w:t>
      </w:r>
      <w:r>
        <w:t>– Este campo recoge la lista del personal perteneciente al grupo de usuarios.</w:t>
      </w:r>
    </w:p>
    <w:p w:rsidR="00947792" w:rsidRDefault="00947792" w:rsidP="00947792">
      <w:pPr>
        <w:pStyle w:val="Prrafodelista"/>
        <w:numPr>
          <w:ilvl w:val="0"/>
          <w:numId w:val="50"/>
        </w:numPr>
        <w:rPr>
          <w:i/>
        </w:rPr>
      </w:pPr>
      <w:r>
        <w:rPr>
          <w:i/>
        </w:rPr>
        <w:t>I</w:t>
      </w:r>
      <w:r w:rsidRPr="00635AC6">
        <w:rPr>
          <w:b/>
        </w:rPr>
        <w:t xml:space="preserve">NPUT – </w:t>
      </w:r>
      <w:proofErr w:type="spellStart"/>
      <w:r w:rsidRPr="00635AC6">
        <w:rPr>
          <w:b/>
        </w:rPr>
        <w:t>Type</w:t>
      </w:r>
      <w:proofErr w:type="spellEnd"/>
      <w:r w:rsidRPr="00635AC6">
        <w:rPr>
          <w:b/>
        </w:rPr>
        <w:t xml:space="preserve"> of </w:t>
      </w:r>
      <w:proofErr w:type="spellStart"/>
      <w:r w:rsidRPr="00635AC6">
        <w:rPr>
          <w:b/>
        </w:rPr>
        <w:t>Information</w:t>
      </w:r>
      <w:proofErr w:type="spellEnd"/>
      <w:r>
        <w:rPr>
          <w:i/>
        </w:rPr>
        <w:t xml:space="preserve"> – </w:t>
      </w:r>
      <w:r>
        <w:t>Los tipos de información que el usuario puede introducir al sistema CRM.</w:t>
      </w:r>
    </w:p>
    <w:p w:rsidR="00947792" w:rsidRPr="003F59FE" w:rsidRDefault="00947792" w:rsidP="00947792">
      <w:pPr>
        <w:pStyle w:val="Prrafodelista"/>
        <w:numPr>
          <w:ilvl w:val="0"/>
          <w:numId w:val="50"/>
        </w:numPr>
        <w:rPr>
          <w:i/>
        </w:rPr>
      </w:pPr>
      <w:r w:rsidRPr="00635AC6">
        <w:rPr>
          <w:b/>
        </w:rPr>
        <w:t xml:space="preserve">OUTPUT – </w:t>
      </w:r>
      <w:proofErr w:type="spellStart"/>
      <w:r w:rsidRPr="00635AC6">
        <w:rPr>
          <w:b/>
        </w:rPr>
        <w:t>Type</w:t>
      </w:r>
      <w:proofErr w:type="spellEnd"/>
      <w:r w:rsidRPr="00635AC6">
        <w:rPr>
          <w:b/>
        </w:rPr>
        <w:t xml:space="preserve"> of </w:t>
      </w:r>
      <w:proofErr w:type="spellStart"/>
      <w:r w:rsidRPr="00635AC6">
        <w:rPr>
          <w:b/>
        </w:rPr>
        <w:t>Information</w:t>
      </w:r>
      <w:proofErr w:type="spellEnd"/>
      <w:r w:rsidRPr="00635AC6">
        <w:rPr>
          <w:b/>
        </w:rPr>
        <w:t xml:space="preserve"> </w:t>
      </w:r>
      <w:r>
        <w:rPr>
          <w:i/>
        </w:rPr>
        <w:t xml:space="preserve">– </w:t>
      </w:r>
      <w:r w:rsidRPr="003F59FE">
        <w:t>Los tipo</w:t>
      </w:r>
      <w:r>
        <w:t>s de información que el usuario puede recibir del sistema CRM.</w:t>
      </w:r>
    </w:p>
    <w:p w:rsidR="00947792" w:rsidRDefault="00947792" w:rsidP="00947792">
      <w:pPr>
        <w:pStyle w:val="Prrafodelista"/>
        <w:numPr>
          <w:ilvl w:val="0"/>
          <w:numId w:val="50"/>
        </w:numPr>
        <w:rPr>
          <w:i/>
        </w:rPr>
      </w:pPr>
      <w:proofErr w:type="spellStart"/>
      <w:r w:rsidRPr="00635AC6">
        <w:rPr>
          <w:b/>
        </w:rPr>
        <w:t>Workflows</w:t>
      </w:r>
      <w:proofErr w:type="spellEnd"/>
      <w:r w:rsidRPr="00635AC6">
        <w:rPr>
          <w:b/>
        </w:rPr>
        <w:t xml:space="preserve"> </w:t>
      </w:r>
      <w:proofErr w:type="spellStart"/>
      <w:r w:rsidRPr="00635AC6">
        <w:rPr>
          <w:b/>
        </w:rPr>
        <w:t>Involved</w:t>
      </w:r>
      <w:proofErr w:type="spellEnd"/>
      <w:r>
        <w:rPr>
          <w:i/>
        </w:rPr>
        <w:t xml:space="preserve"> </w:t>
      </w:r>
      <w:r>
        <w:t>– Los procesos en los que el grupo de usuario está involucrado.</w:t>
      </w:r>
    </w:p>
    <w:p w:rsidR="00947792" w:rsidRPr="00FA62AA" w:rsidRDefault="00947792" w:rsidP="00947792">
      <w:pPr>
        <w:pStyle w:val="Prrafodelista"/>
        <w:numPr>
          <w:ilvl w:val="0"/>
          <w:numId w:val="50"/>
        </w:numPr>
        <w:rPr>
          <w:i/>
        </w:rPr>
      </w:pPr>
      <w:proofErr w:type="spellStart"/>
      <w:r w:rsidRPr="00635AC6">
        <w:rPr>
          <w:b/>
        </w:rPr>
        <w:t>Major</w:t>
      </w:r>
      <w:proofErr w:type="spellEnd"/>
      <w:r w:rsidRPr="00635AC6">
        <w:rPr>
          <w:b/>
        </w:rPr>
        <w:t xml:space="preserve"> CRM </w:t>
      </w:r>
      <w:proofErr w:type="spellStart"/>
      <w:r w:rsidRPr="00635AC6">
        <w:rPr>
          <w:b/>
        </w:rPr>
        <w:t>Advantages</w:t>
      </w:r>
      <w:proofErr w:type="spellEnd"/>
      <w:r>
        <w:rPr>
          <w:i/>
        </w:rPr>
        <w:t xml:space="preserve"> </w:t>
      </w:r>
      <w:r>
        <w:t>– Las principales ventajas que aporta el CRM al grupo de usuarios.</w:t>
      </w:r>
    </w:p>
    <w:p w:rsidR="00947792" w:rsidRPr="00FA62AA" w:rsidRDefault="00947792" w:rsidP="00947792">
      <w:pPr>
        <w:pStyle w:val="Prrafodelista"/>
        <w:numPr>
          <w:ilvl w:val="0"/>
          <w:numId w:val="50"/>
        </w:numPr>
        <w:rPr>
          <w:i/>
        </w:rPr>
      </w:pPr>
      <w:proofErr w:type="spellStart"/>
      <w:r w:rsidRPr="00635AC6">
        <w:rPr>
          <w:b/>
        </w:rPr>
        <w:t>Possible</w:t>
      </w:r>
      <w:proofErr w:type="spellEnd"/>
      <w:r w:rsidRPr="00635AC6">
        <w:rPr>
          <w:b/>
        </w:rPr>
        <w:t xml:space="preserve"> CRM </w:t>
      </w:r>
      <w:proofErr w:type="spellStart"/>
      <w:r w:rsidRPr="00635AC6">
        <w:rPr>
          <w:b/>
        </w:rPr>
        <w:t>Issues</w:t>
      </w:r>
      <w:proofErr w:type="spellEnd"/>
      <w:r w:rsidRPr="00635AC6">
        <w:rPr>
          <w:b/>
        </w:rPr>
        <w:t xml:space="preserve"> </w:t>
      </w:r>
      <w:r>
        <w:t>– Los posibles problemas que puede experimentar el grupo de usuarios por la implementación del CRM.</w:t>
      </w:r>
    </w:p>
    <w:p w:rsidR="00947792" w:rsidRDefault="00947792" w:rsidP="00947792">
      <w:pPr>
        <w:pStyle w:val="Prrafodelista"/>
        <w:numPr>
          <w:ilvl w:val="0"/>
          <w:numId w:val="50"/>
        </w:numPr>
        <w:rPr>
          <w:i/>
        </w:rPr>
      </w:pPr>
      <w:proofErr w:type="spellStart"/>
      <w:r w:rsidRPr="00635AC6">
        <w:rPr>
          <w:b/>
        </w:rPr>
        <w:t>Estimated</w:t>
      </w:r>
      <w:proofErr w:type="spellEnd"/>
      <w:r w:rsidRPr="00635AC6">
        <w:rPr>
          <w:b/>
        </w:rPr>
        <w:t xml:space="preserve"> </w:t>
      </w:r>
      <w:proofErr w:type="spellStart"/>
      <w:r w:rsidRPr="00635AC6">
        <w:rPr>
          <w:b/>
        </w:rPr>
        <w:t>Workload</w:t>
      </w:r>
      <w:proofErr w:type="spellEnd"/>
      <w:r w:rsidRPr="00635AC6">
        <w:rPr>
          <w:b/>
        </w:rPr>
        <w:t xml:space="preserve"> (CRM </w:t>
      </w:r>
      <w:proofErr w:type="spellStart"/>
      <w:r w:rsidRPr="00635AC6">
        <w:rPr>
          <w:b/>
        </w:rPr>
        <w:t>Interaction</w:t>
      </w:r>
      <w:proofErr w:type="spellEnd"/>
      <w:r w:rsidRPr="00635AC6">
        <w:rPr>
          <w:b/>
        </w:rPr>
        <w:t xml:space="preserve"> Time) </w:t>
      </w:r>
      <w:r>
        <w:rPr>
          <w:i/>
        </w:rPr>
        <w:t xml:space="preserve">– </w:t>
      </w:r>
      <w:r>
        <w:t>El número de horas a la semana que se estima que el usuario estará interactuando con el CRM.</w:t>
      </w:r>
    </w:p>
    <w:p w:rsidR="00947792" w:rsidRPr="00E5030D" w:rsidRDefault="00947792" w:rsidP="00947792">
      <w:pPr>
        <w:pStyle w:val="Prrafodelista"/>
        <w:numPr>
          <w:ilvl w:val="0"/>
          <w:numId w:val="50"/>
        </w:numPr>
        <w:rPr>
          <w:i/>
        </w:rPr>
      </w:pPr>
      <w:proofErr w:type="spellStart"/>
      <w:r w:rsidRPr="00635AC6">
        <w:rPr>
          <w:b/>
        </w:rPr>
        <w:t>User</w:t>
      </w:r>
      <w:proofErr w:type="spellEnd"/>
      <w:r w:rsidRPr="00635AC6">
        <w:rPr>
          <w:b/>
        </w:rPr>
        <w:t xml:space="preserve"> </w:t>
      </w:r>
      <w:proofErr w:type="spellStart"/>
      <w:r w:rsidRPr="00635AC6">
        <w:rPr>
          <w:b/>
        </w:rPr>
        <w:t>Permissions</w:t>
      </w:r>
      <w:proofErr w:type="spellEnd"/>
      <w:r w:rsidRPr="00635AC6">
        <w:rPr>
          <w:b/>
        </w:rPr>
        <w:t xml:space="preserve"> </w:t>
      </w:r>
      <w:r>
        <w:rPr>
          <w:i/>
        </w:rPr>
        <w:t xml:space="preserve">– </w:t>
      </w:r>
      <w:r>
        <w:t>Este campo describe las acciones e interacciones que el grupo de usuarios está autorizado para hacer.</w:t>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6" w:name="_Toc417568717"/>
      <w:bookmarkStart w:id="7" w:name="_Toc418611975"/>
      <w:r>
        <w:t xml:space="preserve">KAM - Key </w:t>
      </w:r>
      <w:proofErr w:type="spellStart"/>
      <w:r>
        <w:t>Account</w:t>
      </w:r>
      <w:proofErr w:type="spellEnd"/>
      <w:r>
        <w:t xml:space="preserve"> Manager</w:t>
      </w:r>
      <w:bookmarkEnd w:id="6"/>
      <w:bookmarkEnd w:id="7"/>
    </w:p>
    <w:p w:rsidR="00947792" w:rsidRDefault="00947792" w:rsidP="00947792"/>
    <w:p w:rsidR="00947792" w:rsidRPr="00093B0A" w:rsidRDefault="00947792" w:rsidP="00947792">
      <w:pPr>
        <w:rPr>
          <w:b/>
        </w:rPr>
      </w:pPr>
      <w:r w:rsidRPr="00093B0A">
        <w:rPr>
          <w:b/>
        </w:rPr>
        <w:t>Descripción del grupo de usuarios</w:t>
      </w:r>
    </w:p>
    <w:p w:rsidR="00947792" w:rsidRDefault="00947792" w:rsidP="00947792"/>
    <w:p w:rsidR="00947792" w:rsidRDefault="00947792" w:rsidP="00947792">
      <w:r>
        <w:t>El KAM desempeña una labor comercial, teniendo como principales objetivos la gestión de grandes cuentas y proyectos así como la apertura de nuevos mercados y la ejecución de política comercial planificada, manteniendo e incrementando la cartera de clientes.</w:t>
      </w:r>
    </w:p>
    <w:p w:rsidR="00947792" w:rsidRDefault="00947792" w:rsidP="00947792"/>
    <w:p w:rsidR="00947792" w:rsidRDefault="00947792" w:rsidP="00947792">
      <w:pPr>
        <w:rPr>
          <w:b/>
        </w:rPr>
      </w:pPr>
    </w:p>
    <w:p w:rsidR="00947792" w:rsidRPr="00093B0A" w:rsidRDefault="00947792" w:rsidP="00947792">
      <w:pPr>
        <w:rPr>
          <w:b/>
        </w:rPr>
      </w:pPr>
      <w:r w:rsidRPr="00093B0A">
        <w:rPr>
          <w:b/>
        </w:rPr>
        <w:t>Perfil técnico del grupo de usuarios</w:t>
      </w:r>
    </w:p>
    <w:p w:rsidR="00947792" w:rsidRDefault="00947792" w:rsidP="00947792"/>
    <w:p w:rsidR="00947792" w:rsidRDefault="00947792" w:rsidP="00947792">
      <w:r>
        <w:t>Ver siguiente página.</w:t>
      </w:r>
    </w:p>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Pr="00586011" w:rsidRDefault="00947792" w:rsidP="00947792"/>
    <w:p w:rsidR="00947792" w:rsidRDefault="00947792" w:rsidP="00947792"/>
    <w:p w:rsidR="00947792" w:rsidRPr="00586011" w:rsidRDefault="00947792" w:rsidP="00947792"/>
    <w:p w:rsidR="00947792" w:rsidRPr="00586011" w:rsidRDefault="00947792" w:rsidP="00947792"/>
    <w:p w:rsidR="00947792" w:rsidRDefault="00947792" w:rsidP="00947792"/>
    <w:p w:rsidR="00947792" w:rsidRDefault="00947792" w:rsidP="00947792"/>
    <w:p w:rsidR="00947792" w:rsidRDefault="00947792" w:rsidP="00947792"/>
    <w:p w:rsidR="00947792" w:rsidRPr="00586011" w:rsidRDefault="00947792" w:rsidP="00947792">
      <w:r w:rsidRPr="008D6EA5">
        <w:rPr>
          <w:noProof/>
          <w:lang w:eastAsia="es-ES"/>
        </w:rPr>
        <w:drawing>
          <wp:anchor distT="0" distB="0" distL="114300" distR="114300" simplePos="0" relativeHeight="251666432" behindDoc="0" locked="0" layoutInCell="1" allowOverlap="1" wp14:anchorId="6C55EA9F" wp14:editId="3716D55E">
            <wp:simplePos x="0" y="0"/>
            <wp:positionH relativeFrom="column">
              <wp:posOffset>-74295</wp:posOffset>
            </wp:positionH>
            <wp:positionV relativeFrom="page">
              <wp:posOffset>1436370</wp:posOffset>
            </wp:positionV>
            <wp:extent cx="6103620" cy="7574280"/>
            <wp:effectExtent l="0" t="0" r="0" b="762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3620" cy="7574280"/>
                    </a:xfrm>
                    <a:prstGeom prst="rect">
                      <a:avLst/>
                    </a:prstGeom>
                    <a:noFill/>
                    <a:ln>
                      <a:noFill/>
                    </a:ln>
                  </pic:spPr>
                </pic:pic>
              </a:graphicData>
            </a:graphic>
          </wp:anchor>
        </w:drawing>
      </w:r>
    </w:p>
    <w:p w:rsidR="00947792" w:rsidRDefault="00947792" w:rsidP="00947792">
      <w:pPr>
        <w:jc w:val="center"/>
      </w:pPr>
    </w:p>
    <w:p w:rsidR="00947792" w:rsidRDefault="00947792" w:rsidP="00947792">
      <w:pPr>
        <w:jc w:val="left"/>
        <w:rPr>
          <w:b/>
        </w:rPr>
      </w:pPr>
      <w:r>
        <w:rPr>
          <w:b/>
        </w:rPr>
        <w:br w:type="page"/>
      </w:r>
    </w:p>
    <w:p w:rsidR="00947792" w:rsidRDefault="00947792" w:rsidP="00947792">
      <w:pPr>
        <w:rPr>
          <w:b/>
        </w:rPr>
      </w:pPr>
    </w:p>
    <w:p w:rsidR="00947792" w:rsidRPr="00185FA7" w:rsidRDefault="00947792" w:rsidP="00947792">
      <w:pPr>
        <w:pStyle w:val="Ttulo2"/>
      </w:pPr>
      <w:bookmarkStart w:id="8" w:name="_Toc417568718"/>
      <w:bookmarkStart w:id="9" w:name="_Toc418611976"/>
      <w:r w:rsidRPr="000A1D5F">
        <w:t xml:space="preserve">Responsables </w:t>
      </w:r>
      <w:r>
        <w:t>c</w:t>
      </w:r>
      <w:r w:rsidRPr="000A1D5F">
        <w:t xml:space="preserve">omerciales </w:t>
      </w:r>
      <w:r>
        <w:t>r</w:t>
      </w:r>
      <w:r w:rsidRPr="000A1D5F">
        <w:t>egionales (RM)</w:t>
      </w:r>
      <w:bookmarkEnd w:id="8"/>
      <w:bookmarkEnd w:id="9"/>
    </w:p>
    <w:p w:rsidR="00947792" w:rsidRDefault="00947792" w:rsidP="00947792">
      <w:pPr>
        <w:rPr>
          <w:b/>
        </w:rPr>
      </w:pPr>
    </w:p>
    <w:p w:rsidR="00947792" w:rsidRPr="00010612" w:rsidRDefault="00947792" w:rsidP="00947792">
      <w:pPr>
        <w:rPr>
          <w:b/>
        </w:rPr>
      </w:pPr>
      <w:r w:rsidRPr="00010612">
        <w:rPr>
          <w:b/>
        </w:rPr>
        <w:t>Descripción del grupo de usuarios</w:t>
      </w:r>
    </w:p>
    <w:p w:rsidR="00947792" w:rsidRPr="00DF4B45" w:rsidRDefault="00947792" w:rsidP="00DF4B45"/>
    <w:p w:rsidR="00947792" w:rsidRPr="00DF4B45" w:rsidRDefault="00DF4B45" w:rsidP="00DF4B45">
      <w:r w:rsidRPr="00DF4B45">
        <w:t>Es el responsable de impulsar las ventas en las regiones bajo su cargo a través de un liderazgo efectivo, planes organizacionales, servicio a los clientes y ejecución de todas las estra</w:t>
      </w:r>
      <w:r>
        <w:t>te</w:t>
      </w:r>
      <w:r w:rsidRPr="00DF4B45">
        <w:t>gias de operación de manera consistente y exitosa.</w:t>
      </w:r>
    </w:p>
    <w:p w:rsidR="00947792" w:rsidRDefault="00947792" w:rsidP="00947792">
      <w:pPr>
        <w:rPr>
          <w:b/>
        </w:rPr>
      </w:pPr>
    </w:p>
    <w:p w:rsidR="00947792" w:rsidRDefault="00947792" w:rsidP="00947792">
      <w:pPr>
        <w:rPr>
          <w:b/>
        </w:rPr>
      </w:pPr>
      <w:r w:rsidRPr="00010612">
        <w:rPr>
          <w:b/>
        </w:rPr>
        <w:t>Perfil técnico del grupo de usuarios</w:t>
      </w:r>
    </w:p>
    <w:p w:rsidR="00947792" w:rsidRDefault="00947792" w:rsidP="00947792">
      <w:pPr>
        <w:rPr>
          <w:b/>
        </w:rPr>
      </w:pPr>
    </w:p>
    <w:p w:rsidR="00947792" w:rsidRDefault="00947792" w:rsidP="00947792">
      <w:r>
        <w:t>Ver siguiente página.</w:t>
      </w:r>
    </w:p>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47792" w:rsidRDefault="00947792" w:rsidP="00947792"/>
    <w:p w:rsidR="00963020" w:rsidRDefault="00963020" w:rsidP="00947792"/>
    <w:p w:rsidR="00947792" w:rsidRDefault="00DF4B45" w:rsidP="00947792">
      <w:pPr>
        <w:rPr>
          <w:b/>
        </w:rPr>
      </w:pPr>
      <w:r w:rsidRPr="00DF4B45">
        <w:lastRenderedPageBreak/>
        <w:drawing>
          <wp:inline distT="0" distB="0" distL="0" distR="0">
            <wp:extent cx="5989942" cy="17862331"/>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8669" cy="17888355"/>
                    </a:xfrm>
                    <a:prstGeom prst="rect">
                      <a:avLst/>
                    </a:prstGeom>
                    <a:noFill/>
                    <a:ln>
                      <a:noFill/>
                    </a:ln>
                  </pic:spPr>
                </pic:pic>
              </a:graphicData>
            </a:graphic>
          </wp:inline>
        </w:drawing>
      </w:r>
    </w:p>
    <w:p w:rsidR="00947792" w:rsidRDefault="00947792" w:rsidP="00947792">
      <w:pPr>
        <w:rPr>
          <w:b/>
        </w:rPr>
      </w:pPr>
    </w:p>
    <w:p w:rsidR="00947792" w:rsidRPr="00185FA7" w:rsidRDefault="00947792" w:rsidP="00947792">
      <w:pPr>
        <w:pStyle w:val="Ttulo2"/>
      </w:pPr>
      <w:bookmarkStart w:id="10" w:name="_Toc417568719"/>
      <w:bookmarkStart w:id="11" w:name="_Toc418611977"/>
      <w:r w:rsidRPr="000A1D5F">
        <w:t>Gerencia /</w:t>
      </w:r>
      <w:r>
        <w:t xml:space="preserve"> Co</w:t>
      </w:r>
      <w:r w:rsidRPr="000A1D5F">
        <w:t>rporación (HQM)</w:t>
      </w:r>
      <w:bookmarkEnd w:id="10"/>
      <w:bookmarkEnd w:id="11"/>
    </w:p>
    <w:p w:rsidR="00947792" w:rsidRDefault="00947792" w:rsidP="00947792">
      <w:pPr>
        <w:rPr>
          <w:b/>
        </w:rPr>
      </w:pPr>
    </w:p>
    <w:p w:rsidR="00947792" w:rsidRPr="005D71B2" w:rsidRDefault="00947792" w:rsidP="00947792">
      <w:pPr>
        <w:rPr>
          <w:b/>
        </w:rPr>
      </w:pPr>
      <w:r w:rsidRPr="005D71B2">
        <w:rPr>
          <w:b/>
        </w:rPr>
        <w:t>Descripción del grupo de usuarios</w:t>
      </w:r>
    </w:p>
    <w:p w:rsidR="00947792" w:rsidRDefault="00947792" w:rsidP="00947792"/>
    <w:p w:rsidR="00947792" w:rsidRDefault="00947792" w:rsidP="00947792">
      <w:r w:rsidRPr="00E60B7D">
        <w:t>Planificar y dirigir la política de promoción, venta y distribución de productos y servicios de la compañía</w:t>
      </w:r>
      <w:r>
        <w:t>.</w:t>
      </w:r>
    </w:p>
    <w:p w:rsidR="00947792" w:rsidRDefault="00947792" w:rsidP="00947792"/>
    <w:p w:rsidR="00947792" w:rsidRDefault="00947792" w:rsidP="00947792">
      <w:pPr>
        <w:rPr>
          <w:b/>
        </w:rPr>
      </w:pPr>
    </w:p>
    <w:p w:rsidR="00947792" w:rsidRPr="005D71B2" w:rsidRDefault="00947792" w:rsidP="00947792">
      <w:pPr>
        <w:rPr>
          <w:b/>
        </w:rPr>
      </w:pPr>
      <w:r w:rsidRPr="005D71B2">
        <w:rPr>
          <w:b/>
        </w:rPr>
        <w:t>Perfil técnico del grupo de usuarios</w:t>
      </w:r>
    </w:p>
    <w:p w:rsidR="00947792" w:rsidRDefault="00947792" w:rsidP="00947792">
      <w:pPr>
        <w:rPr>
          <w:b/>
        </w:rPr>
      </w:pPr>
    </w:p>
    <w:p w:rsidR="00947792" w:rsidRDefault="00947792" w:rsidP="00947792">
      <w:r>
        <w:t>Ver siguiente página.</w:t>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3F6B72" w:rsidRDefault="008F4B0E" w:rsidP="00947792">
      <w:pPr>
        <w:rPr>
          <w:b/>
        </w:rPr>
      </w:pPr>
      <w:r w:rsidRPr="008F4B0E">
        <w:lastRenderedPageBreak/>
        <w:drawing>
          <wp:anchor distT="0" distB="0" distL="114300" distR="114300" simplePos="0" relativeHeight="251668480" behindDoc="0" locked="0" layoutInCell="1" allowOverlap="1">
            <wp:simplePos x="0" y="0"/>
            <wp:positionH relativeFrom="column">
              <wp:posOffset>-5715</wp:posOffset>
            </wp:positionH>
            <wp:positionV relativeFrom="paragraph">
              <wp:posOffset>87127</wp:posOffset>
            </wp:positionV>
            <wp:extent cx="5848985" cy="8702565"/>
            <wp:effectExtent l="0" t="0" r="0" b="381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8702565"/>
                    </a:xfrm>
                    <a:prstGeom prst="rect">
                      <a:avLst/>
                    </a:prstGeom>
                    <a:noFill/>
                    <a:ln>
                      <a:noFill/>
                    </a:ln>
                  </pic:spPr>
                </pic:pic>
              </a:graphicData>
            </a:graphic>
          </wp:anchor>
        </w:drawing>
      </w:r>
    </w:p>
    <w:p w:rsidR="00947792" w:rsidRPr="000A1D5F" w:rsidRDefault="00947792" w:rsidP="00947792"/>
    <w:p w:rsidR="00947792" w:rsidRDefault="00947792" w:rsidP="00947792">
      <w:pPr>
        <w:pStyle w:val="Ttulo2"/>
      </w:pPr>
      <w:bookmarkStart w:id="12" w:name="_Toc417568720"/>
      <w:bookmarkStart w:id="13" w:name="_Toc418611978"/>
      <w:r>
        <w:t>P</w:t>
      </w:r>
      <w:r w:rsidRPr="008E581B">
        <w:t>ersonal de Post-Venta SAT - Repuestos (AS-S)</w:t>
      </w:r>
      <w:bookmarkEnd w:id="12"/>
      <w:bookmarkEnd w:id="13"/>
    </w:p>
    <w:p w:rsidR="00947792" w:rsidRDefault="00947792" w:rsidP="00947792">
      <w:pPr>
        <w:rPr>
          <w:b/>
        </w:rPr>
      </w:pPr>
    </w:p>
    <w:p w:rsidR="00947792" w:rsidRPr="002F03B2" w:rsidRDefault="00947792" w:rsidP="00947792">
      <w:pPr>
        <w:rPr>
          <w:b/>
        </w:rPr>
      </w:pPr>
      <w:r w:rsidRPr="002F03B2">
        <w:rPr>
          <w:b/>
        </w:rPr>
        <w:t>Descripción del grupo de usuarios</w:t>
      </w:r>
    </w:p>
    <w:p w:rsidR="00947792" w:rsidRDefault="00947792" w:rsidP="00947792"/>
    <w:p w:rsidR="00947792" w:rsidRDefault="00947792" w:rsidP="00947792">
      <w:r>
        <w:t>Coordinación de las asistencias post-venta a cliente por problemas de diseño de producto y elaboración de documentaciones técnico-comerciales de producto. En concreto prestará asistencia a la gestión de repuestos</w:t>
      </w:r>
      <w:r w:rsidR="00FD37C9">
        <w:t>, procesando las solicitudes de repuestos.</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r w:rsidRPr="002F03B2">
        <w:rPr>
          <w:noProof/>
          <w:lang w:eastAsia="es-ES"/>
        </w:rPr>
        <w:drawing>
          <wp:anchor distT="0" distB="0" distL="114300" distR="114300" simplePos="0" relativeHeight="251659264" behindDoc="0" locked="0" layoutInCell="1" allowOverlap="1" wp14:anchorId="0E64A718" wp14:editId="466AF28D">
            <wp:simplePos x="0" y="0"/>
            <wp:positionH relativeFrom="column">
              <wp:posOffset>-181610</wp:posOffset>
            </wp:positionH>
            <wp:positionV relativeFrom="paragraph">
              <wp:posOffset>195580</wp:posOffset>
            </wp:positionV>
            <wp:extent cx="6394450" cy="5943600"/>
            <wp:effectExtent l="0" t="0" r="635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5375" cy="5944460"/>
                    </a:xfrm>
                    <a:prstGeom prst="rect">
                      <a:avLst/>
                    </a:prstGeom>
                    <a:noFill/>
                    <a:ln>
                      <a:noFill/>
                    </a:ln>
                  </pic:spPr>
                </pic:pic>
              </a:graphicData>
            </a:graphic>
            <wp14:sizeRelV relativeFrom="margin">
              <wp14:pctHeight>0</wp14:pctHeight>
            </wp14:sizeRelV>
          </wp:anchor>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bookmarkStart w:id="14" w:name="_Toc417568721"/>
      <w:bookmarkStart w:id="15" w:name="_Toc418611979"/>
      <w:r w:rsidRPr="008E581B">
        <w:t>Personal de Post-Venta SAT - Reparaciones (AS-R)</w:t>
      </w:r>
      <w:bookmarkEnd w:id="14"/>
      <w:bookmarkEnd w:id="15"/>
    </w:p>
    <w:p w:rsidR="00947792" w:rsidRDefault="00947792" w:rsidP="00947792">
      <w:pPr>
        <w:rPr>
          <w:b/>
        </w:rPr>
      </w:pPr>
    </w:p>
    <w:p w:rsidR="00947792" w:rsidRDefault="00947792" w:rsidP="00947792">
      <w:pPr>
        <w:rPr>
          <w:b/>
        </w:rPr>
      </w:pPr>
      <w:r w:rsidRPr="002F03B2">
        <w:rPr>
          <w:b/>
        </w:rPr>
        <w:t>Descripción del grupo de usuarios</w:t>
      </w:r>
    </w:p>
    <w:p w:rsidR="00947792" w:rsidRPr="002F03B2" w:rsidRDefault="00947792" w:rsidP="00947792">
      <w:pPr>
        <w:rPr>
          <w:b/>
        </w:rPr>
      </w:pPr>
    </w:p>
    <w:p w:rsidR="00947792" w:rsidRDefault="00947792" w:rsidP="00947792">
      <w:r>
        <w:t>Coordinación de las asistencias post-venta a cliente por problemas de diseño de producto y elaboración de documentaciones técnico-comerciales de producto. En concreto prestará asistencia a la gestión de reparaciones</w:t>
      </w:r>
      <w:r w:rsidR="00FD37C9">
        <w:t>.</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r w:rsidRPr="00910D14">
        <w:rPr>
          <w:noProof/>
          <w:lang w:eastAsia="es-ES"/>
        </w:rPr>
        <w:drawing>
          <wp:anchor distT="0" distB="0" distL="114300" distR="114300" simplePos="0" relativeHeight="251660288" behindDoc="0" locked="0" layoutInCell="1" allowOverlap="1" wp14:anchorId="0FE7D2DB" wp14:editId="4B90E7E9">
            <wp:simplePos x="0" y="0"/>
            <wp:positionH relativeFrom="column">
              <wp:posOffset>-239078</wp:posOffset>
            </wp:positionH>
            <wp:positionV relativeFrom="paragraph">
              <wp:posOffset>170815</wp:posOffset>
            </wp:positionV>
            <wp:extent cx="6590665" cy="4357688"/>
            <wp:effectExtent l="0" t="0" r="635" b="508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0665" cy="4357688"/>
                    </a:xfrm>
                    <a:prstGeom prst="rect">
                      <a:avLst/>
                    </a:prstGeom>
                    <a:noFill/>
                    <a:ln>
                      <a:noFill/>
                    </a:ln>
                  </pic:spPr>
                </pic:pic>
              </a:graphicData>
            </a:graphic>
          </wp:anchor>
        </w:drawing>
      </w:r>
    </w:p>
    <w:p w:rsidR="00947792" w:rsidRPr="008E581B" w:rsidRDefault="00947792" w:rsidP="00947792">
      <w:pPr>
        <w:jc w:val="cente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63020" w:rsidRDefault="00963020" w:rsidP="00947792">
      <w:pPr>
        <w:rPr>
          <w:b/>
        </w:rPr>
      </w:pPr>
    </w:p>
    <w:p w:rsidR="00947792" w:rsidRPr="0042246A" w:rsidRDefault="00947792" w:rsidP="00947792">
      <w:pPr>
        <w:pStyle w:val="Ttulo2"/>
      </w:pPr>
      <w:bookmarkStart w:id="16" w:name="_Toc417568722"/>
      <w:bookmarkStart w:id="17" w:name="_Toc418611980"/>
      <w:r w:rsidRPr="008E581B">
        <w:t>Personal de Post-Venta SAT - Campo (AS-F)</w:t>
      </w:r>
      <w:bookmarkEnd w:id="16"/>
      <w:bookmarkEnd w:id="17"/>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 xml:space="preserve">Coordinación de las asistencias post-venta a cliente por problemas de diseño de producto y elaboración de documentaciones técnico-comerciales de producto. En concreto prestará asistencia en campo. </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noProof/>
          <w:lang w:eastAsia="es-ES"/>
        </w:rPr>
      </w:pPr>
    </w:p>
    <w:p w:rsidR="00947792" w:rsidRDefault="00947792" w:rsidP="00947792">
      <w:pPr>
        <w:rPr>
          <w:b/>
        </w:rPr>
      </w:pPr>
      <w:r w:rsidRPr="00721FE0">
        <w:rPr>
          <w:noProof/>
          <w:lang w:eastAsia="es-ES"/>
        </w:rPr>
        <w:drawing>
          <wp:inline distT="0" distB="0" distL="0" distR="0" wp14:anchorId="111DB302" wp14:editId="3B6913A4">
            <wp:extent cx="6076842" cy="4148920"/>
            <wp:effectExtent l="0" t="0" r="63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5656" cy="4161765"/>
                    </a:xfrm>
                    <a:prstGeom prst="rect">
                      <a:avLst/>
                    </a:prstGeom>
                    <a:noFill/>
                    <a:ln>
                      <a:noFill/>
                    </a:ln>
                  </pic:spPr>
                </pic:pic>
              </a:graphicData>
            </a:graphic>
          </wp:inline>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63020" w:rsidRDefault="00963020" w:rsidP="00947792">
      <w:pPr>
        <w:rPr>
          <w:b/>
        </w:rPr>
      </w:pPr>
    </w:p>
    <w:p w:rsidR="00947792" w:rsidRDefault="00947792" w:rsidP="00947792">
      <w:pPr>
        <w:rPr>
          <w:b/>
        </w:rPr>
      </w:pPr>
    </w:p>
    <w:p w:rsidR="00947792" w:rsidRDefault="00947792" w:rsidP="00947792">
      <w:pPr>
        <w:pStyle w:val="Ttulo2"/>
      </w:pPr>
      <w:bookmarkStart w:id="18" w:name="_Toc417568723"/>
      <w:bookmarkStart w:id="19" w:name="_Toc418611981"/>
      <w:r w:rsidRPr="00267FC4">
        <w:t>Prevención Riesgos Laborales (PRL)</w:t>
      </w:r>
      <w:bookmarkEnd w:id="18"/>
      <w:bookmarkEnd w:id="19"/>
    </w:p>
    <w:p w:rsidR="00947792" w:rsidRPr="00267FC4" w:rsidRDefault="00947792" w:rsidP="00947792"/>
    <w:p w:rsidR="00947792" w:rsidRDefault="00947792" w:rsidP="00947792">
      <w:pPr>
        <w:rPr>
          <w:b/>
        </w:rPr>
      </w:pPr>
      <w:r w:rsidRPr="002F03B2">
        <w:rPr>
          <w:b/>
        </w:rPr>
        <w:t>Descripción del grupo de usuarios</w:t>
      </w:r>
    </w:p>
    <w:p w:rsidR="00947792" w:rsidRDefault="00947792" w:rsidP="00947792"/>
    <w:p w:rsidR="00947792" w:rsidRDefault="006169C8" w:rsidP="00947792">
      <w:r w:rsidRPr="006169C8">
        <w:t>El establecimiento de medidas de control y correctoras para evitar y reducir los riesgos con el fin de conseguir la mejora de la seguridad y la salud en el entorno laboral.</w:t>
      </w:r>
      <w:r>
        <w:t xml:space="preserve"> </w:t>
      </w:r>
      <w:r w:rsidR="007C2247">
        <w:t xml:space="preserve">Es el </w:t>
      </w:r>
      <w:r w:rsidR="007C2247" w:rsidRPr="007C2247">
        <w:t xml:space="preserve">profesional capacitado para llevar a cabo en materia preventiva las funciones correspondientes a nivel superior (recogidas en el Art. 37 del RD 39/1997), permitiéndole ejercer en servicios de prevención propios de </w:t>
      </w:r>
      <w:r w:rsidR="007C2247">
        <w:t xml:space="preserve">la </w:t>
      </w:r>
      <w:r w:rsidR="007C2247" w:rsidRPr="007C2247">
        <w:t>empresa, servicios de prevención ajenos, mutuas de accidentes de trabajo y enfermedades profesionales, consultorías especializadas en prevención, administración laboral, organizaciones sindicales, etc.</w:t>
      </w:r>
    </w:p>
    <w:p w:rsidR="007C2247" w:rsidRPr="007C2247" w:rsidRDefault="007C2247" w:rsidP="00947792"/>
    <w:p w:rsidR="0094779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rPr>
          <w:b/>
        </w:rPr>
      </w:pPr>
      <w:r w:rsidRPr="00050FF2">
        <w:rPr>
          <w:noProof/>
          <w:lang w:eastAsia="es-ES"/>
        </w:rPr>
        <w:drawing>
          <wp:inline distT="0" distB="0" distL="0" distR="0" wp14:anchorId="49235218" wp14:editId="6B11428D">
            <wp:extent cx="5908376" cy="558641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0536" cy="5588455"/>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Pr="0042246A" w:rsidRDefault="00947792" w:rsidP="00947792">
      <w:pPr>
        <w:pStyle w:val="Ttulo2"/>
      </w:pPr>
      <w:bookmarkStart w:id="20" w:name="_Toc417568724"/>
      <w:bookmarkStart w:id="21" w:name="_Toc418611982"/>
      <w:r w:rsidRPr="00267FC4">
        <w:t>Recursos Humanos (RR.HH)</w:t>
      </w:r>
      <w:bookmarkEnd w:id="20"/>
      <w:bookmarkEnd w:id="21"/>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6169C8" w:rsidP="006169C8">
      <w:r>
        <w:t>Es el encargado de d</w:t>
      </w:r>
      <w:r w:rsidRPr="006169C8">
        <w:t xml:space="preserve">esarrollar adecuadamente la cultura organizacional de la empresa y supervisar que los cambios en las condiciones de trabajo sean debidamente </w:t>
      </w:r>
      <w:proofErr w:type="gramStart"/>
      <w:r w:rsidRPr="006169C8">
        <w:t>coordinadas</w:t>
      </w:r>
      <w:proofErr w:type="gramEnd"/>
      <w:r w:rsidRPr="006169C8">
        <w:t xml:space="preserve"> para asegurar la productividad de la empresa.</w:t>
      </w:r>
      <w:r>
        <w:t xml:space="preserve"> Se asegura de p</w:t>
      </w:r>
      <w:r>
        <w:t>roporcionar al personal un ambiente motivador de trabajo en cual, mediante un sistema formal se evalúe y mej</w:t>
      </w:r>
      <w:r>
        <w:t>ore su desempeño, con el fin de</w:t>
      </w:r>
      <w:r w:rsidR="00900ED9">
        <w:t xml:space="preserve"> </w:t>
      </w:r>
      <w:r>
        <w:t xml:space="preserve">que sea </w:t>
      </w:r>
      <w:r>
        <w:t xml:space="preserve">productivo. </w:t>
      </w:r>
    </w:p>
    <w:p w:rsidR="006169C8" w:rsidRPr="006169C8" w:rsidRDefault="006169C8"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8F4B0E" w:rsidP="00947792">
      <w:pPr>
        <w:jc w:val="center"/>
        <w:rPr>
          <w:b/>
        </w:rPr>
      </w:pPr>
      <w:r w:rsidRPr="008F4B0E">
        <w:drawing>
          <wp:inline distT="0" distB="0" distL="0" distR="0">
            <wp:extent cx="5250180" cy="572262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0180" cy="5722620"/>
                    </a:xfrm>
                    <a:prstGeom prst="rect">
                      <a:avLst/>
                    </a:prstGeom>
                    <a:noFill/>
                    <a:ln>
                      <a:noFill/>
                    </a:ln>
                  </pic:spPr>
                </pic:pic>
              </a:graphicData>
            </a:graphic>
          </wp:inline>
        </w:drawing>
      </w:r>
    </w:p>
    <w:p w:rsidR="00947792" w:rsidRDefault="00947792" w:rsidP="00947792">
      <w:pPr>
        <w:rPr>
          <w:b/>
        </w:rPr>
      </w:pPr>
    </w:p>
    <w:p w:rsidR="00947792" w:rsidRDefault="00947792" w:rsidP="00947792">
      <w:pPr>
        <w:jc w:val="left"/>
        <w:rPr>
          <w:b/>
        </w:rPr>
      </w:pPr>
    </w:p>
    <w:p w:rsidR="00947792" w:rsidRDefault="00947792" w:rsidP="008F4B0E">
      <w:pPr>
        <w:jc w:val="left"/>
        <w:rPr>
          <w:b/>
        </w:rPr>
      </w:pPr>
    </w:p>
    <w:p w:rsidR="008F4B0E" w:rsidRDefault="008F4B0E" w:rsidP="008F4B0E">
      <w:pPr>
        <w:jc w:val="left"/>
        <w:rPr>
          <w:b/>
        </w:rPr>
      </w:pPr>
    </w:p>
    <w:p w:rsidR="00947792" w:rsidRDefault="00947792" w:rsidP="00947792">
      <w:pPr>
        <w:pStyle w:val="Ttulo2"/>
      </w:pPr>
      <w:r>
        <w:t xml:space="preserve"> </w:t>
      </w:r>
      <w:bookmarkStart w:id="22" w:name="_Toc417568725"/>
      <w:bookmarkStart w:id="23" w:name="_Toc418611983"/>
      <w:r w:rsidRPr="00267FC4">
        <w:t>Planificación y Producción (PP)</w:t>
      </w:r>
      <w:bookmarkEnd w:id="22"/>
      <w:bookmarkEnd w:id="23"/>
    </w:p>
    <w:p w:rsidR="00947792" w:rsidRDefault="00947792" w:rsidP="00947792"/>
    <w:p w:rsidR="00947792" w:rsidRDefault="00947792" w:rsidP="00947792">
      <w:pPr>
        <w:rPr>
          <w:b/>
        </w:rPr>
      </w:pPr>
      <w:r w:rsidRPr="002F03B2">
        <w:rPr>
          <w:b/>
        </w:rPr>
        <w:t>Descripción del grupo de usuarios</w:t>
      </w:r>
    </w:p>
    <w:p w:rsidR="00963020" w:rsidRDefault="00963020" w:rsidP="00947792"/>
    <w:p w:rsidR="00947792" w:rsidRDefault="00963020" w:rsidP="00947792">
      <w:r w:rsidRPr="00963020">
        <w:t xml:space="preserve">Establecer los planes de producción en acuerdo con las previsiones de ventas. Gestionar el stock de </w:t>
      </w:r>
      <w:r w:rsidR="003C75B7">
        <w:t>productos</w:t>
      </w:r>
      <w:r w:rsidRPr="00963020">
        <w:t xml:space="preserve"> para asegurar la disponibilidad en términos de tiempo, calidad y cantidad así como garantizar las acciones preventivas y correctivas para asegurar la satisfacción de las necesidades del servicio comercial y de la producción.</w:t>
      </w:r>
    </w:p>
    <w:p w:rsidR="00963020" w:rsidRDefault="00963020" w:rsidP="00947792"/>
    <w:p w:rsidR="00947792" w:rsidRPr="002F03B2" w:rsidRDefault="00947792" w:rsidP="00947792">
      <w:pPr>
        <w:rPr>
          <w:b/>
        </w:rPr>
      </w:pPr>
      <w:r w:rsidRPr="002F03B2">
        <w:rPr>
          <w:b/>
        </w:rPr>
        <w:t>Perfil técnico del grupo de usuarios</w:t>
      </w:r>
    </w:p>
    <w:p w:rsidR="00947792" w:rsidRDefault="00947792" w:rsidP="00947792">
      <w:pPr>
        <w:rPr>
          <w:noProof/>
          <w:lang w:eastAsia="es-ES"/>
        </w:rPr>
      </w:pPr>
    </w:p>
    <w:p w:rsidR="00214933" w:rsidRDefault="00214933" w:rsidP="00947792">
      <w:r w:rsidRPr="00214933">
        <w:drawing>
          <wp:inline distT="0" distB="0" distL="0" distR="0">
            <wp:extent cx="5849620" cy="5197674"/>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9620" cy="5197674"/>
                    </a:xfrm>
                    <a:prstGeom prst="rect">
                      <a:avLst/>
                    </a:prstGeom>
                    <a:noFill/>
                    <a:ln>
                      <a:noFill/>
                    </a:ln>
                  </pic:spPr>
                </pic:pic>
              </a:graphicData>
            </a:graphic>
          </wp:inline>
        </w:drawing>
      </w:r>
    </w:p>
    <w:p w:rsidR="00947792" w:rsidRDefault="00947792" w:rsidP="00947792">
      <w:pPr>
        <w:jc w:val="cente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42246A" w:rsidRDefault="00947792" w:rsidP="00947792">
      <w:pPr>
        <w:pStyle w:val="Ttulo2"/>
        <w:rPr>
          <w:lang w:val="en-US"/>
        </w:rPr>
      </w:pPr>
      <w:r w:rsidRPr="00D62ED6">
        <w:t xml:space="preserve"> </w:t>
      </w:r>
      <w:bookmarkStart w:id="24" w:name="_Toc417568726"/>
      <w:bookmarkStart w:id="25" w:name="_Toc418611984"/>
      <w:r w:rsidRPr="00093B0A">
        <w:rPr>
          <w:lang w:val="en-US"/>
        </w:rPr>
        <w:t>Personal de Back-Office (AP)</w:t>
      </w:r>
      <w:bookmarkEnd w:id="24"/>
      <w:bookmarkEnd w:id="25"/>
    </w:p>
    <w:p w:rsidR="00947792" w:rsidRPr="00093B0A" w:rsidRDefault="00947792" w:rsidP="00947792">
      <w:pPr>
        <w:rPr>
          <w:b/>
          <w:lang w:val="en-US"/>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El personal de Back-Office, desarrolla las tareas administrativas y comerciales del área IPT-FV y ofrece soporte a los departamentos de ingeniería, I+D y SAT.</w:t>
      </w:r>
    </w:p>
    <w:p w:rsidR="00947792" w:rsidRDefault="00947792" w:rsidP="00947792"/>
    <w:p w:rsidR="00947792" w:rsidRPr="002F03B2" w:rsidRDefault="00947792" w:rsidP="00947792">
      <w:pPr>
        <w:rPr>
          <w:b/>
        </w:rPr>
      </w:pPr>
      <w:r w:rsidRPr="002F03B2">
        <w:rPr>
          <w:b/>
        </w:rPr>
        <w:t>Perfil técnico del grupo de usuarios</w:t>
      </w:r>
    </w:p>
    <w:p w:rsidR="00947792" w:rsidRPr="00267FC4" w:rsidRDefault="00947792" w:rsidP="00947792">
      <w:r w:rsidRPr="008153E4">
        <w:rPr>
          <w:noProof/>
          <w:lang w:eastAsia="es-ES"/>
        </w:rPr>
        <w:drawing>
          <wp:anchor distT="0" distB="0" distL="114300" distR="114300" simplePos="0" relativeHeight="251662336" behindDoc="0" locked="0" layoutInCell="1" allowOverlap="1" wp14:anchorId="43899250" wp14:editId="0FBEDD4F">
            <wp:simplePos x="0" y="0"/>
            <wp:positionH relativeFrom="column">
              <wp:posOffset>-210502</wp:posOffset>
            </wp:positionH>
            <wp:positionV relativeFrom="paragraph">
              <wp:posOffset>177165</wp:posOffset>
            </wp:positionV>
            <wp:extent cx="6428520" cy="485775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28520" cy="4857750"/>
                    </a:xfrm>
                    <a:prstGeom prst="rect">
                      <a:avLst/>
                    </a:prstGeom>
                    <a:noFill/>
                    <a:ln>
                      <a:noFill/>
                    </a:ln>
                  </pic:spPr>
                </pic:pic>
              </a:graphicData>
            </a:graphic>
          </wp:anchor>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26" w:name="_Toc417568727"/>
      <w:bookmarkStart w:id="27" w:name="_Toc418611985"/>
      <w:r>
        <w:t>Management Financiero (MF)</w:t>
      </w:r>
      <w:bookmarkEnd w:id="26"/>
      <w:bookmarkEnd w:id="27"/>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E219D9" w:rsidP="00E219D9">
      <w:r>
        <w:t>Es el encargado de s</w:t>
      </w:r>
      <w:r>
        <w:t xml:space="preserve">upervisar y aprobar </w:t>
      </w:r>
      <w:r>
        <w:t>la gestión contable. Realiza un a</w:t>
      </w:r>
      <w:r>
        <w:t>nálisis financiero de proye</w:t>
      </w:r>
      <w:r>
        <w:t xml:space="preserve">ctos y situación de la compañía para presentar </w:t>
      </w:r>
      <w:proofErr w:type="gramStart"/>
      <w:r>
        <w:t>los estados financiero</w:t>
      </w:r>
      <w:proofErr w:type="gramEnd"/>
      <w:r>
        <w:t xml:space="preserve"> a los directivos. También se encarga de las obligaciones tributarias de la empresa como los pagos y el manejo de cuentas bancarias.</w:t>
      </w:r>
    </w:p>
    <w:p w:rsidR="00E219D9" w:rsidRDefault="00E219D9" w:rsidP="00E219D9"/>
    <w:p w:rsidR="00947792" w:rsidRPr="002F03B2" w:rsidRDefault="00947792" w:rsidP="00947792">
      <w:pPr>
        <w:rPr>
          <w:b/>
        </w:rPr>
      </w:pPr>
      <w:r w:rsidRPr="002F03B2">
        <w:rPr>
          <w:b/>
        </w:rPr>
        <w:t>Perfil técnico del grupo de usuarios</w:t>
      </w:r>
    </w:p>
    <w:p w:rsidR="00947792" w:rsidRDefault="00BC6DAF" w:rsidP="00947792">
      <w:pPr>
        <w:jc w:val="left"/>
        <w:rPr>
          <w:noProof/>
          <w:lang w:eastAsia="es-ES"/>
        </w:rPr>
      </w:pPr>
      <w:r w:rsidRPr="00BC6DAF">
        <w:drawing>
          <wp:anchor distT="0" distB="0" distL="114300" distR="114300" simplePos="0" relativeHeight="251669504" behindDoc="0" locked="0" layoutInCell="1" allowOverlap="1" wp14:anchorId="5298E9AB" wp14:editId="4F49373C">
            <wp:simplePos x="0" y="0"/>
            <wp:positionH relativeFrom="column">
              <wp:posOffset>-305260</wp:posOffset>
            </wp:positionH>
            <wp:positionV relativeFrom="paragraph">
              <wp:posOffset>266678</wp:posOffset>
            </wp:positionV>
            <wp:extent cx="6549575" cy="4177862"/>
            <wp:effectExtent l="0" t="0" r="381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9575" cy="4177862"/>
                    </a:xfrm>
                    <a:prstGeom prst="rect">
                      <a:avLst/>
                    </a:prstGeom>
                    <a:noFill/>
                    <a:ln>
                      <a:noFill/>
                    </a:ln>
                  </pic:spPr>
                </pic:pic>
              </a:graphicData>
            </a:graphic>
          </wp:anchor>
        </w:drawing>
      </w:r>
    </w:p>
    <w:p w:rsidR="00BC6DAF" w:rsidRDefault="00BC6DAF" w:rsidP="00947792">
      <w:pPr>
        <w:jc w:val="left"/>
      </w:pPr>
    </w:p>
    <w:p w:rsidR="00947792" w:rsidRDefault="00947792" w:rsidP="00947792">
      <w:pPr>
        <w:jc w:val="left"/>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bookmarkStart w:id="28" w:name="_GoBack"/>
      <w:bookmarkEnd w:id="28"/>
    </w:p>
    <w:p w:rsidR="00947792" w:rsidRDefault="00947792" w:rsidP="00947792">
      <w:pPr>
        <w:pStyle w:val="Ttulo2"/>
      </w:pPr>
      <w:r>
        <w:t xml:space="preserve"> </w:t>
      </w:r>
      <w:bookmarkStart w:id="29" w:name="_Toc417568728"/>
      <w:bookmarkStart w:id="30" w:name="_Toc418611986"/>
      <w:r>
        <w:t>Marketing (</w:t>
      </w:r>
      <w:proofErr w:type="spellStart"/>
      <w:r>
        <w:t>Mkt</w:t>
      </w:r>
      <w:proofErr w:type="spellEnd"/>
      <w:r>
        <w:t>)</w:t>
      </w:r>
      <w:bookmarkEnd w:id="29"/>
      <w:bookmarkEnd w:id="30"/>
    </w:p>
    <w:p w:rsidR="00947792" w:rsidRDefault="00947792" w:rsidP="00947792"/>
    <w:p w:rsidR="00947792" w:rsidRDefault="00947792" w:rsidP="00947792">
      <w:pPr>
        <w:rPr>
          <w:b/>
        </w:rPr>
      </w:pPr>
      <w:r w:rsidRPr="002F03B2">
        <w:rPr>
          <w:b/>
        </w:rPr>
        <w:t>Descripción del grupo de usuarios</w:t>
      </w:r>
    </w:p>
    <w:p w:rsidR="00947792" w:rsidRDefault="00947792" w:rsidP="00947792"/>
    <w:p w:rsidR="00947792" w:rsidRDefault="00947792" w:rsidP="00947792">
      <w:r>
        <w:t xml:space="preserve">El personal de marketing gestiona y coordina todas las actividades relacionadas con la comunicación de la empresa con terceros, haciendo uso de diversas fuentes como la prensa, sitios Web y ferias. </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r w:rsidRPr="00B46AB6">
        <w:rPr>
          <w:noProof/>
          <w:lang w:eastAsia="es-ES"/>
        </w:rPr>
        <w:drawing>
          <wp:anchor distT="0" distB="0" distL="114300" distR="114300" simplePos="0" relativeHeight="251664384" behindDoc="0" locked="0" layoutInCell="1" allowOverlap="1" wp14:anchorId="58B20E61" wp14:editId="41DE7A93">
            <wp:simplePos x="0" y="0"/>
            <wp:positionH relativeFrom="column">
              <wp:posOffset>-39053</wp:posOffset>
            </wp:positionH>
            <wp:positionV relativeFrom="paragraph">
              <wp:posOffset>174025</wp:posOffset>
            </wp:positionV>
            <wp:extent cx="6257855" cy="3900487"/>
            <wp:effectExtent l="0" t="0" r="0" b="508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57855" cy="3900487"/>
                    </a:xfrm>
                    <a:prstGeom prst="rect">
                      <a:avLst/>
                    </a:prstGeom>
                    <a:noFill/>
                    <a:ln>
                      <a:noFill/>
                    </a:ln>
                  </pic:spPr>
                </pic:pic>
              </a:graphicData>
            </a:graphic>
          </wp:anchor>
        </w:drawing>
      </w:r>
    </w:p>
    <w:p w:rsidR="00947792" w:rsidRDefault="00947792" w:rsidP="00947792">
      <w:pPr>
        <w:jc w:val="center"/>
      </w:pPr>
    </w:p>
    <w:p w:rsidR="00947792" w:rsidRPr="00364466" w:rsidRDefault="00947792" w:rsidP="00947792"/>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31" w:name="_Toc417568729"/>
      <w:bookmarkStart w:id="32" w:name="_Toc418611987"/>
      <w:r w:rsidRPr="00584797">
        <w:t>Administrador IT (</w:t>
      </w:r>
      <w:proofErr w:type="spellStart"/>
      <w:r w:rsidRPr="00584797">
        <w:t>Admin.CRM</w:t>
      </w:r>
      <w:proofErr w:type="spellEnd"/>
      <w:r w:rsidRPr="00584797">
        <w:t>)</w:t>
      </w:r>
      <w:bookmarkEnd w:id="31"/>
      <w:bookmarkEnd w:id="32"/>
    </w:p>
    <w:p w:rsidR="00947792" w:rsidRDefault="00947792" w:rsidP="00947792">
      <w:pPr>
        <w:rPr>
          <w:b/>
        </w:rPr>
      </w:pPr>
    </w:p>
    <w:p w:rsidR="00947792" w:rsidRDefault="00947792" w:rsidP="00947792">
      <w:pPr>
        <w:rPr>
          <w:b/>
        </w:rPr>
      </w:pPr>
      <w:r w:rsidRPr="002F03B2">
        <w:rPr>
          <w:b/>
        </w:rPr>
        <w:t>Descripción del grupo de usuarios</w:t>
      </w:r>
    </w:p>
    <w:p w:rsidR="00947792" w:rsidRPr="009B3C14" w:rsidRDefault="00947792" w:rsidP="00947792">
      <w:pPr>
        <w:rPr>
          <w:color w:val="FF0000"/>
        </w:rPr>
      </w:pPr>
    </w:p>
    <w:p w:rsidR="00947792" w:rsidRPr="0042246A" w:rsidRDefault="00947792" w:rsidP="00947792">
      <w:r>
        <w:t>Es el encargado de llevar a cabo funciones de formación de personal IPT-FV así como prestar asistencia y conocimiento durante la puesta en marcha. Adicionalmente, será el responsable del mantenimiento del CRM y resolución de problemas. Informará a gerencia sobre temas relevantes al CRM según se precise.</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Pr="00584797" w:rsidRDefault="00947792" w:rsidP="00947792">
      <w:pPr>
        <w:jc w:val="center"/>
      </w:pPr>
      <w:r w:rsidRPr="0042246A">
        <w:rPr>
          <w:noProof/>
          <w:lang w:eastAsia="es-ES"/>
        </w:rPr>
        <w:drawing>
          <wp:inline distT="0" distB="0" distL="0" distR="0" wp14:anchorId="0F11435B" wp14:editId="2451A764">
            <wp:extent cx="5964905" cy="4548249"/>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6161" cy="4549207"/>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pStyle w:val="Ttulo2"/>
      </w:pPr>
      <w:r>
        <w:t xml:space="preserve"> </w:t>
      </w:r>
      <w:bookmarkStart w:id="33" w:name="_Toc417568730"/>
      <w:bookmarkStart w:id="34" w:name="_Toc418611988"/>
      <w:r w:rsidRPr="00C426A7">
        <w:t xml:space="preserve">CRM Data </w:t>
      </w:r>
      <w:proofErr w:type="spellStart"/>
      <w:r w:rsidRPr="00C426A7">
        <w:t>Entry</w:t>
      </w:r>
      <w:proofErr w:type="spellEnd"/>
      <w:r w:rsidRPr="00C426A7">
        <w:t xml:space="preserve"> </w:t>
      </w:r>
      <w:proofErr w:type="spellStart"/>
      <w:r w:rsidRPr="00C426A7">
        <w:t>Assistant</w:t>
      </w:r>
      <w:bookmarkEnd w:id="33"/>
      <w:bookmarkEnd w:id="34"/>
      <w:proofErr w:type="spellEnd"/>
    </w:p>
    <w:p w:rsidR="00947792" w:rsidRDefault="00947792" w:rsidP="00947792">
      <w:pPr>
        <w:rPr>
          <w:b/>
        </w:rPr>
      </w:pPr>
    </w:p>
    <w:p w:rsidR="00947792" w:rsidRDefault="00947792" w:rsidP="00947792">
      <w:pPr>
        <w:rPr>
          <w:b/>
        </w:rPr>
      </w:pPr>
      <w:r w:rsidRPr="002F03B2">
        <w:rPr>
          <w:b/>
        </w:rPr>
        <w:t>Descripción del grupo de usuarios</w:t>
      </w:r>
    </w:p>
    <w:p w:rsidR="00947792" w:rsidRDefault="00947792" w:rsidP="00947792"/>
    <w:p w:rsidR="00947792" w:rsidRDefault="00947792" w:rsidP="00947792">
      <w:r>
        <w:t>Es el responsable de introducir datos en el CRM a petición del personal de IPT-FV. Será el principal gestor de las BB.DD del CRM.</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rPr>
          <w:b/>
        </w:rPr>
      </w:pPr>
      <w:r w:rsidRPr="0042246A">
        <w:rPr>
          <w:noProof/>
          <w:lang w:eastAsia="es-ES"/>
        </w:rPr>
        <w:drawing>
          <wp:inline distT="0" distB="0" distL="0" distR="0" wp14:anchorId="6B8F7D0B" wp14:editId="7ABD0767">
            <wp:extent cx="5577766" cy="5142015"/>
            <wp:effectExtent l="0" t="0" r="444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957" cy="5155098"/>
                    </a:xfrm>
                    <a:prstGeom prst="rect">
                      <a:avLst/>
                    </a:prstGeom>
                    <a:noFill/>
                    <a:ln>
                      <a:noFill/>
                    </a:ln>
                  </pic:spPr>
                </pic:pic>
              </a:graphicData>
            </a:graphic>
          </wp:inline>
        </w:drawing>
      </w: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Pr="00093B0A" w:rsidRDefault="00947792" w:rsidP="00947792">
      <w:pPr>
        <w:pStyle w:val="Ttulo2"/>
        <w:rPr>
          <w:lang w:val="en-US"/>
        </w:rPr>
      </w:pPr>
      <w:r w:rsidRPr="00D62ED6">
        <w:rPr>
          <w:lang w:val="en-US"/>
        </w:rPr>
        <w:t xml:space="preserve"> </w:t>
      </w:r>
      <w:bookmarkStart w:id="35" w:name="_Toc417568731"/>
      <w:bookmarkStart w:id="36" w:name="_Toc418611989"/>
      <w:r w:rsidRPr="00093B0A">
        <w:rPr>
          <w:lang w:val="en-US"/>
        </w:rPr>
        <w:t>Key Users (only for the software implementation period)</w:t>
      </w:r>
      <w:bookmarkEnd w:id="35"/>
      <w:bookmarkEnd w:id="36"/>
    </w:p>
    <w:p w:rsidR="00947792" w:rsidRPr="00093B0A" w:rsidRDefault="00947792" w:rsidP="00947792">
      <w:pPr>
        <w:rPr>
          <w:b/>
          <w:lang w:val="en-US"/>
        </w:rPr>
      </w:pPr>
    </w:p>
    <w:p w:rsidR="00947792" w:rsidRDefault="00947792" w:rsidP="00947792">
      <w:pPr>
        <w:rPr>
          <w:b/>
        </w:rPr>
      </w:pPr>
      <w:r w:rsidRPr="002F03B2">
        <w:rPr>
          <w:b/>
        </w:rPr>
        <w:t>Descripción del grupo de usuarios</w:t>
      </w:r>
    </w:p>
    <w:p w:rsidR="00947792" w:rsidRDefault="00947792" w:rsidP="00947792"/>
    <w:p w:rsidR="00947792" w:rsidRPr="00433EBA" w:rsidRDefault="00947792" w:rsidP="00947792">
      <w:r w:rsidRPr="00433EBA">
        <w:t xml:space="preserve">Los Key </w:t>
      </w:r>
      <w:proofErr w:type="spellStart"/>
      <w:r w:rsidRPr="00433EBA">
        <w:t>Users</w:t>
      </w:r>
      <w:proofErr w:type="spellEnd"/>
      <w:r w:rsidRPr="00433EBA">
        <w:t xml:space="preserve"> </w:t>
      </w:r>
      <w:r>
        <w:t>(usuarios clave) cumplen funciones imprescindibles durante la implementación como son supervisar la puesta en marcha del CRM en IPT-FV (y las filiales de Italia y Francia) y de prestar formación a los futuros usuarios del CRM.</w:t>
      </w:r>
    </w:p>
    <w:p w:rsidR="00947792" w:rsidRDefault="00947792" w:rsidP="00947792"/>
    <w:p w:rsidR="00947792" w:rsidRPr="002F03B2" w:rsidRDefault="00947792" w:rsidP="00947792">
      <w:pPr>
        <w:rPr>
          <w:b/>
        </w:rPr>
      </w:pPr>
      <w:r w:rsidRPr="002F03B2">
        <w:rPr>
          <w:b/>
        </w:rPr>
        <w:t>Perfil técnico del grupo de usuarios</w:t>
      </w:r>
    </w:p>
    <w:p w:rsidR="00947792" w:rsidRDefault="00947792" w:rsidP="00947792">
      <w:pPr>
        <w:rPr>
          <w:b/>
        </w:rPr>
      </w:pPr>
    </w:p>
    <w:p w:rsidR="00947792" w:rsidRDefault="00947792" w:rsidP="00947792">
      <w:pPr>
        <w:jc w:val="center"/>
      </w:pPr>
      <w:r w:rsidRPr="0042246A">
        <w:rPr>
          <w:noProof/>
          <w:lang w:eastAsia="es-ES"/>
        </w:rPr>
        <w:drawing>
          <wp:anchor distT="0" distB="0" distL="114300" distR="114300" simplePos="0" relativeHeight="251667456" behindDoc="0" locked="0" layoutInCell="1" allowOverlap="1" wp14:anchorId="40D1F6B9" wp14:editId="51F2FE3C">
            <wp:simplePos x="0" y="0"/>
            <wp:positionH relativeFrom="column">
              <wp:posOffset>-479425</wp:posOffset>
            </wp:positionH>
            <wp:positionV relativeFrom="paragraph">
              <wp:posOffset>175260</wp:posOffset>
            </wp:positionV>
            <wp:extent cx="6940550" cy="3688715"/>
            <wp:effectExtent l="0" t="0" r="0" b="698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40550" cy="3688715"/>
                    </a:xfrm>
                    <a:prstGeom prst="rect">
                      <a:avLst/>
                    </a:prstGeom>
                    <a:noFill/>
                    <a:ln>
                      <a:noFill/>
                    </a:ln>
                  </pic:spPr>
                </pic:pic>
              </a:graphicData>
            </a:graphic>
            <wp14:sizeRelV relativeFrom="margin">
              <wp14:pctHeight>0</wp14:pctHeight>
            </wp14:sizeRelV>
          </wp:anchor>
        </w:drawing>
      </w:r>
    </w:p>
    <w:p w:rsidR="00947792" w:rsidRPr="003E1EE5" w:rsidRDefault="00947792" w:rsidP="00947792">
      <w:pPr>
        <w:jc w:val="cente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947792" w:rsidRDefault="00947792" w:rsidP="00947792">
      <w:pPr>
        <w:rPr>
          <w:b/>
        </w:rPr>
      </w:pPr>
    </w:p>
    <w:p w:rsidR="00F36494" w:rsidRDefault="00F36494" w:rsidP="00947792">
      <w:pPr>
        <w:rPr>
          <w:b/>
        </w:rPr>
      </w:pPr>
    </w:p>
    <w:p w:rsidR="00965419" w:rsidRDefault="00965419" w:rsidP="00F36494">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CA2071">
            <w:pPr>
              <w:pStyle w:val="TDC1"/>
              <w:spacing w:before="60" w:after="60"/>
            </w:pPr>
            <w:bookmarkStart w:id="37" w:name="_Ref515364360"/>
            <w:r>
              <w:t>Resumen de i</w:t>
            </w:r>
            <w:r w:rsidR="00965419">
              <w:t>dentificación:</w:t>
            </w:r>
            <w:bookmarkEnd w:id="37"/>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5B0081" w:rsidP="002D7F87">
            <w:pPr>
              <w:rPr>
                <w:sz w:val="22"/>
              </w:rPr>
            </w:pPr>
            <w:r>
              <w:rPr>
                <w:sz w:val="22"/>
              </w:rPr>
              <w:t xml:space="preserve">Capítulo </w:t>
            </w:r>
            <w:r w:rsidR="002D7F87">
              <w:rPr>
                <w:sz w:val="22"/>
              </w:rPr>
              <w:t>5</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D57B43" w:rsidP="00965419">
            <w:pPr>
              <w:pStyle w:val="TDC1"/>
              <w:spacing w:before="60" w:after="60"/>
            </w:pPr>
            <w:r>
              <w:t>Destinatarios / Lista de d</w:t>
            </w:r>
            <w:r w:rsidR="00965419" w:rsidRPr="00965419">
              <w:t>istribución</w:t>
            </w:r>
            <w:r w:rsidR="00965419">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 xml:space="preserve">Juan Carlos </w:t>
            </w:r>
            <w:proofErr w:type="spellStart"/>
            <w:r>
              <w:rPr>
                <w:b/>
              </w:rPr>
              <w:t>Jadraque</w:t>
            </w:r>
            <w:proofErr w:type="spellEnd"/>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23"/>
      <w:footerReference w:type="even" r:id="rId24"/>
      <w:footerReference w:type="default" r:id="rId25"/>
      <w:headerReference w:type="first" r:id="rId26"/>
      <w:footerReference w:type="first" r:id="rId27"/>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3CB" w:rsidRDefault="002213CB">
      <w:r>
        <w:separator/>
      </w:r>
    </w:p>
  </w:endnote>
  <w:endnote w:type="continuationSeparator" w:id="0">
    <w:p w:rsidR="002213CB" w:rsidRDefault="00221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3F05D3">
            <w:rPr>
              <w:noProof/>
              <w:sz w:val="14"/>
              <w:szCs w:val="16"/>
              <w:lang w:val="en-US" w:eastAsia="es-ES"/>
            </w:rPr>
            <w:t>IPT_ACRM_DRE_Cap05-GruposUsuarios_150505.docx</w:t>
          </w:r>
          <w:r w:rsidRPr="00C272DD">
            <w:rPr>
              <w:sz w:val="14"/>
              <w:szCs w:val="16"/>
              <w:lang w:eastAsia="es-ES"/>
            </w:rPr>
            <w:fldChar w:fldCharType="end"/>
          </w:r>
        </w:p>
      </w:tc>
      <w:tc>
        <w:tcPr>
          <w:tcW w:w="3013"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BC6DAF">
            <w:rPr>
              <w:noProof/>
              <w:sz w:val="18"/>
              <w:lang w:eastAsia="es-ES"/>
            </w:rPr>
            <w:t>22</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BC6DAF">
            <w:rPr>
              <w:noProof/>
              <w:sz w:val="14"/>
              <w:szCs w:val="16"/>
              <w:lang w:eastAsia="es-ES"/>
            </w:rPr>
            <w:t>23</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9F2D58">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3CB" w:rsidRDefault="002213CB">
      <w:r>
        <w:separator/>
      </w:r>
    </w:p>
  </w:footnote>
  <w:footnote w:type="continuationSeparator" w:id="0">
    <w:p w:rsidR="002213CB" w:rsidRDefault="002213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14368E" w:rsidRPr="0014368E" w:rsidRDefault="00F12F84" w:rsidP="002D7F87">
          <w:pPr>
            <w:pStyle w:val="Encabezado"/>
            <w:spacing w:before="60"/>
            <w:jc w:val="center"/>
            <w:rPr>
              <w:b/>
              <w:snapToGrid w:val="0"/>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14368E">
            <w:rPr>
              <w:b/>
              <w:snapToGrid w:val="0"/>
              <w:lang w:val="es-ES_tradnl" w:eastAsia="es-ES"/>
            </w:rPr>
            <w:t xml:space="preserve"> 0</w:t>
          </w:r>
          <w:r w:rsidR="002D7F87">
            <w:rPr>
              <w:b/>
              <w:snapToGrid w:val="0"/>
              <w:lang w:val="es-ES_tradnl" w:eastAsia="es-ES"/>
            </w:rPr>
            <w:t>5</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50B2315"/>
    <w:multiLevelType w:val="hybridMultilevel"/>
    <w:tmpl w:val="3F449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8">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9">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1">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5">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4">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9">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3">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0EE1127"/>
    <w:multiLevelType w:val="multilevel"/>
    <w:tmpl w:val="7610D6F0"/>
    <w:lvl w:ilvl="0">
      <w:start w:val="5"/>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5">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8">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9">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0">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5">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6">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7">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8">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9">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1"/>
  </w:num>
  <w:num w:numId="2">
    <w:abstractNumId w:val="9"/>
  </w:num>
  <w:num w:numId="3">
    <w:abstractNumId w:val="35"/>
  </w:num>
  <w:num w:numId="4">
    <w:abstractNumId w:val="27"/>
  </w:num>
  <w:num w:numId="5">
    <w:abstractNumId w:val="10"/>
  </w:num>
  <w:num w:numId="6">
    <w:abstractNumId w:val="15"/>
  </w:num>
  <w:num w:numId="7">
    <w:abstractNumId w:val="48"/>
  </w:num>
  <w:num w:numId="8">
    <w:abstractNumId w:val="44"/>
  </w:num>
  <w:num w:numId="9">
    <w:abstractNumId w:val="20"/>
  </w:num>
  <w:num w:numId="10">
    <w:abstractNumId w:val="19"/>
  </w:num>
  <w:num w:numId="11">
    <w:abstractNumId w:val="37"/>
  </w:num>
  <w:num w:numId="12">
    <w:abstractNumId w:val="28"/>
  </w:num>
  <w:num w:numId="13">
    <w:abstractNumId w:val="22"/>
  </w:num>
  <w:num w:numId="14">
    <w:abstractNumId w:val="23"/>
  </w:num>
  <w:num w:numId="15">
    <w:abstractNumId w:val="47"/>
  </w:num>
  <w:num w:numId="16">
    <w:abstractNumId w:val="36"/>
  </w:num>
  <w:num w:numId="17">
    <w:abstractNumId w:val="30"/>
  </w:num>
  <w:num w:numId="18">
    <w:abstractNumId w:val="29"/>
  </w:num>
  <w:num w:numId="19">
    <w:abstractNumId w:val="38"/>
  </w:num>
  <w:num w:numId="20">
    <w:abstractNumId w:val="7"/>
  </w:num>
  <w:num w:numId="21">
    <w:abstractNumId w:val="11"/>
  </w:num>
  <w:num w:numId="22">
    <w:abstractNumId w:val="2"/>
  </w:num>
  <w:num w:numId="23">
    <w:abstractNumId w:val="46"/>
  </w:num>
  <w:num w:numId="24">
    <w:abstractNumId w:val="14"/>
  </w:num>
  <w:num w:numId="25">
    <w:abstractNumId w:val="24"/>
  </w:num>
  <w:num w:numId="26">
    <w:abstractNumId w:val="4"/>
  </w:num>
  <w:num w:numId="27">
    <w:abstractNumId w:val="5"/>
  </w:num>
  <w:num w:numId="28">
    <w:abstractNumId w:val="49"/>
  </w:num>
  <w:num w:numId="29">
    <w:abstractNumId w:val="45"/>
  </w:num>
  <w:num w:numId="30">
    <w:abstractNumId w:val="39"/>
  </w:num>
  <w:num w:numId="31">
    <w:abstractNumId w:val="33"/>
  </w:num>
  <w:num w:numId="32">
    <w:abstractNumId w:val="6"/>
  </w:num>
  <w:num w:numId="33">
    <w:abstractNumId w:val="32"/>
  </w:num>
  <w:num w:numId="34">
    <w:abstractNumId w:val="8"/>
  </w:num>
  <w:num w:numId="35">
    <w:abstractNumId w:val="41"/>
  </w:num>
  <w:num w:numId="36">
    <w:abstractNumId w:val="0"/>
  </w:num>
  <w:num w:numId="37">
    <w:abstractNumId w:val="34"/>
  </w:num>
  <w:num w:numId="38">
    <w:abstractNumId w:val="13"/>
  </w:num>
  <w:num w:numId="39">
    <w:abstractNumId w:val="18"/>
  </w:num>
  <w:num w:numId="40">
    <w:abstractNumId w:val="17"/>
  </w:num>
  <w:num w:numId="41">
    <w:abstractNumId w:val="12"/>
  </w:num>
  <w:num w:numId="42">
    <w:abstractNumId w:val="16"/>
  </w:num>
  <w:num w:numId="43">
    <w:abstractNumId w:val="1"/>
  </w:num>
  <w:num w:numId="44">
    <w:abstractNumId w:val="25"/>
  </w:num>
  <w:num w:numId="45">
    <w:abstractNumId w:val="26"/>
  </w:num>
  <w:num w:numId="46">
    <w:abstractNumId w:val="43"/>
  </w:num>
  <w:num w:numId="47">
    <w:abstractNumId w:val="31"/>
  </w:num>
  <w:num w:numId="48">
    <w:abstractNumId w:val="42"/>
  </w:num>
  <w:num w:numId="49">
    <w:abstractNumId w:val="40"/>
  </w:num>
  <w:num w:numId="50">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1DA3"/>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4933"/>
    <w:rsid w:val="0021564E"/>
    <w:rsid w:val="002158F8"/>
    <w:rsid w:val="002161AD"/>
    <w:rsid w:val="00220692"/>
    <w:rsid w:val="002213CB"/>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4E7F"/>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D7F8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5B7"/>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05D3"/>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169C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C2247"/>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4B0E"/>
    <w:rsid w:val="008F6AB1"/>
    <w:rsid w:val="008F79FA"/>
    <w:rsid w:val="00900ED9"/>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792"/>
    <w:rsid w:val="00947DBC"/>
    <w:rsid w:val="009515C7"/>
    <w:rsid w:val="0095160B"/>
    <w:rsid w:val="009532F5"/>
    <w:rsid w:val="00954266"/>
    <w:rsid w:val="0095780E"/>
    <w:rsid w:val="0096155E"/>
    <w:rsid w:val="00963020"/>
    <w:rsid w:val="00965419"/>
    <w:rsid w:val="0096647A"/>
    <w:rsid w:val="00967CCC"/>
    <w:rsid w:val="00974217"/>
    <w:rsid w:val="0097449C"/>
    <w:rsid w:val="009747EB"/>
    <w:rsid w:val="00976676"/>
    <w:rsid w:val="00976FA7"/>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C6DAF"/>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20D4"/>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DF4B4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19D9"/>
    <w:rsid w:val="00E233E0"/>
    <w:rsid w:val="00E2385C"/>
    <w:rsid w:val="00E247B5"/>
    <w:rsid w:val="00E2493A"/>
    <w:rsid w:val="00E24C45"/>
    <w:rsid w:val="00E30919"/>
    <w:rsid w:val="00E30B48"/>
    <w:rsid w:val="00E31F03"/>
    <w:rsid w:val="00E321AF"/>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37C9"/>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345302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89581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40512544">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1A949-4895-4BE4-A94A-C8F3891F4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23</Pages>
  <Words>1617</Words>
  <Characters>8894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15</cp:revision>
  <cp:lastPrinted>2015-04-29T07:48:00Z</cp:lastPrinted>
  <dcterms:created xsi:type="dcterms:W3CDTF">2015-05-07T12:16:00Z</dcterms:created>
  <dcterms:modified xsi:type="dcterms:W3CDTF">2015-05-07T12:42:00Z</dcterms:modified>
</cp:coreProperties>
</file>