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044BDC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044BDC" w:rsidRPr="00161D67">
        <w:rPr>
          <w:noProof/>
          <w:lang w:val="es-ES_tradnl"/>
        </w:rPr>
        <w:t>7</w:t>
      </w:r>
      <w:r w:rsidR="00044BDC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044BDC" w:rsidRPr="00161D67">
        <w:rPr>
          <w:noProof/>
          <w:lang w:val="es-ES_tradnl"/>
        </w:rPr>
        <w:t>TAREAS PLANIFICADAS</w:t>
      </w:r>
      <w:r w:rsidR="00044BDC">
        <w:rPr>
          <w:noProof/>
        </w:rPr>
        <w:tab/>
      </w:r>
      <w:r w:rsidR="00044BDC">
        <w:rPr>
          <w:noProof/>
        </w:rPr>
        <w:fldChar w:fldCharType="begin"/>
      </w:r>
      <w:r w:rsidR="00044BDC">
        <w:rPr>
          <w:noProof/>
        </w:rPr>
        <w:instrText xml:space="preserve"> PAGEREF _Toc419810839 \h </w:instrText>
      </w:r>
      <w:r w:rsidR="00044BDC">
        <w:rPr>
          <w:noProof/>
        </w:rPr>
      </w:r>
      <w:r w:rsidR="00044BDC">
        <w:rPr>
          <w:noProof/>
        </w:rPr>
        <w:fldChar w:fldCharType="separate"/>
      </w:r>
      <w:r w:rsidR="00044BDC">
        <w:rPr>
          <w:noProof/>
        </w:rPr>
        <w:t>4</w:t>
      </w:r>
      <w:r w:rsidR="00044BDC"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1D67">
        <w:rPr>
          <w:noProof/>
          <w:lang w:val="es-ES_tradnl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61D67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nuevas altas en SAP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TP3 - Limpieza de la BD1 –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TP6 – Limpieza de la BD11 -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4BDC" w:rsidRDefault="00044BD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2" w:name="_Toc419810839"/>
      <w:r w:rsidRPr="00A3725F">
        <w:rPr>
          <w:lang w:val="es-ES_tradnl"/>
        </w:rPr>
        <w:t>TAREAS PLANIFICADAS</w:t>
      </w:r>
      <w:bookmarkEnd w:id="2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3" w:name="_Toc419810840"/>
      <w:r>
        <w:rPr>
          <w:lang w:val="es-ES_tradnl" w:eastAsia="es-ES"/>
        </w:rPr>
        <w:t>Introducción</w:t>
      </w:r>
      <w:bookmarkEnd w:id="3"/>
    </w:p>
    <w:p w:rsidR="00E037C2" w:rsidRDefault="00E037C2" w:rsidP="00E26F80">
      <w:pPr>
        <w:rPr>
          <w:lang w:val="es-ES_tradnl" w:eastAsia="es-ES"/>
        </w:rPr>
      </w:pPr>
      <w:bookmarkStart w:id="4" w:name="_GoBack"/>
      <w:bookmarkEnd w:id="4"/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>Una tarea planificada es una tarea que no requiere ser iniciada directamente por un usuario del CRM sino que es una tarea que se lanza y ejecuta de manera automática, siguiendo una periodicidad determinada con el objetivo de cumplir una función dentro de un proceso intra-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</w:t>
      </w:r>
      <w:r w:rsidR="00FA084A">
        <w:rPr>
          <w:lang w:val="es-ES_tradnl" w:eastAsia="es-ES"/>
        </w:rPr>
        <w:t xml:space="preserve"> una tarea </w:t>
      </w:r>
      <w:r w:rsidR="00FA084A">
        <w:rPr>
          <w:lang w:val="es-ES_tradnl" w:eastAsia="es-ES"/>
        </w:rPr>
        <w:t xml:space="preserve">de manera incorrecta o incluso </w:t>
      </w:r>
      <w:r w:rsidR="00FA084A">
        <w:rPr>
          <w:lang w:val="es-ES_tradnl" w:eastAsia="es-ES"/>
        </w:rPr>
        <w:t>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8165AC" w:rsidP="008165AC">
      <w:pPr>
        <w:pStyle w:val="Ttulo2"/>
      </w:pPr>
      <w:bookmarkStart w:id="5" w:name="_Toc419810841"/>
      <w:r>
        <w:t xml:space="preserve">TP1 - </w:t>
      </w:r>
      <w:r w:rsidRPr="008165AC">
        <w:t>Clasificación de nuevas altas en SAP</w:t>
      </w:r>
      <w:bookmarkEnd w:id="5"/>
    </w:p>
    <w:p w:rsidR="00E26F80" w:rsidRDefault="00E26F80">
      <w:pPr>
        <w:jc w:val="left"/>
        <w:rPr>
          <w:b/>
        </w:rPr>
      </w:pPr>
    </w:p>
    <w:p w:rsidR="00E26F80" w:rsidRDefault="0002392D" w:rsidP="0002392D">
      <w:pPr>
        <w:jc w:val="center"/>
        <w:rPr>
          <w:b/>
        </w:rPr>
      </w:pPr>
      <w:r w:rsidRPr="0002392D">
        <w:drawing>
          <wp:inline distT="0" distB="0" distL="0" distR="0">
            <wp:extent cx="419100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6" w:name="_Toc419810842"/>
      <w:r>
        <w:t>TP2 – Establecimiento de precios en ofertas</w:t>
      </w:r>
      <w:bookmarkEnd w:id="6"/>
      <w:r>
        <w:t xml:space="preserve"> </w:t>
      </w:r>
    </w:p>
    <w:p w:rsidR="00E26F80" w:rsidRDefault="008165AC">
      <w:pPr>
        <w:jc w:val="left"/>
        <w:rPr>
          <w:b/>
        </w:rPr>
      </w:pPr>
      <w:r w:rsidRPr="008165AC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52CDABA5" wp14:editId="373EB43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992467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67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E26F80" w:rsidRDefault="003B54ED" w:rsidP="003B54ED">
      <w:pPr>
        <w:pStyle w:val="Ttulo2"/>
      </w:pPr>
      <w:bookmarkStart w:id="7" w:name="_Toc419810843"/>
      <w:r>
        <w:t xml:space="preserve">TP3 - </w:t>
      </w:r>
      <w:r w:rsidRPr="003B54ED">
        <w:t xml:space="preserve">Limpieza de la BD1 </w:t>
      </w:r>
      <w:r>
        <w:t>–</w:t>
      </w:r>
      <w:r w:rsidRPr="003B54ED">
        <w:t xml:space="preserve"> Companies</w:t>
      </w:r>
      <w:bookmarkEnd w:id="7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1910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8" w:name="_Toc419810844"/>
      <w:r>
        <w:t xml:space="preserve">TP4 - </w:t>
      </w:r>
      <w:r w:rsidRPr="003B54ED">
        <w:t>Asignación de KAMs</w:t>
      </w:r>
      <w:bookmarkEnd w:id="8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0100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9" w:name="_Toc419810845"/>
      <w:r>
        <w:t>TP5 – Entrada de datos a cuentas nuevas</w:t>
      </w:r>
      <w:bookmarkEnd w:id="9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82917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10" w:name="_Toc419810846"/>
      <w:r>
        <w:t>TP6 – Limpieza de la BD11 - Staff</w:t>
      </w:r>
      <w:bookmarkEnd w:id="10"/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0C559C" w:rsidP="000C559C">
      <w:pPr>
        <w:pStyle w:val="Ttulo2"/>
      </w:pPr>
      <w:bookmarkStart w:id="11" w:name="_Toc419810847"/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r w:rsidR="00C14641">
        <w:t>p</w:t>
      </w:r>
      <w:r w:rsidR="00A90CFF">
        <w:t>rice check</w:t>
      </w:r>
      <w:bookmarkEnd w:id="11"/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2" w:name="_Ref515364360"/>
            <w:r>
              <w:t>Resumen de i</w:t>
            </w:r>
            <w:r w:rsidR="00965419">
              <w:t>dentificación:</w:t>
            </w:r>
            <w:bookmarkEnd w:id="12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08" w:rsidRDefault="00954908">
      <w:r>
        <w:separator/>
      </w:r>
    </w:p>
  </w:endnote>
  <w:endnote w:type="continuationSeparator" w:id="0">
    <w:p w:rsidR="00954908" w:rsidRDefault="0095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44BDC">
            <w:rPr>
              <w:noProof/>
              <w:sz w:val="14"/>
              <w:szCs w:val="16"/>
              <w:lang w:eastAsia="es-ES"/>
            </w:rPr>
            <w:t>IPT_ACRM_DRE_Cap07-TareasPlanificadas_150519.docx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D35944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35944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08" w:rsidRDefault="00954908">
      <w:r>
        <w:separator/>
      </w:r>
    </w:p>
  </w:footnote>
  <w:footnote w:type="continuationSeparator" w:id="0">
    <w:p w:rsidR="00954908" w:rsidRDefault="00954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61F6ABBC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0DE44-C212-4A7E-BF30-67729452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474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8</cp:revision>
  <cp:lastPrinted>2015-04-29T07:48:00Z</cp:lastPrinted>
  <dcterms:created xsi:type="dcterms:W3CDTF">2015-05-19T12:56:00Z</dcterms:created>
  <dcterms:modified xsi:type="dcterms:W3CDTF">2015-05-19T12:59:00Z</dcterms:modified>
</cp:coreProperties>
</file>