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KBC Quiz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loop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game, there are 3 questions. After giving the correct answer, you win a cash prize. If all questions are answered correctly, you win the game. However, if you give a wrong answer, you lose the game.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 Price Money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"Incorrect Answer!!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---Better Luck Next 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!! WELCOME TO KBC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Increment the prize money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set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does not grow on a tree according to a popular Hindi saying?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[a: Money, b: Flower, c: Leaves, d: Fruits]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 Answer! Your Prize Money is :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city is known as the Pink City in India?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[a: Bangalore, b: Mysore, c: Jaipur, d: Kochi]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 Answer! Your Prize Money is :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states are there in India?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[a: 28, b: 29, c: 31, d: 30]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 Answer! Your Prize Money is :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---------Congratulations! You Won The KBC---------"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