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CB5AD" w14:textId="77777777" w:rsidR="009A38D1" w:rsidRPr="009A38D1" w:rsidRDefault="009A38D1" w:rsidP="009A38D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2"/>
        </w:rPr>
      </w:pPr>
      <w:r w:rsidRPr="009A38D1">
        <w:rPr>
          <w:rFonts w:ascii="Times New Roman" w:eastAsia="Times New Roman" w:hAnsi="Times New Roman" w:cs="Times New Roman"/>
          <w:sz w:val="22"/>
        </w:rPr>
        <w:t>СОГЛАСИЕ</w:t>
      </w:r>
      <w:r w:rsidRPr="009A38D1">
        <w:rPr>
          <w:rFonts w:ascii="Times New Roman" w:eastAsia="Times New Roman" w:hAnsi="Times New Roman" w:cs="Times New Roman"/>
          <w:sz w:val="22"/>
        </w:rPr>
        <w:br/>
        <w:t>на обработку персональных данных</w:t>
      </w:r>
      <w:r w:rsidRPr="009A38D1">
        <w:rPr>
          <w:rFonts w:ascii="Times New Roman" w:eastAsia="Times New Roman" w:hAnsi="Times New Roman" w:cs="Times New Roman"/>
          <w:sz w:val="22"/>
        </w:rPr>
        <w:br/>
        <w:t>для целей кадрового учета, организации рабочего процесса, учета рабочего времени, коммуникаций и мотивационных программ</w:t>
      </w:r>
    </w:p>
    <w:p w14:paraId="512873F3" w14:textId="77B5E7FE" w:rsidR="00003C94" w:rsidRPr="009A38D1" w:rsidRDefault="00000000" w:rsidP="009A38D1">
      <w:pPr>
        <w:spacing w:after="210" w:line="240" w:lineRule="auto"/>
        <w:rPr>
          <w:rFonts w:ascii="Times New Roman" w:hAnsi="Times New Roman" w:cs="Times New Roman"/>
          <w:sz w:val="22"/>
        </w:rPr>
      </w:pPr>
      <w:r w:rsidRPr="009A38D1">
        <w:rPr>
          <w:rFonts w:ascii="Times New Roman" w:eastAsia="source serif 4" w:hAnsi="Times New Roman" w:cs="Times New Roman"/>
          <w:color w:val="000000"/>
          <w:sz w:val="22"/>
        </w:rPr>
        <w:t>Настоящим, проставляя отметку в чекбоксе и нажимая кнопку подтверждения на сайте (в информационной системе) учета рабочего времени сотрудников, пользователь подтверждает, что дает свое добровольное, информированное и сознательное согласие Обществу с ограниченной ответственностью «</w:t>
      </w:r>
      <w:proofErr w:type="spellStart"/>
      <w:r w:rsidRPr="009A38D1">
        <w:rPr>
          <w:rFonts w:ascii="Times New Roman" w:eastAsia="source serif 4" w:hAnsi="Times New Roman" w:cs="Times New Roman"/>
          <w:color w:val="000000"/>
          <w:sz w:val="22"/>
        </w:rPr>
        <w:t>ЭкоСфера</w:t>
      </w:r>
      <w:proofErr w:type="spellEnd"/>
      <w:r w:rsidRPr="009A38D1">
        <w:rPr>
          <w:rFonts w:ascii="Times New Roman" w:eastAsia="source serif 4" w:hAnsi="Times New Roman" w:cs="Times New Roman"/>
          <w:color w:val="000000"/>
          <w:sz w:val="22"/>
        </w:rPr>
        <w:t>» (ИНН 6315022231, юридический адрес: 443010, Самарская обл., г. Самара, ул. Фрунзе, д. 102) (далее — «Оператор») на обработку своих персональных данных в объеме и по перечню, установленному внутренними документами Оператора, в том числе:</w:t>
      </w:r>
    </w:p>
    <w:p w14:paraId="17F50E1E" w14:textId="77777777" w:rsidR="00003C94" w:rsidRPr="009A38D1" w:rsidRDefault="00000000" w:rsidP="009A38D1">
      <w:pPr>
        <w:numPr>
          <w:ilvl w:val="0"/>
          <w:numId w:val="1"/>
        </w:numPr>
        <w:spacing w:before="105" w:after="105" w:line="240" w:lineRule="auto"/>
        <w:rPr>
          <w:rFonts w:ascii="Times New Roman" w:hAnsi="Times New Roman" w:cs="Times New Roman"/>
          <w:sz w:val="22"/>
        </w:rPr>
      </w:pPr>
      <w:r w:rsidRPr="009A38D1">
        <w:rPr>
          <w:rFonts w:ascii="Times New Roman" w:eastAsia="source serif 4" w:hAnsi="Times New Roman" w:cs="Times New Roman"/>
          <w:color w:val="000000"/>
          <w:sz w:val="22"/>
        </w:rPr>
        <w:t>фамилия, имя, отчество;</w:t>
      </w:r>
    </w:p>
    <w:p w14:paraId="2F2B4A66" w14:textId="77777777" w:rsidR="00003C94" w:rsidRPr="009A38D1" w:rsidRDefault="00000000" w:rsidP="009A38D1">
      <w:pPr>
        <w:numPr>
          <w:ilvl w:val="0"/>
          <w:numId w:val="1"/>
        </w:numPr>
        <w:spacing w:before="105" w:after="105" w:line="240" w:lineRule="auto"/>
        <w:rPr>
          <w:rFonts w:ascii="Times New Roman" w:hAnsi="Times New Roman" w:cs="Times New Roman"/>
          <w:sz w:val="22"/>
        </w:rPr>
      </w:pPr>
      <w:r w:rsidRPr="009A38D1">
        <w:rPr>
          <w:rFonts w:ascii="Times New Roman" w:eastAsia="source serif 4" w:hAnsi="Times New Roman" w:cs="Times New Roman"/>
          <w:color w:val="000000"/>
          <w:sz w:val="22"/>
        </w:rPr>
        <w:t>пол, дата и место рождения;</w:t>
      </w:r>
    </w:p>
    <w:p w14:paraId="2AD1F90F" w14:textId="77777777" w:rsidR="00003C94" w:rsidRPr="009A38D1" w:rsidRDefault="00000000" w:rsidP="009A38D1">
      <w:pPr>
        <w:numPr>
          <w:ilvl w:val="0"/>
          <w:numId w:val="1"/>
        </w:numPr>
        <w:spacing w:before="105" w:after="105" w:line="240" w:lineRule="auto"/>
        <w:rPr>
          <w:rFonts w:ascii="Times New Roman" w:hAnsi="Times New Roman" w:cs="Times New Roman"/>
          <w:sz w:val="22"/>
        </w:rPr>
      </w:pPr>
      <w:r w:rsidRPr="009A38D1">
        <w:rPr>
          <w:rFonts w:ascii="Times New Roman" w:eastAsia="source serif 4" w:hAnsi="Times New Roman" w:cs="Times New Roman"/>
          <w:color w:val="000000"/>
          <w:sz w:val="22"/>
        </w:rPr>
        <w:t>контактные данные (телефон, адрес электронной почты, адрес проживания);</w:t>
      </w:r>
    </w:p>
    <w:p w14:paraId="544C6B4C" w14:textId="77777777" w:rsidR="00003C94" w:rsidRPr="009A38D1" w:rsidRDefault="00000000" w:rsidP="009A38D1">
      <w:pPr>
        <w:numPr>
          <w:ilvl w:val="0"/>
          <w:numId w:val="1"/>
        </w:numPr>
        <w:spacing w:before="105" w:after="105" w:line="240" w:lineRule="auto"/>
        <w:rPr>
          <w:rFonts w:ascii="Times New Roman" w:hAnsi="Times New Roman" w:cs="Times New Roman"/>
          <w:sz w:val="22"/>
        </w:rPr>
      </w:pPr>
      <w:r w:rsidRPr="009A38D1">
        <w:rPr>
          <w:rFonts w:ascii="Times New Roman" w:eastAsia="source serif 4" w:hAnsi="Times New Roman" w:cs="Times New Roman"/>
          <w:color w:val="000000"/>
          <w:sz w:val="22"/>
        </w:rPr>
        <w:t>паспортные данные, сведения о регистрации;</w:t>
      </w:r>
    </w:p>
    <w:p w14:paraId="12BD1AF4" w14:textId="77777777" w:rsidR="00003C94" w:rsidRPr="009A38D1" w:rsidRDefault="00000000" w:rsidP="009A38D1">
      <w:pPr>
        <w:numPr>
          <w:ilvl w:val="0"/>
          <w:numId w:val="1"/>
        </w:numPr>
        <w:spacing w:before="105" w:after="105" w:line="240" w:lineRule="auto"/>
        <w:rPr>
          <w:rFonts w:ascii="Times New Roman" w:hAnsi="Times New Roman" w:cs="Times New Roman"/>
          <w:sz w:val="22"/>
        </w:rPr>
      </w:pPr>
      <w:r w:rsidRPr="009A38D1">
        <w:rPr>
          <w:rFonts w:ascii="Times New Roman" w:eastAsia="source serif 4" w:hAnsi="Times New Roman" w:cs="Times New Roman"/>
          <w:color w:val="000000"/>
          <w:sz w:val="22"/>
        </w:rPr>
        <w:t>фотоизображение и видеоизображение;</w:t>
      </w:r>
    </w:p>
    <w:p w14:paraId="7BBFBC08" w14:textId="77777777" w:rsidR="00003C94" w:rsidRPr="009A38D1" w:rsidRDefault="00000000" w:rsidP="009A38D1">
      <w:pPr>
        <w:numPr>
          <w:ilvl w:val="0"/>
          <w:numId w:val="1"/>
        </w:numPr>
        <w:spacing w:before="105" w:after="105" w:line="240" w:lineRule="auto"/>
        <w:rPr>
          <w:rFonts w:ascii="Times New Roman" w:hAnsi="Times New Roman" w:cs="Times New Roman"/>
          <w:sz w:val="22"/>
        </w:rPr>
      </w:pPr>
      <w:r w:rsidRPr="009A38D1">
        <w:rPr>
          <w:rFonts w:ascii="Times New Roman" w:eastAsia="source serif 4" w:hAnsi="Times New Roman" w:cs="Times New Roman"/>
          <w:color w:val="000000"/>
          <w:sz w:val="22"/>
        </w:rPr>
        <w:t>сведения о трудовой деятельности, должность;</w:t>
      </w:r>
    </w:p>
    <w:p w14:paraId="059D845C" w14:textId="77777777" w:rsidR="00003C94" w:rsidRPr="009A38D1" w:rsidRDefault="00000000" w:rsidP="009A38D1">
      <w:pPr>
        <w:numPr>
          <w:ilvl w:val="0"/>
          <w:numId w:val="1"/>
        </w:numPr>
        <w:spacing w:before="105" w:after="105" w:line="240" w:lineRule="auto"/>
        <w:rPr>
          <w:rFonts w:ascii="Times New Roman" w:hAnsi="Times New Roman" w:cs="Times New Roman"/>
          <w:sz w:val="22"/>
        </w:rPr>
      </w:pPr>
      <w:r w:rsidRPr="009A38D1">
        <w:rPr>
          <w:rFonts w:ascii="Times New Roman" w:eastAsia="source serif 4" w:hAnsi="Times New Roman" w:cs="Times New Roman"/>
          <w:color w:val="000000"/>
          <w:sz w:val="22"/>
        </w:rPr>
        <w:t>ИНН, СНИЛС;</w:t>
      </w:r>
    </w:p>
    <w:p w14:paraId="06EB5DDF" w14:textId="77777777" w:rsidR="00003C94" w:rsidRPr="009A38D1" w:rsidRDefault="00000000" w:rsidP="009A38D1">
      <w:pPr>
        <w:numPr>
          <w:ilvl w:val="0"/>
          <w:numId w:val="1"/>
        </w:numPr>
        <w:spacing w:before="105" w:after="105" w:line="240" w:lineRule="auto"/>
        <w:rPr>
          <w:rFonts w:ascii="Times New Roman" w:hAnsi="Times New Roman" w:cs="Times New Roman"/>
          <w:sz w:val="22"/>
        </w:rPr>
      </w:pPr>
      <w:r w:rsidRPr="009A38D1">
        <w:rPr>
          <w:rFonts w:ascii="Times New Roman" w:eastAsia="source serif 4" w:hAnsi="Times New Roman" w:cs="Times New Roman"/>
          <w:color w:val="000000"/>
          <w:sz w:val="22"/>
        </w:rPr>
        <w:t>данные о заработной плате и иных доходах, сведения о семейном положении;</w:t>
      </w:r>
    </w:p>
    <w:p w14:paraId="0E7CDA14" w14:textId="1891FD80" w:rsidR="00003C94" w:rsidRPr="009A38D1" w:rsidRDefault="00000000" w:rsidP="009A38D1">
      <w:pPr>
        <w:numPr>
          <w:ilvl w:val="0"/>
          <w:numId w:val="1"/>
        </w:numPr>
        <w:spacing w:before="105" w:after="105" w:line="240" w:lineRule="auto"/>
        <w:rPr>
          <w:rFonts w:ascii="Times New Roman" w:hAnsi="Times New Roman" w:cs="Times New Roman"/>
          <w:sz w:val="22"/>
        </w:rPr>
      </w:pPr>
      <w:r w:rsidRPr="009A38D1">
        <w:rPr>
          <w:rFonts w:ascii="Times New Roman" w:eastAsia="source serif 4" w:hAnsi="Times New Roman" w:cs="Times New Roman"/>
          <w:color w:val="000000"/>
          <w:sz w:val="22"/>
        </w:rPr>
        <w:t>иные данные, предоставляемые в соответствии с трудовым законодательством РФ</w:t>
      </w:r>
    </w:p>
    <w:p w14:paraId="66C6EF3B" w14:textId="6A1B4D23" w:rsidR="00003C94" w:rsidRPr="009A38D1" w:rsidRDefault="00000000" w:rsidP="009A38D1">
      <w:pPr>
        <w:spacing w:after="210" w:line="240" w:lineRule="auto"/>
        <w:rPr>
          <w:rFonts w:ascii="Times New Roman" w:hAnsi="Times New Roman" w:cs="Times New Roman"/>
          <w:sz w:val="22"/>
        </w:rPr>
      </w:pPr>
      <w:r w:rsidRPr="009A38D1">
        <w:rPr>
          <w:rFonts w:ascii="Times New Roman" w:eastAsia="source serif 4" w:hAnsi="Times New Roman" w:cs="Times New Roman"/>
          <w:color w:val="000000"/>
          <w:sz w:val="22"/>
        </w:rPr>
        <w:t>Цели обработки персональных данных:</w:t>
      </w:r>
    </w:p>
    <w:p w14:paraId="78D48C96" w14:textId="77777777" w:rsidR="00003C94" w:rsidRPr="009A38D1" w:rsidRDefault="00000000" w:rsidP="009A38D1">
      <w:pPr>
        <w:numPr>
          <w:ilvl w:val="0"/>
          <w:numId w:val="2"/>
        </w:numPr>
        <w:spacing w:before="105" w:after="105" w:line="240" w:lineRule="auto"/>
        <w:rPr>
          <w:rFonts w:ascii="Times New Roman" w:hAnsi="Times New Roman" w:cs="Times New Roman"/>
          <w:sz w:val="22"/>
        </w:rPr>
      </w:pPr>
      <w:r w:rsidRPr="009A38D1">
        <w:rPr>
          <w:rFonts w:ascii="Times New Roman" w:eastAsia="source serif 4" w:hAnsi="Times New Roman" w:cs="Times New Roman"/>
          <w:color w:val="000000"/>
          <w:sz w:val="22"/>
        </w:rPr>
        <w:t>ведение кадрового учета, персональных и трудовых дел;</w:t>
      </w:r>
    </w:p>
    <w:p w14:paraId="0D2254C0" w14:textId="77777777" w:rsidR="00003C94" w:rsidRPr="009A38D1" w:rsidRDefault="00000000" w:rsidP="009A38D1">
      <w:pPr>
        <w:numPr>
          <w:ilvl w:val="0"/>
          <w:numId w:val="2"/>
        </w:numPr>
        <w:spacing w:before="105" w:after="105" w:line="240" w:lineRule="auto"/>
        <w:rPr>
          <w:rFonts w:ascii="Times New Roman" w:hAnsi="Times New Roman" w:cs="Times New Roman"/>
          <w:sz w:val="22"/>
        </w:rPr>
      </w:pPr>
      <w:r w:rsidRPr="009A38D1">
        <w:rPr>
          <w:rFonts w:ascii="Times New Roman" w:eastAsia="source serif 4" w:hAnsi="Times New Roman" w:cs="Times New Roman"/>
          <w:color w:val="000000"/>
          <w:sz w:val="22"/>
        </w:rPr>
        <w:t>организация и сопровождение трудовых отношений и рабочего процесса;</w:t>
      </w:r>
    </w:p>
    <w:p w14:paraId="7919FFC5" w14:textId="77777777" w:rsidR="00003C94" w:rsidRPr="009A38D1" w:rsidRDefault="00000000" w:rsidP="009A38D1">
      <w:pPr>
        <w:numPr>
          <w:ilvl w:val="0"/>
          <w:numId w:val="2"/>
        </w:numPr>
        <w:spacing w:before="105" w:after="105" w:line="240" w:lineRule="auto"/>
        <w:rPr>
          <w:rFonts w:ascii="Times New Roman" w:hAnsi="Times New Roman" w:cs="Times New Roman"/>
          <w:sz w:val="22"/>
        </w:rPr>
      </w:pPr>
      <w:r w:rsidRPr="009A38D1">
        <w:rPr>
          <w:rFonts w:ascii="Times New Roman" w:eastAsia="source serif 4" w:hAnsi="Times New Roman" w:cs="Times New Roman"/>
          <w:color w:val="000000"/>
          <w:sz w:val="22"/>
        </w:rPr>
        <w:t>учет и контроль рабочего времени;</w:t>
      </w:r>
    </w:p>
    <w:p w14:paraId="75762758" w14:textId="77777777" w:rsidR="00003C94" w:rsidRPr="009A38D1" w:rsidRDefault="00000000" w:rsidP="009A38D1">
      <w:pPr>
        <w:numPr>
          <w:ilvl w:val="0"/>
          <w:numId w:val="2"/>
        </w:numPr>
        <w:spacing w:before="105" w:after="105" w:line="240" w:lineRule="auto"/>
        <w:rPr>
          <w:rFonts w:ascii="Times New Roman" w:hAnsi="Times New Roman" w:cs="Times New Roman"/>
          <w:sz w:val="22"/>
        </w:rPr>
      </w:pPr>
      <w:r w:rsidRPr="009A38D1">
        <w:rPr>
          <w:rFonts w:ascii="Times New Roman" w:eastAsia="source serif 4" w:hAnsi="Times New Roman" w:cs="Times New Roman"/>
          <w:color w:val="000000"/>
          <w:sz w:val="22"/>
        </w:rPr>
        <w:t>коммуникации между Оператором и работником по вопросам профессиональной деятельности;</w:t>
      </w:r>
    </w:p>
    <w:p w14:paraId="50D041B2" w14:textId="77777777" w:rsidR="00003C94" w:rsidRPr="009A38D1" w:rsidRDefault="00000000" w:rsidP="009A38D1">
      <w:pPr>
        <w:numPr>
          <w:ilvl w:val="0"/>
          <w:numId w:val="2"/>
        </w:numPr>
        <w:spacing w:before="105" w:after="105" w:line="240" w:lineRule="auto"/>
        <w:rPr>
          <w:rFonts w:ascii="Times New Roman" w:hAnsi="Times New Roman" w:cs="Times New Roman"/>
          <w:sz w:val="22"/>
        </w:rPr>
      </w:pPr>
      <w:r w:rsidRPr="009A38D1">
        <w:rPr>
          <w:rFonts w:ascii="Times New Roman" w:eastAsia="source serif 4" w:hAnsi="Times New Roman" w:cs="Times New Roman"/>
          <w:color w:val="000000"/>
          <w:sz w:val="22"/>
        </w:rPr>
        <w:t>реализация и участие в мотивационных программах, корпоративных мероприятиях;</w:t>
      </w:r>
    </w:p>
    <w:p w14:paraId="607524B3" w14:textId="0B733BEA" w:rsidR="00003C94" w:rsidRPr="009A38D1" w:rsidRDefault="00000000" w:rsidP="009A38D1">
      <w:pPr>
        <w:numPr>
          <w:ilvl w:val="0"/>
          <w:numId w:val="2"/>
        </w:numPr>
        <w:spacing w:before="105" w:after="105" w:line="240" w:lineRule="auto"/>
        <w:rPr>
          <w:rFonts w:ascii="Times New Roman" w:hAnsi="Times New Roman" w:cs="Times New Roman"/>
          <w:sz w:val="22"/>
        </w:rPr>
      </w:pPr>
      <w:r w:rsidRPr="009A38D1">
        <w:rPr>
          <w:rFonts w:ascii="Times New Roman" w:eastAsia="source serif 4" w:hAnsi="Times New Roman" w:cs="Times New Roman"/>
          <w:color w:val="000000"/>
          <w:sz w:val="22"/>
        </w:rPr>
        <w:t>обеспечение исполнения требований законодательства РФ.</w:t>
      </w:r>
    </w:p>
    <w:p w14:paraId="090DDB78" w14:textId="33B6E5A7" w:rsidR="00003C94" w:rsidRPr="009A38D1" w:rsidRDefault="00000000" w:rsidP="009A38D1">
      <w:pPr>
        <w:spacing w:after="210" w:line="240" w:lineRule="auto"/>
        <w:rPr>
          <w:rFonts w:ascii="Times New Roman" w:hAnsi="Times New Roman" w:cs="Times New Roman"/>
          <w:sz w:val="22"/>
        </w:rPr>
      </w:pPr>
      <w:r w:rsidRPr="009A38D1">
        <w:rPr>
          <w:rFonts w:ascii="Times New Roman" w:eastAsia="source serif 4" w:hAnsi="Times New Roman" w:cs="Times New Roman"/>
          <w:color w:val="000000"/>
          <w:sz w:val="22"/>
        </w:rPr>
        <w:t>Согласие предоставляется в отношении следующих действий с персональными данными:</w:t>
      </w:r>
    </w:p>
    <w:p w14:paraId="73A94868" w14:textId="29DE9399" w:rsidR="00003C94" w:rsidRPr="009A38D1" w:rsidRDefault="00000000" w:rsidP="009A38D1">
      <w:pPr>
        <w:numPr>
          <w:ilvl w:val="0"/>
          <w:numId w:val="3"/>
        </w:numPr>
        <w:spacing w:before="105" w:after="105" w:line="240" w:lineRule="auto"/>
        <w:rPr>
          <w:rFonts w:ascii="Times New Roman" w:hAnsi="Times New Roman" w:cs="Times New Roman"/>
          <w:sz w:val="22"/>
        </w:rPr>
      </w:pPr>
      <w:r w:rsidRPr="009A38D1">
        <w:rPr>
          <w:rFonts w:ascii="Times New Roman" w:eastAsia="source serif 4" w:hAnsi="Times New Roman" w:cs="Times New Roman"/>
          <w:color w:val="000000"/>
          <w:sz w:val="22"/>
        </w:rPr>
        <w:t>сбор, систематизация, накопление, хранение, уточнение (обновление, изменение), использование, передача (в том числе поручение обработки по договору и предоставление уполномоченным государственным органам), обезличивание, блокирование, удаление, уничтожение — в том числе с использованием информационных систем персональных данных, в том числе автоматизированных и (или) облачных, с обязательным условием хранения и обработки персональных данных на территории Российской Федерации.</w:t>
      </w:r>
    </w:p>
    <w:p w14:paraId="404BB85D" w14:textId="21D865FC" w:rsidR="00003C94" w:rsidRPr="009A38D1" w:rsidRDefault="00000000" w:rsidP="009A38D1">
      <w:pPr>
        <w:spacing w:after="210" w:line="240" w:lineRule="auto"/>
        <w:rPr>
          <w:rFonts w:ascii="Times New Roman" w:hAnsi="Times New Roman" w:cs="Times New Roman"/>
          <w:sz w:val="22"/>
        </w:rPr>
      </w:pPr>
      <w:r w:rsidRPr="009A38D1">
        <w:rPr>
          <w:rFonts w:ascii="Times New Roman" w:eastAsia="source serif 4" w:hAnsi="Times New Roman" w:cs="Times New Roman"/>
          <w:color w:val="000000"/>
          <w:sz w:val="22"/>
        </w:rPr>
        <w:t>Настоящее согласие действует до достижения целей обработки или по истечении установленных законодательством сроков хранения документов, в зависимости от того, что наступит позже. Согласие может быть отозвано путем направления письменного уведомления Оператору. Оператор прекращает обработку и уничтожает персональные данные, если иное не предусмотрено федеральным законом.</w:t>
      </w:r>
    </w:p>
    <w:p w14:paraId="33ECA7EB" w14:textId="2B0979E7" w:rsidR="00003C94" w:rsidRPr="009A38D1" w:rsidRDefault="00000000" w:rsidP="009A38D1">
      <w:pPr>
        <w:spacing w:after="210" w:line="240" w:lineRule="auto"/>
        <w:rPr>
          <w:rFonts w:ascii="Times New Roman" w:hAnsi="Times New Roman" w:cs="Times New Roman"/>
          <w:sz w:val="22"/>
        </w:rPr>
      </w:pPr>
      <w:r w:rsidRPr="009A38D1">
        <w:rPr>
          <w:rFonts w:ascii="Times New Roman" w:eastAsia="source serif 4" w:hAnsi="Times New Roman" w:cs="Times New Roman"/>
          <w:color w:val="000000"/>
          <w:sz w:val="22"/>
        </w:rPr>
        <w:lastRenderedPageBreak/>
        <w:t>Пользователь подтверждает получение информации о порядке и целях обработки персональных данных, а также о своих правах, предусмотренных Федеральным законом «О персональных данных» № 152-</w:t>
      </w:r>
      <w:proofErr w:type="gramStart"/>
      <w:r w:rsidRPr="009A38D1">
        <w:rPr>
          <w:rFonts w:ascii="Times New Roman" w:eastAsia="source serif 4" w:hAnsi="Times New Roman" w:cs="Times New Roman"/>
          <w:color w:val="000000"/>
          <w:sz w:val="22"/>
        </w:rPr>
        <w:t>ФЗ.</w:t>
      </w:r>
      <w:proofErr w:type="gramEnd"/>
    </w:p>
    <w:sectPr w:rsidR="00003C94" w:rsidRPr="009A38D1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87936"/>
    <w:multiLevelType w:val="hybridMultilevel"/>
    <w:tmpl w:val="AF48E5D6"/>
    <w:lvl w:ilvl="0" w:tplc="037859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2CE708E">
      <w:numFmt w:val="decimal"/>
      <w:lvlText w:val=""/>
      <w:lvlJc w:val="left"/>
    </w:lvl>
    <w:lvl w:ilvl="2" w:tplc="92B6CCB6">
      <w:numFmt w:val="decimal"/>
      <w:lvlText w:val=""/>
      <w:lvlJc w:val="left"/>
    </w:lvl>
    <w:lvl w:ilvl="3" w:tplc="193A09FC">
      <w:numFmt w:val="decimal"/>
      <w:lvlText w:val=""/>
      <w:lvlJc w:val="left"/>
    </w:lvl>
    <w:lvl w:ilvl="4" w:tplc="4D564032">
      <w:numFmt w:val="decimal"/>
      <w:lvlText w:val=""/>
      <w:lvlJc w:val="left"/>
    </w:lvl>
    <w:lvl w:ilvl="5" w:tplc="2ABE4906">
      <w:numFmt w:val="decimal"/>
      <w:lvlText w:val=""/>
      <w:lvlJc w:val="left"/>
    </w:lvl>
    <w:lvl w:ilvl="6" w:tplc="EF8A0818">
      <w:numFmt w:val="decimal"/>
      <w:lvlText w:val=""/>
      <w:lvlJc w:val="left"/>
    </w:lvl>
    <w:lvl w:ilvl="7" w:tplc="03705FB0">
      <w:numFmt w:val="decimal"/>
      <w:lvlText w:val=""/>
      <w:lvlJc w:val="left"/>
    </w:lvl>
    <w:lvl w:ilvl="8" w:tplc="6E869718">
      <w:numFmt w:val="decimal"/>
      <w:lvlText w:val=""/>
      <w:lvlJc w:val="left"/>
    </w:lvl>
  </w:abstractNum>
  <w:abstractNum w:abstractNumId="1" w15:restartNumberingAfterBreak="0">
    <w:nsid w:val="1D046554"/>
    <w:multiLevelType w:val="hybridMultilevel"/>
    <w:tmpl w:val="150846DC"/>
    <w:lvl w:ilvl="0" w:tplc="CB30751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A00D684">
      <w:numFmt w:val="decimal"/>
      <w:lvlText w:val=""/>
      <w:lvlJc w:val="left"/>
    </w:lvl>
    <w:lvl w:ilvl="2" w:tplc="2844443C">
      <w:numFmt w:val="decimal"/>
      <w:lvlText w:val=""/>
      <w:lvlJc w:val="left"/>
    </w:lvl>
    <w:lvl w:ilvl="3" w:tplc="FF482F7E">
      <w:numFmt w:val="decimal"/>
      <w:lvlText w:val=""/>
      <w:lvlJc w:val="left"/>
    </w:lvl>
    <w:lvl w:ilvl="4" w:tplc="5EFA2566">
      <w:numFmt w:val="decimal"/>
      <w:lvlText w:val=""/>
      <w:lvlJc w:val="left"/>
    </w:lvl>
    <w:lvl w:ilvl="5" w:tplc="30F6929E">
      <w:numFmt w:val="decimal"/>
      <w:lvlText w:val=""/>
      <w:lvlJc w:val="left"/>
    </w:lvl>
    <w:lvl w:ilvl="6" w:tplc="1EAADCF6">
      <w:numFmt w:val="decimal"/>
      <w:lvlText w:val=""/>
      <w:lvlJc w:val="left"/>
    </w:lvl>
    <w:lvl w:ilvl="7" w:tplc="7848BD98">
      <w:numFmt w:val="decimal"/>
      <w:lvlText w:val=""/>
      <w:lvlJc w:val="left"/>
    </w:lvl>
    <w:lvl w:ilvl="8" w:tplc="F19E014A">
      <w:numFmt w:val="decimal"/>
      <w:lvlText w:val=""/>
      <w:lvlJc w:val="left"/>
    </w:lvl>
  </w:abstractNum>
  <w:abstractNum w:abstractNumId="2" w15:restartNumberingAfterBreak="0">
    <w:nsid w:val="1D40529A"/>
    <w:multiLevelType w:val="hybridMultilevel"/>
    <w:tmpl w:val="2D16FF40"/>
    <w:lvl w:ilvl="0" w:tplc="F648B9D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84A12E6">
      <w:numFmt w:val="decimal"/>
      <w:lvlText w:val=""/>
      <w:lvlJc w:val="left"/>
    </w:lvl>
    <w:lvl w:ilvl="2" w:tplc="51602B2A">
      <w:numFmt w:val="decimal"/>
      <w:lvlText w:val=""/>
      <w:lvlJc w:val="left"/>
    </w:lvl>
    <w:lvl w:ilvl="3" w:tplc="70E20C38">
      <w:numFmt w:val="decimal"/>
      <w:lvlText w:val=""/>
      <w:lvlJc w:val="left"/>
    </w:lvl>
    <w:lvl w:ilvl="4" w:tplc="02A60910">
      <w:numFmt w:val="decimal"/>
      <w:lvlText w:val=""/>
      <w:lvlJc w:val="left"/>
    </w:lvl>
    <w:lvl w:ilvl="5" w:tplc="E754FE9C">
      <w:numFmt w:val="decimal"/>
      <w:lvlText w:val=""/>
      <w:lvlJc w:val="left"/>
    </w:lvl>
    <w:lvl w:ilvl="6" w:tplc="51442A8C">
      <w:numFmt w:val="decimal"/>
      <w:lvlText w:val=""/>
      <w:lvlJc w:val="left"/>
    </w:lvl>
    <w:lvl w:ilvl="7" w:tplc="B3D46FA2">
      <w:numFmt w:val="decimal"/>
      <w:lvlText w:val=""/>
      <w:lvlJc w:val="left"/>
    </w:lvl>
    <w:lvl w:ilvl="8" w:tplc="1004E614">
      <w:numFmt w:val="decimal"/>
      <w:lvlText w:val=""/>
      <w:lvlJc w:val="left"/>
    </w:lvl>
  </w:abstractNum>
  <w:num w:numId="1" w16cid:durableId="242224346">
    <w:abstractNumId w:val="0"/>
  </w:num>
  <w:num w:numId="2" w16cid:durableId="1044868695">
    <w:abstractNumId w:val="2"/>
  </w:num>
  <w:num w:numId="3" w16cid:durableId="245892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C94"/>
    <w:rsid w:val="00003C94"/>
    <w:rsid w:val="00513E75"/>
    <w:rsid w:val="009A3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BB4C3"/>
  <w15:docId w15:val="{63FD32DB-7069-40E7-AA60-83EE7F1D1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a3">
    <w:name w:val="List Paragraph"/>
    <w:basedOn w:val="a"/>
    <w:uiPriority w:val="34"/>
    <w:qFormat/>
    <w:rsid w:val="009A38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393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Анастасия Круглова</cp:lastModifiedBy>
  <cp:revision>2</cp:revision>
  <dcterms:created xsi:type="dcterms:W3CDTF">2026-06-24T06:06:00Z</dcterms:created>
  <dcterms:modified xsi:type="dcterms:W3CDTF">2026-06-24T06:06:00Z</dcterms:modified>
</cp:coreProperties>
</file>