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1FED" w:rsidRDefault="00B21FED" w:rsidP="00B21FED">
      <w:pPr>
        <w:widowControl/>
        <w:jc w:val="left"/>
      </w:pPr>
      <w:r>
        <w:pict>
          <v:rect id="_x0000_i1025" style="width:0;height:1.5pt" o:hralign="center" o:hrstd="t" o:hr="t" fillcolor="#a0a0a0" stroked="f">
            <v:textbox inset="5.85pt,.7pt,5.85pt,.7pt"/>
          </v:rect>
        </w:pict>
      </w:r>
    </w:p>
    <w:p w:rsidR="00B21FED" w:rsidRDefault="00B21FED" w:rsidP="00B21FED">
      <w:pPr>
        <w:pStyle w:val="1"/>
      </w:pPr>
      <w:r>
        <w:t>アップロード前チェック（やさしい説明版）</w:t>
      </w:r>
    </w:p>
    <w:p w:rsidR="00B21FED" w:rsidRDefault="00B21FED" w:rsidP="00B21FED">
      <w:pPr>
        <w:pStyle w:val="2"/>
      </w:pPr>
      <w:r>
        <w:t>1) 先頭メタ（文書の名刺）</w:t>
      </w:r>
    </w:p>
    <w:p w:rsidR="00B21FED" w:rsidRDefault="00B21FED" w:rsidP="00B21FED">
      <w:pPr>
        <w:pStyle w:val="Web"/>
        <w:numPr>
          <w:ilvl w:val="0"/>
          <w:numId w:val="7"/>
        </w:numPr>
      </w:pPr>
      <w:r>
        <w:rPr>
          <w:rStyle w:val="a3"/>
        </w:rPr>
        <w:t>見ること</w:t>
      </w:r>
      <w:r>
        <w:t>：</w:t>
      </w:r>
    </w:p>
    <w:p w:rsidR="00B21FED" w:rsidRDefault="00B21FED" w:rsidP="00B21FED">
      <w:pPr>
        <w:pStyle w:val="Web"/>
        <w:numPr>
          <w:ilvl w:val="1"/>
          <w:numId w:val="7"/>
        </w:numPr>
      </w:pPr>
      <w:r>
        <w:rPr>
          <w:rStyle w:val="a3"/>
        </w:rPr>
        <w:t>タイトルが確定</w:t>
      </w:r>
      <w:r>
        <w:t>しているか。</w:t>
      </w:r>
    </w:p>
    <w:p w:rsidR="00B21FED" w:rsidRDefault="00B21FED" w:rsidP="00B21FED">
      <w:pPr>
        <w:pStyle w:val="Web"/>
        <w:numPr>
          <w:ilvl w:val="1"/>
          <w:numId w:val="7"/>
        </w:numPr>
      </w:pPr>
      <w:r>
        <w:t>**要約が1文（50～120字）**で、何が分かる文書かハッキリ書いてあるか。</w:t>
      </w:r>
    </w:p>
    <w:p w:rsidR="00B21FED" w:rsidRDefault="00B21FED" w:rsidP="00B21FED">
      <w:pPr>
        <w:pStyle w:val="Web"/>
        <w:numPr>
          <w:ilvl w:val="1"/>
          <w:numId w:val="7"/>
        </w:numPr>
      </w:pPr>
      <w:r>
        <w:rPr>
          <w:rStyle w:val="a3"/>
        </w:rPr>
        <w:t>タグが5～10語</w:t>
      </w:r>
      <w:r>
        <w:t>で、言い換え（同義語）を少しだけ含むか。</w:t>
      </w:r>
    </w:p>
    <w:p w:rsidR="00B21FED" w:rsidRDefault="00B21FED" w:rsidP="00B21FED">
      <w:pPr>
        <w:pStyle w:val="Web"/>
        <w:numPr>
          <w:ilvl w:val="0"/>
          <w:numId w:val="7"/>
        </w:numPr>
      </w:pPr>
      <w:r>
        <w:rPr>
          <w:rStyle w:val="a3"/>
        </w:rPr>
        <w:t>直し方のコツ</w:t>
      </w:r>
      <w:r>
        <w:t>：</w:t>
      </w:r>
    </w:p>
    <w:p w:rsidR="00B21FED" w:rsidRDefault="00B21FED" w:rsidP="00B21FED">
      <w:pPr>
        <w:pStyle w:val="Web"/>
        <w:numPr>
          <w:ilvl w:val="1"/>
          <w:numId w:val="7"/>
        </w:numPr>
      </w:pPr>
      <w:r>
        <w:t>要約は名詞多めで短く：「提出方法・提出先・期限（〆切）・必要書類を説明。PDF提出可、期限超過は無効。」</w:t>
      </w:r>
    </w:p>
    <w:p w:rsidR="00B21FED" w:rsidRDefault="00B21FED" w:rsidP="00B21FED">
      <w:pPr>
        <w:pStyle w:val="Web"/>
        <w:numPr>
          <w:ilvl w:val="1"/>
          <w:numId w:val="7"/>
        </w:numPr>
      </w:pPr>
      <w:r>
        <w:t>タグは代表語＋言い換え1～2語：例）</w:t>
      </w:r>
      <w:r>
        <w:rPr>
          <w:rStyle w:val="HTML"/>
        </w:rPr>
        <w:t>提出, 申請, 申込み, 期限, 〆切, PDF, オンライン提出</w:t>
      </w:r>
    </w:p>
    <w:p w:rsidR="00B21FED" w:rsidRDefault="00B21FED" w:rsidP="00B21FED">
      <w:pPr>
        <w:pStyle w:val="Web"/>
        <w:numPr>
          <w:ilvl w:val="0"/>
          <w:numId w:val="7"/>
        </w:numPr>
      </w:pPr>
      <w:r>
        <w:rPr>
          <w:rStyle w:val="a3"/>
        </w:rPr>
        <w:t>OK例</w:t>
      </w:r>
      <w:r>
        <w:t>：</w:t>
      </w:r>
    </w:p>
    <w:p w:rsidR="00B21FED" w:rsidRDefault="00B21FED" w:rsidP="00B21FED">
      <w:pPr>
        <w:pStyle w:val="Web"/>
        <w:numPr>
          <w:ilvl w:val="1"/>
          <w:numId w:val="7"/>
        </w:numPr>
      </w:pPr>
      <w:r>
        <w:t>要約1文＋タグ8語＝◎</w:t>
      </w:r>
    </w:p>
    <w:p w:rsidR="00B21FED" w:rsidRDefault="00B21FED" w:rsidP="00B21FED">
      <w:pPr>
        <w:pStyle w:val="Web"/>
        <w:numPr>
          <w:ilvl w:val="0"/>
          <w:numId w:val="7"/>
        </w:numPr>
      </w:pPr>
      <w:r>
        <w:rPr>
          <w:rStyle w:val="a3"/>
        </w:rPr>
        <w:t>NG例</w:t>
      </w:r>
      <w:r>
        <w:t>：</w:t>
      </w:r>
    </w:p>
    <w:p w:rsidR="00B21FED" w:rsidRDefault="00B21FED" w:rsidP="00B21FED">
      <w:pPr>
        <w:pStyle w:val="Web"/>
        <w:numPr>
          <w:ilvl w:val="1"/>
          <w:numId w:val="7"/>
        </w:numPr>
      </w:pPr>
      <w:r>
        <w:t>要約が2～3文／タグが20語＝✕</w:t>
      </w:r>
    </w:p>
    <w:p w:rsidR="00B21FED" w:rsidRDefault="00B21FED" w:rsidP="00B21FED">
      <w:r>
        <w:pict>
          <v:rect id="_x0000_i1026" style="width:0;height:1.5pt" o:hralign="center" o:hrstd="t" o:hr="t" fillcolor="#a0a0a0" stroked="f">
            <v:textbox inset="5.85pt,.7pt,5.85pt,.7pt"/>
          </v:rect>
        </w:pict>
      </w:r>
    </w:p>
    <w:p w:rsidR="00B21FED" w:rsidRDefault="00B21FED" w:rsidP="00B21FED">
      <w:pPr>
        <w:pStyle w:val="2"/>
      </w:pPr>
      <w:r>
        <w:t>2) 見出し（章タイトル）の統一</w:t>
      </w:r>
    </w:p>
    <w:p w:rsidR="00B21FED" w:rsidRDefault="00B21FED" w:rsidP="00B21FED">
      <w:pPr>
        <w:pStyle w:val="Web"/>
        <w:numPr>
          <w:ilvl w:val="0"/>
          <w:numId w:val="8"/>
        </w:numPr>
      </w:pPr>
      <w:r>
        <w:rPr>
          <w:rStyle w:val="a3"/>
        </w:rPr>
        <w:t>見ること</w:t>
      </w:r>
      <w:r>
        <w:t>：</w:t>
      </w:r>
    </w:p>
    <w:p w:rsidR="00B21FED" w:rsidRDefault="00B21FED" w:rsidP="00B21FED">
      <w:pPr>
        <w:pStyle w:val="Web"/>
        <w:numPr>
          <w:ilvl w:val="1"/>
          <w:numId w:val="8"/>
        </w:numPr>
      </w:pPr>
      <w:r>
        <w:t>見出しが**短い日本語の“高シグナル語”**になっているか（例：</w:t>
      </w:r>
      <w:r>
        <w:rPr>
          <w:rStyle w:val="a3"/>
        </w:rPr>
        <w:t>提出方法／提出先／期限（締切/〆切）／必要書類／注意（重要）／禁止事項／例外</w:t>
      </w:r>
      <w:r>
        <w:t>）。</w:t>
      </w:r>
    </w:p>
    <w:p w:rsidR="00B21FED" w:rsidRDefault="00B21FED" w:rsidP="00B21FED">
      <w:pPr>
        <w:pStyle w:val="Web"/>
        <w:numPr>
          <w:ilvl w:val="1"/>
          <w:numId w:val="8"/>
        </w:numPr>
      </w:pPr>
      <w:r>
        <w:t>文書の流れが</w:t>
      </w:r>
      <w:r>
        <w:rPr>
          <w:rStyle w:val="a3"/>
        </w:rPr>
        <w:t>推奨順序</w:t>
      </w:r>
      <w:r>
        <w:t>に近いか（例：目的→手順→提出方法→提出先→期限→必要書類→注意→禁止→例外→FAQ→関連→改訂）。</w:t>
      </w:r>
    </w:p>
    <w:p w:rsidR="00B21FED" w:rsidRDefault="00B21FED" w:rsidP="00B21FED">
      <w:pPr>
        <w:pStyle w:val="Web"/>
        <w:numPr>
          <w:ilvl w:val="0"/>
          <w:numId w:val="8"/>
        </w:numPr>
      </w:pPr>
      <w:r>
        <w:rPr>
          <w:rStyle w:val="a3"/>
        </w:rPr>
        <w:t>直し方のコツ</w:t>
      </w:r>
      <w:r>
        <w:t>：</w:t>
      </w:r>
    </w:p>
    <w:p w:rsidR="00B21FED" w:rsidRDefault="00B21FED" w:rsidP="00B21FED">
      <w:pPr>
        <w:pStyle w:val="Web"/>
        <w:numPr>
          <w:ilvl w:val="1"/>
          <w:numId w:val="8"/>
        </w:numPr>
      </w:pPr>
      <w:r>
        <w:t>抽象語（概要/備考）は</w:t>
      </w:r>
      <w:r>
        <w:rPr>
          <w:rStyle w:val="a3"/>
        </w:rPr>
        <w:t>後ろ</w:t>
      </w:r>
      <w:r>
        <w:t>へ。</w:t>
      </w:r>
    </w:p>
    <w:p w:rsidR="00B21FED" w:rsidRDefault="00B21FED" w:rsidP="00B21FED">
      <w:pPr>
        <w:pStyle w:val="Web"/>
        <w:numPr>
          <w:ilvl w:val="1"/>
          <w:numId w:val="8"/>
        </w:numPr>
      </w:pPr>
      <w:r>
        <w:t>英語見出しは日本語に置換（</w:t>
      </w:r>
      <w:r>
        <w:rPr>
          <w:rStyle w:val="HTML"/>
        </w:rPr>
        <w:t>Deadline → 期限（締切/〆切）</w:t>
      </w:r>
      <w:r>
        <w:t>）。</w:t>
      </w:r>
    </w:p>
    <w:p w:rsidR="00B21FED" w:rsidRDefault="00B21FED" w:rsidP="00B21FED">
      <w:pPr>
        <w:pStyle w:val="Web"/>
        <w:numPr>
          <w:ilvl w:val="0"/>
          <w:numId w:val="8"/>
        </w:numPr>
      </w:pPr>
      <w:r>
        <w:rPr>
          <w:rStyle w:val="a3"/>
        </w:rPr>
        <w:t>OK例</w:t>
      </w:r>
      <w:r>
        <w:t>：</w:t>
      </w:r>
    </w:p>
    <w:p w:rsidR="00B21FED" w:rsidRDefault="00B21FED" w:rsidP="00B21FED">
      <w:pPr>
        <w:pStyle w:val="Web"/>
        <w:numPr>
          <w:ilvl w:val="1"/>
          <w:numId w:val="8"/>
        </w:numPr>
      </w:pPr>
      <w:r>
        <w:rPr>
          <w:rStyle w:val="HTML"/>
        </w:rPr>
        <w:t>## 提出方法 / ## 期限（締切/〆切） / ## 注意（重要）</w:t>
      </w:r>
    </w:p>
    <w:p w:rsidR="00B21FED" w:rsidRDefault="00B21FED" w:rsidP="00B21FED">
      <w:pPr>
        <w:pStyle w:val="Web"/>
        <w:numPr>
          <w:ilvl w:val="0"/>
          <w:numId w:val="8"/>
        </w:numPr>
      </w:pPr>
      <w:r>
        <w:rPr>
          <w:rStyle w:val="a3"/>
        </w:rPr>
        <w:t>NG例</w:t>
      </w:r>
      <w:r>
        <w:t>：</w:t>
      </w:r>
    </w:p>
    <w:p w:rsidR="00B21FED" w:rsidRDefault="00B21FED" w:rsidP="00B21FED">
      <w:pPr>
        <w:pStyle w:val="Web"/>
        <w:numPr>
          <w:ilvl w:val="1"/>
          <w:numId w:val="8"/>
        </w:numPr>
      </w:pPr>
      <w:r>
        <w:rPr>
          <w:rStyle w:val="HTML"/>
        </w:rPr>
        <w:t>## 概要 / ## Notes / ## フロー</w:t>
      </w:r>
      <w:r>
        <w:t>（抽象的・英語ばかり）</w:t>
      </w:r>
    </w:p>
    <w:p w:rsidR="00B21FED" w:rsidRDefault="00B21FED" w:rsidP="00B21FED">
      <w:r>
        <w:pict>
          <v:rect id="_x0000_i1027" style="width:0;height:1.5pt" o:hralign="center" o:hrstd="t" o:hr="t" fillcolor="#a0a0a0" stroked="f">
            <v:textbox inset="5.85pt,.7pt,5.85pt,.7pt"/>
          </v:rect>
        </w:pict>
      </w:r>
    </w:p>
    <w:p w:rsidR="00B21FED" w:rsidRDefault="00B21FED" w:rsidP="00B21FED">
      <w:pPr>
        <w:pStyle w:val="2"/>
      </w:pPr>
      <w:r>
        <w:lastRenderedPageBreak/>
        <w:t>3) 整形（文字・記号・囲み）</w:t>
      </w:r>
    </w:p>
    <w:p w:rsidR="00B21FED" w:rsidRDefault="00B21FED" w:rsidP="00B21FED">
      <w:pPr>
        <w:pStyle w:val="Web"/>
        <w:numPr>
          <w:ilvl w:val="0"/>
          <w:numId w:val="9"/>
        </w:numPr>
      </w:pPr>
      <w:r>
        <w:rPr>
          <w:rStyle w:val="a3"/>
        </w:rPr>
        <w:t>見ること</w:t>
      </w:r>
      <w:r>
        <w:t>：</w:t>
      </w:r>
    </w:p>
    <w:p w:rsidR="00B21FED" w:rsidRDefault="00B21FED" w:rsidP="00B21FED">
      <w:pPr>
        <w:pStyle w:val="Web"/>
        <w:numPr>
          <w:ilvl w:val="1"/>
          <w:numId w:val="9"/>
        </w:numPr>
      </w:pPr>
      <w:r>
        <w:rPr>
          <w:rStyle w:val="a3"/>
        </w:rPr>
        <w:t>Q表記</w:t>
      </w:r>
      <w:r>
        <w:t>：</w:t>
      </w:r>
      <w:r>
        <w:rPr>
          <w:rStyle w:val="HTML"/>
        </w:rPr>
        <w:t>13Q/11Q/9Q</w:t>
      </w:r>
      <w:r>
        <w:t xml:space="preserve"> が</w:t>
      </w:r>
      <w:r>
        <w:rPr>
          <w:rStyle w:val="a3"/>
        </w:rPr>
        <w:t>半角</w:t>
      </w:r>
      <w:r>
        <w:t>で統一。</w:t>
      </w:r>
    </w:p>
    <w:p w:rsidR="00B21FED" w:rsidRDefault="00B21FED" w:rsidP="00B21FED">
      <w:pPr>
        <w:pStyle w:val="Web"/>
        <w:numPr>
          <w:ilvl w:val="1"/>
          <w:numId w:val="9"/>
        </w:numPr>
      </w:pPr>
      <w:r>
        <w:rPr>
          <w:rStyle w:val="a3"/>
        </w:rPr>
        <w:t>中黒・矢印・スラッシュ</w:t>
      </w:r>
      <w:r>
        <w:t>などの記号が章内で</w:t>
      </w:r>
      <w:r>
        <w:rPr>
          <w:rStyle w:val="a3"/>
        </w:rPr>
        <w:t>同じ書き方</w:t>
      </w:r>
      <w:r>
        <w:t>。</w:t>
      </w:r>
    </w:p>
    <w:p w:rsidR="00B21FED" w:rsidRDefault="00B21FED" w:rsidP="00B21FED">
      <w:pPr>
        <w:pStyle w:val="Web"/>
        <w:numPr>
          <w:ilvl w:val="1"/>
          <w:numId w:val="9"/>
        </w:numPr>
      </w:pPr>
      <w:r>
        <w:rPr>
          <w:rStyle w:val="a3"/>
        </w:rPr>
        <w:t>コードフェンス/表</w:t>
      </w:r>
      <w:r>
        <w:t>が</w:t>
      </w:r>
      <w:r>
        <w:rPr>
          <w:rStyle w:val="a3"/>
        </w:rPr>
        <w:t>未閉じなし</w:t>
      </w:r>
      <w:r>
        <w:t>（</w:t>
      </w:r>
      <w:r>
        <w:rPr>
          <w:rStyle w:val="HTML"/>
        </w:rPr>
        <w:t>```</w:t>
      </w:r>
      <w:r>
        <w:t>で必ず閉じる、表の列ズレなし）。</w:t>
      </w:r>
    </w:p>
    <w:p w:rsidR="00B21FED" w:rsidRDefault="00B21FED" w:rsidP="00B21FED">
      <w:pPr>
        <w:pStyle w:val="Web"/>
        <w:numPr>
          <w:ilvl w:val="1"/>
          <w:numId w:val="9"/>
        </w:numPr>
      </w:pPr>
      <w:r>
        <w:rPr>
          <w:rStyle w:val="a3"/>
        </w:rPr>
        <w:t xml:space="preserve">角括弧タグ </w:t>
      </w:r>
      <w:r>
        <w:rPr>
          <w:rStyle w:val="HTML"/>
          <w:b/>
          <w:bCs/>
        </w:rPr>
        <w:t>&lt;…&gt;</w:t>
      </w:r>
      <w:r>
        <w:rPr>
          <w:rStyle w:val="a3"/>
        </w:rPr>
        <w:t xml:space="preserve"> 内の「Ｑ」は全角を保持</w:t>
      </w:r>
      <w:r>
        <w:t>（決まりがある場合）。</w:t>
      </w:r>
    </w:p>
    <w:p w:rsidR="00B21FED" w:rsidRDefault="00B21FED" w:rsidP="00B21FED">
      <w:pPr>
        <w:pStyle w:val="Web"/>
        <w:numPr>
          <w:ilvl w:val="1"/>
          <w:numId w:val="9"/>
        </w:numPr>
      </w:pPr>
      <w:r>
        <w:rPr>
          <w:rStyle w:val="a3"/>
        </w:rPr>
        <w:t>改行はLF、BOMなしUTF-8</w:t>
      </w:r>
      <w:r>
        <w:t>（気になるときだけ確認）。</w:t>
      </w:r>
    </w:p>
    <w:p w:rsidR="00B21FED" w:rsidRDefault="00B21FED" w:rsidP="00B21FED">
      <w:pPr>
        <w:pStyle w:val="Web"/>
        <w:numPr>
          <w:ilvl w:val="0"/>
          <w:numId w:val="9"/>
        </w:numPr>
      </w:pPr>
      <w:r>
        <w:rPr>
          <w:rStyle w:val="a3"/>
        </w:rPr>
        <w:t>直し方のコツ</w:t>
      </w:r>
      <w:r>
        <w:t>：</w:t>
      </w:r>
    </w:p>
    <w:p w:rsidR="00B21FED" w:rsidRDefault="00B21FED" w:rsidP="00B21FED">
      <w:pPr>
        <w:pStyle w:val="Web"/>
        <w:numPr>
          <w:ilvl w:val="1"/>
          <w:numId w:val="9"/>
        </w:numPr>
      </w:pPr>
      <w:r>
        <w:t>全角「Ｑ」は</w:t>
      </w:r>
      <w:r>
        <w:rPr>
          <w:rStyle w:val="a3"/>
        </w:rPr>
        <w:t>角括弧の外だけ</w:t>
      </w:r>
      <w:r>
        <w:t>半角「Q」に直す。</w:t>
      </w:r>
    </w:p>
    <w:p w:rsidR="00B21FED" w:rsidRDefault="00B21FED" w:rsidP="00B21FED">
      <w:pPr>
        <w:pStyle w:val="Web"/>
        <w:numPr>
          <w:ilvl w:val="1"/>
          <w:numId w:val="9"/>
        </w:numPr>
      </w:pPr>
      <w:r>
        <w:t>フェンスは「開いたらすぐ閉じる」が基本。</w:t>
      </w:r>
    </w:p>
    <w:p w:rsidR="00B21FED" w:rsidRDefault="00B21FED" w:rsidP="00B21FED">
      <w:pPr>
        <w:pStyle w:val="Web"/>
        <w:numPr>
          <w:ilvl w:val="0"/>
          <w:numId w:val="9"/>
        </w:numPr>
      </w:pPr>
      <w:r>
        <w:rPr>
          <w:rStyle w:val="a3"/>
        </w:rPr>
        <w:t>OK例</w:t>
      </w:r>
      <w:r>
        <w:t>：</w:t>
      </w:r>
    </w:p>
    <w:p w:rsidR="00B21FED" w:rsidRDefault="00B21FED" w:rsidP="00B21FED">
      <w:pPr>
        <w:pStyle w:val="Web"/>
        <w:numPr>
          <w:ilvl w:val="1"/>
          <w:numId w:val="9"/>
        </w:numPr>
      </w:pPr>
      <w:r>
        <w:rPr>
          <w:rStyle w:val="HTML"/>
        </w:rPr>
        <w:t>… 13Q / 11Q …</w:t>
      </w:r>
      <w:r>
        <w:t>、</w:t>
      </w:r>
      <w:r>
        <w:rPr>
          <w:rStyle w:val="HTML"/>
        </w:rPr>
        <w:t>A -&gt; B</w:t>
      </w:r>
      <w:r>
        <w:t xml:space="preserve"> が章内で統一。</w:t>
      </w:r>
    </w:p>
    <w:p w:rsidR="00B21FED" w:rsidRDefault="00B21FED" w:rsidP="00B21FED">
      <w:pPr>
        <w:pStyle w:val="Web"/>
        <w:numPr>
          <w:ilvl w:val="0"/>
          <w:numId w:val="9"/>
        </w:numPr>
      </w:pPr>
      <w:r>
        <w:rPr>
          <w:rStyle w:val="a3"/>
        </w:rPr>
        <w:t>NG例</w:t>
      </w:r>
      <w:r>
        <w:t>：</w:t>
      </w:r>
    </w:p>
    <w:p w:rsidR="00B21FED" w:rsidRDefault="00B21FED" w:rsidP="00B21FED">
      <w:pPr>
        <w:pStyle w:val="Web"/>
        <w:numPr>
          <w:ilvl w:val="1"/>
          <w:numId w:val="9"/>
        </w:numPr>
      </w:pPr>
      <w:r>
        <w:rPr>
          <w:rStyle w:val="HTML"/>
        </w:rPr>
        <w:t>13Ｑ</w:t>
      </w:r>
      <w:r>
        <w:t xml:space="preserve"> と </w:t>
      </w:r>
      <w:r>
        <w:rPr>
          <w:rStyle w:val="HTML"/>
        </w:rPr>
        <w:t>13Q</w:t>
      </w:r>
      <w:r>
        <w:t xml:space="preserve"> が混在／</w:t>
      </w:r>
      <w:r>
        <w:rPr>
          <w:rStyle w:val="HTML"/>
        </w:rPr>
        <w:t>```</w:t>
      </w:r>
      <w:r>
        <w:t xml:space="preserve"> の閉じ忘れ。</w:t>
      </w:r>
    </w:p>
    <w:p w:rsidR="00B21FED" w:rsidRDefault="00B21FED" w:rsidP="00B21FED">
      <w:r>
        <w:pict>
          <v:rect id="_x0000_i1028" style="width:0;height:1.5pt" o:hralign="center" o:hrstd="t" o:hr="t" fillcolor="#a0a0a0" stroked="f">
            <v:textbox inset="5.85pt,.7pt,5.85pt,.7pt"/>
          </v:rect>
        </w:pict>
      </w:r>
    </w:p>
    <w:p w:rsidR="00B21FED" w:rsidRDefault="00B21FED" w:rsidP="00B21FED">
      <w:pPr>
        <w:pStyle w:val="2"/>
      </w:pPr>
      <w:r>
        <w:t>4) サンプル・引用の扱い</w:t>
      </w:r>
    </w:p>
    <w:p w:rsidR="00B21FED" w:rsidRDefault="00B21FED" w:rsidP="00B21FED">
      <w:pPr>
        <w:pStyle w:val="Web"/>
        <w:numPr>
          <w:ilvl w:val="0"/>
          <w:numId w:val="10"/>
        </w:numPr>
      </w:pPr>
      <w:r>
        <w:rPr>
          <w:rStyle w:val="a3"/>
        </w:rPr>
        <w:t>見ること</w:t>
      </w:r>
      <w:r>
        <w:t>：</w:t>
      </w:r>
    </w:p>
    <w:p w:rsidR="00B21FED" w:rsidRDefault="00B21FED" w:rsidP="00B21FED">
      <w:pPr>
        <w:pStyle w:val="Web"/>
        <w:numPr>
          <w:ilvl w:val="1"/>
          <w:numId w:val="10"/>
        </w:numPr>
      </w:pPr>
      <w:r>
        <w:rPr>
          <w:rStyle w:val="a3"/>
        </w:rPr>
        <w:t>例示は必要最小限</w:t>
      </w:r>
      <w:r>
        <w:t>か（長い原文丸ごとは避ける）。</w:t>
      </w:r>
    </w:p>
    <w:p w:rsidR="00B21FED" w:rsidRDefault="00B21FED" w:rsidP="00B21FED">
      <w:pPr>
        <w:pStyle w:val="Web"/>
        <w:numPr>
          <w:ilvl w:val="0"/>
          <w:numId w:val="10"/>
        </w:numPr>
      </w:pPr>
      <w:r>
        <w:rPr>
          <w:rStyle w:val="a3"/>
        </w:rPr>
        <w:t>直し方のコツ</w:t>
      </w:r>
      <w:r>
        <w:t>：</w:t>
      </w:r>
    </w:p>
    <w:p w:rsidR="00B21FED" w:rsidRDefault="00B21FED" w:rsidP="00B21FED">
      <w:pPr>
        <w:pStyle w:val="Web"/>
        <w:numPr>
          <w:ilvl w:val="1"/>
          <w:numId w:val="10"/>
        </w:numPr>
      </w:pPr>
      <w:r>
        <w:t>例は</w:t>
      </w:r>
      <w:r>
        <w:rPr>
          <w:rStyle w:val="a3"/>
        </w:rPr>
        <w:t>要点だけ</w:t>
      </w:r>
      <w:r>
        <w:t>にし、詳細は「関連（参考）」へ。</w:t>
      </w:r>
    </w:p>
    <w:p w:rsidR="00B21FED" w:rsidRDefault="00B21FED" w:rsidP="00B21FED">
      <w:pPr>
        <w:pStyle w:val="Web"/>
        <w:numPr>
          <w:ilvl w:val="0"/>
          <w:numId w:val="10"/>
        </w:numPr>
      </w:pPr>
      <w:r>
        <w:rPr>
          <w:rStyle w:val="a3"/>
        </w:rPr>
        <w:t>OK例</w:t>
      </w:r>
      <w:r>
        <w:t>：</w:t>
      </w:r>
    </w:p>
    <w:p w:rsidR="00B21FED" w:rsidRDefault="00B21FED" w:rsidP="00B21FED">
      <w:pPr>
        <w:pStyle w:val="Web"/>
        <w:numPr>
          <w:ilvl w:val="1"/>
          <w:numId w:val="10"/>
        </w:numPr>
      </w:pPr>
      <w:r>
        <w:t>短い入力例＋リンク先。</w:t>
      </w:r>
    </w:p>
    <w:p w:rsidR="00B21FED" w:rsidRDefault="00B21FED" w:rsidP="00B21FED">
      <w:pPr>
        <w:pStyle w:val="Web"/>
        <w:numPr>
          <w:ilvl w:val="0"/>
          <w:numId w:val="10"/>
        </w:numPr>
      </w:pPr>
      <w:r>
        <w:rPr>
          <w:rStyle w:val="a3"/>
        </w:rPr>
        <w:t>NG例</w:t>
      </w:r>
      <w:r>
        <w:t>：</w:t>
      </w:r>
    </w:p>
    <w:p w:rsidR="00B21FED" w:rsidRDefault="00B21FED" w:rsidP="00B21FED">
      <w:pPr>
        <w:pStyle w:val="Web"/>
        <w:numPr>
          <w:ilvl w:val="1"/>
          <w:numId w:val="10"/>
        </w:numPr>
      </w:pPr>
      <w:r>
        <w:t>大量の原稿をそのまま貼る。</w:t>
      </w:r>
    </w:p>
    <w:p w:rsidR="00B21FED" w:rsidRDefault="00B21FED" w:rsidP="00B21FED">
      <w:r>
        <w:pict>
          <v:rect id="_x0000_i1029" style="width:0;height:1.5pt" o:hralign="center" o:hrstd="t" o:hr="t" fillcolor="#a0a0a0" stroked="f">
            <v:textbox inset="5.85pt,.7pt,5.85pt,.7pt"/>
          </v:rect>
        </w:pict>
      </w:r>
    </w:p>
    <w:p w:rsidR="00B21FED" w:rsidRDefault="00B21FED" w:rsidP="00B21FED">
      <w:pPr>
        <w:pStyle w:val="2"/>
      </w:pPr>
      <w:r>
        <w:t>5) タグと見出しの“重なり”</w:t>
      </w:r>
    </w:p>
    <w:p w:rsidR="00B21FED" w:rsidRDefault="00B21FED" w:rsidP="00B21FED">
      <w:pPr>
        <w:pStyle w:val="Web"/>
        <w:numPr>
          <w:ilvl w:val="0"/>
          <w:numId w:val="11"/>
        </w:numPr>
      </w:pPr>
      <w:r>
        <w:rPr>
          <w:rStyle w:val="a3"/>
        </w:rPr>
        <w:t>見ること</w:t>
      </w:r>
      <w:r>
        <w:t>：</w:t>
      </w:r>
    </w:p>
    <w:p w:rsidR="00B21FED" w:rsidRDefault="00B21FED" w:rsidP="00B21FED">
      <w:pPr>
        <w:pStyle w:val="Web"/>
        <w:numPr>
          <w:ilvl w:val="1"/>
          <w:numId w:val="11"/>
        </w:numPr>
      </w:pPr>
      <w:r>
        <w:rPr>
          <w:rStyle w:val="a3"/>
        </w:rPr>
        <w:t>タグの中に、見出しと同じ語が1つ以上</w:t>
      </w:r>
      <w:r>
        <w:t>入っているか（例：見出しに「提出方法」があれば、タグに「提出」）。</w:t>
      </w:r>
    </w:p>
    <w:p w:rsidR="00B21FED" w:rsidRDefault="00B21FED" w:rsidP="00B21FED">
      <w:pPr>
        <w:pStyle w:val="Web"/>
        <w:numPr>
          <w:ilvl w:val="0"/>
          <w:numId w:val="11"/>
        </w:numPr>
      </w:pPr>
      <w:r>
        <w:rPr>
          <w:rStyle w:val="a3"/>
        </w:rPr>
        <w:t>直し方のコツ</w:t>
      </w:r>
      <w:r>
        <w:t>：</w:t>
      </w:r>
    </w:p>
    <w:p w:rsidR="00B21FED" w:rsidRDefault="00B21FED" w:rsidP="00B21FED">
      <w:pPr>
        <w:pStyle w:val="Web"/>
        <w:numPr>
          <w:ilvl w:val="1"/>
          <w:numId w:val="11"/>
        </w:numPr>
      </w:pPr>
      <w:r>
        <w:lastRenderedPageBreak/>
        <w:t>タグは</w:t>
      </w:r>
      <w:r>
        <w:rPr>
          <w:rStyle w:val="a3"/>
        </w:rPr>
        <w:t>代表語＋同義語</w:t>
      </w:r>
      <w:r>
        <w:t>のセットに。</w:t>
      </w:r>
    </w:p>
    <w:p w:rsidR="00B21FED" w:rsidRDefault="00B21FED" w:rsidP="00B21FED">
      <w:pPr>
        <w:pStyle w:val="Web"/>
        <w:numPr>
          <w:ilvl w:val="0"/>
          <w:numId w:val="11"/>
        </w:numPr>
      </w:pPr>
      <w:r>
        <w:rPr>
          <w:rStyle w:val="a3"/>
        </w:rPr>
        <w:t>OK例</w:t>
      </w:r>
      <w:r>
        <w:t>：</w:t>
      </w:r>
    </w:p>
    <w:p w:rsidR="00B21FED" w:rsidRDefault="00B21FED" w:rsidP="00B21FED">
      <w:pPr>
        <w:pStyle w:val="Web"/>
        <w:numPr>
          <w:ilvl w:val="1"/>
          <w:numId w:val="11"/>
        </w:numPr>
      </w:pPr>
      <w:r>
        <w:t>見出し「期限（締切/〆切）」⇔タグ</w:t>
      </w:r>
      <w:r>
        <w:rPr>
          <w:rStyle w:val="HTML"/>
        </w:rPr>
        <w:t>期限, 〆切</w:t>
      </w:r>
    </w:p>
    <w:p w:rsidR="00B21FED" w:rsidRDefault="00B21FED" w:rsidP="00B21FED">
      <w:pPr>
        <w:pStyle w:val="Web"/>
        <w:numPr>
          <w:ilvl w:val="0"/>
          <w:numId w:val="11"/>
        </w:numPr>
      </w:pPr>
      <w:r>
        <w:rPr>
          <w:rStyle w:val="a3"/>
        </w:rPr>
        <w:t>NG例</w:t>
      </w:r>
      <w:r>
        <w:t>：</w:t>
      </w:r>
    </w:p>
    <w:p w:rsidR="00B21FED" w:rsidRDefault="00B21FED" w:rsidP="00B21FED">
      <w:pPr>
        <w:pStyle w:val="Web"/>
        <w:numPr>
          <w:ilvl w:val="1"/>
          <w:numId w:val="11"/>
        </w:numPr>
      </w:pPr>
      <w:r>
        <w:t>見出しと全く被らないタグばかり。</w:t>
      </w:r>
    </w:p>
    <w:p w:rsidR="00B21FED" w:rsidRDefault="00B21FED" w:rsidP="00B21FED">
      <w:r>
        <w:pict>
          <v:rect id="_x0000_i1030" style="width:0;height:1.5pt" o:hralign="center" o:hrstd="t" o:hr="t" fillcolor="#a0a0a0" stroked="f">
            <v:textbox inset="5.85pt,.7pt,5.85pt,.7pt"/>
          </v:rect>
        </w:pict>
      </w:r>
    </w:p>
    <w:p w:rsidR="00B21FED" w:rsidRDefault="00B21FED" w:rsidP="00B21FED">
      <w:pPr>
        <w:pStyle w:val="2"/>
      </w:pPr>
      <w:r>
        <w:t>6) 注意・禁止・例外の位置</w:t>
      </w:r>
    </w:p>
    <w:p w:rsidR="00B21FED" w:rsidRDefault="00B21FED" w:rsidP="00B21FED">
      <w:pPr>
        <w:pStyle w:val="Web"/>
        <w:numPr>
          <w:ilvl w:val="0"/>
          <w:numId w:val="12"/>
        </w:numPr>
      </w:pPr>
      <w:r>
        <w:rPr>
          <w:rStyle w:val="a3"/>
        </w:rPr>
        <w:t>見ること</w:t>
      </w:r>
      <w:r>
        <w:t>：</w:t>
      </w:r>
    </w:p>
    <w:p w:rsidR="00B21FED" w:rsidRDefault="00B21FED" w:rsidP="00B21FED">
      <w:pPr>
        <w:pStyle w:val="Web"/>
        <w:numPr>
          <w:ilvl w:val="1"/>
          <w:numId w:val="12"/>
        </w:numPr>
      </w:pPr>
      <w:r>
        <w:rPr>
          <w:rStyle w:val="a3"/>
        </w:rPr>
        <w:t>「注意（重要）／禁止事項／例外」の章が入っている</w:t>
      </w:r>
      <w:r>
        <w:t>か。</w:t>
      </w:r>
    </w:p>
    <w:p w:rsidR="00B21FED" w:rsidRDefault="00B21FED" w:rsidP="00B21FED">
      <w:pPr>
        <w:pStyle w:val="Web"/>
        <w:numPr>
          <w:ilvl w:val="1"/>
          <w:numId w:val="12"/>
        </w:numPr>
      </w:pPr>
      <w:r>
        <w:t>位置が</w:t>
      </w:r>
      <w:r>
        <w:rPr>
          <w:rStyle w:val="a3"/>
        </w:rPr>
        <w:t>前すぎず後ろすぎず</w:t>
      </w:r>
      <w:r>
        <w:t>（手順や提出・期限の後あたり）。</w:t>
      </w:r>
    </w:p>
    <w:p w:rsidR="00B21FED" w:rsidRDefault="00B21FED" w:rsidP="00B21FED">
      <w:pPr>
        <w:pStyle w:val="Web"/>
        <w:numPr>
          <w:ilvl w:val="0"/>
          <w:numId w:val="12"/>
        </w:numPr>
      </w:pPr>
      <w:r>
        <w:rPr>
          <w:rStyle w:val="a3"/>
        </w:rPr>
        <w:t>直し方のコツ</w:t>
      </w:r>
      <w:r>
        <w:t>：</w:t>
      </w:r>
    </w:p>
    <w:p w:rsidR="00B21FED" w:rsidRDefault="00B21FED" w:rsidP="00B21FED">
      <w:pPr>
        <w:pStyle w:val="Web"/>
        <w:numPr>
          <w:ilvl w:val="1"/>
          <w:numId w:val="12"/>
        </w:numPr>
      </w:pPr>
      <w:r>
        <w:t>本当に危ない点は</w:t>
      </w:r>
      <w:r>
        <w:rPr>
          <w:rStyle w:val="a3"/>
        </w:rPr>
        <w:t>注意</w:t>
      </w:r>
      <w:r>
        <w:t>に集約、禁止は</w:t>
      </w:r>
      <w:r>
        <w:rPr>
          <w:rStyle w:val="a3"/>
        </w:rPr>
        <w:t>箇条書きで短く</w:t>
      </w:r>
      <w:r>
        <w:t>。</w:t>
      </w:r>
    </w:p>
    <w:p w:rsidR="00B21FED" w:rsidRDefault="00B21FED" w:rsidP="00B21FED">
      <w:pPr>
        <w:pStyle w:val="Web"/>
        <w:numPr>
          <w:ilvl w:val="0"/>
          <w:numId w:val="12"/>
        </w:numPr>
      </w:pPr>
      <w:r>
        <w:rPr>
          <w:rStyle w:val="a3"/>
        </w:rPr>
        <w:t>OK例</w:t>
      </w:r>
      <w:r>
        <w:t>：</w:t>
      </w:r>
    </w:p>
    <w:p w:rsidR="00B21FED" w:rsidRDefault="00B21FED" w:rsidP="00B21FED">
      <w:pPr>
        <w:pStyle w:val="Web"/>
        <w:numPr>
          <w:ilvl w:val="1"/>
          <w:numId w:val="12"/>
        </w:numPr>
      </w:pPr>
      <w:r>
        <w:t xml:space="preserve">手順 → 提出・期限 → </w:t>
      </w:r>
      <w:r>
        <w:rPr>
          <w:rStyle w:val="a3"/>
        </w:rPr>
        <w:t>注意</w:t>
      </w:r>
      <w:r>
        <w:t xml:space="preserve"> → </w:t>
      </w:r>
      <w:r>
        <w:rPr>
          <w:rStyle w:val="a3"/>
        </w:rPr>
        <w:t>禁止</w:t>
      </w:r>
      <w:r>
        <w:t xml:space="preserve"> → </w:t>
      </w:r>
      <w:r>
        <w:rPr>
          <w:rStyle w:val="a3"/>
        </w:rPr>
        <w:t>例外</w:t>
      </w:r>
    </w:p>
    <w:p w:rsidR="00B21FED" w:rsidRDefault="00B21FED" w:rsidP="00B21FED">
      <w:pPr>
        <w:pStyle w:val="Web"/>
        <w:numPr>
          <w:ilvl w:val="0"/>
          <w:numId w:val="12"/>
        </w:numPr>
      </w:pPr>
      <w:r>
        <w:rPr>
          <w:rStyle w:val="a3"/>
        </w:rPr>
        <w:t>NG例</w:t>
      </w:r>
      <w:r>
        <w:t>：</w:t>
      </w:r>
    </w:p>
    <w:p w:rsidR="00B21FED" w:rsidRDefault="00B21FED" w:rsidP="00B21FED">
      <w:pPr>
        <w:pStyle w:val="Web"/>
        <w:numPr>
          <w:ilvl w:val="1"/>
          <w:numId w:val="12"/>
        </w:numPr>
      </w:pPr>
      <w:r>
        <w:t>注意が文末の付録に埋もれている。</w:t>
      </w:r>
    </w:p>
    <w:p w:rsidR="00B21FED" w:rsidRDefault="00B21FED" w:rsidP="00B21FED">
      <w:r>
        <w:pict>
          <v:rect id="_x0000_i1031" style="width:0;height:1.5pt" o:hralign="center" o:hrstd="t" o:hr="t" fillcolor="#a0a0a0" stroked="f">
            <v:textbox inset="5.85pt,.7pt,5.85pt,.7pt"/>
          </v:rect>
        </w:pict>
      </w:r>
    </w:p>
    <w:p w:rsidR="00B21FED" w:rsidRDefault="00B21FED" w:rsidP="00B21FED">
      <w:pPr>
        <w:pStyle w:val="2"/>
      </w:pPr>
      <w:r>
        <w:t>7) 改訂情報（ズレ防止）</w:t>
      </w:r>
    </w:p>
    <w:p w:rsidR="00B21FED" w:rsidRDefault="00B21FED" w:rsidP="00B21FED">
      <w:pPr>
        <w:pStyle w:val="Web"/>
        <w:numPr>
          <w:ilvl w:val="0"/>
          <w:numId w:val="13"/>
        </w:numPr>
      </w:pPr>
      <w:r>
        <w:rPr>
          <w:rStyle w:val="a3"/>
        </w:rPr>
        <w:t>見ること</w:t>
      </w:r>
      <w:r>
        <w:t>：</w:t>
      </w:r>
    </w:p>
    <w:p w:rsidR="00B21FED" w:rsidRDefault="00B21FED" w:rsidP="00B21FED">
      <w:pPr>
        <w:pStyle w:val="Web"/>
        <w:numPr>
          <w:ilvl w:val="1"/>
          <w:numId w:val="13"/>
        </w:numPr>
      </w:pPr>
      <w:r>
        <w:rPr>
          <w:rStyle w:val="a3"/>
        </w:rPr>
        <w:t>最終更新日／版</w:t>
      </w:r>
      <w:r>
        <w:t>が</w:t>
      </w:r>
      <w:r>
        <w:rPr>
          <w:rStyle w:val="a3"/>
        </w:rPr>
        <w:t>改訂履歴と一致</w:t>
      </w:r>
      <w:r>
        <w:t>しているか。</w:t>
      </w:r>
    </w:p>
    <w:p w:rsidR="00B21FED" w:rsidRDefault="00B21FED" w:rsidP="00B21FED">
      <w:pPr>
        <w:pStyle w:val="Web"/>
        <w:numPr>
          <w:ilvl w:val="1"/>
          <w:numId w:val="13"/>
        </w:numPr>
      </w:pPr>
      <w:r>
        <w:t>有効期間（ある場合）が本文と矛盾しないか。</w:t>
      </w:r>
    </w:p>
    <w:p w:rsidR="00B21FED" w:rsidRDefault="00B21FED" w:rsidP="00B21FED">
      <w:pPr>
        <w:pStyle w:val="Web"/>
        <w:numPr>
          <w:ilvl w:val="0"/>
          <w:numId w:val="13"/>
        </w:numPr>
      </w:pPr>
      <w:r>
        <w:rPr>
          <w:rStyle w:val="a3"/>
        </w:rPr>
        <w:t>直し方のコツ</w:t>
      </w:r>
      <w:r>
        <w:t>：</w:t>
      </w:r>
    </w:p>
    <w:p w:rsidR="00B21FED" w:rsidRDefault="00B21FED" w:rsidP="00B21FED">
      <w:pPr>
        <w:pStyle w:val="Web"/>
        <w:numPr>
          <w:ilvl w:val="1"/>
          <w:numId w:val="13"/>
        </w:numPr>
      </w:pPr>
      <w:r>
        <w:t>直したら</w:t>
      </w:r>
      <w:r>
        <w:rPr>
          <w:rStyle w:val="a3"/>
        </w:rPr>
        <w:t>メタと履歴を同時に</w:t>
      </w:r>
      <w:r>
        <w:t>更新。</w:t>
      </w:r>
    </w:p>
    <w:p w:rsidR="00B21FED" w:rsidRDefault="00B21FED" w:rsidP="00B21FED">
      <w:pPr>
        <w:pStyle w:val="Web"/>
        <w:numPr>
          <w:ilvl w:val="0"/>
          <w:numId w:val="13"/>
        </w:numPr>
      </w:pPr>
      <w:r>
        <w:rPr>
          <w:rStyle w:val="a3"/>
        </w:rPr>
        <w:t>OK例</w:t>
      </w:r>
      <w:r>
        <w:t>：</w:t>
      </w:r>
    </w:p>
    <w:p w:rsidR="00B21FED" w:rsidRDefault="00B21FED" w:rsidP="00B21FED">
      <w:pPr>
        <w:pStyle w:val="Web"/>
        <w:numPr>
          <w:ilvl w:val="1"/>
          <w:numId w:val="13"/>
        </w:numPr>
      </w:pPr>
      <w:r>
        <w:t>メタ「2025-11-10 / v1.0.0」＝履歴の最新と一致。</w:t>
      </w:r>
    </w:p>
    <w:p w:rsidR="00B21FED" w:rsidRDefault="00B21FED" w:rsidP="00B21FED">
      <w:pPr>
        <w:pStyle w:val="Web"/>
        <w:numPr>
          <w:ilvl w:val="0"/>
          <w:numId w:val="13"/>
        </w:numPr>
      </w:pPr>
      <w:r>
        <w:rPr>
          <w:rStyle w:val="a3"/>
        </w:rPr>
        <w:t>NG例</w:t>
      </w:r>
      <w:r>
        <w:t>：</w:t>
      </w:r>
    </w:p>
    <w:p w:rsidR="00B21FED" w:rsidRDefault="00B21FED" w:rsidP="00B21FED">
      <w:pPr>
        <w:pStyle w:val="Web"/>
        <w:numPr>
          <w:ilvl w:val="1"/>
          <w:numId w:val="13"/>
        </w:numPr>
      </w:pPr>
      <w:r>
        <w:t>本文は新ルールなのに履歴が古いまま。</w:t>
      </w:r>
    </w:p>
    <w:p w:rsidR="00B21FED" w:rsidRDefault="00B21FED" w:rsidP="00B21FED">
      <w:r>
        <w:pict>
          <v:rect id="_x0000_i1032" style="width:0;height:1.5pt" o:hralign="center" o:hrstd="t" o:hr="t" fillcolor="#a0a0a0" stroked="f">
            <v:textbox inset="5.85pt,.7pt,5.85pt,.7pt"/>
          </v:rect>
        </w:pict>
      </w:r>
    </w:p>
    <w:p w:rsidR="00B21FED" w:rsidRDefault="00B21FED" w:rsidP="00B21FED">
      <w:pPr>
        <w:pStyle w:val="1"/>
      </w:pPr>
      <w:r>
        <w:t>すぐ使える</w:t>
      </w:r>
      <w:r>
        <w:t>“</w:t>
      </w:r>
      <w:r>
        <w:t>最小</w:t>
      </w:r>
      <w:r>
        <w:t>OK</w:t>
      </w:r>
      <w:r>
        <w:t>ライン</w:t>
      </w:r>
      <w:r>
        <w:t>”</w:t>
      </w:r>
      <w:r>
        <w:t>チェック（</w:t>
      </w:r>
      <w:r>
        <w:rPr>
          <w:rFonts w:ascii="Segoe UI Symbol" w:hAnsi="Segoe UI Symbol" w:cs="Segoe UI Symbol"/>
        </w:rPr>
        <w:t>★</w:t>
      </w:r>
      <w:r>
        <w:t>重要ポイント）</w:t>
      </w:r>
    </w:p>
    <w:p w:rsidR="00B21FED" w:rsidRDefault="00B21FED" w:rsidP="00B21FED">
      <w:pPr>
        <w:pStyle w:val="Web"/>
        <w:numPr>
          <w:ilvl w:val="0"/>
          <w:numId w:val="14"/>
        </w:numPr>
      </w:pPr>
      <w:r>
        <w:rPr>
          <w:rStyle w:val="a3"/>
        </w:rPr>
        <w:t>★先頭メタ</w:t>
      </w:r>
      <w:r>
        <w:t>：タイトル確定／要約1文／タグ5～10語。</w:t>
      </w:r>
    </w:p>
    <w:p w:rsidR="00B21FED" w:rsidRDefault="00B21FED" w:rsidP="00B21FED">
      <w:pPr>
        <w:pStyle w:val="Web"/>
        <w:numPr>
          <w:ilvl w:val="0"/>
          <w:numId w:val="14"/>
        </w:numPr>
      </w:pPr>
      <w:r>
        <w:rPr>
          <w:rStyle w:val="a3"/>
        </w:rPr>
        <w:lastRenderedPageBreak/>
        <w:t>★見出し</w:t>
      </w:r>
      <w:r>
        <w:t>：提出方法・提出先・期限（締切/〆切）・必要書類・注意（重要）・禁止事項・例外（必要に応じて）。</w:t>
      </w:r>
    </w:p>
    <w:p w:rsidR="00B21FED" w:rsidRDefault="00B21FED" w:rsidP="00B21FED">
      <w:pPr>
        <w:pStyle w:val="Web"/>
        <w:numPr>
          <w:ilvl w:val="0"/>
          <w:numId w:val="14"/>
        </w:numPr>
      </w:pPr>
      <w:r>
        <w:rPr>
          <w:rStyle w:val="a3"/>
        </w:rPr>
        <w:t>★整形</w:t>
      </w:r>
      <w:r>
        <w:t>：</w:t>
      </w:r>
      <w:r>
        <w:rPr>
          <w:rStyle w:val="HTML"/>
        </w:rPr>
        <w:t>13Q/11Q/9Q</w:t>
      </w:r>
      <w:r>
        <w:t xml:space="preserve"> は半角、</w:t>
      </w:r>
      <w:r>
        <w:rPr>
          <w:rStyle w:val="HTML"/>
        </w:rPr>
        <w:t>```</w:t>
      </w:r>
      <w:r>
        <w:t xml:space="preserve"> は閉じる、</w:t>
      </w:r>
      <w:r>
        <w:rPr>
          <w:rStyle w:val="HTML"/>
        </w:rPr>
        <w:t>&lt;…&gt;</w:t>
      </w:r>
      <w:r>
        <w:t>内の「Ｑ」は全角保持。</w:t>
      </w:r>
    </w:p>
    <w:p w:rsidR="00B21FED" w:rsidRDefault="00B21FED" w:rsidP="00B21FED">
      <w:pPr>
        <w:pStyle w:val="Web"/>
        <w:numPr>
          <w:ilvl w:val="0"/>
          <w:numId w:val="14"/>
        </w:numPr>
      </w:pPr>
      <w:r>
        <w:rPr>
          <w:rStyle w:val="a3"/>
        </w:rPr>
        <w:t>★タグ↔見出し</w:t>
      </w:r>
      <w:r>
        <w:t>：最低1語は重複。</w:t>
      </w:r>
    </w:p>
    <w:p w:rsidR="00B21FED" w:rsidRDefault="00B21FED" w:rsidP="00B21FED">
      <w:pPr>
        <w:pStyle w:val="Web"/>
        <w:numPr>
          <w:ilvl w:val="0"/>
          <w:numId w:val="14"/>
        </w:numPr>
      </w:pPr>
      <w:r>
        <w:rPr>
          <w:rStyle w:val="a3"/>
        </w:rPr>
        <w:t>改訂整合</w:t>
      </w:r>
      <w:r>
        <w:t>：最終更新/版と履歴が一致。</w:t>
      </w:r>
    </w:p>
    <w:p w:rsidR="00B21FED" w:rsidRDefault="00B21FED" w:rsidP="00B21FED">
      <w:pPr>
        <w:pStyle w:val="Web"/>
        <w:numPr>
          <w:ilvl w:val="0"/>
          <w:numId w:val="14"/>
        </w:numPr>
      </w:pPr>
      <w:r>
        <w:rPr>
          <w:rStyle w:val="a3"/>
        </w:rPr>
        <w:t>（任意）BOMなしUTF-8</w:t>
      </w:r>
      <w:r>
        <w:t>：気になる場合のみ確認。</w:t>
      </w:r>
    </w:p>
    <w:p w:rsidR="00B21FED" w:rsidRDefault="00B21FED" w:rsidP="00B21FED">
      <w:r>
        <w:pict>
          <v:rect id="_x0000_i1033" style="width:0;height:1.5pt" o:hralign="center" o:hrstd="t" o:hr="t" fillcolor="#a0a0a0" stroked="f">
            <v:textbox inset="5.85pt,.7pt,5.85pt,.7pt"/>
          </v:rect>
        </w:pict>
      </w:r>
    </w:p>
    <w:p w:rsidR="00B21FED" w:rsidRDefault="00B21FED" w:rsidP="00B21FED">
      <w:pPr>
        <w:pStyle w:val="2"/>
      </w:pPr>
      <w:r>
        <w:t>よくあるつまずきと対処</w:t>
      </w:r>
    </w:p>
    <w:p w:rsidR="00B21FED" w:rsidRDefault="00B21FED" w:rsidP="00B21FED">
      <w:pPr>
        <w:pStyle w:val="Web"/>
        <w:numPr>
          <w:ilvl w:val="0"/>
          <w:numId w:val="15"/>
        </w:numPr>
      </w:pPr>
      <w:r>
        <w:rPr>
          <w:rStyle w:val="a3"/>
        </w:rPr>
        <w:t>要約が長い</w:t>
      </w:r>
      <w:r>
        <w:t xml:space="preserve"> → 1文に圧縮し、</w:t>
      </w:r>
      <w:r>
        <w:rPr>
          <w:rStyle w:val="a3"/>
        </w:rPr>
        <w:t>提出・期限・必要書類・可否</w:t>
      </w:r>
      <w:r>
        <w:t>を名詞で列挙。</w:t>
      </w:r>
    </w:p>
    <w:p w:rsidR="00B21FED" w:rsidRDefault="00B21FED" w:rsidP="00B21FED">
      <w:pPr>
        <w:pStyle w:val="Web"/>
        <w:numPr>
          <w:ilvl w:val="0"/>
          <w:numId w:val="15"/>
        </w:numPr>
      </w:pPr>
      <w:r>
        <w:rPr>
          <w:rStyle w:val="a3"/>
        </w:rPr>
        <w:t>タグが多すぎ</w:t>
      </w:r>
      <w:r>
        <w:t xml:space="preserve"> → 10語以内に削る。代表語に</w:t>
      </w:r>
      <w:r>
        <w:rPr>
          <w:rStyle w:val="a3"/>
        </w:rPr>
        <w:t>言い換え1～2語</w:t>
      </w:r>
      <w:r>
        <w:t>だけ添える。</w:t>
      </w:r>
    </w:p>
    <w:p w:rsidR="00B21FED" w:rsidRDefault="00B21FED" w:rsidP="00B21FED">
      <w:pPr>
        <w:pStyle w:val="Web"/>
        <w:numPr>
          <w:ilvl w:val="0"/>
          <w:numId w:val="15"/>
        </w:numPr>
      </w:pPr>
      <w:r>
        <w:rPr>
          <w:rStyle w:val="a3"/>
        </w:rPr>
        <w:t>英語見出し</w:t>
      </w:r>
      <w:r>
        <w:t xml:space="preserve"> → 日本語の代表語に統一。</w:t>
      </w:r>
    </w:p>
    <w:p w:rsidR="00B21FED" w:rsidRDefault="00B21FED" w:rsidP="00B21FED">
      <w:pPr>
        <w:pStyle w:val="Web"/>
        <w:numPr>
          <w:ilvl w:val="0"/>
          <w:numId w:val="15"/>
        </w:numPr>
      </w:pPr>
      <w:r>
        <w:rPr>
          <w:rStyle w:val="a3"/>
        </w:rPr>
        <w:t>Q表記が混在</w:t>
      </w:r>
      <w:r>
        <w:t xml:space="preserve"> → 置換ツールで一括正規化（角括弧内は除外）。</w:t>
      </w:r>
    </w:p>
    <w:p w:rsidR="00B21FED" w:rsidRDefault="00B21FED" w:rsidP="00B21FED">
      <w:pPr>
        <w:pStyle w:val="Web"/>
        <w:numPr>
          <w:ilvl w:val="0"/>
          <w:numId w:val="15"/>
        </w:numPr>
      </w:pPr>
      <w:r>
        <w:rPr>
          <w:rStyle w:val="a3"/>
        </w:rPr>
        <w:t>フェンス未閉じ</w:t>
      </w:r>
      <w:r>
        <w:t xml:space="preserve"> → 開いたら直後に</w:t>
      </w:r>
      <w:r>
        <w:rPr>
          <w:rStyle w:val="a3"/>
        </w:rPr>
        <w:t>閉じを書く癖</w:t>
      </w:r>
      <w:r>
        <w:t>を付ける。</w:t>
      </w:r>
    </w:p>
    <w:p w:rsidR="00B21FED" w:rsidRDefault="00B21FED">
      <w:pPr>
        <w:widowControl/>
        <w:jc w:val="left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br w:type="page"/>
      </w:r>
    </w:p>
    <w:p w:rsidR="004E1129" w:rsidRPr="004E1129" w:rsidRDefault="004E1129" w:rsidP="004E1129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lastRenderedPageBreak/>
        <w:t>チェック内容（1～5）の“判定・例外”をもう一歩だけ明確化</w:t>
      </w:r>
    </w:p>
    <w:p w:rsidR="004E1129" w:rsidRPr="004E1129" w:rsidRDefault="004E1129" w:rsidP="004E1129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1. BOMチェック（バイナリ）→UTF-8読み</w:t>
      </w:r>
    </w:p>
    <w:p w:rsidR="004E1129" w:rsidRPr="004E1129" w:rsidRDefault="004E1129" w:rsidP="004E112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OK判定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：BOMなしUTF-8で読める。</w:t>
      </w:r>
    </w:p>
    <w:p w:rsidR="004E1129" w:rsidRPr="004E1129" w:rsidRDefault="004E1129" w:rsidP="004E112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WARN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：BOMあり（</w:t>
      </w:r>
      <w:r w:rsidRPr="004E1129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EF BB BF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）。</w:t>
      </w:r>
    </w:p>
    <w:p w:rsidR="004E1129" w:rsidRPr="004E1129" w:rsidRDefault="004E1129" w:rsidP="004E112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：UTF-8で読めない（想定外エンコーディング）。</w:t>
      </w:r>
    </w:p>
    <w:p w:rsidR="004E1129" w:rsidRPr="004E1129" w:rsidRDefault="004E1129" w:rsidP="004E112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自動修正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</w:t>
      </w: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BOM除去のみ可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（安全）。</w:t>
      </w:r>
    </w:p>
    <w:p w:rsidR="004E1129" w:rsidRPr="004E1129" w:rsidRDefault="004E1129" w:rsidP="004E112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備考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：BOM除去は**idempotent（繰り返し安全）**に。</w:t>
      </w:r>
    </w:p>
    <w:p w:rsidR="004E1129" w:rsidRPr="004E1129" w:rsidRDefault="004E1129" w:rsidP="004E1129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2. コードフェンス検出（スキップ領域化）</w:t>
      </w:r>
    </w:p>
    <w:p w:rsidR="004E1129" w:rsidRPr="004E1129" w:rsidRDefault="004E1129" w:rsidP="004E112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対象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：行頭3バッククォート「`````」で始まるブロック（言語指定あり/なし両対応）。</w:t>
      </w:r>
    </w:p>
    <w:p w:rsidR="004E1129" w:rsidRPr="004E1129" w:rsidRDefault="004E1129" w:rsidP="004E112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OK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：フェンス数が</w:t>
      </w: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偶数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（未閉じなし）。</w:t>
      </w:r>
    </w:p>
    <w:p w:rsidR="004E1129" w:rsidRPr="004E1129" w:rsidRDefault="004E1129" w:rsidP="004E112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</w:t>
      </w: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奇数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→未閉じ。</w:t>
      </w:r>
    </w:p>
    <w:p w:rsidR="004E1129" w:rsidRPr="004E1129" w:rsidRDefault="004E1129" w:rsidP="004E112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特記事項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</w:t>
      </w: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フェンス内は以降の全検査をスキップ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。</w:t>
      </w:r>
    </w:p>
    <w:p w:rsidR="004E1129" w:rsidRPr="004E1129" w:rsidRDefault="004E1129" w:rsidP="004E112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自動修正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</w:t>
      </w: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しない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（誤修正リスクがあるため）。</w:t>
      </w:r>
    </w:p>
    <w:p w:rsidR="004E1129" w:rsidRPr="004E1129" w:rsidRDefault="004E1129" w:rsidP="004E112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正規表現例（参考）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</w:t>
      </w:r>
      <w:r w:rsidRPr="004E1129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^```.*$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（MULTILINE）</w:t>
      </w:r>
    </w:p>
    <w:p w:rsidR="004E1129" w:rsidRPr="004E1129" w:rsidRDefault="004E1129" w:rsidP="004E1129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3. 先頭メタ抽出・パース（タイトル/要約/タグ）</w:t>
      </w:r>
    </w:p>
    <w:p w:rsidR="004E1129" w:rsidRPr="004E1129" w:rsidRDefault="004E1129" w:rsidP="004E112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抽出範囲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</w:t>
      </w:r>
      <w:r w:rsidRPr="004E1129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## メタ情報（概要）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～</w:t>
      </w: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次の</w:t>
      </w:r>
      <w:r w:rsidRPr="004E1129">
        <w:rPr>
          <w:rFonts w:ascii="ＭＳ ゴシック" w:eastAsia="ＭＳ ゴシック" w:hAnsi="ＭＳ ゴシック" w:cs="ＭＳ ゴシック"/>
          <w:b/>
          <w:bCs/>
          <w:kern w:val="0"/>
          <w:sz w:val="24"/>
          <w:szCs w:val="24"/>
        </w:rPr>
        <w:t>##</w:t>
      </w: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直前まで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。見出し名は設定で変更可。</w:t>
      </w:r>
    </w:p>
    <w:p w:rsidR="004E1129" w:rsidRPr="004E1129" w:rsidRDefault="004E1129" w:rsidP="004E112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OK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</w:t>
      </w:r>
    </w:p>
    <w:p w:rsidR="004E1129" w:rsidRPr="004E1129" w:rsidRDefault="004E1129" w:rsidP="004E1129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タイトルが</w:t>
      </w: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非空</w:t>
      </w:r>
    </w:p>
    <w:p w:rsidR="004E1129" w:rsidRPr="004E1129" w:rsidRDefault="004E1129" w:rsidP="004E1129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要約が</w:t>
      </w: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1文（50–120字）</w:t>
      </w:r>
    </w:p>
    <w:p w:rsidR="004E1129" w:rsidRPr="004E1129" w:rsidRDefault="004E1129" w:rsidP="004E1129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タグ</w:t>
      </w: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5–10語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（代表語＋少数同義語）</w:t>
      </w:r>
    </w:p>
    <w:p w:rsidR="004E1129" w:rsidRPr="004E1129" w:rsidRDefault="004E1129" w:rsidP="004E112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WARN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</w:t>
      </w:r>
    </w:p>
    <w:p w:rsidR="004E1129" w:rsidRPr="004E1129" w:rsidRDefault="004E1129" w:rsidP="004E1129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要約が</w:t>
      </w: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2文以上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／</w:t>
      </w: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長すぎ/短すぎ</w:t>
      </w:r>
    </w:p>
    <w:p w:rsidR="004E1129" w:rsidRPr="004E1129" w:rsidRDefault="004E1129" w:rsidP="004E1129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タグが</w:t>
      </w: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4語以下 or 11語以上</w:t>
      </w:r>
    </w:p>
    <w:p w:rsidR="004E1129" w:rsidRPr="004E1129" w:rsidRDefault="004E1129" w:rsidP="004E112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</w:t>
      </w: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メタ自体がない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／タイトル空</w:t>
      </w:r>
    </w:p>
    <w:p w:rsidR="004E1129" w:rsidRPr="004E1129" w:rsidRDefault="004E1129" w:rsidP="004E112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自動修正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</w:t>
      </w: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しない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（内容の意味解釈が絡むため）。</w:t>
      </w:r>
    </w:p>
    <w:p w:rsidR="004E1129" w:rsidRPr="004E1129" w:rsidRDefault="004E1129" w:rsidP="004E112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補足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：タグの分割は</w:t>
      </w: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全角/半角カンマの正規化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後に実施。</w:t>
      </w:r>
    </w:p>
    <w:p w:rsidR="004E1129" w:rsidRPr="004E1129" w:rsidRDefault="004E1129" w:rsidP="004E1129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4. H2見出し→代表語照合</w:t>
      </w:r>
    </w:p>
    <w:p w:rsidR="004E1129" w:rsidRPr="004E1129" w:rsidRDefault="004E1129" w:rsidP="004E112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対象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</w:t>
      </w:r>
      <w:r w:rsidRPr="004E1129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^##\s+(.+)$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で抽出。</w:t>
      </w:r>
    </w:p>
    <w:p w:rsidR="004E1129" w:rsidRPr="004E1129" w:rsidRDefault="004E1129" w:rsidP="004E112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代表語セット（例）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：提出方法／提出先／期限（締切/〆切）／必要書類／注意（重要）／禁止事項／例外…</w:t>
      </w:r>
    </w:p>
    <w:p w:rsidR="004E1129" w:rsidRPr="004E1129" w:rsidRDefault="004E1129" w:rsidP="004E112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OK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：必要見出しが</w:t>
      </w: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すべて存在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（“例外”は文書性質で任意可）。</w:t>
      </w:r>
    </w:p>
    <w:p w:rsidR="004E1129" w:rsidRPr="004E1129" w:rsidRDefault="004E1129" w:rsidP="004E112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lastRenderedPageBreak/>
        <w:t>WARN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：推奨順序から</w:t>
      </w: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大きく外れる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（位置の逆転が複数）。</w:t>
      </w:r>
    </w:p>
    <w:p w:rsidR="004E1129" w:rsidRPr="004E1129" w:rsidRDefault="004E1129" w:rsidP="004E112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</w:t>
      </w: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必須見出しの欠落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。</w:t>
      </w:r>
    </w:p>
    <w:p w:rsidR="004E1129" w:rsidRPr="004E1129" w:rsidRDefault="004E1129" w:rsidP="004E112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自動修正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</w:t>
      </w: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しない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（章の並べ替えは人判断が必要）。</w:t>
      </w:r>
    </w:p>
    <w:p w:rsidR="004E1129" w:rsidRPr="004E1129" w:rsidRDefault="004E1129" w:rsidP="004E112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補足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：「期限（締切/〆切）」の括弧内は</w:t>
      </w: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ゆれ吸収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（正規化）。</w:t>
      </w:r>
    </w:p>
    <w:p w:rsidR="004E1129" w:rsidRPr="004E1129" w:rsidRDefault="004E1129" w:rsidP="004E1129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5. 角括弧内外の標記揺れチェック（フェンス・角括弧内はスキップ）</w:t>
      </w:r>
    </w:p>
    <w:p w:rsidR="004E1129" w:rsidRPr="004E1129" w:rsidRDefault="004E1129" w:rsidP="004E1129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対象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</w:t>
      </w:r>
      <w:r w:rsidRPr="004E1129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13Q/11Q/9Q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表記、引用符、矢印などの</w:t>
      </w: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表記ルール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。</w:t>
      </w:r>
    </w:p>
    <w:p w:rsidR="004E1129" w:rsidRPr="004E1129" w:rsidRDefault="004E1129" w:rsidP="004E1129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OK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：角括弧</w:t>
      </w: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外側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は</w:t>
      </w: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半角Q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で統一、角括弧</w:t>
      </w: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内側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の「Ｑ」は保持。</w:t>
      </w:r>
    </w:p>
    <w:p w:rsidR="004E1129" w:rsidRPr="004E1129" w:rsidRDefault="004E1129" w:rsidP="004E1129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WARN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：Q以外の記号ゆれ（中黒・矢印）の混在。</w:t>
      </w:r>
    </w:p>
    <w:p w:rsidR="004E1129" w:rsidRPr="004E1129" w:rsidRDefault="004E1129" w:rsidP="004E1129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：角括弧</w:t>
      </w: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外側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に**全角「Ｑ」**が残存。</w:t>
      </w:r>
    </w:p>
    <w:p w:rsidR="004E1129" w:rsidRPr="004E1129" w:rsidRDefault="004E1129" w:rsidP="004E1129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自動修正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</w:t>
      </w:r>
    </w:p>
    <w:p w:rsidR="004E1129" w:rsidRPr="004E1129" w:rsidRDefault="004E1129" w:rsidP="004E1129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可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＝</w:t>
      </w: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角括弧外だけ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「Ｑ→Q」（JSON/CSVの置換ルールに従う）。</w:t>
      </w:r>
    </w:p>
    <w:p w:rsidR="004E1129" w:rsidRPr="004E1129" w:rsidRDefault="004E1129" w:rsidP="004E1129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不可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＝</w:t>
      </w: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角括弧内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（必ず</w:t>
      </w: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除外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）。</w:t>
      </w:r>
    </w:p>
    <w:p w:rsidR="004E1129" w:rsidRPr="004E1129" w:rsidRDefault="004E1129" w:rsidP="004E1129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備考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：角括弧</w:t>
      </w:r>
      <w:r w:rsidRPr="004E1129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&lt;...&gt;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は</w:t>
      </w: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複数行にまたがっても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in_tag 状態で管理。</w:t>
      </w: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ネストは非対応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（運用で禁止）。</w:t>
      </w:r>
    </w:p>
    <w:p w:rsidR="008E4529" w:rsidRDefault="008E4529" w:rsidP="004E1129"/>
    <w:p w:rsidR="004E1129" w:rsidRPr="004E1129" w:rsidRDefault="004E1129" w:rsidP="004E1129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レポート形式（OK / WARN / NG）を実装しやすく</w:t>
      </w:r>
    </w:p>
    <w:p w:rsidR="004E1129" w:rsidRPr="004E1129" w:rsidRDefault="004E1129" w:rsidP="004E1129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レベル定義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</w:t>
      </w:r>
      <w:r w:rsidRPr="004E1129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OK=0 / WARN=1 / NG=2</w:t>
      </w:r>
      <w:r w:rsidRPr="004E112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（ソート・集計しやすい）。</w:t>
      </w:r>
    </w:p>
    <w:p w:rsidR="004E1129" w:rsidRPr="004E1129" w:rsidRDefault="004E1129" w:rsidP="004E1129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E112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出力例（人向け・簡潔）</w:t>
      </w:r>
    </w:p>
    <w:p w:rsidR="004E1129" w:rsidRDefault="004E1129" w:rsidP="004E1129">
      <w:pPr>
        <w:rPr>
          <w:rFonts w:hint="eastAsia"/>
        </w:rPr>
      </w:pPr>
      <w:r>
        <w:rPr>
          <w:rFonts w:hint="eastAsia"/>
        </w:rPr>
        <w:t>[1] BOM: OK</w:t>
      </w:r>
      <w:r>
        <w:rPr>
          <w:rFonts w:hint="eastAsia"/>
        </w:rPr>
        <w:t>（</w:t>
      </w:r>
      <w:r>
        <w:rPr>
          <w:rFonts w:hint="eastAsia"/>
        </w:rPr>
        <w:t>BOM</w:t>
      </w:r>
      <w:r>
        <w:rPr>
          <w:rFonts w:hint="eastAsia"/>
        </w:rPr>
        <w:t>なし）</w:t>
      </w:r>
    </w:p>
    <w:p w:rsidR="004E1129" w:rsidRDefault="004E1129" w:rsidP="004E1129">
      <w:pPr>
        <w:rPr>
          <w:rFonts w:hint="eastAsia"/>
        </w:rPr>
      </w:pPr>
      <w:r>
        <w:rPr>
          <w:rFonts w:hint="eastAsia"/>
        </w:rPr>
        <w:t xml:space="preserve">[2] </w:t>
      </w:r>
      <w:r>
        <w:rPr>
          <w:rFonts w:hint="eastAsia"/>
        </w:rPr>
        <w:t>フェンス</w:t>
      </w:r>
      <w:r>
        <w:rPr>
          <w:rFonts w:hint="eastAsia"/>
        </w:rPr>
        <w:t>: NG</w:t>
      </w:r>
      <w:r>
        <w:rPr>
          <w:rFonts w:hint="eastAsia"/>
        </w:rPr>
        <w:t>（未閉じ</w:t>
      </w:r>
      <w:r>
        <w:rPr>
          <w:rFonts w:hint="eastAsia"/>
        </w:rPr>
        <w:t xml:space="preserve"> 1 </w:t>
      </w:r>
      <w:r>
        <w:rPr>
          <w:rFonts w:hint="eastAsia"/>
        </w:rPr>
        <w:t>箇所</w:t>
      </w:r>
      <w:r>
        <w:rPr>
          <w:rFonts w:hint="eastAsia"/>
        </w:rPr>
        <w:t xml:space="preserve">: </w:t>
      </w:r>
      <w:r>
        <w:rPr>
          <w:rFonts w:hint="eastAsia"/>
        </w:rPr>
        <w:t>行</w:t>
      </w:r>
      <w:r>
        <w:rPr>
          <w:rFonts w:hint="eastAsia"/>
        </w:rPr>
        <w:t xml:space="preserve"> 245</w:t>
      </w:r>
      <w:r>
        <w:rPr>
          <w:rFonts w:hint="eastAsia"/>
        </w:rPr>
        <w:t>）</w:t>
      </w:r>
    </w:p>
    <w:p w:rsidR="004E1129" w:rsidRDefault="004E1129" w:rsidP="004E1129">
      <w:pPr>
        <w:rPr>
          <w:rFonts w:hint="eastAsia"/>
        </w:rPr>
      </w:pPr>
      <w:r>
        <w:rPr>
          <w:rFonts w:hint="eastAsia"/>
        </w:rPr>
        <w:t xml:space="preserve">[3] </w:t>
      </w:r>
      <w:r>
        <w:rPr>
          <w:rFonts w:hint="eastAsia"/>
        </w:rPr>
        <w:t>先頭メタ</w:t>
      </w:r>
      <w:r>
        <w:rPr>
          <w:rFonts w:hint="eastAsia"/>
        </w:rPr>
        <w:t>: WARN</w:t>
      </w:r>
      <w:r>
        <w:rPr>
          <w:rFonts w:hint="eastAsia"/>
        </w:rPr>
        <w:t>（タグが</w:t>
      </w:r>
      <w:r>
        <w:rPr>
          <w:rFonts w:hint="eastAsia"/>
        </w:rPr>
        <w:t>4</w:t>
      </w:r>
      <w:r>
        <w:rPr>
          <w:rFonts w:hint="eastAsia"/>
        </w:rPr>
        <w:t>語：最小</w:t>
      </w:r>
      <w:r>
        <w:rPr>
          <w:rFonts w:hint="eastAsia"/>
        </w:rPr>
        <w:t>5</w:t>
      </w:r>
      <w:r>
        <w:rPr>
          <w:rFonts w:hint="eastAsia"/>
        </w:rPr>
        <w:t>語を推奨）</w:t>
      </w:r>
    </w:p>
    <w:p w:rsidR="004E1129" w:rsidRDefault="004E1129" w:rsidP="004E1129">
      <w:pPr>
        <w:rPr>
          <w:rFonts w:hint="eastAsia"/>
        </w:rPr>
      </w:pPr>
      <w:r>
        <w:rPr>
          <w:rFonts w:hint="eastAsia"/>
        </w:rPr>
        <w:t xml:space="preserve">[4] </w:t>
      </w:r>
      <w:r>
        <w:rPr>
          <w:rFonts w:hint="eastAsia"/>
        </w:rPr>
        <w:t>見出し</w:t>
      </w:r>
      <w:r>
        <w:rPr>
          <w:rFonts w:hint="eastAsia"/>
        </w:rPr>
        <w:t>: OK</w:t>
      </w:r>
      <w:r>
        <w:rPr>
          <w:rFonts w:hint="eastAsia"/>
        </w:rPr>
        <w:t>（必須</w:t>
      </w:r>
      <w:r>
        <w:rPr>
          <w:rFonts w:hint="eastAsia"/>
        </w:rPr>
        <w:t xml:space="preserve"> heading 6/6</w:t>
      </w:r>
      <w:r>
        <w:rPr>
          <w:rFonts w:hint="eastAsia"/>
        </w:rPr>
        <w:t>）</w:t>
      </w:r>
    </w:p>
    <w:p w:rsidR="004E1129" w:rsidRDefault="004E1129" w:rsidP="004E1129">
      <w:r>
        <w:rPr>
          <w:rFonts w:hint="eastAsia"/>
        </w:rPr>
        <w:t xml:space="preserve">[5] </w:t>
      </w:r>
      <w:r>
        <w:rPr>
          <w:rFonts w:hint="eastAsia"/>
        </w:rPr>
        <w:t>表記ゆれ</w:t>
      </w:r>
      <w:r>
        <w:rPr>
          <w:rFonts w:hint="eastAsia"/>
        </w:rPr>
        <w:t>: NG</w:t>
      </w:r>
      <w:r>
        <w:rPr>
          <w:rFonts w:hint="eastAsia"/>
        </w:rPr>
        <w:t>（角括弧外の「１３Ｑ」</w:t>
      </w:r>
      <w:r>
        <w:rPr>
          <w:rFonts w:hint="eastAsia"/>
        </w:rPr>
        <w:t>2</w:t>
      </w:r>
      <w:r>
        <w:rPr>
          <w:rFonts w:hint="eastAsia"/>
        </w:rPr>
        <w:t>件）</w:t>
      </w:r>
    </w:p>
    <w:p w:rsidR="004E1129" w:rsidRDefault="004E1129" w:rsidP="004E1129"/>
    <w:p w:rsidR="00E13630" w:rsidRDefault="00E13630">
      <w:pPr>
        <w:widowControl/>
        <w:jc w:val="left"/>
      </w:pPr>
      <w:r>
        <w:br w:type="page"/>
      </w:r>
    </w:p>
    <w:p w:rsidR="00454CA4" w:rsidRDefault="00454CA4" w:rsidP="004A2C62">
      <w:pPr>
        <w:pStyle w:val="2"/>
        <w:rPr>
          <w:rFonts w:hint="eastAsia"/>
        </w:rPr>
      </w:pPr>
      <w:r>
        <w:lastRenderedPageBreak/>
        <w:t>使い方（最小）</w:t>
      </w:r>
    </w:p>
    <w:p w:rsidR="00F652EE" w:rsidRDefault="00F652EE" w:rsidP="00E13630">
      <w:pPr>
        <w:pStyle w:val="3"/>
        <w:ind w:left="840"/>
      </w:pPr>
      <w:r w:rsidRPr="00F652EE">
        <w:t>check_1_bom.py</w:t>
      </w:r>
    </w:p>
    <w:p w:rsidR="00E13630" w:rsidRDefault="00E13630" w:rsidP="00E13630">
      <w:pPr>
        <w:pStyle w:val="Web"/>
        <w:numPr>
          <w:ilvl w:val="0"/>
          <w:numId w:val="16"/>
        </w:numPr>
      </w:pPr>
      <w:r>
        <w:rPr>
          <w:rStyle w:val="a3"/>
        </w:rPr>
        <w:t>確認だけ</w:t>
      </w:r>
      <w:r>
        <w:t>：</w:t>
      </w:r>
      <w:r>
        <w:rPr>
          <w:rStyle w:val="HTML"/>
        </w:rPr>
        <w:t>python tools/check_1_bom.py manual_002.md</w:t>
      </w:r>
    </w:p>
    <w:p w:rsidR="00E13630" w:rsidRDefault="00E13630" w:rsidP="00E13630">
      <w:pPr>
        <w:pStyle w:val="Web"/>
        <w:numPr>
          <w:ilvl w:val="0"/>
          <w:numId w:val="16"/>
        </w:numPr>
      </w:pPr>
      <w:r>
        <w:rPr>
          <w:rStyle w:val="a3"/>
        </w:rPr>
        <w:t>BOMを除去</w:t>
      </w:r>
      <w:r>
        <w:t>：</w:t>
      </w:r>
      <w:r>
        <w:rPr>
          <w:rStyle w:val="HTML"/>
        </w:rPr>
        <w:t>python tools/check_1_bom.py manual_002.md --fix</w:t>
      </w:r>
      <w:r>
        <w:t>（</w:t>
      </w:r>
      <w:r>
        <w:rPr>
          <w:rStyle w:val="a3"/>
        </w:rPr>
        <w:t>.bak</w:t>
      </w:r>
      <w:r>
        <w:t>を自動退避し上書き）</w:t>
      </w:r>
    </w:p>
    <w:p w:rsidR="00E13630" w:rsidRDefault="00E13630" w:rsidP="00E13630">
      <w:pPr>
        <w:pStyle w:val="Web"/>
        <w:numPr>
          <w:ilvl w:val="0"/>
          <w:numId w:val="16"/>
        </w:numPr>
      </w:pPr>
      <w:r>
        <w:rPr>
          <w:rStyle w:val="a3"/>
        </w:rPr>
        <w:t>フォルダ一括</w:t>
      </w:r>
      <w:r>
        <w:t>：</w:t>
      </w:r>
      <w:r>
        <w:rPr>
          <w:rStyle w:val="HTML"/>
        </w:rPr>
        <w:t>python tools/check_1_bom.py docs/</w:t>
      </w:r>
      <w:r>
        <w:t xml:space="preserve">（配下の </w:t>
      </w:r>
      <w:r>
        <w:rPr>
          <w:rStyle w:val="a3"/>
        </w:rPr>
        <w:t>.md</w:t>
      </w:r>
      <w:r>
        <w:t xml:space="preserve"> を再帰）</w:t>
      </w:r>
    </w:p>
    <w:p w:rsidR="00E13630" w:rsidRDefault="00E13630" w:rsidP="00E13630">
      <w:pPr>
        <w:pStyle w:val="Web"/>
        <w:numPr>
          <w:ilvl w:val="0"/>
          <w:numId w:val="16"/>
        </w:numPr>
      </w:pPr>
      <w:r>
        <w:rPr>
          <w:rStyle w:val="a3"/>
        </w:rPr>
        <w:t>ワイルドカード</w:t>
      </w:r>
      <w:r>
        <w:t>：</w:t>
      </w:r>
      <w:r>
        <w:rPr>
          <w:rStyle w:val="HTML"/>
        </w:rPr>
        <w:t>python tools/check_1_bom.py "docs/*.md" --fix</w:t>
      </w:r>
    </w:p>
    <w:p w:rsidR="00E13630" w:rsidRDefault="00E13630" w:rsidP="00E13630">
      <w:pPr>
        <w:pStyle w:val="3"/>
        <w:ind w:left="840"/>
      </w:pPr>
      <w:r>
        <w:t>処理の流れ（箇条書き）</w:t>
      </w:r>
    </w:p>
    <w:p w:rsidR="00E13630" w:rsidRDefault="00E13630" w:rsidP="00E13630">
      <w:pPr>
        <w:pStyle w:val="Web"/>
        <w:numPr>
          <w:ilvl w:val="0"/>
          <w:numId w:val="17"/>
        </w:numPr>
      </w:pPr>
      <w:r>
        <w:t xml:space="preserve">バイナリで先頭3バイトを確認 → </w:t>
      </w:r>
      <w:r>
        <w:rPr>
          <w:rStyle w:val="a3"/>
        </w:rPr>
        <w:t>BOMあり/なし</w:t>
      </w:r>
      <w:r>
        <w:t>を判定</w:t>
      </w:r>
    </w:p>
    <w:p w:rsidR="00E13630" w:rsidRDefault="00E13630" w:rsidP="00E13630">
      <w:pPr>
        <w:pStyle w:val="Web"/>
        <w:numPr>
          <w:ilvl w:val="0"/>
          <w:numId w:val="17"/>
        </w:numPr>
      </w:pPr>
      <w:r>
        <w:rPr>
          <w:rStyle w:val="a3"/>
        </w:rPr>
        <w:t>UTF-8で読めるか</w:t>
      </w:r>
      <w:r>
        <w:t>を必ず確認（文字化け検知）</w:t>
      </w:r>
    </w:p>
    <w:p w:rsidR="00E13630" w:rsidRDefault="00E13630" w:rsidP="00E13630">
      <w:pPr>
        <w:pStyle w:val="Web"/>
        <w:numPr>
          <w:ilvl w:val="0"/>
          <w:numId w:val="17"/>
        </w:numPr>
      </w:pPr>
      <w:r>
        <w:rPr>
          <w:rStyle w:val="HTML"/>
        </w:rPr>
        <w:t>--fix</w:t>
      </w:r>
      <w:r>
        <w:t xml:space="preserve"> 指定時のみ </w:t>
      </w:r>
      <w:r>
        <w:rPr>
          <w:rStyle w:val="a3"/>
        </w:rPr>
        <w:t>.bak退避 → BOMだけ除去して上書き</w:t>
      </w:r>
    </w:p>
    <w:p w:rsidR="00E13630" w:rsidRPr="00454CA4" w:rsidRDefault="00E13630" w:rsidP="00E13630">
      <w:pPr>
        <w:pStyle w:val="Web"/>
        <w:numPr>
          <w:ilvl w:val="0"/>
          <w:numId w:val="17"/>
        </w:numPr>
        <w:rPr>
          <w:rStyle w:val="a3"/>
          <w:b w:val="0"/>
          <w:bCs w:val="0"/>
        </w:rPr>
      </w:pPr>
      <w:r>
        <w:t xml:space="preserve">レベルは </w:t>
      </w:r>
      <w:r>
        <w:rPr>
          <w:rStyle w:val="a3"/>
        </w:rPr>
        <w:t>OK/WARN/FIX/NG</w:t>
      </w:r>
      <w:r>
        <w:t xml:space="preserve"> で表示、</w:t>
      </w:r>
      <w:r>
        <w:rPr>
          <w:rStyle w:val="a3"/>
        </w:rPr>
        <w:t>NGが1件でもexit=1</w:t>
      </w:r>
    </w:p>
    <w:p w:rsidR="00454CA4" w:rsidRDefault="00454CA4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>
        <w:br w:type="page"/>
      </w:r>
    </w:p>
    <w:p w:rsidR="004A2C62" w:rsidRDefault="004A2C62" w:rsidP="004A2C62">
      <w:pPr>
        <w:pStyle w:val="2"/>
        <w:rPr>
          <w:rFonts w:hint="eastAsia"/>
        </w:rPr>
      </w:pPr>
      <w:r>
        <w:lastRenderedPageBreak/>
        <w:t>使い方（最小）</w:t>
      </w:r>
    </w:p>
    <w:p w:rsidR="004A2C62" w:rsidRPr="004A2C62" w:rsidRDefault="004A2C62" w:rsidP="004A2C62">
      <w:pPr>
        <w:pStyle w:val="3"/>
        <w:ind w:left="840"/>
        <w:rPr>
          <w:b/>
        </w:rPr>
      </w:pPr>
      <w:r w:rsidRPr="004A2C62">
        <w:rPr>
          <w:rStyle w:val="HTML"/>
          <w:b/>
        </w:rPr>
        <w:t>check_2_fences.py</w:t>
      </w:r>
    </w:p>
    <w:p w:rsidR="00D23F2D" w:rsidRDefault="00D23F2D" w:rsidP="00D23F2D">
      <w:pPr>
        <w:pStyle w:val="Web"/>
        <w:numPr>
          <w:ilvl w:val="0"/>
          <w:numId w:val="18"/>
        </w:numPr>
      </w:pPr>
      <w:r>
        <w:rPr>
          <w:rStyle w:val="a3"/>
        </w:rPr>
        <w:t>確認だけ</w:t>
      </w:r>
      <w:r>
        <w:t>：</w:t>
      </w:r>
      <w:r>
        <w:rPr>
          <w:rStyle w:val="HTML"/>
        </w:rPr>
        <w:t>python tools/check_2_fences.py KH.md</w:t>
      </w:r>
    </w:p>
    <w:p w:rsidR="00D23F2D" w:rsidRDefault="00D23F2D" w:rsidP="00D23F2D">
      <w:pPr>
        <w:pStyle w:val="Web"/>
        <w:numPr>
          <w:ilvl w:val="0"/>
          <w:numId w:val="18"/>
        </w:numPr>
      </w:pPr>
      <w:r>
        <w:rPr>
          <w:rStyle w:val="a3"/>
        </w:rPr>
        <w:t>スキップ領域を保存</w:t>
      </w:r>
      <w:r>
        <w:t>：</w:t>
      </w:r>
      <w:r>
        <w:rPr>
          <w:rStyle w:val="HTML"/>
        </w:rPr>
        <w:t>python tools/check_2_fences.py KH.md --save-skip</w:t>
      </w:r>
    </w:p>
    <w:p w:rsidR="00D23F2D" w:rsidRDefault="00D23F2D" w:rsidP="00D23F2D">
      <w:pPr>
        <w:pStyle w:val="Web"/>
        <w:numPr>
          <w:ilvl w:val="1"/>
          <w:numId w:val="18"/>
        </w:numPr>
      </w:pPr>
      <w:r>
        <w:t xml:space="preserve">同じフォルダに </w:t>
      </w:r>
      <w:r>
        <w:rPr>
          <w:rStyle w:val="HTML"/>
        </w:rPr>
        <w:t>KH.md.fences.json</w:t>
      </w:r>
      <w:r>
        <w:t xml:space="preserve"> が出ます（後続チェックの“検査除外”入力になります）。</w:t>
      </w:r>
    </w:p>
    <w:p w:rsidR="00D23F2D" w:rsidRDefault="00D23F2D" w:rsidP="00D23F2D">
      <w:pPr>
        <w:pStyle w:val="Web"/>
        <w:numPr>
          <w:ilvl w:val="0"/>
          <w:numId w:val="18"/>
        </w:numPr>
      </w:pPr>
      <w:r>
        <w:rPr>
          <w:rStyle w:val="a3"/>
        </w:rPr>
        <w:t>フォルダ一括</w:t>
      </w:r>
      <w:r>
        <w:t>：</w:t>
      </w:r>
      <w:r>
        <w:rPr>
          <w:rStyle w:val="HTML"/>
        </w:rPr>
        <w:t>python tools/check_2_fences.py docs/ --save-skip</w:t>
      </w:r>
    </w:p>
    <w:p w:rsidR="00D23F2D" w:rsidRDefault="00D23F2D" w:rsidP="00D23F2D">
      <w:pPr>
        <w:pStyle w:val="Web"/>
        <w:numPr>
          <w:ilvl w:val="0"/>
          <w:numId w:val="18"/>
        </w:numPr>
      </w:pPr>
      <w:r>
        <w:rPr>
          <w:rStyle w:val="a3"/>
        </w:rPr>
        <w:t>静かに（サマリのみ）</w:t>
      </w:r>
      <w:r>
        <w:t>：</w:t>
      </w:r>
      <w:r>
        <w:rPr>
          <w:rStyle w:val="HTML"/>
        </w:rPr>
        <w:t>python tools/check_2_fences.py docs/*.md --quiet</w:t>
      </w:r>
    </w:p>
    <w:p w:rsidR="005E35E7" w:rsidRDefault="005E35E7" w:rsidP="005E35E7">
      <w:pPr>
        <w:pStyle w:val="3"/>
        <w:ind w:left="840"/>
      </w:pPr>
      <w:r>
        <w:t>処理の流れ（箇条書き）</w:t>
      </w:r>
    </w:p>
    <w:p w:rsidR="005E35E7" w:rsidRDefault="005E35E7" w:rsidP="005E35E7">
      <w:pPr>
        <w:pStyle w:val="Web"/>
        <w:numPr>
          <w:ilvl w:val="0"/>
          <w:numId w:val="19"/>
        </w:numPr>
      </w:pPr>
      <w:r>
        <w:t>BOMを</w:t>
      </w:r>
      <w:r>
        <w:rPr>
          <w:rStyle w:val="a3"/>
        </w:rPr>
        <w:t>除去して読み込みのみ</w:t>
      </w:r>
      <w:r>
        <w:t>（ファイルは変更しない）</w:t>
      </w:r>
    </w:p>
    <w:p w:rsidR="005E35E7" w:rsidRDefault="005E35E7" w:rsidP="005E35E7">
      <w:pPr>
        <w:pStyle w:val="Web"/>
        <w:numPr>
          <w:ilvl w:val="0"/>
          <w:numId w:val="19"/>
        </w:numPr>
      </w:pPr>
      <w:r>
        <w:t xml:space="preserve">行頭の </w:t>
      </w:r>
      <w:r>
        <w:rPr>
          <w:rStyle w:val="a3"/>
        </w:rPr>
        <w:t>```</w:t>
      </w:r>
      <w:r>
        <w:t xml:space="preserve"> を開始/終了として走査</w:t>
      </w:r>
    </w:p>
    <w:p w:rsidR="005E35E7" w:rsidRDefault="005E35E7" w:rsidP="005E35E7">
      <w:pPr>
        <w:pStyle w:val="Web"/>
        <w:numPr>
          <w:ilvl w:val="0"/>
          <w:numId w:val="19"/>
        </w:numPr>
      </w:pPr>
      <w:r>
        <w:rPr>
          <w:rStyle w:val="a3"/>
        </w:rPr>
        <w:t>未閉じ検出</w:t>
      </w:r>
      <w:r>
        <w:t xml:space="preserve">（奇数個）→ </w:t>
      </w:r>
      <w:r>
        <w:rPr>
          <w:rStyle w:val="a3"/>
        </w:rPr>
        <w:t>NG</w:t>
      </w:r>
    </w:p>
    <w:p w:rsidR="005E35E7" w:rsidRDefault="005E35E7" w:rsidP="005E35E7">
      <w:pPr>
        <w:pStyle w:val="Web"/>
        <w:numPr>
          <w:ilvl w:val="0"/>
          <w:numId w:val="19"/>
        </w:numPr>
      </w:pPr>
      <w:r>
        <w:rPr>
          <w:rStyle w:val="a3"/>
        </w:rPr>
        <w:t>スキップ領域</w:t>
      </w:r>
      <w:r>
        <w:t xml:space="preserve">として </w:t>
      </w:r>
      <w:r>
        <w:rPr>
          <w:rStyle w:val="HTML"/>
        </w:rPr>
        <w:t>[start_offset, end_offset)</w:t>
      </w:r>
      <w:r>
        <w:t xml:space="preserve"> と行番号を抽出</w:t>
      </w:r>
    </w:p>
    <w:p w:rsidR="005E35E7" w:rsidRDefault="005E35E7" w:rsidP="005E35E7">
      <w:pPr>
        <w:pStyle w:val="Web"/>
        <w:numPr>
          <w:ilvl w:val="0"/>
          <w:numId w:val="19"/>
        </w:numPr>
      </w:pPr>
      <w:r>
        <w:rPr>
          <w:rStyle w:val="HTML"/>
        </w:rPr>
        <w:t>--save-skip</w:t>
      </w:r>
      <w:r>
        <w:t xml:space="preserve"> 指定時に </w:t>
      </w:r>
      <w:r>
        <w:rPr>
          <w:rStyle w:val="a3"/>
        </w:rPr>
        <w:t>JSON保存</w:t>
      </w:r>
      <w:r>
        <w:t>（後続 3〜5 の検査で“ここは無視”に使えます）</w:t>
      </w:r>
    </w:p>
    <w:p w:rsidR="005E35E7" w:rsidRDefault="005E35E7" w:rsidP="005E35E7">
      <w:pPr>
        <w:pStyle w:val="3"/>
        <w:ind w:left="840"/>
      </w:pPr>
      <w:r>
        <w:t>エラー時の対処</w:t>
      </w:r>
    </w:p>
    <w:p w:rsidR="005E35E7" w:rsidRDefault="005E35E7" w:rsidP="005E35E7">
      <w:pPr>
        <w:pStyle w:val="Web"/>
        <w:numPr>
          <w:ilvl w:val="0"/>
          <w:numId w:val="20"/>
        </w:numPr>
      </w:pPr>
      <w:r>
        <w:rPr>
          <w:rStyle w:val="HTML"/>
        </w:rPr>
        <w:t>read error</w:t>
      </w:r>
      <w:r>
        <w:t>：パス/権限/ファイルロックを確認</w:t>
      </w:r>
    </w:p>
    <w:p w:rsidR="005E35E7" w:rsidRDefault="005E35E7" w:rsidP="005E35E7">
      <w:pPr>
        <w:pStyle w:val="Web"/>
        <w:numPr>
          <w:ilvl w:val="0"/>
          <w:numId w:val="20"/>
        </w:numPr>
      </w:pPr>
      <w:r>
        <w:rPr>
          <w:rStyle w:val="HTML"/>
        </w:rPr>
        <w:t>未閉じフェンス</w:t>
      </w:r>
      <w:r>
        <w:t xml:space="preserve">：該当行（L◯◯）に閉じの </w:t>
      </w:r>
      <w:r>
        <w:rPr>
          <w:rStyle w:val="HTML"/>
        </w:rPr>
        <w:t>```</w:t>
      </w:r>
      <w:r>
        <w:t xml:space="preserve"> を追記して再実行</w:t>
      </w:r>
    </w:p>
    <w:p w:rsidR="005E35E7" w:rsidRDefault="005E35E7" w:rsidP="005E35E7">
      <w:pPr>
        <w:pStyle w:val="Web"/>
        <w:numPr>
          <w:ilvl w:val="0"/>
          <w:numId w:val="20"/>
        </w:numPr>
      </w:pPr>
      <w:r>
        <w:rPr>
          <w:rStyle w:val="HTML"/>
        </w:rPr>
        <w:t>JSON保存失敗</w:t>
      </w:r>
      <w:r>
        <w:t>：書込権限/フォルダの存在を確認</w:t>
      </w:r>
    </w:p>
    <w:p w:rsidR="00454CA4" w:rsidRDefault="00454CA4">
      <w:pPr>
        <w:widowControl/>
        <w:jc w:val="left"/>
      </w:pPr>
      <w:r>
        <w:br w:type="page"/>
      </w:r>
    </w:p>
    <w:p w:rsidR="004A2C62" w:rsidRDefault="004A2C62" w:rsidP="004A2C62">
      <w:pPr>
        <w:pStyle w:val="2"/>
        <w:rPr>
          <w:rFonts w:hint="eastAsia"/>
        </w:rPr>
      </w:pPr>
      <w:r>
        <w:lastRenderedPageBreak/>
        <w:t>使い方（最小）</w:t>
      </w:r>
    </w:p>
    <w:p w:rsidR="004A2C62" w:rsidRPr="004A2C62" w:rsidRDefault="004A2C62" w:rsidP="004A2C62">
      <w:pPr>
        <w:pStyle w:val="3"/>
        <w:ind w:left="840"/>
        <w:rPr>
          <w:b/>
        </w:rPr>
      </w:pPr>
      <w:r w:rsidRPr="004A2C62">
        <w:rPr>
          <w:rStyle w:val="HTML"/>
          <w:b/>
        </w:rPr>
        <w:t>check_3_meta.py</w:t>
      </w:r>
    </w:p>
    <w:p w:rsidR="00454CA4" w:rsidRDefault="00454CA4" w:rsidP="00454CA4">
      <w:pPr>
        <w:pStyle w:val="Web"/>
        <w:numPr>
          <w:ilvl w:val="0"/>
          <w:numId w:val="21"/>
        </w:numPr>
      </w:pPr>
      <w:r>
        <w:t>確認だけ：</w:t>
      </w:r>
      <w:r>
        <w:rPr>
          <w:rStyle w:val="HTML"/>
        </w:rPr>
        <w:t>python tools/check_3_meta.py MD_KH.md</w:t>
      </w:r>
    </w:p>
    <w:p w:rsidR="00454CA4" w:rsidRDefault="00454CA4" w:rsidP="00454CA4">
      <w:pPr>
        <w:pStyle w:val="Web"/>
        <w:numPr>
          <w:ilvl w:val="0"/>
          <w:numId w:val="21"/>
        </w:numPr>
      </w:pPr>
      <w:r>
        <w:t>きめ細かく：</w:t>
      </w:r>
      <w:r>
        <w:rPr>
          <w:rStyle w:val="HTML"/>
        </w:rPr>
        <w:t>python tools/check_3_meta.py MD_KH.md --summary-min 50 --summary-max 120 --tags-min 5 --tags-max 10</w:t>
      </w:r>
    </w:p>
    <w:p w:rsidR="00454CA4" w:rsidRDefault="00454CA4" w:rsidP="00454CA4">
      <w:pPr>
        <w:pStyle w:val="Web"/>
        <w:numPr>
          <w:ilvl w:val="0"/>
          <w:numId w:val="21"/>
        </w:numPr>
      </w:pPr>
      <w:r>
        <w:t>JSONレポート：</w:t>
      </w:r>
      <w:r>
        <w:rPr>
          <w:rStyle w:val="HTML"/>
        </w:rPr>
        <w:t>python tools/check_3_meta.py MD_KH.md --report-json</w:t>
      </w:r>
    </w:p>
    <w:p w:rsidR="00454CA4" w:rsidRDefault="00454CA4" w:rsidP="00454CA4">
      <w:pPr>
        <w:pStyle w:val="2"/>
      </w:pPr>
      <w:r>
        <w:t>処理の流れ（箇条書き）</w:t>
      </w:r>
    </w:p>
    <w:p w:rsidR="00454CA4" w:rsidRDefault="00454CA4" w:rsidP="00454CA4">
      <w:pPr>
        <w:pStyle w:val="Web"/>
        <w:numPr>
          <w:ilvl w:val="0"/>
          <w:numId w:val="22"/>
        </w:numPr>
      </w:pPr>
      <w:r>
        <w:rPr>
          <w:rStyle w:val="a3"/>
        </w:rPr>
        <w:t>BOM除去＋LF正規化</w:t>
      </w:r>
      <w:r>
        <w:t>で読込（ファイルは変更しません）</w:t>
      </w:r>
    </w:p>
    <w:p w:rsidR="00454CA4" w:rsidRDefault="00454CA4" w:rsidP="00454CA4">
      <w:pPr>
        <w:pStyle w:val="Web"/>
        <w:numPr>
          <w:ilvl w:val="0"/>
          <w:numId w:val="22"/>
        </w:numPr>
      </w:pPr>
      <w:r>
        <w:rPr>
          <w:rStyle w:val="HTML"/>
        </w:rPr>
        <w:t>## メタ情報（概要）</w:t>
      </w:r>
      <w:r>
        <w:t>〜次の</w:t>
      </w:r>
      <w:r>
        <w:rPr>
          <w:rStyle w:val="HTML"/>
        </w:rPr>
        <w:t>##</w:t>
      </w:r>
      <w:r>
        <w:t>を</w:t>
      </w:r>
      <w:r>
        <w:rPr>
          <w:rStyle w:val="a3"/>
        </w:rPr>
        <w:t>メタブロックと認定</w:t>
      </w:r>
    </w:p>
    <w:p w:rsidR="00454CA4" w:rsidRDefault="00454CA4" w:rsidP="00454CA4">
      <w:pPr>
        <w:pStyle w:val="Web"/>
        <w:numPr>
          <w:ilvl w:val="0"/>
          <w:numId w:val="22"/>
        </w:numPr>
      </w:pPr>
      <w:r>
        <w:rPr>
          <w:rStyle w:val="a3"/>
        </w:rPr>
        <w:t>タイトル</w:t>
      </w:r>
      <w:r>
        <w:t>非空、</w:t>
      </w:r>
      <w:r>
        <w:rPr>
          <w:rStyle w:val="a3"/>
        </w:rPr>
        <w:t>要約</w:t>
      </w:r>
      <w:r>
        <w:t>：1文＆文字数範囲、</w:t>
      </w:r>
      <w:r>
        <w:rPr>
          <w:rStyle w:val="a3"/>
        </w:rPr>
        <w:t>タグ</w:t>
      </w:r>
      <w:r>
        <w:t>：5〜10語を判定</w:t>
      </w:r>
    </w:p>
    <w:p w:rsidR="00454CA4" w:rsidRDefault="00454CA4" w:rsidP="00454CA4">
      <w:pPr>
        <w:pStyle w:val="Web"/>
        <w:numPr>
          <w:ilvl w:val="0"/>
          <w:numId w:val="22"/>
        </w:numPr>
      </w:pPr>
      <w:r>
        <w:rPr>
          <w:rStyle w:val="a3"/>
        </w:rPr>
        <w:t>OK/WARN/NG</w:t>
      </w:r>
      <w:r>
        <w:t>で表示、必要に応じて</w:t>
      </w:r>
      <w:r>
        <w:rPr>
          <w:rStyle w:val="a3"/>
        </w:rPr>
        <w:t>JSON出力</w:t>
      </w:r>
    </w:p>
    <w:p w:rsidR="00454CA4" w:rsidRDefault="00454CA4" w:rsidP="00454CA4">
      <w:pPr>
        <w:pStyle w:val="2"/>
      </w:pPr>
      <w:r>
        <w:t>例外・注意</w:t>
      </w:r>
    </w:p>
    <w:p w:rsidR="00454CA4" w:rsidRDefault="00454CA4" w:rsidP="00454CA4">
      <w:pPr>
        <w:pStyle w:val="Web"/>
        <w:numPr>
          <w:ilvl w:val="0"/>
          <w:numId w:val="23"/>
        </w:numPr>
      </w:pPr>
      <w:r>
        <w:t>見出し名が異なる場合は、</w:t>
      </w:r>
      <w:r>
        <w:rPr>
          <w:rStyle w:val="HTML"/>
        </w:rPr>
        <w:t>META_H2_PATTERN</w:t>
      </w:r>
      <w:r>
        <w:t>を書き換えてください。</w:t>
      </w:r>
    </w:p>
    <w:p w:rsidR="00454CA4" w:rsidRDefault="00454CA4" w:rsidP="00454CA4">
      <w:pPr>
        <w:pStyle w:val="Web"/>
        <w:numPr>
          <w:ilvl w:val="0"/>
          <w:numId w:val="23"/>
        </w:numPr>
      </w:pPr>
      <w:r>
        <w:rPr>
          <w:rStyle w:val="a3"/>
        </w:rPr>
        <w:t>要約の“1文判定”は近似判定</w:t>
      </w:r>
      <w:r>
        <w:t>（句点数と改行有無）です。意味解釈はしません。</w:t>
      </w:r>
    </w:p>
    <w:p w:rsidR="00454CA4" w:rsidRDefault="00454CA4" w:rsidP="00454CA4">
      <w:pPr>
        <w:pStyle w:val="Web"/>
        <w:numPr>
          <w:ilvl w:val="0"/>
          <w:numId w:val="23"/>
        </w:numPr>
      </w:pPr>
      <w:r>
        <w:t>タグの区切りは</w:t>
      </w:r>
      <w:r>
        <w:rPr>
          <w:rStyle w:val="a3"/>
        </w:rPr>
        <w:t>半角/全角カンマ・空白</w:t>
      </w:r>
      <w:r>
        <w:t>を吸収します。</w:t>
      </w:r>
    </w:p>
    <w:p w:rsidR="004E1129" w:rsidRDefault="00BA5F27" w:rsidP="004E1129">
      <w:r>
        <w:t xml:space="preserve">[CHECK] 3. </w:t>
      </w:r>
      <w:r>
        <w:t>先頭メタ抽出・パース</w:t>
      </w:r>
      <w:r>
        <w:t xml:space="preserve"> - MD_KH.md : WARN | </w:t>
      </w:r>
      <w:r>
        <w:t>タイトル</w:t>
      </w:r>
      <w:r>
        <w:t xml:space="preserve">=OK / </w:t>
      </w:r>
      <w:r>
        <w:t>要約</w:t>
      </w:r>
      <w:r>
        <w:t>75</w:t>
      </w:r>
      <w:r>
        <w:t>字</w:t>
      </w:r>
      <w:r>
        <w:t xml:space="preserve"> / </w:t>
      </w:r>
      <w:r>
        <w:t>タグ</w:t>
      </w:r>
      <w:r>
        <w:t>9</w:t>
      </w:r>
      <w:r>
        <w:t>語</w:t>
      </w:r>
      <w:r>
        <w:t xml:space="preserve"> -&gt; </w:t>
      </w:r>
      <w:r>
        <w:t>要約が</w:t>
      </w:r>
      <w:r>
        <w:t>1</w:t>
      </w:r>
      <w:r>
        <w:t>文ではない可能性があります。括弧内やバージョン表記は無視します。</w:t>
      </w:r>
    </w:p>
    <w:p w:rsidR="00BA5F27" w:rsidRDefault="00BA5F27" w:rsidP="004E1129"/>
    <w:p w:rsidR="00BA5F27" w:rsidRDefault="00930A9B" w:rsidP="004E1129">
      <w:pPr>
        <w:rPr>
          <w:rStyle w:val="a3"/>
        </w:rPr>
      </w:pPr>
      <w:r>
        <w:rPr>
          <w:rStyle w:val="a3"/>
        </w:rPr>
        <w:t>結論｜結果は想定どおりで、致命的な問題はありません（</w:t>
      </w:r>
      <w:r>
        <w:rPr>
          <w:rStyle w:val="a3"/>
        </w:rPr>
        <w:t>WARN</w:t>
      </w:r>
      <w:r>
        <w:rPr>
          <w:rStyle w:val="a3"/>
        </w:rPr>
        <w:t>は</w:t>
      </w:r>
      <w:r>
        <w:rPr>
          <w:rStyle w:val="a3"/>
        </w:rPr>
        <w:t>“</w:t>
      </w:r>
      <w:r>
        <w:rPr>
          <w:rStyle w:val="a3"/>
        </w:rPr>
        <w:t>要約が</w:t>
      </w:r>
      <w:r>
        <w:rPr>
          <w:rStyle w:val="a3"/>
        </w:rPr>
        <w:t>1</w:t>
      </w:r>
      <w:r>
        <w:rPr>
          <w:rStyle w:val="a3"/>
        </w:rPr>
        <w:t>文かも？</w:t>
      </w:r>
      <w:r>
        <w:rPr>
          <w:rStyle w:val="a3"/>
        </w:rPr>
        <w:t>”</w:t>
      </w:r>
      <w:r>
        <w:rPr>
          <w:rStyle w:val="a3"/>
        </w:rPr>
        <w:t>のヒューリスティック起因）。</w:t>
      </w:r>
      <w:r>
        <w:br/>
      </w:r>
      <w:r>
        <w:rPr>
          <w:rStyle w:val="a3"/>
        </w:rPr>
        <w:t>理由｜</w:t>
      </w:r>
      <w:r>
        <w:rPr>
          <w:rStyle w:val="HTML"/>
          <w:b/>
          <w:bCs/>
        </w:rPr>
        <w:t>check_3_meta.py</w:t>
      </w:r>
      <w:r>
        <w:rPr>
          <w:rStyle w:val="a3"/>
        </w:rPr>
        <w:t xml:space="preserve"> </w:t>
      </w:r>
      <w:r>
        <w:rPr>
          <w:rStyle w:val="a3"/>
        </w:rPr>
        <w:t>は要約の「句読点の数」を近似判定に使っているため、文章内の装飾や記号で</w:t>
      </w:r>
      <w:r>
        <w:rPr>
          <w:rStyle w:val="a3"/>
        </w:rPr>
        <w:t xml:space="preserve"> WARN </w:t>
      </w:r>
      <w:r>
        <w:rPr>
          <w:rStyle w:val="a3"/>
        </w:rPr>
        <w:t>が出ることがあります。要約が実質</w:t>
      </w:r>
      <w:r>
        <w:rPr>
          <w:rStyle w:val="a3"/>
        </w:rPr>
        <w:t>1</w:t>
      </w:r>
      <w:r>
        <w:rPr>
          <w:rStyle w:val="a3"/>
        </w:rPr>
        <w:t>文なら運用上</w:t>
      </w:r>
      <w:r>
        <w:rPr>
          <w:rStyle w:val="a3"/>
        </w:rPr>
        <w:t>OK</w:t>
      </w:r>
      <w:r>
        <w:rPr>
          <w:rStyle w:val="a3"/>
        </w:rPr>
        <w:t>です。</w:t>
      </w:r>
    </w:p>
    <w:p w:rsidR="0027037A" w:rsidRDefault="0027037A">
      <w:pPr>
        <w:widowControl/>
        <w:jc w:val="left"/>
      </w:pPr>
      <w:r>
        <w:br w:type="page"/>
      </w:r>
      <w:bookmarkStart w:id="0" w:name="_GoBack"/>
      <w:bookmarkEnd w:id="0"/>
    </w:p>
    <w:p w:rsidR="0027037A" w:rsidRDefault="0027037A" w:rsidP="0027037A">
      <w:pPr>
        <w:pStyle w:val="2"/>
      </w:pPr>
      <w:r>
        <w:lastRenderedPageBreak/>
        <w:t>使い方（最小）</w:t>
      </w:r>
    </w:p>
    <w:p w:rsidR="00B73950" w:rsidRPr="00F024E5" w:rsidRDefault="00B73950" w:rsidP="00B73950">
      <w:pPr>
        <w:pStyle w:val="3"/>
        <w:ind w:left="840"/>
        <w:rPr>
          <w:b/>
        </w:rPr>
      </w:pPr>
      <w:r w:rsidRPr="00F024E5">
        <w:rPr>
          <w:rStyle w:val="HTML"/>
          <w:b/>
        </w:rPr>
        <w:t>check_4_headings.py</w:t>
      </w:r>
    </w:p>
    <w:p w:rsidR="0027037A" w:rsidRDefault="0027037A" w:rsidP="0027037A">
      <w:pPr>
        <w:pStyle w:val="Web"/>
        <w:numPr>
          <w:ilvl w:val="0"/>
          <w:numId w:val="24"/>
        </w:numPr>
      </w:pPr>
      <w:r>
        <w:t>デフォルト語彙で：</w:t>
      </w:r>
      <w:r>
        <w:rPr>
          <w:rStyle w:val="HTML"/>
        </w:rPr>
        <w:t>python tools/check_4_headings.py MD_KH.md</w:t>
      </w:r>
    </w:p>
    <w:p w:rsidR="0027037A" w:rsidRDefault="0027037A" w:rsidP="0027037A">
      <w:pPr>
        <w:pStyle w:val="Web"/>
        <w:numPr>
          <w:ilvl w:val="0"/>
          <w:numId w:val="24"/>
        </w:numPr>
      </w:pPr>
      <w:r>
        <w:t>外部語彙JSONで上書き：</w:t>
      </w:r>
      <w:r w:rsidR="00345B0D" w:rsidRPr="00345B0D">
        <w:t>python check_4_headings.py MD_KH.md --vocab vocab.json</w:t>
      </w:r>
      <w:r w:rsidR="00345B0D" w:rsidRPr="00345B0D">
        <w:rPr>
          <w:rStyle w:val="HTML"/>
          <w:rFonts w:ascii="ＭＳ Ｐゴシック" w:eastAsia="ＭＳ Ｐゴシック" w:hAnsi="ＭＳ Ｐゴシック" w:cs="ＭＳ Ｐゴシック"/>
        </w:rPr>
        <w:t xml:space="preserve"> </w:t>
      </w:r>
    </w:p>
    <w:p w:rsidR="009E2C44" w:rsidRDefault="009E2C44">
      <w:pPr>
        <w:widowControl/>
        <w:jc w:val="left"/>
      </w:pPr>
      <w:r>
        <w:br w:type="page"/>
      </w:r>
    </w:p>
    <w:p w:rsidR="00581BB5" w:rsidRDefault="00581BB5" w:rsidP="00581BB5">
      <w:pPr>
        <w:pStyle w:val="2"/>
      </w:pPr>
      <w:r>
        <w:lastRenderedPageBreak/>
        <w:t>使い方（最小）</w:t>
      </w:r>
    </w:p>
    <w:p w:rsidR="00581BB5" w:rsidRPr="00581BB5" w:rsidRDefault="00581BB5" w:rsidP="00581BB5">
      <w:pPr>
        <w:pStyle w:val="3"/>
        <w:ind w:left="840"/>
        <w:rPr>
          <w:b/>
        </w:rPr>
      </w:pPr>
      <w:r w:rsidRPr="00581BB5">
        <w:rPr>
          <w:rStyle w:val="HTML"/>
          <w:b/>
        </w:rPr>
        <w:t>check_5_notation.py</w:t>
      </w:r>
    </w:p>
    <w:p w:rsidR="00581BB5" w:rsidRDefault="00581BB5" w:rsidP="00581BB5">
      <w:pPr>
        <w:pStyle w:val="Web"/>
        <w:numPr>
          <w:ilvl w:val="0"/>
          <w:numId w:val="29"/>
        </w:numPr>
      </w:pPr>
      <w:r>
        <w:rPr>
          <w:rStyle w:val="a3"/>
        </w:rPr>
        <w:t>確認だけ</w:t>
      </w:r>
      <w:r>
        <w:t>：</w:t>
      </w:r>
      <w:r>
        <w:rPr>
          <w:rStyle w:val="HTML"/>
        </w:rPr>
        <w:t>python tools/check_5_notation.py MD_KH.md</w:t>
      </w:r>
    </w:p>
    <w:p w:rsidR="00581BB5" w:rsidRDefault="00581BB5" w:rsidP="00581BB5">
      <w:pPr>
        <w:pStyle w:val="Web"/>
        <w:numPr>
          <w:ilvl w:val="0"/>
          <w:numId w:val="29"/>
        </w:numPr>
      </w:pPr>
      <w:r>
        <w:rPr>
          <w:rStyle w:val="a3"/>
        </w:rPr>
        <w:t>自動修正</w:t>
      </w:r>
      <w:r>
        <w:t>：</w:t>
      </w:r>
      <w:r>
        <w:rPr>
          <w:rStyle w:val="HTML"/>
        </w:rPr>
        <w:t>python tools/check_5_notation.py MD_KH.md --fix</w:t>
      </w:r>
      <w:r>
        <w:t>（</w:t>
      </w:r>
      <w:r>
        <w:rPr>
          <w:rStyle w:val="a3"/>
        </w:rPr>
        <w:t>角括弧外のみ</w:t>
      </w:r>
      <w:r>
        <w:t>置換、</w:t>
      </w:r>
      <w:r>
        <w:rPr>
          <w:rStyle w:val="HTML"/>
        </w:rPr>
        <w:t>.bak</w:t>
      </w:r>
      <w:r>
        <w:t xml:space="preserve"> 退避）</w:t>
      </w:r>
    </w:p>
    <w:p w:rsidR="00581BB5" w:rsidRDefault="00581BB5" w:rsidP="00581BB5">
      <w:pPr>
        <w:pStyle w:val="Web"/>
        <w:numPr>
          <w:ilvl w:val="0"/>
          <w:numId w:val="29"/>
        </w:numPr>
      </w:pPr>
      <w:r>
        <w:rPr>
          <w:rStyle w:val="a3"/>
        </w:rPr>
        <w:t>フォルダ一括</w:t>
      </w:r>
      <w:r>
        <w:t>：</w:t>
      </w:r>
      <w:r>
        <w:rPr>
          <w:rStyle w:val="HTML"/>
        </w:rPr>
        <w:t>python tools/check_5_notation.py docs/ --fix</w:t>
      </w:r>
    </w:p>
    <w:p w:rsidR="00581BB5" w:rsidRDefault="00581BB5" w:rsidP="00581BB5">
      <w:pPr>
        <w:pStyle w:val="Web"/>
        <w:numPr>
          <w:ilvl w:val="0"/>
          <w:numId w:val="29"/>
        </w:numPr>
      </w:pPr>
      <w:r>
        <w:rPr>
          <w:rStyle w:val="a3"/>
        </w:rPr>
        <w:t>JSONレポ</w:t>
      </w:r>
      <w:r>
        <w:t>：</w:t>
      </w:r>
      <w:r>
        <w:rPr>
          <w:rStyle w:val="HTML"/>
        </w:rPr>
        <w:t>python tools/check_5_notation.py MD_KH.md --report-json</w:t>
      </w:r>
    </w:p>
    <w:p w:rsidR="00581BB5" w:rsidRDefault="00581BB5" w:rsidP="00581BB5">
      <w:pPr>
        <w:pStyle w:val="2"/>
      </w:pPr>
      <w:r>
        <w:t>処理の流れ（箇条書き）</w:t>
      </w:r>
    </w:p>
    <w:p w:rsidR="00581BB5" w:rsidRDefault="00581BB5" w:rsidP="00581BB5">
      <w:pPr>
        <w:pStyle w:val="Web"/>
        <w:numPr>
          <w:ilvl w:val="0"/>
          <w:numId w:val="30"/>
        </w:numPr>
      </w:pPr>
      <w:r>
        <w:rPr>
          <w:rStyle w:val="a3"/>
        </w:rPr>
        <w:t>LF正規化＋BOM無視</w:t>
      </w:r>
      <w:r>
        <w:t>で読込（ファイルは変更しません／--fix時のみ上書き）</w:t>
      </w:r>
    </w:p>
    <w:p w:rsidR="00581BB5" w:rsidRDefault="00581BB5" w:rsidP="00581BB5">
      <w:pPr>
        <w:pStyle w:val="Web"/>
        <w:numPr>
          <w:ilvl w:val="0"/>
          <w:numId w:val="30"/>
        </w:numPr>
      </w:pPr>
      <w:r>
        <w:rPr>
          <w:rStyle w:val="a3"/>
        </w:rPr>
        <w:t>フェンス範囲</w:t>
      </w:r>
      <w:r>
        <w:t>＋</w:t>
      </w:r>
      <w:r>
        <w:rPr>
          <w:rStyle w:val="a3"/>
        </w:rPr>
        <w:t>角括弧タグ範囲</w:t>
      </w:r>
      <w:r>
        <w:t>を抽出し、</w:t>
      </w:r>
      <w:r>
        <w:rPr>
          <w:rStyle w:val="a3"/>
        </w:rPr>
        <w:t>除外マスク</w:t>
      </w:r>
      <w:r>
        <w:t>を作成</w:t>
      </w:r>
    </w:p>
    <w:p w:rsidR="00581BB5" w:rsidRDefault="00581BB5" w:rsidP="00581BB5">
      <w:pPr>
        <w:pStyle w:val="Web"/>
        <w:numPr>
          <w:ilvl w:val="0"/>
          <w:numId w:val="30"/>
        </w:numPr>
      </w:pPr>
      <w:r>
        <w:rPr>
          <w:rStyle w:val="a3"/>
        </w:rPr>
        <w:t>角括弧外</w:t>
      </w:r>
      <w:r>
        <w:t xml:space="preserve">の全角「Ｑ」を検出（→ </w:t>
      </w:r>
      <w:r>
        <w:rPr>
          <w:rStyle w:val="a3"/>
        </w:rPr>
        <w:t>NG</w:t>
      </w:r>
      <w:r>
        <w:t>／</w:t>
      </w:r>
      <w:r>
        <w:rPr>
          <w:rStyle w:val="HTML"/>
        </w:rPr>
        <w:t>--fix</w:t>
      </w:r>
      <w:r>
        <w:t xml:space="preserve"> で </w:t>
      </w:r>
      <w:r>
        <w:rPr>
          <w:rStyle w:val="a3"/>
        </w:rPr>
        <w:t>FIX</w:t>
      </w:r>
      <w:r>
        <w:t>）</w:t>
      </w:r>
    </w:p>
    <w:p w:rsidR="00581BB5" w:rsidRDefault="00581BB5" w:rsidP="00581BB5">
      <w:pPr>
        <w:pStyle w:val="Web"/>
        <w:numPr>
          <w:ilvl w:val="0"/>
          <w:numId w:val="30"/>
        </w:numPr>
      </w:pPr>
      <w:r>
        <w:rPr>
          <w:rStyle w:val="a3"/>
        </w:rPr>
        <w:t>角括弧内</w:t>
      </w:r>
      <w:r>
        <w:t xml:space="preserve">の半角「Q」を検出（→ </w:t>
      </w:r>
      <w:r>
        <w:rPr>
          <w:rStyle w:val="a3"/>
        </w:rPr>
        <w:t>WARN</w:t>
      </w:r>
      <w:r>
        <w:t>／自動修正なし）</w:t>
      </w:r>
    </w:p>
    <w:p w:rsidR="00581BB5" w:rsidRDefault="00581BB5" w:rsidP="00581BB5">
      <w:pPr>
        <w:pStyle w:val="Web"/>
        <w:numPr>
          <w:ilvl w:val="0"/>
          <w:numId w:val="30"/>
        </w:numPr>
      </w:pPr>
      <w:r>
        <w:t xml:space="preserve">レポートは </w:t>
      </w:r>
      <w:r>
        <w:rPr>
          <w:rStyle w:val="HTML"/>
        </w:rPr>
        <w:t>outsideＱ / insideQ / fixed</w:t>
      </w:r>
      <w:r>
        <w:t xml:space="preserve"> を集計。</w:t>
      </w:r>
      <w:r>
        <w:rPr>
          <w:rStyle w:val="a3"/>
        </w:rPr>
        <w:t>NGがあれば終了コード=1</w:t>
      </w:r>
      <w:r>
        <w:t>（pre-commitでブロック可）</w:t>
      </w:r>
    </w:p>
    <w:p w:rsidR="00581BB5" w:rsidRDefault="00581BB5">
      <w:pPr>
        <w:widowControl/>
        <w:jc w:val="left"/>
      </w:pPr>
      <w:r>
        <w:br w:type="page"/>
      </w:r>
    </w:p>
    <w:p w:rsidR="008B720A" w:rsidRDefault="008B720A">
      <w:pPr>
        <w:widowControl/>
        <w:jc w:val="left"/>
      </w:pPr>
    </w:p>
    <w:p w:rsidR="008B720A" w:rsidRDefault="008B720A" w:rsidP="008B720A">
      <w:pPr>
        <w:pStyle w:val="Web"/>
      </w:pPr>
      <w:r>
        <w:rPr>
          <w:rStyle w:val="a3"/>
        </w:rPr>
        <w:t>結論｜各文書の「タグ」に、見出し（代表語）を最低1語そのまま入れておくと、</w:t>
      </w:r>
      <w:r>
        <w:br/>
      </w:r>
      <w:r>
        <w:rPr>
          <w:rStyle w:val="a3"/>
          <w:rFonts w:ascii="ＭＳ 明朝" w:eastAsia="ＭＳ 明朝" w:hAnsi="ＭＳ 明朝" w:cs="ＭＳ 明朝" w:hint="eastAsia"/>
        </w:rPr>
        <w:t>①</w:t>
      </w:r>
      <w:r>
        <w:rPr>
          <w:rStyle w:val="a3"/>
        </w:rPr>
        <w:t>検査が安定（見出し↔タグの整合が自動で確認できる）</w:t>
      </w:r>
      <w:r>
        <w:t>＋</w:t>
      </w:r>
      <w:r>
        <w:rPr>
          <w:rStyle w:val="a3"/>
          <w:rFonts w:ascii="ＭＳ 明朝" w:eastAsia="ＭＳ 明朝" w:hAnsi="ＭＳ 明朝" w:cs="ＭＳ 明朝" w:hint="eastAsia"/>
        </w:rPr>
        <w:t>②</w:t>
      </w:r>
      <w:r>
        <w:rPr>
          <w:rStyle w:val="a3"/>
        </w:rPr>
        <w:t>検索やRAGの当たりが良くなる</w:t>
      </w:r>
      <w:r>
        <w:t>、の両方に効きます。**</w:t>
      </w:r>
    </w:p>
    <w:p w:rsidR="008B720A" w:rsidRDefault="008B720A" w:rsidP="008B720A">
      <w:pPr>
        <w:pStyle w:val="Web"/>
      </w:pPr>
      <w:r>
        <w:rPr>
          <w:rStyle w:val="a3"/>
        </w:rPr>
        <w:t>理由｜機械と人の“手がかり”を同一語で重ねるから。</w:t>
      </w:r>
    </w:p>
    <w:p w:rsidR="008B720A" w:rsidRDefault="008B720A" w:rsidP="008B720A">
      <w:pPr>
        <w:pStyle w:val="Web"/>
        <w:numPr>
          <w:ilvl w:val="0"/>
          <w:numId w:val="25"/>
        </w:numPr>
      </w:pPr>
      <w:r>
        <w:rPr>
          <w:rStyle w:val="a3"/>
        </w:rPr>
        <w:t>検査の安定</w:t>
      </w:r>
      <w:r>
        <w:t>：チェックツールは「見出し語」と「タグ語」の</w:t>
      </w:r>
      <w:r>
        <w:rPr>
          <w:rStyle w:val="a3"/>
        </w:rPr>
        <w:t>重なり</w:t>
      </w:r>
      <w:r>
        <w:t>を見て、構造とメタがズレていないか判定できます（ズレ=誤検出の温床）。</w:t>
      </w:r>
    </w:p>
    <w:p w:rsidR="008B720A" w:rsidRDefault="008B720A" w:rsidP="008B720A">
      <w:pPr>
        <w:pStyle w:val="Web"/>
        <w:numPr>
          <w:ilvl w:val="0"/>
          <w:numId w:val="25"/>
        </w:numPr>
      </w:pPr>
      <w:r>
        <w:rPr>
          <w:rStyle w:val="a3"/>
        </w:rPr>
        <w:t>検索精度↑</w:t>
      </w:r>
      <w:r>
        <w:t>：外部AIや全文検索は「タグ」を強い手がかりにします。</w:t>
      </w:r>
      <w:r>
        <w:rPr>
          <w:rStyle w:val="a3"/>
        </w:rPr>
        <w:t>見出しと同じ語</w:t>
      </w:r>
      <w:r>
        <w:t>が入っていると、検索→該当章へ一直線にたどり着きやすくなります。</w:t>
      </w:r>
    </w:p>
    <w:p w:rsidR="008B720A" w:rsidRDefault="008B720A" w:rsidP="008B720A">
      <w:r>
        <w:pict>
          <v:rect id="_x0000_i1083" style="width:0;height:1.5pt" o:hralign="center" o:hrstd="t" o:hr="t" fillcolor="#a0a0a0" stroked="f">
            <v:textbox inset="5.85pt,.7pt,5.85pt,.7pt"/>
          </v:rect>
        </w:pict>
      </w:r>
    </w:p>
    <w:p w:rsidR="008B720A" w:rsidRDefault="008B720A" w:rsidP="008B720A">
      <w:pPr>
        <w:pStyle w:val="3"/>
        <w:ind w:left="840"/>
      </w:pPr>
      <w:r>
        <w:t>具体例（やってみるとこう変わる）</w:t>
      </w:r>
    </w:p>
    <w:p w:rsidR="008B720A" w:rsidRDefault="008B720A" w:rsidP="008B720A">
      <w:pPr>
        <w:pStyle w:val="Web"/>
      </w:pPr>
      <w:r>
        <w:rPr>
          <w:rStyle w:val="a3"/>
        </w:rPr>
        <w:t>見出し（代表語）</w:t>
      </w:r>
      <w:r>
        <w:t>：</w:t>
      </w:r>
      <w:r>
        <w:rPr>
          <w:rStyle w:val="HTML"/>
        </w:rPr>
        <w:t>体裁</w:t>
      </w:r>
      <w:r>
        <w:br/>
      </w:r>
      <w:r>
        <w:rPr>
          <w:rStyle w:val="a3"/>
        </w:rPr>
        <w:t>タグ（重ねる語＋関連語）</w:t>
      </w:r>
      <w:r>
        <w:t>：</w:t>
      </w:r>
      <w:r>
        <w:rPr>
          <w:rStyle w:val="HTML"/>
        </w:rPr>
        <w:t>体裁, レイアウト, 版面, 余白, 13Q</w:t>
      </w:r>
      <w:r>
        <w:br/>
        <w:t>→ 検索窓で「体裁」「レイアウト」どちらでもヒット。検査でも「見出し=体裁 ↔ タグに体裁あり」で整合OK。</w:t>
      </w:r>
    </w:p>
    <w:p w:rsidR="008B720A" w:rsidRDefault="008B720A" w:rsidP="008B720A">
      <w:pPr>
        <w:pStyle w:val="Web"/>
      </w:pPr>
      <w:r>
        <w:rPr>
          <w:rStyle w:val="a3"/>
        </w:rPr>
        <w:t>見出し（代表語）</w:t>
      </w:r>
      <w:r>
        <w:t>：</w:t>
      </w:r>
      <w:r>
        <w:rPr>
          <w:rStyle w:val="HTML"/>
        </w:rPr>
        <w:t>注意（重要）</w:t>
      </w:r>
      <w:r>
        <w:br/>
      </w:r>
      <w:r>
        <w:rPr>
          <w:rStyle w:val="a3"/>
        </w:rPr>
        <w:t>タグ</w:t>
      </w:r>
      <w:r>
        <w:t>：</w:t>
      </w:r>
      <w:r>
        <w:rPr>
          <w:rStyle w:val="HTML"/>
        </w:rPr>
        <w:t>注意, 重要, 禁止, 例外, 再提出</w:t>
      </w:r>
      <w:r>
        <w:br/>
        <w:t>→ “注意”で探すユーザーと、“禁止”で探すユーザーの両方をカバー。</w:t>
      </w:r>
    </w:p>
    <w:p w:rsidR="008B720A" w:rsidRDefault="008B720A" w:rsidP="008B720A">
      <w:pPr>
        <w:pStyle w:val="Web"/>
      </w:pPr>
      <w:r>
        <w:rPr>
          <w:rStyle w:val="a3"/>
        </w:rPr>
        <w:t>見出し（代表語）</w:t>
      </w:r>
      <w:r>
        <w:t>：</w:t>
      </w:r>
      <w:r>
        <w:rPr>
          <w:rStyle w:val="HTML"/>
        </w:rPr>
        <w:t>確認</w:t>
      </w:r>
      <w:r>
        <w:br/>
      </w:r>
      <w:r>
        <w:rPr>
          <w:rStyle w:val="a3"/>
        </w:rPr>
        <w:t>タグ</w:t>
      </w:r>
      <w:r>
        <w:t>：</w:t>
      </w:r>
      <w:r>
        <w:rPr>
          <w:rStyle w:val="HTML"/>
        </w:rPr>
        <w:t>確認, チェックリスト, 目視検査</w:t>
      </w:r>
      <w:r>
        <w:br/>
        <w:t>→ チェックリスト目当ての検索でも到達しやすい。</w:t>
      </w:r>
    </w:p>
    <w:p w:rsidR="008B720A" w:rsidRDefault="008B720A" w:rsidP="008B720A">
      <w:r>
        <w:pict>
          <v:rect id="_x0000_i1084" style="width:0;height:1.5pt" o:hralign="center" o:hrstd="t" o:hr="t" fillcolor="#a0a0a0" stroked="f">
            <v:textbox inset="5.85pt,.7pt,5.85pt,.7pt"/>
          </v:rect>
        </w:pict>
      </w:r>
    </w:p>
    <w:p w:rsidR="008B720A" w:rsidRDefault="008B720A" w:rsidP="008B720A">
      <w:pPr>
        <w:pStyle w:val="3"/>
        <w:ind w:left="840"/>
      </w:pPr>
      <w:r>
        <w:t>よくある</w:t>
      </w:r>
      <w:r>
        <w:t>NG</w:t>
      </w:r>
      <w:r>
        <w:t>と修正</w:t>
      </w:r>
    </w:p>
    <w:p w:rsidR="008B720A" w:rsidRDefault="008B720A" w:rsidP="008B720A">
      <w:pPr>
        <w:pStyle w:val="Web"/>
        <w:numPr>
          <w:ilvl w:val="0"/>
          <w:numId w:val="26"/>
        </w:numPr>
      </w:pPr>
      <w:r>
        <w:rPr>
          <w:rStyle w:val="a3"/>
        </w:rPr>
        <w:t>NG</w:t>
      </w:r>
      <w:r>
        <w:t xml:space="preserve">：見出しが </w:t>
      </w:r>
      <w:r>
        <w:rPr>
          <w:rStyle w:val="HTML"/>
        </w:rPr>
        <w:t>期限（締切/〆切）</w:t>
      </w:r>
      <w:r>
        <w:t xml:space="preserve"> なのに、タグに </w:t>
      </w:r>
      <w:r>
        <w:rPr>
          <w:rStyle w:val="HTML"/>
        </w:rPr>
        <w:t>スケジュール, 日程</w:t>
      </w:r>
      <w:r>
        <w:t xml:space="preserve"> だけで</w:t>
      </w:r>
      <w:r>
        <w:rPr>
          <w:rStyle w:val="a3"/>
        </w:rPr>
        <w:t>代表語が入っていない</w:t>
      </w:r>
      <w:r>
        <w:t>。</w:t>
      </w:r>
      <w:r>
        <w:br/>
      </w:r>
      <w:r>
        <w:rPr>
          <w:rStyle w:val="a3"/>
        </w:rPr>
        <w:t>修正</w:t>
      </w:r>
      <w:r>
        <w:t>：</w:t>
      </w:r>
      <w:r>
        <w:rPr>
          <w:rStyle w:val="HTML"/>
        </w:rPr>
        <w:t>期限, 〆切, スケジュール, 日程</w:t>
      </w:r>
      <w:r>
        <w:t xml:space="preserve"> のように</w:t>
      </w:r>
      <w:r>
        <w:rPr>
          <w:rStyle w:val="a3"/>
        </w:rPr>
        <w:t>最低1語（期限 or 〆切）を重ねる</w:t>
      </w:r>
      <w:r>
        <w:t>。</w:t>
      </w:r>
    </w:p>
    <w:p w:rsidR="008B720A" w:rsidRDefault="008B720A" w:rsidP="008B720A">
      <w:pPr>
        <w:pStyle w:val="Web"/>
        <w:numPr>
          <w:ilvl w:val="0"/>
          <w:numId w:val="26"/>
        </w:numPr>
      </w:pPr>
      <w:r>
        <w:rPr>
          <w:rStyle w:val="a3"/>
        </w:rPr>
        <w:t>NG</w:t>
      </w:r>
      <w:r>
        <w:t>：タグが同義語だらけで</w:t>
      </w:r>
      <w:r>
        <w:rPr>
          <w:rStyle w:val="a3"/>
        </w:rPr>
        <w:t>代表語が不在</w:t>
      </w:r>
      <w:r>
        <w:t>（例：</w:t>
      </w:r>
      <w:r>
        <w:rPr>
          <w:rStyle w:val="HTML"/>
        </w:rPr>
        <w:t>レイアウト, 版面, 余白</w:t>
      </w:r>
      <w:r>
        <w:t xml:space="preserve"> だけ）。</w:t>
      </w:r>
      <w:r>
        <w:br/>
      </w:r>
      <w:r>
        <w:rPr>
          <w:rStyle w:val="a3"/>
        </w:rPr>
        <w:t>修正</w:t>
      </w:r>
      <w:r>
        <w:t>：</w:t>
      </w:r>
      <w:r>
        <w:rPr>
          <w:rStyle w:val="a3"/>
        </w:rPr>
        <w:t>代表語＝体裁</w:t>
      </w:r>
      <w:r>
        <w:t>を1つ足す：</w:t>
      </w:r>
      <w:r>
        <w:rPr>
          <w:rStyle w:val="HTML"/>
        </w:rPr>
        <w:t>体裁, レイアウト, 版面, 余白</w:t>
      </w:r>
      <w:r>
        <w:t>。</w:t>
      </w:r>
    </w:p>
    <w:p w:rsidR="008B720A" w:rsidRDefault="008B720A" w:rsidP="008B720A">
      <w:r>
        <w:pict>
          <v:rect id="_x0000_i1085" style="width:0;height:1.5pt" o:hralign="center" o:hrstd="t" o:hr="t" fillcolor="#a0a0a0" stroked="f">
            <v:textbox inset="5.85pt,.7pt,5.85pt,.7pt"/>
          </v:rect>
        </w:pict>
      </w:r>
    </w:p>
    <w:p w:rsidR="008B720A" w:rsidRDefault="008B720A" w:rsidP="008B720A">
      <w:pPr>
        <w:pStyle w:val="3"/>
        <w:ind w:left="840"/>
      </w:pPr>
      <w:r>
        <w:lastRenderedPageBreak/>
        <w:t>実務のコツ（超シンプル運用）</w:t>
      </w:r>
    </w:p>
    <w:p w:rsidR="008B720A" w:rsidRDefault="008B720A" w:rsidP="008B720A">
      <w:pPr>
        <w:pStyle w:val="Web"/>
        <w:numPr>
          <w:ilvl w:val="0"/>
          <w:numId w:val="27"/>
        </w:numPr>
      </w:pPr>
      <w:r>
        <w:rPr>
          <w:rStyle w:val="a3"/>
        </w:rPr>
        <w:t>見出しを先に代表語へ統一</w:t>
      </w:r>
      <w:r>
        <w:t>（vocab/aliasで正規化）。</w:t>
      </w:r>
    </w:p>
    <w:p w:rsidR="008B720A" w:rsidRDefault="008B720A" w:rsidP="008B720A">
      <w:pPr>
        <w:pStyle w:val="Web"/>
        <w:numPr>
          <w:ilvl w:val="0"/>
          <w:numId w:val="27"/>
        </w:numPr>
      </w:pPr>
      <w:r>
        <w:rPr>
          <w:rStyle w:val="a3"/>
        </w:rPr>
        <w:t>タグは 5〜10語</w:t>
      </w:r>
      <w:r>
        <w:t>：</w:t>
      </w:r>
    </w:p>
    <w:p w:rsidR="008B720A" w:rsidRDefault="008B720A" w:rsidP="008B720A">
      <w:pPr>
        <w:pStyle w:val="Web"/>
        <w:numPr>
          <w:ilvl w:val="1"/>
          <w:numId w:val="27"/>
        </w:numPr>
      </w:pPr>
      <w:r>
        <w:rPr>
          <w:rStyle w:val="a3"/>
        </w:rPr>
        <w:t>代表語を必ず1語入れる</w:t>
      </w:r>
      <w:r>
        <w:t>（←ここが肝）。</w:t>
      </w:r>
    </w:p>
    <w:p w:rsidR="008B720A" w:rsidRDefault="008B720A" w:rsidP="008B720A">
      <w:pPr>
        <w:pStyle w:val="Web"/>
        <w:numPr>
          <w:ilvl w:val="1"/>
          <w:numId w:val="27"/>
        </w:numPr>
      </w:pPr>
      <w:r>
        <w:rPr>
          <w:rStyle w:val="a3"/>
        </w:rPr>
        <w:t>同義語は少量</w:t>
      </w:r>
      <w:r>
        <w:t>（2〜3語で十分）。</w:t>
      </w:r>
    </w:p>
    <w:p w:rsidR="008B720A" w:rsidRDefault="008B720A" w:rsidP="008B720A">
      <w:pPr>
        <w:pStyle w:val="Web"/>
        <w:numPr>
          <w:ilvl w:val="1"/>
          <w:numId w:val="27"/>
        </w:numPr>
      </w:pPr>
      <w:r>
        <w:rPr>
          <w:rStyle w:val="a3"/>
        </w:rPr>
        <w:t>現場で打たれやすい語</w:t>
      </w:r>
      <w:r>
        <w:t>（略語・型番・数値など）を少しだけ追加。</w:t>
      </w:r>
    </w:p>
    <w:p w:rsidR="008B720A" w:rsidRDefault="008B720A" w:rsidP="008B720A">
      <w:pPr>
        <w:pStyle w:val="Web"/>
        <w:numPr>
          <w:ilvl w:val="0"/>
          <w:numId w:val="27"/>
        </w:numPr>
      </w:pPr>
      <w:r>
        <w:rPr>
          <w:rStyle w:val="a3"/>
        </w:rPr>
        <w:t>チェックに通るか確認</w:t>
      </w:r>
      <w:r>
        <w:t>：</w:t>
      </w:r>
    </w:p>
    <w:p w:rsidR="008B720A" w:rsidRDefault="008B720A" w:rsidP="008B720A">
      <w:pPr>
        <w:pStyle w:val="Web"/>
        <w:numPr>
          <w:ilvl w:val="1"/>
          <w:numId w:val="27"/>
        </w:numPr>
      </w:pPr>
      <w:r>
        <w:t>レポートに「見出し↔タグの重複あり」と出ればOK。</w:t>
      </w:r>
    </w:p>
    <w:p w:rsidR="008B720A" w:rsidRDefault="008B720A" w:rsidP="008B720A">
      <w:pPr>
        <w:pStyle w:val="Web"/>
        <w:numPr>
          <w:ilvl w:val="0"/>
          <w:numId w:val="27"/>
        </w:numPr>
      </w:pPr>
      <w:r>
        <w:rPr>
          <w:rStyle w:val="a3"/>
        </w:rPr>
        <w:t>検索で試す</w:t>
      </w:r>
      <w:r>
        <w:t>：代表語と同義語のどちらでも、狙いの章に到達できるかテスト。</w:t>
      </w:r>
    </w:p>
    <w:p w:rsidR="008B720A" w:rsidRDefault="008B720A" w:rsidP="008B720A">
      <w:r>
        <w:pict>
          <v:rect id="_x0000_i1086" style="width:0;height:1.5pt" o:hralign="center" o:hrstd="t" o:hr="t" fillcolor="#a0a0a0" stroked="f">
            <v:textbox inset="5.85pt,.7pt,5.85pt,.7pt"/>
          </v:rect>
        </w:pict>
      </w:r>
    </w:p>
    <w:p w:rsidR="008B720A" w:rsidRDefault="008B720A" w:rsidP="008B720A">
      <w:pPr>
        <w:pStyle w:val="3"/>
        <w:ind w:left="840"/>
      </w:pPr>
      <w:r>
        <w:t>まとめ（太字で要点）</w:t>
      </w:r>
    </w:p>
    <w:p w:rsidR="008B720A" w:rsidRDefault="008B720A" w:rsidP="008B720A">
      <w:pPr>
        <w:pStyle w:val="Web"/>
        <w:numPr>
          <w:ilvl w:val="0"/>
          <w:numId w:val="28"/>
        </w:numPr>
      </w:pPr>
      <w:r>
        <w:rPr>
          <w:rStyle w:val="a3"/>
        </w:rPr>
        <w:t>タグに“代表語を最低1語”コピー</w:t>
      </w:r>
      <w:r>
        <w:t>するだけで、</w:t>
      </w:r>
      <w:r>
        <w:rPr>
          <w:rStyle w:val="a3"/>
        </w:rPr>
        <w:t>構造チェックが安定</w:t>
      </w:r>
      <w:r>
        <w:t>し、</w:t>
      </w:r>
      <w:r>
        <w:rPr>
          <w:rStyle w:val="a3"/>
        </w:rPr>
        <w:t>検索ヒットも強く</w:t>
      </w:r>
      <w:r>
        <w:t>なります。</w:t>
      </w:r>
    </w:p>
    <w:p w:rsidR="008B720A" w:rsidRDefault="008B720A" w:rsidP="008B720A">
      <w:pPr>
        <w:pStyle w:val="Web"/>
        <w:numPr>
          <w:ilvl w:val="0"/>
          <w:numId w:val="28"/>
        </w:numPr>
      </w:pPr>
      <w:r>
        <w:t>同義語は</w:t>
      </w:r>
      <w:r>
        <w:rPr>
          <w:rStyle w:val="a3"/>
        </w:rPr>
        <w:t>添える程度</w:t>
      </w:r>
      <w:r>
        <w:t>でOK（入れすぎはノイズ）。</w:t>
      </w:r>
    </w:p>
    <w:p w:rsidR="008B720A" w:rsidRDefault="008B720A" w:rsidP="008B720A">
      <w:pPr>
        <w:pStyle w:val="Web"/>
        <w:numPr>
          <w:ilvl w:val="0"/>
          <w:numId w:val="28"/>
        </w:numPr>
      </w:pPr>
      <w:r>
        <w:t>迷ったら「</w:t>
      </w:r>
      <w:r>
        <w:rPr>
          <w:rStyle w:val="a3"/>
        </w:rPr>
        <w:t>見出しの語を1つタグへ</w:t>
      </w:r>
      <w:r>
        <w:t>」——これが最小で最大効率の打ち手です。</w:t>
      </w:r>
    </w:p>
    <w:p w:rsidR="0027037A" w:rsidRPr="008B720A" w:rsidRDefault="0027037A" w:rsidP="004E1129">
      <w:pPr>
        <w:rPr>
          <w:rFonts w:hint="eastAsia"/>
        </w:rPr>
      </w:pPr>
    </w:p>
    <w:sectPr w:rsidR="0027037A" w:rsidRPr="008B720A" w:rsidSect="004E1129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904AE0"/>
    <w:multiLevelType w:val="multilevel"/>
    <w:tmpl w:val="4C5E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A1608"/>
    <w:multiLevelType w:val="multilevel"/>
    <w:tmpl w:val="BC98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02462"/>
    <w:multiLevelType w:val="multilevel"/>
    <w:tmpl w:val="F86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85963"/>
    <w:multiLevelType w:val="multilevel"/>
    <w:tmpl w:val="FDEA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E77A4"/>
    <w:multiLevelType w:val="multilevel"/>
    <w:tmpl w:val="1D7A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E693C"/>
    <w:multiLevelType w:val="multilevel"/>
    <w:tmpl w:val="D874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74101"/>
    <w:multiLevelType w:val="multilevel"/>
    <w:tmpl w:val="22B8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53D6F"/>
    <w:multiLevelType w:val="multilevel"/>
    <w:tmpl w:val="270A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920515"/>
    <w:multiLevelType w:val="multilevel"/>
    <w:tmpl w:val="4128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3872A9"/>
    <w:multiLevelType w:val="multilevel"/>
    <w:tmpl w:val="3EB0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53A1C"/>
    <w:multiLevelType w:val="multilevel"/>
    <w:tmpl w:val="24BC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0E6CA4"/>
    <w:multiLevelType w:val="multilevel"/>
    <w:tmpl w:val="1710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E22A15"/>
    <w:multiLevelType w:val="multilevel"/>
    <w:tmpl w:val="1EDA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98693B"/>
    <w:multiLevelType w:val="multilevel"/>
    <w:tmpl w:val="AF1C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3E4895"/>
    <w:multiLevelType w:val="multilevel"/>
    <w:tmpl w:val="80CE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641B71"/>
    <w:multiLevelType w:val="multilevel"/>
    <w:tmpl w:val="E7E0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4B0C53"/>
    <w:multiLevelType w:val="multilevel"/>
    <w:tmpl w:val="E8A8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E20E94"/>
    <w:multiLevelType w:val="multilevel"/>
    <w:tmpl w:val="E684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274678"/>
    <w:multiLevelType w:val="multilevel"/>
    <w:tmpl w:val="59AE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18191E"/>
    <w:multiLevelType w:val="multilevel"/>
    <w:tmpl w:val="9E7C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E06CF9"/>
    <w:multiLevelType w:val="multilevel"/>
    <w:tmpl w:val="C67C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19383E"/>
    <w:multiLevelType w:val="multilevel"/>
    <w:tmpl w:val="ACB8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0F7199"/>
    <w:multiLevelType w:val="multilevel"/>
    <w:tmpl w:val="A6B2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5E4AA7"/>
    <w:multiLevelType w:val="multilevel"/>
    <w:tmpl w:val="342E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F33D97"/>
    <w:multiLevelType w:val="multilevel"/>
    <w:tmpl w:val="F946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091B46"/>
    <w:multiLevelType w:val="multilevel"/>
    <w:tmpl w:val="F94C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EA5E0D"/>
    <w:multiLevelType w:val="multilevel"/>
    <w:tmpl w:val="C1D2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C23005"/>
    <w:multiLevelType w:val="multilevel"/>
    <w:tmpl w:val="CF3EF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C6791E"/>
    <w:multiLevelType w:val="multilevel"/>
    <w:tmpl w:val="7F3C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6A1984"/>
    <w:multiLevelType w:val="multilevel"/>
    <w:tmpl w:val="41D0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"/>
  </w:num>
  <w:num w:numId="3">
    <w:abstractNumId w:val="11"/>
  </w:num>
  <w:num w:numId="4">
    <w:abstractNumId w:val="18"/>
  </w:num>
  <w:num w:numId="5">
    <w:abstractNumId w:val="15"/>
  </w:num>
  <w:num w:numId="6">
    <w:abstractNumId w:val="10"/>
  </w:num>
  <w:num w:numId="7">
    <w:abstractNumId w:val="13"/>
  </w:num>
  <w:num w:numId="8">
    <w:abstractNumId w:val="12"/>
  </w:num>
  <w:num w:numId="9">
    <w:abstractNumId w:val="24"/>
  </w:num>
  <w:num w:numId="10">
    <w:abstractNumId w:val="6"/>
  </w:num>
  <w:num w:numId="11">
    <w:abstractNumId w:val="9"/>
  </w:num>
  <w:num w:numId="12">
    <w:abstractNumId w:val="23"/>
  </w:num>
  <w:num w:numId="13">
    <w:abstractNumId w:val="28"/>
  </w:num>
  <w:num w:numId="14">
    <w:abstractNumId w:val="26"/>
  </w:num>
  <w:num w:numId="15">
    <w:abstractNumId w:val="17"/>
  </w:num>
  <w:num w:numId="16">
    <w:abstractNumId w:val="2"/>
  </w:num>
  <w:num w:numId="17">
    <w:abstractNumId w:val="22"/>
  </w:num>
  <w:num w:numId="18">
    <w:abstractNumId w:val="5"/>
  </w:num>
  <w:num w:numId="19">
    <w:abstractNumId w:val="3"/>
  </w:num>
  <w:num w:numId="20">
    <w:abstractNumId w:val="4"/>
  </w:num>
  <w:num w:numId="21">
    <w:abstractNumId w:val="19"/>
  </w:num>
  <w:num w:numId="22">
    <w:abstractNumId w:val="21"/>
  </w:num>
  <w:num w:numId="23">
    <w:abstractNumId w:val="29"/>
  </w:num>
  <w:num w:numId="24">
    <w:abstractNumId w:val="25"/>
  </w:num>
  <w:num w:numId="25">
    <w:abstractNumId w:val="7"/>
  </w:num>
  <w:num w:numId="26">
    <w:abstractNumId w:val="8"/>
  </w:num>
  <w:num w:numId="27">
    <w:abstractNumId w:val="27"/>
  </w:num>
  <w:num w:numId="28">
    <w:abstractNumId w:val="14"/>
  </w:num>
  <w:num w:numId="29">
    <w:abstractNumId w:val="16"/>
  </w:num>
  <w:num w:numId="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6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129"/>
    <w:rsid w:val="0027037A"/>
    <w:rsid w:val="00317B95"/>
    <w:rsid w:val="00345B0D"/>
    <w:rsid w:val="00454CA4"/>
    <w:rsid w:val="004A2C62"/>
    <w:rsid w:val="004E1129"/>
    <w:rsid w:val="00581BB5"/>
    <w:rsid w:val="005E35E7"/>
    <w:rsid w:val="008B720A"/>
    <w:rsid w:val="008E4529"/>
    <w:rsid w:val="00930A9B"/>
    <w:rsid w:val="009E2C44"/>
    <w:rsid w:val="00B21FED"/>
    <w:rsid w:val="00B73950"/>
    <w:rsid w:val="00BA5F27"/>
    <w:rsid w:val="00D23F2D"/>
    <w:rsid w:val="00E13630"/>
    <w:rsid w:val="00F024E5"/>
    <w:rsid w:val="00F65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927CB89"/>
  <w15:chartTrackingRefBased/>
  <w15:docId w15:val="{3B5750BE-CC92-4FFB-8F13-41C7E1F83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21FED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link w:val="20"/>
    <w:uiPriority w:val="9"/>
    <w:qFormat/>
    <w:rsid w:val="004E1129"/>
    <w:pPr>
      <w:widowControl/>
      <w:spacing w:before="100" w:beforeAutospacing="1" w:after="100" w:afterAutospacing="1"/>
      <w:jc w:val="left"/>
      <w:outlineLvl w:val="1"/>
    </w:pPr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3630"/>
    <w:pPr>
      <w:keepNext/>
      <w:ind w:leftChars="400" w:left="4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4E1129"/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4E1129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4E1129"/>
    <w:rPr>
      <w:b/>
      <w:bCs/>
    </w:rPr>
  </w:style>
  <w:style w:type="character" w:styleId="HTML">
    <w:name w:val="HTML Code"/>
    <w:basedOn w:val="a0"/>
    <w:uiPriority w:val="99"/>
    <w:semiHidden/>
    <w:unhideWhenUsed/>
    <w:rsid w:val="004E1129"/>
    <w:rPr>
      <w:rFonts w:ascii="ＭＳ ゴシック" w:eastAsia="ＭＳ ゴシック" w:hAnsi="ＭＳ ゴシック" w:cs="ＭＳ ゴシック"/>
      <w:sz w:val="24"/>
      <w:szCs w:val="24"/>
    </w:rPr>
  </w:style>
  <w:style w:type="character" w:customStyle="1" w:styleId="10">
    <w:name w:val="見出し 1 (文字)"/>
    <w:basedOn w:val="a0"/>
    <w:link w:val="1"/>
    <w:uiPriority w:val="9"/>
    <w:rsid w:val="00B21FED"/>
    <w:rPr>
      <w:rFonts w:asciiTheme="majorHAnsi" w:eastAsiaTheme="majorEastAsia" w:hAnsiTheme="majorHAnsi" w:cstheme="majorBidi"/>
      <w:sz w:val="24"/>
      <w:szCs w:val="24"/>
    </w:rPr>
  </w:style>
  <w:style w:type="character" w:customStyle="1" w:styleId="30">
    <w:name w:val="見出し 3 (文字)"/>
    <w:basedOn w:val="a0"/>
    <w:link w:val="3"/>
    <w:uiPriority w:val="9"/>
    <w:semiHidden/>
    <w:rsid w:val="00E13630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7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4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94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14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424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868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8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13</Pages>
  <Words>956</Words>
  <Characters>5452</Characters>
  <Application>Microsoft Office Word</Application>
  <DocSecurity>0</DocSecurity>
  <Lines>45</Lines>
  <Paragraphs>12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二村幸治</dc:creator>
  <cp:keywords/>
  <dc:description/>
  <cp:lastModifiedBy>二村幸治</cp:lastModifiedBy>
  <cp:revision>12</cp:revision>
  <dcterms:created xsi:type="dcterms:W3CDTF">2025-11-11T03:34:00Z</dcterms:created>
  <dcterms:modified xsi:type="dcterms:W3CDTF">2025-11-11T10:49:00Z</dcterms:modified>
</cp:coreProperties>
</file>