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50ad4fc5cbdb4c39" /><Relationship Type="http://schemas.openxmlformats.org/package/2006/relationships/metadata/core-properties" Target="/docProps/core.xml" Id="Ra747f408b70f4fa6" /><Relationship Type="http://schemas.openxmlformats.org/officeDocument/2006/relationships/extended-properties" Target="/docProps/app.xml" Id="Rbbeb0c82a169466b" /><Relationship Type="http://schemas.openxmlformats.org/officeDocument/2006/relationships/custom-properties" Target="/docProps/custom.xml" Id="Rb3096a5b830d4fc9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">
  <w:body>
    <w:p w14:paraId="00100000" w14:textId="00100074">
      <w:pPr>
        <w:pStyle w:val="Heading1"/>
      </w:pPr>
      <w:r>
        <w:rPr>
          <w:b/>
          <w:sz w:val="34"/>
        </w:rPr>
        <w:t xml:space="preserve">PDRN 원료 배합 및 표시 사항 확인 요청</w:t>
      </w:r>
    </w:p>
    <w:p w14:paraId="00100002" w14:textId="00100003">
      <w:pPr/>
      <w:r>
        <w:rPr>
          <w:b/>
        </w:rPr>
        <w:t xml:space="preserve">제품명</w:t>
      </w:r>
      <w:r>
        <w:t xml:space="preserve"> 그린셀바이옴 올인원 크림 (GREENCELL BIOME-7™ All-in-One Cream)</w:t>
      </w:r>
    </w:p>
    <w:tbl>
      <w:tblPr>
        <w:tblW w:w="8306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4153"/>
        <w:gridCol w:w="4153"/>
      </w:tblGrid>
      <w:tr>
        <w:tc>
          <w:p w14:paraId="00100004" w14:textId="00100005">
            <w:r>
              <w:t xml:space="preserve">구분</w:t>
            </w:r>
          </w:p>
        </w:tc>
        <w:tc>
          <w:p w14:paraId="00100006" w14:textId="00100007">
            <w:r>
              <w:t xml:space="preserve">내용</w:t>
            </w:r>
          </w:p>
        </w:tc>
      </w:tr>
      <w:tr>
        <w:tc>
          <w:p w14:paraId="00100008" w14:textId="00100009">
            <w:r>
              <w:t xml:space="preserve">수신</w:t>
            </w:r>
          </w:p>
        </w:tc>
        <w:tc>
          <w:p w14:paraId="0010000A" w14:textId="0010000B">
            <w:r>
              <w:t xml:space="preserve">[제조사명] 품질보증팀 / 담당자 [   ]</w:t>
            </w:r>
          </w:p>
        </w:tc>
      </w:tr>
      <w:tr>
        <w:tc>
          <w:p w14:paraId="0010000C" w14:textId="0010000D">
            <w:r>
              <w:t xml:space="preserve">발신</w:t>
            </w:r>
          </w:p>
        </w:tc>
        <w:tc>
          <w:p w14:paraId="0010000E" w14:textId="0010000F">
            <w:r>
              <w:t xml:space="preserve">LOVION (러비온) / 담당자 [   ]</w:t>
            </w:r>
          </w:p>
        </w:tc>
      </w:tr>
      <w:tr>
        <w:tc>
          <w:p w14:paraId="00100010" w14:textId="00100011">
            <w:r>
              <w:t xml:space="preserve">연락처</w:t>
            </w:r>
          </w:p>
        </w:tc>
        <w:tc>
          <w:p w14:paraId="00100012" w14:textId="00100013">
            <w:r>
              <w:t xml:space="preserve">[전화]  /  [이메일]</w:t>
            </w:r>
          </w:p>
        </w:tc>
      </w:tr>
      <w:tr>
        <w:tc>
          <w:p w14:paraId="00100014" w14:textId="00100015">
            <w:r>
              <w:t xml:space="preserve">발신일</w:t>
            </w:r>
          </w:p>
        </w:tc>
        <w:tc>
          <w:p w14:paraId="00100016" w14:textId="00100017">
            <w:r>
              <w:t xml:space="preserve">2026년 [  ]월 [  ]일</w:t>
            </w:r>
          </w:p>
        </w:tc>
      </w:tr>
      <w:tr>
        <w:tc>
          <w:p w14:paraId="00100018" w14:textId="00100019">
            <w:r>
              <w:t xml:space="preserve">회신 요청 기한</w:t>
            </w:r>
          </w:p>
        </w:tc>
        <w:tc>
          <w:p w14:paraId="0010001A" w14:textId="0010001B">
            <w:r>
              <w:t xml:space="preserve">2026년 [  ]월 [  ]일까지</w:t>
            </w:r>
          </w:p>
        </w:tc>
      </w:tr>
    </w:tbl>
    <w:p w14:paraId="0010001C" w14:textId="00100079">
      <w:pPr>
        <w:spacing w:before="280"/>
      </w:pPr>
      <w:r>
        <w:rPr/>
        <w:t xml:space="preserve">안녕하십니까. 귀사에서 제조한 그린셀바이옴 올인원 크림의 홍보 자료를 준비하는 과정에서, PDRN 원료 관련 확인이 필요한 사항이 확인되어 아래와 같이 자료를 요청드립니다.</w:t>
      </w:r>
    </w:p>
    <w:p w14:paraId="0010001E" w14:textId="00100075">
      <w:pPr>
        <w:pStyle w:val="Heading2"/>
      </w:pPr>
      <w:r>
        <w:rPr>
          <w:b/>
          <w:sz w:val="26"/>
        </w:rPr>
        <w:t xml:space="preserve">1. 요청 배경</w:t>
      </w:r>
    </w:p>
    <w:p w14:paraId="00100020" w14:textId="00100021">
      <w:pPr/>
      <w:r>
        <w:t xml:space="preserve">현재 제품 포장의 전성분 표시에서는 PDRN에 해당하는 성분명이 확인되지 않았습니다. 통상 PDRN 원료는 전성분표에 </w:t>
      </w:r>
      <w:r>
        <w:rPr>
          <w:b/>
        </w:rPr>
        <w:t xml:space="preserve">소듐디엔에이(Sodium DNA)</w:t>
      </w:r>
      <w:r>
        <w:t xml:space="preserve">, </w:t>
      </w:r>
      <w:r>
        <w:rPr>
          <w:b/>
        </w:rPr>
        <w:t xml:space="preserve">하이드롤라이즈드디엔에이(Hydrolyzed DNA)</w:t>
      </w:r>
      <w:r>
        <w:t xml:space="preserve">, </w:t>
      </w:r>
      <w:r>
        <w:rPr>
          <w:b/>
        </w:rPr>
        <w:t xml:space="preserve">디엔에이(DNA)</w:t>
      </w:r>
      <w:r>
        <w:t xml:space="preserve"> 또는 복합원료의 개별 구성 성분명으로 기재됩니다.</w:t>
      </w:r>
    </w:p>
    <w:p w14:paraId="00100022" w14:textId="00100023">
      <w:pPr/>
      <w:r>
        <w:rPr/>
        <w:t xml:space="preserve">현재 확인되는 성분은 아데노신, 락토바실러스/콩발효추출물, 각종 식물 캘러스배양추출물, 세라마이드, 히알루론산류, 펩타이드류이며, 위 PDRN 계열 표기 성분명은 확인되지 않았습니다.</w:t>
      </w:r>
    </w:p>
    <w:p w14:paraId="00100024" w14:textId="00100025">
      <w:pPr/>
      <w:r>
        <w:rPr/>
        <w:t xml:space="preserve">당사는 표시·광고 실증 자료를 확보한 범위 내에서만 성분을 강조한다는 원칙에 따라, 귀사의 확인 자료를 수령하기 전까지 PDRN 함유 관련 표현의 대외 사용을 보류하고 있습니다. 정확한 자료 확인 후 홍보 문구를 확정하고자 하오니 협조를 부탁드립니다.</w:t>
      </w:r>
    </w:p>
    <w:p w14:paraId="00100026" w14:textId="0010007A">
      <w:pPr>
        <w:pStyle w:val="Heading2"/>
        <w:pageBreakBefore/>
        <w:spacing w:before="0"/>
      </w:pPr>
      <w:r>
        <w:rPr>
          <w:b/>
          <w:sz w:val="26"/>
        </w:rPr>
        <w:t xml:space="preserve">2. 확인 요청 항목</w:t>
      </w:r>
    </w:p>
    <w:tbl>
      <w:tblPr>
        <w:tblW w:w="8304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2076"/>
        <w:gridCol w:w="2076"/>
        <w:gridCol w:w="2076"/>
        <w:gridCol w:w="2076"/>
      </w:tblGrid>
      <w:tr>
        <w:tc>
          <w:p w14:paraId="00100028" w14:textId="00100029">
            <w:r>
              <w:t xml:space="preserve">No</w:t>
            </w:r>
          </w:p>
        </w:tc>
        <w:tc>
          <w:p w14:paraId="0010002A" w14:textId="0010002B">
            <w:r>
              <w:t xml:space="preserve">요청 항목</w:t>
            </w:r>
          </w:p>
        </w:tc>
        <w:tc>
          <w:p w14:paraId="0010002C" w14:textId="0010002D">
            <w:r>
              <w:t xml:space="preserve">요청 내용</w:t>
            </w:r>
          </w:p>
        </w:tc>
        <w:tc>
          <w:p w14:paraId="0010002E" w14:textId="0010002F">
            <w:r>
              <w:t xml:space="preserve">필요 형식</w:t>
            </w:r>
          </w:p>
        </w:tc>
      </w:tr>
      <w:tr>
        <w:tc>
          <w:p w14:paraId="00100030" w14:textId="00100031">
            <w:r>
              <w:t xml:space="preserve">1</w:t>
            </w:r>
          </w:p>
        </w:tc>
        <w:tc>
          <w:p w14:paraId="00100032" w14:textId="00100033">
            <w:r>
              <w:t xml:space="preserve">배합 여부</w:t>
            </w:r>
          </w:p>
        </w:tc>
        <w:tc>
          <w:p w14:paraId="00100034" w14:textId="00100035">
            <w:r>
              <w:t xml:space="preserve">본 제품에 PDRN 원료가 실제로 배합되어 있는지 여부</w:t>
            </w:r>
          </w:p>
        </w:tc>
        <w:tc>
          <w:p w14:paraId="00100036" w14:textId="00100037">
            <w:r>
              <w:t xml:space="preserve">서면 회신</w:t>
            </w:r>
          </w:p>
        </w:tc>
      </w:tr>
      <w:tr>
        <w:tc>
          <w:p w14:paraId="00100038" w14:textId="00100039">
            <w:r>
              <w:t xml:space="preserve">2</w:t>
            </w:r>
          </w:p>
        </w:tc>
        <w:tc>
          <w:p w14:paraId="0010003A" w14:textId="0010003B">
            <w:r>
              <w:t xml:space="preserve">전성분 표기명</w:t>
            </w:r>
          </w:p>
        </w:tc>
        <w:tc>
          <w:p w14:paraId="0010003C" w14:textId="0010003D">
            <w:r>
              <w:t xml:space="preserve">배합된 경우, 전성분표상 기재되는 정확한 성분명</w:t>
            </w:r>
          </w:p>
        </w:tc>
        <w:tc>
          <w:p w14:paraId="0010003E" w14:textId="0010003F">
            <w:r>
              <w:t xml:space="preserve">서면 회신</w:t>
            </w:r>
          </w:p>
        </w:tc>
      </w:tr>
      <w:tr>
        <w:tc>
          <w:p w14:paraId="00100040" w14:textId="00100041">
            <w:r>
              <w:t xml:space="preserve">3</w:t>
            </w:r>
          </w:p>
        </w:tc>
        <w:tc>
          <w:p w14:paraId="00100042" w14:textId="00100043">
            <w:r>
              <w:t xml:space="preserve">실제 함량</w:t>
            </w:r>
          </w:p>
        </w:tc>
        <w:tc>
          <w:p w14:paraId="00100044" w14:textId="00100045">
            <w:r>
              <w:t xml:space="preserve">완제품 내 실제 함량 (ppm 또는 %)</w:t>
            </w:r>
          </w:p>
        </w:tc>
        <w:tc>
          <w:p w14:paraId="00100046" w14:textId="00100047">
            <w:r>
              <w:t xml:space="preserve">서면 회신</w:t>
            </w:r>
          </w:p>
        </w:tc>
      </w:tr>
      <w:tr>
        <w:tc>
          <w:p w14:paraId="00100048" w14:textId="00100049">
            <w:r>
              <w:t xml:space="preserve">4</w:t>
            </w:r>
          </w:p>
        </w:tc>
        <w:tc>
          <w:p w14:paraId="0010004A" w14:textId="0010004B">
            <w:r>
              <w:t xml:space="preserve">원료 유래</w:t>
            </w:r>
          </w:p>
        </w:tc>
        <w:tc>
          <w:p w14:paraId="0010004C" w14:textId="0010004D">
            <w:r>
              <w:t xml:space="preserve">연어 유래 / 식물 유래 등 유래 및 원산지</w:t>
            </w:r>
          </w:p>
        </w:tc>
        <w:tc>
          <w:p w14:paraId="0010004E" w14:textId="0010004F">
            <w:r>
              <w:t xml:space="preserve">원료 정보</w:t>
            </w:r>
          </w:p>
        </w:tc>
      </w:tr>
      <w:tr>
        <w:tc>
          <w:p w14:paraId="00100050" w14:textId="00100051">
            <w:r>
              <w:t xml:space="preserve">5</w:t>
            </w:r>
          </w:p>
        </w:tc>
        <w:tc>
          <w:p w14:paraId="00100052" w14:textId="00100053">
            <w:r>
              <w:t xml:space="preserve">시험 자료</w:t>
            </w:r>
          </w:p>
        </w:tc>
        <w:tc>
          <w:p w14:paraId="00100054" w14:textId="00100055">
            <w:r>
              <w:t xml:space="preserve">원료 규격서 및 시험성적서 (COA)</w:t>
            </w:r>
          </w:p>
        </w:tc>
        <w:tc>
          <w:p w14:paraId="00100056" w14:textId="00100057">
            <w:r>
              <w:t xml:space="preserve">파일 첨부</w:t>
            </w:r>
          </w:p>
        </w:tc>
      </w:tr>
      <w:tr>
        <w:tc>
          <w:p w14:paraId="00100058" w14:textId="00100059">
            <w:r>
              <w:t xml:space="preserve">6</w:t>
            </w:r>
          </w:p>
        </w:tc>
        <w:tc>
          <w:p w14:paraId="0010005A" w14:textId="0010005B">
            <w:r>
              <w:t xml:space="preserve">적용 범위</w:t>
            </w:r>
          </w:p>
        </w:tc>
        <w:tc>
          <w:p w14:paraId="0010005C" w14:textId="0010005D">
            <w:r>
              <w:t xml:space="preserve">기존 생산분 적용 여부, 신규 처방만 해당하는지 여부 (해당 시 적용 로트)</w:t>
            </w:r>
          </w:p>
        </w:tc>
        <w:tc>
          <w:p w14:paraId="0010005E" w14:textId="0010005F">
            <w:r>
              <w:t xml:space="preserve">서면 회신</w:t>
            </w:r>
          </w:p>
        </w:tc>
      </w:tr>
    </w:tbl>
    <w:p w14:paraId="00100060" w14:textId="00100077">
      <w:pPr>
        <w:pStyle w:val="Heading2"/>
      </w:pPr>
      <w:r>
        <w:rPr>
          <w:b/>
          <w:sz w:val="26"/>
        </w:rPr>
        <w:t xml:space="preserve">3. 추가 확인 사항</w:t>
      </w:r>
    </w:p>
    <w:p w14:paraId="00100062" w14:textId="00100063">
      <w:pPr>
        <w:numPr>
          <w:ilvl w:val="0"/>
          <w:numId w:val="1"/>
        </w:numPr>
      </w:pPr>
      <w:r>
        <w:rPr/>
        <w:t xml:space="preserve">전성분표에 PDRN 계열 성분명이 기재되지 않은 사유 (미배합 / 표기 방식 차이 / 복합원료 내 구성 등)</w:t>
      </w:r>
    </w:p>
    <w:p w14:paraId="00100064" w14:textId="00100065">
      <w:pPr>
        <w:numPr>
          <w:ilvl w:val="0"/>
          <w:numId w:val="1"/>
        </w:numPr>
      </w:pPr>
      <w:r>
        <w:rPr/>
        <w:t xml:space="preserve">배합되어 있음에도 표시에서 확인되지 않는 경우, 표시 사항 정정 계획 및 일정</w:t>
      </w:r>
    </w:p>
    <w:p w14:paraId="00100066" w14:textId="00100067">
      <w:pPr>
        <w:numPr>
          <w:ilvl w:val="0"/>
          <w:numId w:val="1"/>
        </w:numPr>
      </w:pPr>
      <w:r>
        <w:rPr/>
        <w:t xml:space="preserve">향후 처방 변경 시 사전 통지 가능 여부</w:t>
      </w:r>
    </w:p>
    <w:p w14:paraId="00100068" w14:textId="00100078">
      <w:pPr>
        <w:pStyle w:val="Heading2"/>
      </w:pPr>
      <w:r>
        <w:rPr>
          <w:b/>
          <w:sz w:val="26"/>
        </w:rPr>
        <w:t xml:space="preserve">4. 참고</w:t>
      </w:r>
    </w:p>
    <w:p w14:paraId="0010006A" w14:textId="0010006B">
      <w:pPr/>
      <w:r>
        <w:rPr/>
        <w:t xml:space="preserve">락토바실러스/콩발효추출물 및 식물 캘러스배양추출물은 PDRN과 동일한 원료로 볼 수 없다는 점을 당사는 확인하고 있습니다. 해당 성분을 PDRN으로 설명할 수 있다는 취지의 회신인 경우, 그 근거가 되는 원료 규격과 전성분 표기명을 함께 제시해 주시기를 요청드립니다.</w:t>
      </w:r>
    </w:p>
    <w:p w14:paraId="0010006C" w14:textId="0010006D">
      <w:pPr/>
      <w:r>
        <w:rPr/>
        <w:t xml:space="preserve">회신 자료는 당사 홍보 자료의 실증 근거로 보관하며, PDRN 강조 표현은 귀사 확인 자료의 범위 내에서만 사용할 예정입니다.</w:t>
      </w:r>
    </w:p>
    <w:p w14:paraId="0010006E" w14:textId="0010006F">
      <w:pPr/>
      <w:r>
        <w:rPr/>
        <w:t xml:space="preserve">바쁘신 중에도 확인해 주시는 점에 감사드립니다.</w:t>
      </w:r>
    </w:p>
    <w:p w14:paraId="00100070" w14:textId="00100071">
      <w:pPr/>
      <w:r>
        <w:rPr>
          <w:b/>
        </w:rPr>
        <w:t xml:space="preserve">LOVION (러비온)</w:t>
      </w:r>
    </w:p>
    <w:p w14:paraId="00100072" w14:textId="00100073">
      <w:pPr/>
      <w:r>
        <w:rPr/>
        <w:t xml:space="preserve">담당자 [담당자명] · 연락처 [연락처]</w:t>
      </w:r>
    </w:p>
    <w:sectPr>
      <w:pgSz w:w="11906" w:h="16838"/>
      <w:pgMar w:top="1440" w:right="1800" w:bottom="1440" w:left="1800"/>
      <w:docGrid w:type="default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14="http://schemas.microsoft.com/office/word/2010/wordml" xmlns:mc="http://schemas.openxmlformats.org/markup-compatibility/2006" xmlns:w="http://schemas.openxmlformats.org/wordprocessingml/2006/main" mc:Ignorable="w14">
  <w:docDefaults>
    <w:rPrDefault>
      <w:rPr>
        <w:rFonts w:ascii="Calibri" w:hAnsi="Calibri"/>
        <w:sz w:val="22"/>
        <w:szCs w:val="22"/>
      </w:rPr>
    </w:rPrDefault>
    <w:pPrDefault/>
  </w:docDefaults>
  <w:style w:type="paragraph" w:styleId="Normal" w:default="true">
    <w:name w:val="Normal"/>
    <w:qFormat/>
    <w:pPr>
      <w:spacing w:after="120" w:line="348" w:lineRule="auto"/>
    </w:pPr>
    <w:rPr>
      <w:rFonts w:ascii="맑은 고딕" w:hAnsi="맑은 고딕" w:eastAsia="맑은 고딕"/>
      <w:sz w:val="21"/>
    </w:rPr>
  </w:style>
  <w:style w:type="paragraph" w:styleId="Heading1">
    <w:name w:val="Heading 1"/>
    <w:basedOn w:val="Normal"/>
    <w:next w:val="Normal"/>
    <w:uiPriority w:val="9"/>
    <w:qFormat/>
    <w:pPr>
      <w:keepNext xmlns:w="http://schemas.openxmlformats.org/wordprocessingml/2006/main" w:val="1"/>
      <w:spacing w:after="280"/>
      <w:jc w:val="center"/>
    </w:pPr>
    <w:rPr>
      <w:rFonts w:ascii="맑은 고딕" w:hAnsi="맑은 고딕" w:eastAsia="맑은 고딕"/>
      <w:b/>
      <w:color w:val="1C8F55"/>
      <w:sz w:val="34"/>
    </w:rPr>
  </w:style>
  <w:style w:type="paragraph" w:styleId="Heading2">
    <w:name w:val="Heading 2"/>
    <w:basedOn w:val="Normal"/>
    <w:next w:val="Normal"/>
    <w:uiPriority w:val="9"/>
    <w:qFormat/>
    <w:pPr>
      <w:keepNext xmlns:w="http://schemas.openxmlformats.org/wordprocessingml/2006/main" w:val="1"/>
      <w:spacing w:before="320" w:after="140"/>
    </w:pPr>
    <w:rPr>
      <w:rFonts w:ascii="맑은 고딕" w:hAnsi="맑은 고딕" w:eastAsia="맑은 고딕"/>
      <w:b/>
      <w:color w:val="14372A"/>
      <w:sz w:val="25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4b0c30fcbd364983" /><Relationship Type="http://schemas.openxmlformats.org/officeDocument/2006/relationships/styles" Target="/word/styles.xml" Id="R5d111dfd9ad24b3c" /><Relationship Type="http://schemas.openxmlformats.org/officeDocument/2006/relationships/theme" Target="/word/theme/theme1.xml" Id="R5c319bea5e0d4ebe" /><Relationship Type="http://schemas.openxmlformats.org/officeDocument/2006/relationships/numbering" Target="/word/numbering.xml" Id="R797a1422c54146a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OfficeCLI/1.0.143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OfficeCLI</dc:creator>
  <dcterms:created xsi:type="dcterms:W3CDTF">2026-07-31T02:35:43Z</dcterms:created>
  <cp:lastModifiedBy>OfficeCLI</cp:lastModifiedBy>
  <dcterms:modified xsi:type="dcterms:W3CDTF">2026-07-31T02:35:43Z</dcterms:modified>
</cp: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1.0.143</vt:lpwstr>
  </op:property>
  <op:property fmtid="{D5CDD505-2E9C-101B-9397-08002B2CF9AE}" pid="3" name="OfficeCLI.LastModified">
    <vt:lpwstr xmlns:vt="http://schemas.openxmlformats.org/officeDocument/2006/docPropsVTypes">2026-07-31T02:36:05Z</vt:lpwstr>
  </op:property>
</op:Properties>
</file>