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3EE82A" w14:textId="7B4EB1B0" w:rsidR="004B670C" w:rsidRDefault="00134E9D" w:rsidP="00134E9D">
      <w:pPr>
        <w:pStyle w:val="Heading1"/>
      </w:pPr>
      <w:r>
        <w:t>Introduction</w:t>
      </w:r>
    </w:p>
    <w:p w14:paraId="1985917C" w14:textId="0F74CF47" w:rsidR="00134E9D" w:rsidRPr="00CF3A87" w:rsidRDefault="00CF3A87" w:rsidP="00134E9D">
      <w:r w:rsidRPr="00CF3A87">
        <w:t>This project implements the binary Hopfield model to store and retrieve patterns representing letters (A, C, K, T, W) using a 10 × 10 grid. The Hopfield model is a recurrent neural network characterized by its binary state, designed to work with pattern recognition and associative memory. This report details the implementation of the model, the steps taken to add noise to patterns, and the convergence of the network using asynchronous updates until stability. The main goal of this project is to evaluate the network's ability to recognize noisy patterns and converge to the original states.</w:t>
      </w:r>
      <w:r>
        <w:t xml:space="preserve"> </w:t>
      </w:r>
      <w:r w:rsidR="00FA61E4">
        <w:rPr>
          <w:i/>
          <w:iCs/>
        </w:rPr>
        <w:t xml:space="preserve">The code is also heavily </w:t>
      </w:r>
      <w:r>
        <w:rPr>
          <w:i/>
          <w:iCs/>
        </w:rPr>
        <w:t>commented on</w:t>
      </w:r>
      <w:r w:rsidR="00FA61E4">
        <w:rPr>
          <w:i/>
          <w:iCs/>
        </w:rPr>
        <w:t xml:space="preserve"> and contains information about the process.</w:t>
      </w:r>
    </w:p>
    <w:p w14:paraId="7F7FD165" w14:textId="5BEB41BC" w:rsidR="0016593A" w:rsidRDefault="0016593A" w:rsidP="0016593A">
      <w:pPr>
        <w:pStyle w:val="Heading2"/>
      </w:pPr>
      <w:r>
        <w:t>Code and libraries</w:t>
      </w:r>
      <w:r w:rsidR="004733D2">
        <w:t xml:space="preserve"> </w:t>
      </w:r>
      <w:r>
        <w:t>used</w:t>
      </w:r>
    </w:p>
    <w:p w14:paraId="11BA54C9" w14:textId="1E6C7E4A" w:rsidR="0016593A" w:rsidRDefault="0016593A" w:rsidP="00134E9D">
      <w:r>
        <w:t xml:space="preserve">The code is written in python3. The libraries; numpy, matplotlib and </w:t>
      </w:r>
      <w:r w:rsidR="00CF3A87">
        <w:t>random</w:t>
      </w:r>
      <w:r>
        <w:t xml:space="preserve"> are needed to run the code.</w:t>
      </w:r>
      <w:r w:rsidR="00CF3A87">
        <w:t xml:space="preserve"> It first shows the desired letter grids(memories) to be retrieved. Then all five letters’ epochs are shown with three different sigma values</w:t>
      </w:r>
      <w:r w:rsidR="007D5D6A">
        <w:t>.</w:t>
      </w:r>
      <w:r w:rsidR="004733D2">
        <w:t xml:space="preserve"> After </w:t>
      </w:r>
      <w:r w:rsidR="00CF3A87">
        <w:t xml:space="preserve">each </w:t>
      </w:r>
      <w:r w:rsidR="004733D2">
        <w:t>plot is shown</w:t>
      </w:r>
      <w:r w:rsidR="00CF3A87">
        <w:t>,</w:t>
      </w:r>
      <w:r w:rsidR="004733D2">
        <w:t xml:space="preserve"> it needs to be closed to show the next plot.</w:t>
      </w:r>
      <w:r w:rsidR="007D5D6A">
        <w:t xml:space="preserve"> So there are 15 windows to be closed to arrive at the last plot window.</w:t>
      </w:r>
    </w:p>
    <w:p w14:paraId="024FDDB6" w14:textId="7C994CE5" w:rsidR="00134E9D" w:rsidRDefault="00134E9D" w:rsidP="00134E9D">
      <w:pPr>
        <w:pStyle w:val="Heading2"/>
      </w:pPr>
      <w:r>
        <w:t>Step 1: Data generation</w:t>
      </w:r>
    </w:p>
    <w:p w14:paraId="71CEB2FB" w14:textId="4718DB2A" w:rsidR="007D5D6A" w:rsidRPr="007D5D6A" w:rsidRDefault="007D5D6A" w:rsidP="007D5D6A">
      <w:r w:rsidRPr="007D5D6A">
        <w:t>We first define five binary patterns corresponding to the letters A, C, K, T, and W. These patterns are represented on a 10×10</w:t>
      </w:r>
      <w:r w:rsidR="00460CF5">
        <w:t xml:space="preserve"> </w:t>
      </w:r>
      <w:r w:rsidRPr="007D5D6A">
        <w:t>grid, where light pixels are denoted by 1 and dark pixels by −1.</w:t>
      </w:r>
      <w:r>
        <w:t xml:space="preserve"> </w:t>
      </w:r>
      <w:r w:rsidRPr="007D5D6A">
        <w:t>Each letter is converted into a vector form</w:t>
      </w:r>
      <w:r>
        <w:t xml:space="preserve"> </w:t>
      </w:r>
      <m:oMath>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i</m:t>
            </m:r>
          </m:sub>
        </m:sSub>
        <m:r>
          <m:rPr>
            <m:sty m:val="p"/>
          </m:rPr>
          <w:rPr>
            <w:rFonts w:ascii="Cambria Math" w:hAnsi="Cambria Math"/>
          </w:rPr>
          <m:t>∈</m:t>
        </m:r>
        <m:r>
          <m:rPr>
            <m:lit/>
          </m:rPr>
          <w:rPr>
            <w:rFonts w:ascii="Cambria Math" w:hAnsi="Cambria Math"/>
          </w:rPr>
          <m:t>{</m:t>
        </m:r>
        <m:r>
          <w:rPr>
            <w:rFonts w:ascii="Cambria Math" w:hAnsi="Cambria Math"/>
          </w:rPr>
          <m:t>-1,1</m:t>
        </m:r>
        <m:sSup>
          <m:sSupPr>
            <m:ctrlPr>
              <w:rPr>
                <w:rFonts w:ascii="Cambria Math" w:hAnsi="Cambria Math"/>
                <w:i/>
              </w:rPr>
            </m:ctrlPr>
          </m:sSupPr>
          <m:e>
            <m:r>
              <m:rPr>
                <m:lit/>
              </m:rPr>
              <w:rPr>
                <w:rFonts w:ascii="Cambria Math" w:hAnsi="Cambria Math"/>
              </w:rPr>
              <m:t>}</m:t>
            </m:r>
          </m:e>
          <m:sup>
            <m:r>
              <w:rPr>
                <w:rFonts w:ascii="Cambria Math" w:hAnsi="Cambria Math"/>
              </w:rPr>
              <m:t>100</m:t>
            </m:r>
          </m:sup>
        </m:sSup>
      </m:oMath>
      <w:r>
        <w:rPr>
          <w:noProof/>
        </w:rPr>
        <w:t xml:space="preserve"> </w:t>
      </w:r>
      <w:r w:rsidRPr="007D5D6A">
        <w:rPr>
          <w:noProof/>
        </w:rPr>
        <w:t>by flattening the 10×</w:t>
      </w:r>
      <w:r>
        <w:rPr>
          <w:noProof/>
        </w:rPr>
        <w:t>10</w:t>
      </w:r>
      <w:r w:rsidRPr="007D5D6A">
        <w:rPr>
          <w:noProof/>
        </w:rPr>
        <w:t xml:space="preserve"> grid into a 100</w:t>
      </w:r>
      <w:r>
        <w:rPr>
          <w:noProof/>
        </w:rPr>
        <w:t xml:space="preserve"> </w:t>
      </w:r>
      <w:r w:rsidRPr="007D5D6A">
        <w:rPr>
          <w:noProof/>
        </w:rPr>
        <w:t>element vector:</w:t>
      </w:r>
      <w:r>
        <w:rPr>
          <w:noProof/>
        </w:rPr>
        <w:t xml:space="preserve"> </w:t>
      </w:r>
      <m:oMath>
        <m:sSub>
          <m:sSubPr>
            <m:ctrlPr>
              <w:rPr>
                <w:rFonts w:ascii="Cambria Math" w:hAnsi="Cambria Math"/>
                <w:i/>
                <w:noProof/>
              </w:rPr>
            </m:ctrlPr>
          </m:sSubPr>
          <m:e>
            <m:r>
              <m:rPr>
                <m:sty m:val="bi"/>
              </m:rPr>
              <w:rPr>
                <w:rFonts w:ascii="Cambria Math" w:hAnsi="Cambria Math"/>
                <w:noProof/>
              </w:rPr>
              <m:t>v</m:t>
            </m:r>
          </m:e>
          <m:sub>
            <m:r>
              <m:rPr>
                <m:sty m:val="bi"/>
              </m:rPr>
              <w:rPr>
                <w:rFonts w:ascii="Cambria Math" w:hAnsi="Cambria Math"/>
                <w:noProof/>
              </w:rPr>
              <m:t>i</m:t>
            </m:r>
          </m:sub>
        </m:sSub>
        <m:r>
          <w:rPr>
            <w:rFonts w:ascii="Cambria Math" w:hAnsi="Cambria Math"/>
            <w:noProof/>
          </w:rPr>
          <m:t>=</m:t>
        </m:r>
        <m:d>
          <m:dPr>
            <m:begChr m:val="["/>
            <m:endChr m:val="]"/>
            <m:ctrlPr>
              <w:rPr>
                <w:rFonts w:ascii="Cambria Math" w:hAnsi="Cambria Math"/>
                <w:i/>
                <w:noProof/>
              </w:rPr>
            </m:ctrlPr>
          </m:dPr>
          <m:e>
            <m:sSub>
              <m:sSubPr>
                <m:ctrlPr>
                  <w:rPr>
                    <w:rFonts w:ascii="Cambria Math" w:hAnsi="Cambria Math"/>
                    <w:i/>
                    <w:noProof/>
                  </w:rPr>
                </m:ctrlPr>
              </m:sSubPr>
              <m:e>
                <m:r>
                  <w:rPr>
                    <w:rFonts w:ascii="Cambria Math" w:hAnsi="Cambria Math"/>
                    <w:noProof/>
                  </w:rPr>
                  <m:t>v</m:t>
                </m:r>
              </m:e>
              <m:sub>
                <m:r>
                  <w:rPr>
                    <w:rFonts w:ascii="Cambria Math" w:hAnsi="Cambria Math"/>
                    <w:noProof/>
                  </w:rPr>
                  <m:t>1</m:t>
                </m:r>
              </m:sub>
            </m:sSub>
            <m:r>
              <w:rPr>
                <w:rFonts w:ascii="Cambria Math" w:hAnsi="Cambria Math"/>
                <w:noProof/>
              </w:rPr>
              <m:t>,</m:t>
            </m:r>
            <m:sSub>
              <m:sSubPr>
                <m:ctrlPr>
                  <w:rPr>
                    <w:rFonts w:ascii="Cambria Math" w:hAnsi="Cambria Math"/>
                    <w:i/>
                    <w:noProof/>
                  </w:rPr>
                </m:ctrlPr>
              </m:sSubPr>
              <m:e>
                <m:r>
                  <w:rPr>
                    <w:rFonts w:ascii="Cambria Math" w:hAnsi="Cambria Math"/>
                    <w:noProof/>
                  </w:rPr>
                  <m:t>v</m:t>
                </m:r>
              </m:e>
              <m:sub>
                <m:r>
                  <w:rPr>
                    <w:rFonts w:ascii="Cambria Math" w:hAnsi="Cambria Math"/>
                    <w:noProof/>
                  </w:rPr>
                  <m:t>2</m:t>
                </m:r>
              </m:sub>
            </m:sSub>
            <m:r>
              <w:rPr>
                <w:rFonts w:ascii="Cambria Math" w:hAnsi="Cambria Math"/>
                <w:noProof/>
              </w:rPr>
              <m:t>,</m:t>
            </m:r>
            <m:r>
              <m:rPr>
                <m:sty m:val="p"/>
              </m:rPr>
              <w:rPr>
                <w:rFonts w:ascii="Cambria Math" w:hAnsi="Cambria Math"/>
                <w:noProof/>
              </w:rPr>
              <m:t>…</m:t>
            </m:r>
            <m:r>
              <w:rPr>
                <w:rFonts w:ascii="Cambria Math" w:hAnsi="Cambria Math"/>
                <w:noProof/>
              </w:rPr>
              <m:t>,</m:t>
            </m:r>
            <m:sSub>
              <m:sSubPr>
                <m:ctrlPr>
                  <w:rPr>
                    <w:rFonts w:ascii="Cambria Math" w:hAnsi="Cambria Math"/>
                    <w:i/>
                    <w:noProof/>
                  </w:rPr>
                </m:ctrlPr>
              </m:sSubPr>
              <m:e>
                <m:r>
                  <w:rPr>
                    <w:rFonts w:ascii="Cambria Math" w:hAnsi="Cambria Math"/>
                    <w:noProof/>
                  </w:rPr>
                  <m:t>v</m:t>
                </m:r>
              </m:e>
              <m:sub>
                <m:r>
                  <w:rPr>
                    <w:rFonts w:ascii="Cambria Math" w:hAnsi="Cambria Math"/>
                    <w:noProof/>
                  </w:rPr>
                  <m:t>100</m:t>
                </m:r>
              </m:sub>
            </m:sSub>
          </m:e>
        </m:d>
      </m:oMath>
      <w:r>
        <w:rPr>
          <w:rFonts w:eastAsiaTheme="minorEastAsia"/>
          <w:noProof/>
        </w:rPr>
        <w:t xml:space="preserve"> . </w:t>
      </w:r>
      <w:r w:rsidR="00460CF5">
        <w:rPr>
          <w:rFonts w:eastAsiaTheme="minorEastAsia"/>
          <w:noProof/>
        </w:rPr>
        <w:t>The grids are constructed in the code and visualized using matplotlib, as shown in the figure below.</w:t>
      </w:r>
      <w:r>
        <w:rPr>
          <w:noProof/>
        </w:rPr>
        <w:drawing>
          <wp:inline distT="0" distB="0" distL="0" distR="0" wp14:anchorId="0975713D" wp14:editId="68433811">
            <wp:extent cx="5943600" cy="1537335"/>
            <wp:effectExtent l="0" t="0" r="0" b="5715"/>
            <wp:docPr id="83204052" name="Picture 1" descr="A black and white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04052" name="Picture 1" descr="A black and white symbol&#10;&#10;Description automatically generated"/>
                    <pic:cNvPicPr/>
                  </pic:nvPicPr>
                  <pic:blipFill>
                    <a:blip r:embed="rId7"/>
                    <a:stretch>
                      <a:fillRect/>
                    </a:stretch>
                  </pic:blipFill>
                  <pic:spPr>
                    <a:xfrm>
                      <a:off x="0" y="0"/>
                      <a:ext cx="5943600" cy="1537335"/>
                    </a:xfrm>
                    <a:prstGeom prst="rect">
                      <a:avLst/>
                    </a:prstGeom>
                  </pic:spPr>
                </pic:pic>
              </a:graphicData>
            </a:graphic>
          </wp:inline>
        </w:drawing>
      </w:r>
    </w:p>
    <w:p w14:paraId="7667C369" w14:textId="77777777" w:rsidR="00460CF5" w:rsidRDefault="00134E9D" w:rsidP="00460CF5">
      <w:pPr>
        <w:pStyle w:val="Heading2"/>
      </w:pPr>
      <w:r>
        <w:lastRenderedPageBreak/>
        <w:t xml:space="preserve">Step 2: </w:t>
      </w:r>
      <w:r w:rsidR="00460CF5" w:rsidRPr="00460CF5">
        <w:t>Weight Matrix Calculation</w:t>
      </w:r>
    </w:p>
    <w:p w14:paraId="2C19B857" w14:textId="0A56F929" w:rsidR="00460CF5" w:rsidRDefault="00460CF5" w:rsidP="000F2639">
      <w:pPr>
        <w:pStyle w:val="Heading2"/>
        <w:rPr>
          <w:rFonts w:asciiTheme="minorHAnsi" w:eastAsiaTheme="minorHAnsi" w:hAnsiTheme="minorHAnsi" w:cstheme="minorBidi"/>
          <w:color w:val="auto"/>
          <w:sz w:val="22"/>
          <w:szCs w:val="22"/>
        </w:rPr>
      </w:pPr>
      <w:r w:rsidRPr="00460CF5">
        <w:rPr>
          <w:rFonts w:asciiTheme="minorHAnsi" w:eastAsiaTheme="minorHAnsi" w:hAnsiTheme="minorHAnsi" w:cstheme="minorBidi"/>
          <w:color w:val="auto"/>
          <w:sz w:val="22"/>
          <w:szCs w:val="22"/>
        </w:rPr>
        <w:t>The next step is to calculate the weight matrix</w:t>
      </w:r>
      <w:r>
        <w:rPr>
          <w:rFonts w:asciiTheme="minorHAnsi" w:eastAsiaTheme="minorHAnsi" w:hAnsiTheme="minorHAnsi" w:cstheme="minorBidi"/>
          <w:color w:val="auto"/>
          <w:sz w:val="22"/>
          <w:szCs w:val="22"/>
        </w:rPr>
        <w:t xml:space="preserve"> </w:t>
      </w:r>
      <m:oMath>
        <m:r>
          <w:rPr>
            <w:rFonts w:ascii="Cambria Math" w:eastAsiaTheme="minorHAnsi" w:hAnsi="Cambria Math" w:cstheme="minorBidi"/>
            <w:color w:val="auto"/>
            <w:sz w:val="22"/>
            <w:szCs w:val="22"/>
          </w:rPr>
          <m:t>W</m:t>
        </m:r>
        <m:r>
          <m:rPr>
            <m:sty m:val="p"/>
          </m:rPr>
          <w:rPr>
            <w:rFonts w:ascii="Cambria Math" w:eastAsiaTheme="minorHAnsi" w:hAnsi="Cambria Math" w:cstheme="minorBidi"/>
            <w:color w:val="auto"/>
            <w:sz w:val="22"/>
            <w:szCs w:val="22"/>
          </w:rPr>
          <m:t>∈</m:t>
        </m:r>
        <m:sSup>
          <m:sSupPr>
            <m:ctrlPr>
              <w:rPr>
                <w:rFonts w:ascii="Cambria Math" w:eastAsiaTheme="minorHAnsi" w:hAnsi="Cambria Math" w:cstheme="minorBidi"/>
                <w:i/>
                <w:color w:val="auto"/>
                <w:sz w:val="22"/>
                <w:szCs w:val="22"/>
              </w:rPr>
            </m:ctrlPr>
          </m:sSupPr>
          <m:e>
            <m:r>
              <w:rPr>
                <w:rFonts w:ascii="Cambria Math" w:eastAsiaTheme="minorHAnsi" w:hAnsi="Cambria Math" w:cstheme="minorBidi"/>
                <w:color w:val="auto"/>
                <w:sz w:val="22"/>
                <w:szCs w:val="22"/>
              </w:rPr>
              <m:t>R</m:t>
            </m:r>
          </m:e>
          <m:sup>
            <m:r>
              <m:rPr>
                <m:scr m:val="double-struck"/>
              </m:rPr>
              <w:rPr>
                <w:rFonts w:ascii="Cambria Math" w:eastAsiaTheme="minorHAnsi" w:hAnsi="Cambria Math" w:cstheme="minorBidi"/>
                <w:color w:val="auto"/>
                <w:sz w:val="22"/>
                <w:szCs w:val="22"/>
              </w:rPr>
              <m:t>100</m:t>
            </m:r>
            <m:r>
              <m:rPr>
                <m:sty m:val="p"/>
              </m:rPr>
              <w:rPr>
                <w:rFonts w:ascii="Cambria Math" w:eastAsiaTheme="minorHAnsi" w:hAnsi="Cambria Math" w:cstheme="minorBidi"/>
                <w:color w:val="auto"/>
                <w:sz w:val="22"/>
                <w:szCs w:val="22"/>
              </w:rPr>
              <m:t>×</m:t>
            </m:r>
            <m:r>
              <m:rPr>
                <m:scr m:val="double-struck"/>
              </m:rPr>
              <w:rPr>
                <w:rFonts w:ascii="Cambria Math" w:eastAsiaTheme="minorHAnsi" w:hAnsi="Cambria Math" w:cstheme="minorBidi"/>
                <w:color w:val="auto"/>
                <w:sz w:val="22"/>
                <w:szCs w:val="22"/>
              </w:rPr>
              <m:t>100</m:t>
            </m:r>
          </m:sup>
        </m:sSup>
      </m:oMath>
      <w:r>
        <w:rPr>
          <w:rFonts w:asciiTheme="minorHAnsi" w:eastAsiaTheme="minorEastAsia" w:hAnsiTheme="minorHAnsi" w:cstheme="minorBidi"/>
          <w:color w:val="auto"/>
          <w:sz w:val="22"/>
          <w:szCs w:val="22"/>
        </w:rPr>
        <w:t xml:space="preserve"> </w:t>
      </w:r>
      <w:r w:rsidRPr="00460CF5">
        <w:rPr>
          <w:rFonts w:asciiTheme="minorHAnsi" w:eastAsiaTheme="minorEastAsia" w:hAnsiTheme="minorHAnsi" w:cstheme="minorBidi"/>
          <w:color w:val="auto"/>
          <w:sz w:val="22"/>
          <w:szCs w:val="22"/>
        </w:rPr>
        <w:t>that stores each pattern. For each letter, the weight matrix is computed using the Hebbian learning rule:</w:t>
      </w:r>
      <w:r>
        <w:rPr>
          <w:rFonts w:asciiTheme="minorHAnsi" w:eastAsiaTheme="minorEastAsia" w:hAnsiTheme="minorHAnsi" w:cstheme="minorBidi"/>
          <w:color w:val="auto"/>
          <w:sz w:val="22"/>
          <w:szCs w:val="22"/>
        </w:rPr>
        <w:t xml:space="preserve"> </w:t>
      </w:r>
      <m:oMath>
        <m:sSub>
          <m:sSubPr>
            <m:ctrlPr>
              <w:rPr>
                <w:rFonts w:ascii="Cambria Math" w:eastAsiaTheme="minorEastAsia" w:hAnsi="Cambria Math" w:cstheme="minorBidi"/>
                <w:i/>
                <w:color w:val="auto"/>
                <w:sz w:val="22"/>
                <w:szCs w:val="22"/>
              </w:rPr>
            </m:ctrlPr>
          </m:sSubPr>
          <m:e>
            <m:r>
              <w:rPr>
                <w:rFonts w:ascii="Cambria Math" w:eastAsiaTheme="minorEastAsia" w:hAnsi="Cambria Math" w:cstheme="minorBidi"/>
                <w:color w:val="auto"/>
                <w:sz w:val="22"/>
                <w:szCs w:val="22"/>
              </w:rPr>
              <m:t>W</m:t>
            </m:r>
          </m:e>
          <m:sub>
            <m:r>
              <w:rPr>
                <w:rFonts w:ascii="Cambria Math" w:eastAsiaTheme="minorEastAsia" w:hAnsi="Cambria Math" w:cstheme="minorBidi"/>
                <w:color w:val="auto"/>
                <w:sz w:val="22"/>
                <w:szCs w:val="22"/>
              </w:rPr>
              <m:t>i</m:t>
            </m:r>
          </m:sub>
        </m:sSub>
        <m:r>
          <w:rPr>
            <w:rFonts w:ascii="Cambria Math" w:eastAsiaTheme="minorEastAsia" w:hAnsi="Cambria Math" w:cstheme="minorBidi"/>
            <w:color w:val="auto"/>
            <w:sz w:val="22"/>
            <w:szCs w:val="22"/>
          </w:rPr>
          <m:t>=</m:t>
        </m:r>
        <m:sSub>
          <m:sSubPr>
            <m:ctrlPr>
              <w:rPr>
                <w:rFonts w:ascii="Cambria Math" w:eastAsiaTheme="minorEastAsia" w:hAnsi="Cambria Math" w:cstheme="minorBidi"/>
                <w:i/>
                <w:color w:val="auto"/>
                <w:sz w:val="22"/>
                <w:szCs w:val="22"/>
              </w:rPr>
            </m:ctrlPr>
          </m:sSubPr>
          <m:e>
            <m:r>
              <w:rPr>
                <w:rFonts w:ascii="Cambria Math" w:eastAsiaTheme="minorEastAsia" w:hAnsi="Cambria Math" w:cstheme="minorBidi"/>
                <w:color w:val="auto"/>
                <w:sz w:val="22"/>
                <w:szCs w:val="22"/>
              </w:rPr>
              <m:t>v</m:t>
            </m:r>
          </m:e>
          <m:sub>
            <m:r>
              <w:rPr>
                <w:rFonts w:ascii="Cambria Math" w:eastAsiaTheme="minorEastAsia" w:hAnsi="Cambria Math" w:cstheme="minorBidi"/>
                <w:color w:val="auto"/>
                <w:sz w:val="22"/>
                <w:szCs w:val="22"/>
              </w:rPr>
              <m:t>i</m:t>
            </m:r>
          </m:sub>
        </m:sSub>
        <m:sSubSup>
          <m:sSubSupPr>
            <m:ctrlPr>
              <w:rPr>
                <w:rFonts w:ascii="Cambria Math" w:eastAsiaTheme="minorEastAsia" w:hAnsi="Cambria Math" w:cstheme="minorBidi"/>
                <w:i/>
                <w:color w:val="auto"/>
                <w:sz w:val="22"/>
                <w:szCs w:val="22"/>
              </w:rPr>
            </m:ctrlPr>
          </m:sSubSupPr>
          <m:e>
            <m:r>
              <w:rPr>
                <w:rFonts w:ascii="Cambria Math" w:eastAsiaTheme="minorEastAsia" w:hAnsi="Cambria Math" w:cstheme="minorBidi"/>
                <w:color w:val="auto"/>
                <w:sz w:val="22"/>
                <w:szCs w:val="22"/>
              </w:rPr>
              <m:t>v</m:t>
            </m:r>
          </m:e>
          <m:sub>
            <m:r>
              <w:rPr>
                <w:rFonts w:ascii="Cambria Math" w:eastAsiaTheme="minorEastAsia" w:hAnsi="Cambria Math" w:cstheme="minorBidi"/>
                <w:color w:val="auto"/>
                <w:sz w:val="22"/>
                <w:szCs w:val="22"/>
              </w:rPr>
              <m:t>i</m:t>
            </m:r>
          </m:sub>
          <m:sup>
            <m:r>
              <w:rPr>
                <w:rFonts w:ascii="Cambria Math" w:eastAsiaTheme="minorEastAsia" w:hAnsi="Cambria Math" w:cstheme="minorBidi"/>
                <w:color w:val="auto"/>
                <w:sz w:val="22"/>
                <w:szCs w:val="22"/>
              </w:rPr>
              <m:t>T</m:t>
            </m:r>
          </m:sup>
        </m:sSubSup>
        <m:r>
          <w:rPr>
            <w:rFonts w:ascii="Cambria Math" w:eastAsiaTheme="minorEastAsia" w:hAnsi="Cambria Math" w:cstheme="minorBidi"/>
            <w:color w:val="auto"/>
            <w:sz w:val="22"/>
            <w:szCs w:val="22"/>
          </w:rPr>
          <m:t>-I</m:t>
        </m:r>
      </m:oMath>
      <w:r>
        <w:rPr>
          <w:rFonts w:asciiTheme="minorHAnsi" w:eastAsiaTheme="minorEastAsia" w:hAnsiTheme="minorHAnsi" w:cstheme="minorBidi"/>
          <w:color w:val="auto"/>
          <w:sz w:val="22"/>
          <w:szCs w:val="22"/>
        </w:rPr>
        <w:t xml:space="preserve"> , where </w:t>
      </w:r>
      <m:oMath>
        <m:sSub>
          <m:sSubPr>
            <m:ctrlPr>
              <w:rPr>
                <w:rFonts w:ascii="Cambria Math" w:eastAsiaTheme="minorEastAsia" w:hAnsi="Cambria Math" w:cstheme="minorBidi"/>
                <w:i/>
                <w:color w:val="auto"/>
                <w:sz w:val="22"/>
                <w:szCs w:val="22"/>
              </w:rPr>
            </m:ctrlPr>
          </m:sSubPr>
          <m:e>
            <m:r>
              <w:rPr>
                <w:rFonts w:ascii="Cambria Math" w:eastAsiaTheme="minorEastAsia" w:hAnsi="Cambria Math" w:cstheme="minorBidi"/>
                <w:color w:val="auto"/>
                <w:sz w:val="22"/>
                <w:szCs w:val="22"/>
              </w:rPr>
              <m:t>v</m:t>
            </m:r>
          </m:e>
          <m:sub>
            <m:r>
              <w:rPr>
                <w:rFonts w:ascii="Cambria Math" w:eastAsiaTheme="minorEastAsia" w:hAnsi="Cambria Math" w:cstheme="minorBidi"/>
                <w:color w:val="auto"/>
                <w:sz w:val="22"/>
                <w:szCs w:val="22"/>
              </w:rPr>
              <m:t>i</m:t>
            </m:r>
          </m:sub>
        </m:sSub>
        <m:sSubSup>
          <m:sSubSupPr>
            <m:ctrlPr>
              <w:rPr>
                <w:rFonts w:ascii="Cambria Math" w:eastAsiaTheme="minorEastAsia" w:hAnsi="Cambria Math" w:cstheme="minorBidi"/>
                <w:i/>
                <w:color w:val="auto"/>
                <w:sz w:val="22"/>
                <w:szCs w:val="22"/>
              </w:rPr>
            </m:ctrlPr>
          </m:sSubSupPr>
          <m:e>
            <m:r>
              <w:rPr>
                <w:rFonts w:ascii="Cambria Math" w:eastAsiaTheme="minorEastAsia" w:hAnsi="Cambria Math" w:cstheme="minorBidi"/>
                <w:color w:val="auto"/>
                <w:sz w:val="22"/>
                <w:szCs w:val="22"/>
              </w:rPr>
              <m:t>v</m:t>
            </m:r>
          </m:e>
          <m:sub>
            <m:r>
              <w:rPr>
                <w:rFonts w:ascii="Cambria Math" w:eastAsiaTheme="minorEastAsia" w:hAnsi="Cambria Math" w:cstheme="minorBidi"/>
                <w:color w:val="auto"/>
                <w:sz w:val="22"/>
                <w:szCs w:val="22"/>
              </w:rPr>
              <m:t>i</m:t>
            </m:r>
          </m:sub>
          <m:sup>
            <m:r>
              <w:rPr>
                <w:rFonts w:ascii="Cambria Math" w:eastAsiaTheme="minorEastAsia" w:hAnsi="Cambria Math" w:cstheme="minorBidi"/>
                <w:color w:val="auto"/>
                <w:sz w:val="22"/>
                <w:szCs w:val="22"/>
              </w:rPr>
              <m:t>T</m:t>
            </m:r>
          </m:sup>
        </m:sSubSup>
      </m:oMath>
      <w:r>
        <w:rPr>
          <w:rFonts w:asciiTheme="minorHAnsi" w:eastAsiaTheme="minorEastAsia" w:hAnsiTheme="minorHAnsi" w:cstheme="minorBidi"/>
          <w:color w:val="auto"/>
          <w:sz w:val="22"/>
          <w:szCs w:val="22"/>
        </w:rPr>
        <w:t xml:space="preserve"> </w:t>
      </w:r>
      <w:r w:rsidRPr="00460CF5">
        <w:rPr>
          <w:rFonts w:asciiTheme="minorHAnsi" w:eastAsiaTheme="minorEastAsia" w:hAnsiTheme="minorHAnsi" w:cstheme="minorBidi"/>
          <w:color w:val="auto"/>
          <w:sz w:val="22"/>
          <w:szCs w:val="22"/>
        </w:rPr>
        <w:t>is the outer product of the pattern vector with itself, yielding a matrix where each element is</w:t>
      </w:r>
      <w:r>
        <w:rPr>
          <w:rFonts w:asciiTheme="minorHAnsi" w:eastAsiaTheme="minorEastAsia" w:hAnsiTheme="minorHAnsi" w:cstheme="minorBidi"/>
          <w:color w:val="auto"/>
          <w:sz w:val="22"/>
          <w:szCs w:val="22"/>
        </w:rPr>
        <w:t xml:space="preserve"> </w:t>
      </w:r>
      <m:oMath>
        <m:sSub>
          <m:sSubPr>
            <m:ctrlPr>
              <w:rPr>
                <w:rFonts w:ascii="Cambria Math" w:eastAsiaTheme="minorEastAsia" w:hAnsi="Cambria Math" w:cstheme="minorBidi"/>
                <w:i/>
                <w:color w:val="auto"/>
                <w:sz w:val="22"/>
                <w:szCs w:val="22"/>
              </w:rPr>
            </m:ctrlPr>
          </m:sSubPr>
          <m:e>
            <m:r>
              <w:rPr>
                <w:rFonts w:ascii="Cambria Math" w:eastAsiaTheme="minorEastAsia" w:hAnsi="Cambria Math" w:cstheme="minorBidi"/>
                <w:color w:val="auto"/>
                <w:sz w:val="22"/>
                <w:szCs w:val="22"/>
              </w:rPr>
              <m:t>w</m:t>
            </m:r>
          </m:e>
          <m:sub>
            <m:r>
              <w:rPr>
                <w:rFonts w:ascii="Cambria Math" w:eastAsiaTheme="minorEastAsia" w:hAnsi="Cambria Math" w:cstheme="minorBidi"/>
                <w:color w:val="auto"/>
                <w:sz w:val="22"/>
                <w:szCs w:val="22"/>
              </w:rPr>
              <m:t>ij</m:t>
            </m:r>
          </m:sub>
        </m:sSub>
        <m:r>
          <w:rPr>
            <w:rFonts w:ascii="Cambria Math" w:eastAsiaTheme="minorEastAsia" w:hAnsi="Cambria Math" w:cstheme="minorBidi"/>
            <w:color w:val="auto"/>
            <w:sz w:val="22"/>
            <w:szCs w:val="22"/>
          </w:rPr>
          <m:t>=</m:t>
        </m:r>
        <m:sSub>
          <m:sSubPr>
            <m:ctrlPr>
              <w:rPr>
                <w:rFonts w:ascii="Cambria Math" w:eastAsiaTheme="minorEastAsia" w:hAnsi="Cambria Math" w:cstheme="minorBidi"/>
                <w:i/>
                <w:color w:val="auto"/>
                <w:sz w:val="22"/>
                <w:szCs w:val="22"/>
              </w:rPr>
            </m:ctrlPr>
          </m:sSubPr>
          <m:e>
            <m:r>
              <w:rPr>
                <w:rFonts w:ascii="Cambria Math" w:eastAsiaTheme="minorEastAsia" w:hAnsi="Cambria Math" w:cstheme="minorBidi"/>
                <w:color w:val="auto"/>
                <w:sz w:val="22"/>
                <w:szCs w:val="22"/>
              </w:rPr>
              <m:t>v</m:t>
            </m:r>
          </m:e>
          <m:sub>
            <m:r>
              <w:rPr>
                <w:rFonts w:ascii="Cambria Math" w:eastAsiaTheme="minorEastAsia" w:hAnsi="Cambria Math" w:cstheme="minorBidi"/>
                <w:color w:val="auto"/>
                <w:sz w:val="22"/>
                <w:szCs w:val="22"/>
              </w:rPr>
              <m:t>i</m:t>
            </m:r>
          </m:sub>
        </m:sSub>
        <m:sSub>
          <m:sSubPr>
            <m:ctrlPr>
              <w:rPr>
                <w:rFonts w:ascii="Cambria Math" w:eastAsiaTheme="minorEastAsia" w:hAnsi="Cambria Math" w:cstheme="minorBidi"/>
                <w:i/>
                <w:color w:val="auto"/>
                <w:sz w:val="22"/>
                <w:szCs w:val="22"/>
              </w:rPr>
            </m:ctrlPr>
          </m:sSubPr>
          <m:e>
            <m:r>
              <w:rPr>
                <w:rFonts w:ascii="Cambria Math" w:eastAsiaTheme="minorEastAsia" w:hAnsi="Cambria Math" w:cstheme="minorBidi"/>
                <w:color w:val="auto"/>
                <w:sz w:val="22"/>
                <w:szCs w:val="22"/>
              </w:rPr>
              <m:t>v</m:t>
            </m:r>
          </m:e>
          <m:sub>
            <m:r>
              <w:rPr>
                <w:rFonts w:ascii="Cambria Math" w:eastAsiaTheme="minorEastAsia" w:hAnsi="Cambria Math" w:cstheme="minorBidi"/>
                <w:color w:val="auto"/>
                <w:sz w:val="22"/>
                <w:szCs w:val="22"/>
              </w:rPr>
              <m:t>j</m:t>
            </m:r>
          </m:sub>
        </m:sSub>
      </m:oMath>
      <w:r>
        <w:rPr>
          <w:rFonts w:asciiTheme="minorHAnsi" w:eastAsiaTheme="minorEastAsia" w:hAnsiTheme="minorHAnsi" w:cstheme="minorBidi"/>
          <w:color w:val="auto"/>
          <w:sz w:val="22"/>
          <w:szCs w:val="22"/>
        </w:rPr>
        <w:t xml:space="preserve"> . That is, each connection between two neurons i and j are only a product of the two’s current values. The diagonal is subtracted to avoid getting self-loops during runs. </w:t>
      </w:r>
      <w:r w:rsidRPr="00460CF5">
        <w:rPr>
          <w:rFonts w:asciiTheme="minorHAnsi" w:eastAsiaTheme="minorEastAsia" w:hAnsiTheme="minorHAnsi" w:cstheme="minorBidi"/>
          <w:color w:val="auto"/>
          <w:sz w:val="22"/>
          <w:szCs w:val="22"/>
        </w:rPr>
        <w:t>This step generates a weight matrix for each letter that will be used in the update process.</w:t>
      </w:r>
    </w:p>
    <w:p w14:paraId="625679E0" w14:textId="2A257FCE" w:rsidR="000F2639" w:rsidRDefault="000F2639" w:rsidP="000F2639">
      <w:pPr>
        <w:pStyle w:val="Heading2"/>
      </w:pPr>
      <w:r>
        <w:t xml:space="preserve">Step 3: </w:t>
      </w:r>
      <w:r w:rsidR="00460CF5">
        <w:t>Noise Addition</w:t>
      </w:r>
    </w:p>
    <w:p w14:paraId="7B7D016B" w14:textId="47081AD7" w:rsidR="00460CF5" w:rsidRDefault="00460CF5" w:rsidP="00460CF5">
      <w:pPr>
        <w:rPr>
          <w:rFonts w:eastAsiaTheme="minorEastAsia"/>
        </w:rPr>
      </w:pPr>
      <w:r w:rsidRPr="00460CF5">
        <w:t>We introduce noise to the patterns by adding zero-mean Gaussian noise with different standard deviations</w:t>
      </w:r>
      <w:r>
        <w:t xml:space="preserve"> </w:t>
      </w:r>
      <m:oMath>
        <m:d>
          <m:dPr>
            <m:ctrlPr>
              <w:rPr>
                <w:rFonts w:ascii="Cambria Math" w:hAnsi="Cambria Math"/>
                <w:i/>
              </w:rPr>
            </m:ctrlPr>
          </m:dPr>
          <m:e>
            <m:r>
              <m:rPr>
                <m:sty m:val="p"/>
              </m:rPr>
              <w:rPr>
                <w:rFonts w:ascii="Cambria Math" w:hAnsi="Cambria Math"/>
              </w:rPr>
              <m:t>σ</m:t>
            </m:r>
            <m:r>
              <w:rPr>
                <w:rFonts w:ascii="Cambria Math" w:hAnsi="Cambria Math"/>
              </w:rPr>
              <m:t>=0.5,0.8,1.1</m:t>
            </m:r>
            <m:ctrlPr>
              <w:rPr>
                <w:rFonts w:ascii="Cambria Math" w:eastAsiaTheme="minorEastAsia" w:hAnsi="Cambria Math"/>
                <w:i/>
              </w:rPr>
            </m:ctrlPr>
          </m:e>
        </m:d>
      </m:oMath>
      <w:r>
        <w:rPr>
          <w:rFonts w:eastAsiaTheme="minorEastAsia"/>
        </w:rPr>
        <w:t>. The noisy pattern is generated as follows:</w:t>
      </w:r>
    </w:p>
    <w:p w14:paraId="082E881E" w14:textId="77777777" w:rsidR="00460CF5" w:rsidRDefault="00460CF5" w:rsidP="00460CF5">
      <w:pPr>
        <w:rPr>
          <w:rFonts w:eastAsiaTheme="minorEastAsia"/>
        </w:rPr>
      </w:pPr>
      <w:r>
        <w:rPr>
          <w:rFonts w:eastAsiaTheme="minorEastAsia"/>
        </w:rPr>
        <w:t xml:space="preserve"> </w:t>
      </w:r>
      <m:oMath>
        <m:e>
          <m:sSub>
            <m:sSubPr>
              <m:ctrlPr>
                <w:rPr>
                  <w:rFonts w:ascii="Cambria Math" w:eastAsiaTheme="minorEastAsia" w:hAnsi="Cambria Math"/>
                  <w:i/>
                </w:rPr>
              </m:ctrlPr>
            </m:sSubPr>
            <m:e>
              <m:r>
                <m:rPr>
                  <m:sty m:val="bi"/>
                </m:rPr>
                <w:rPr>
                  <w:rFonts w:ascii="Cambria Math" w:eastAsiaTheme="minorEastAsia" w:hAnsi="Cambria Math"/>
                </w:rPr>
                <m:t>v</m:t>
              </m:r>
            </m:e>
            <m:sub>
              <m:r>
                <w:rPr>
                  <w:rFonts w:ascii="Cambria Math" w:eastAsiaTheme="minorEastAsia" w:hAnsi="Cambria Math"/>
                </w:rPr>
                <m:t>noisy</m:t>
              </m:r>
            </m:sub>
          </m:sSub>
          <m:r>
            <w:rPr>
              <w:rFonts w:ascii="Cambria Math" w:eastAsiaTheme="minorEastAsia" w:hAnsi="Cambria Math"/>
            </w:rPr>
            <m:t>=v+</m:t>
          </m:r>
          <m:r>
            <m:rPr>
              <m:sty m:val="p"/>
            </m:rPr>
            <w:rPr>
              <w:rFonts w:ascii="Cambria Math" w:eastAsiaTheme="minorEastAsia" w:hAnsi="Cambria Math"/>
            </w:rPr>
            <m:t>ϵ</m:t>
          </m:r>
          <m:r>
            <w:rPr>
              <w:rFonts w:ascii="Cambria Math" w:eastAsiaTheme="minorEastAsia" w:hAnsi="Cambria Math"/>
            </w:rPr>
            <m:t>,</m:t>
          </m:r>
          <m:r>
            <m:rPr>
              <m:sty m:val="p"/>
            </m:rPr>
            <w:rPr>
              <w:rFonts w:ascii="Cambria Math" w:eastAsiaTheme="minorEastAsia" w:hAnsi="Cambria Math"/>
            </w:rPr>
            <m:t> ϵ∼</m:t>
          </m:r>
          <m:r>
            <m:rPr>
              <m:scr m:val="script"/>
            </m:rP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0,</m:t>
              </m:r>
              <m:sSup>
                <m:sSupPr>
                  <m:ctrlPr>
                    <w:rPr>
                      <w:rFonts w:ascii="Cambria Math" w:eastAsiaTheme="minorEastAsia" w:hAnsi="Cambria Math"/>
                      <w:i/>
                    </w:rPr>
                  </m:ctrlPr>
                </m:sSupPr>
                <m:e>
                  <m:r>
                    <m:rPr>
                      <m:sty m:val="p"/>
                    </m:rPr>
                    <w:rPr>
                      <w:rFonts w:ascii="Cambria Math" w:eastAsiaTheme="minorEastAsia" w:hAnsi="Cambria Math"/>
                    </w:rPr>
                    <m:t>σ</m:t>
                  </m:r>
                </m:e>
                <m:sup>
                  <m:r>
                    <w:rPr>
                      <w:rFonts w:ascii="Cambria Math" w:eastAsiaTheme="minorEastAsia" w:hAnsi="Cambria Math"/>
                    </w:rPr>
                    <m:t>2</m:t>
                  </m:r>
                </m:sup>
              </m:sSup>
            </m:e>
          </m:d>
          <m:ctrlPr>
            <w:r>
              <w:rPr>
                <w:rFonts w:eastAsiaTheme="minorEastAsia"/>
              </w:rPr>
            </w:r>
          </m:ctrlPr>
        </m:e>
      </m:oMath>
      <w:r>
        <w:rPr>
          <w:rFonts w:eastAsiaTheme="minorEastAsia"/>
        </w:rPr>
        <w:tab/>
      </w:r>
    </w:p>
    <w:p w14:paraId="1305BF63" w14:textId="3BC832F0" w:rsidR="007D5D6A" w:rsidRPr="007D5D6A" w:rsidRDefault="00460CF5" w:rsidP="007D5D6A">
      <w:r>
        <w:rPr>
          <w:rFonts w:eastAsiaTheme="minorEastAsia"/>
        </w:rPr>
        <w:t xml:space="preserve">The noisy vector is then binarized using the np.sign function: </w:t>
      </w:r>
      <m:oMath>
        <m:sSub>
          <m:sSubPr>
            <m:ctrlPr>
              <w:rPr>
                <w:rFonts w:ascii="Cambria Math" w:eastAsiaTheme="minorEastAsia" w:hAnsi="Cambria Math"/>
                <w:i/>
              </w:rPr>
            </m:ctrlPr>
          </m:sSubPr>
          <m:e>
            <m:r>
              <w:rPr>
                <w:rFonts w:ascii="Cambria Math" w:eastAsiaTheme="minorEastAsia" w:hAnsi="Cambria Math"/>
              </w:rPr>
              <m:t>v</m:t>
            </m:r>
          </m:e>
          <m:sub>
            <m:r>
              <m:rPr>
                <m:nor/>
              </m:rPr>
              <w:rPr>
                <w:rFonts w:ascii="Cambria Math" w:eastAsiaTheme="minorEastAsia" w:hAnsi="Cambria Math"/>
              </w:rPr>
              <m:t>noisy, binary</m:t>
            </m:r>
          </m:sub>
        </m:sSub>
        <m:r>
          <w:rPr>
            <w:rFonts w:ascii="Cambria Math" w:eastAsiaTheme="minorEastAsia" w:hAnsi="Cambria Math"/>
          </w:rPr>
          <m:t>=</m:t>
        </m:r>
        <m:r>
          <m:rPr>
            <m:nor/>
          </m:rPr>
          <w:rPr>
            <w:rFonts w:ascii="Cambria Math" w:eastAsiaTheme="minorEastAsia" w:hAnsi="Cambria Math"/>
          </w:rPr>
          <m:t>sign</m:t>
        </m:r>
        <m:e>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v</m:t>
              </m:r>
            </m:e>
            <m:sub>
              <m:r>
                <m:rPr>
                  <m:nor/>
                </m:rPr>
                <w:rPr>
                  <w:rFonts w:ascii="Cambria Math" w:eastAsiaTheme="minorEastAsia" w:hAnsi="Cambria Math"/>
                </w:rPr>
                <m:t>noisy</m:t>
              </m:r>
            </m:sub>
          </m:sSub>
          <m:r>
            <w:rPr>
              <w:rFonts w:ascii="Cambria Math" w:eastAsiaTheme="minorEastAsia" w:hAnsi="Cambria Math"/>
            </w:rPr>
            <m:t>)</m:t>
          </m:r>
          <m:ctrlPr>
            <w:r>
              <w:rPr>
                <w:rFonts w:eastAsiaTheme="minorEastAsia"/>
              </w:rPr>
            </w:r>
          </m:ctrlPr>
        </m:e>
      </m:oMath>
      <w:r>
        <w:rPr>
          <w:rFonts w:eastAsiaTheme="minorEastAsia"/>
        </w:rPr>
        <w:t xml:space="preserve">. </w:t>
      </w:r>
      <w:r w:rsidR="00316506" w:rsidRPr="00316506">
        <w:rPr>
          <w:rFonts w:eastAsiaTheme="minorEastAsia"/>
        </w:rPr>
        <w:t>This process ensures that the distorted pattern remains binary, i.e., each element of</w:t>
      </w:r>
      <w:r w:rsidR="00316506">
        <w:rPr>
          <w:rFonts w:eastAsiaTheme="minorEastAsia"/>
        </w:rPr>
        <w:t xml:space="preserve"> the noisy vector are either -1 or 1.</w:t>
      </w:r>
    </w:p>
    <w:p w14:paraId="3F9DFD09" w14:textId="2816FAC9" w:rsidR="00FA61E4" w:rsidRDefault="00FA61E4" w:rsidP="00FA61E4">
      <w:pPr>
        <w:pStyle w:val="Heading2"/>
        <w:rPr>
          <w:rFonts w:eastAsiaTheme="minorEastAsia"/>
        </w:rPr>
      </w:pPr>
      <w:r>
        <w:rPr>
          <w:rFonts w:eastAsiaTheme="minorEastAsia"/>
        </w:rPr>
        <w:t xml:space="preserve">Step 4:  </w:t>
      </w:r>
      <w:r w:rsidR="00316506" w:rsidRPr="00316506">
        <w:rPr>
          <w:rFonts w:eastAsiaTheme="minorEastAsia"/>
        </w:rPr>
        <w:t>Asynchronous Update of Hopfield Network</w:t>
      </w:r>
    </w:p>
    <w:p w14:paraId="13593D65" w14:textId="77777777" w:rsidR="0080569F" w:rsidRDefault="0080569F" w:rsidP="00316506">
      <w:r w:rsidRPr="0080569F">
        <w:t>In this step, the Hopfield network updates asynchronously, meaning that at each iteration, only one neuron is updated at a time. A neuron is randomly selected from the 100 neurons, and its state is updated according to the following rule:</w:t>
      </w:r>
    </w:p>
    <w:p w14:paraId="5F0A6327" w14:textId="70053899" w:rsidR="00316506" w:rsidRPr="00316506" w:rsidRDefault="00316506" w:rsidP="00316506">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t+1</m:t>
              </m:r>
            </m:e>
          </m:d>
          <m:r>
            <w:rPr>
              <w:rFonts w:ascii="Cambria Math" w:hAnsi="Cambria Math"/>
            </w:rPr>
            <m:t>=</m:t>
          </m:r>
          <m:r>
            <m:rPr>
              <m:nor/>
            </m:rPr>
            <w:rPr>
              <w:rFonts w:ascii="Cambria Math" w:hAnsi="Cambria Math"/>
            </w:rPr>
            <m:t>sign</m:t>
          </m:r>
          <m:d>
            <m:dPr>
              <m:ctrlPr>
                <w:rPr>
                  <w:rFonts w:ascii="Cambria Math" w:hAnsi="Cambria Math"/>
                </w:rPr>
              </m:ctrlPr>
            </m:dPr>
            <m:e>
              <m:nary>
                <m:naryPr>
                  <m:chr m:val="∑"/>
                  <m:supHide m:val="1"/>
                  <m:ctrlPr>
                    <w:rPr>
                      <w:rFonts w:ascii="Cambria Math" w:hAnsi="Cambria Math"/>
                    </w:rPr>
                  </m:ctrlPr>
                </m:naryPr>
                <m:sub>
                  <m:r>
                    <w:rPr>
                      <w:rFonts w:ascii="Cambria Math" w:hAnsi="Cambria Math"/>
                    </w:rPr>
                    <m:t>j</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ctrlPr>
                    <w:rPr>
                      <w:rFonts w:ascii="Cambria Math" w:hAnsi="Cambria Math"/>
                      <w:i/>
                    </w:rPr>
                  </m:ctrlPr>
                </m:e>
              </m:nary>
              <m:ctrlPr>
                <w:rPr>
                  <w:rFonts w:ascii="Cambria Math" w:hAnsi="Cambria Math"/>
                  <w:i/>
                </w:rPr>
              </m:ctrlPr>
            </m:e>
          </m:d>
        </m:oMath>
      </m:oMathPara>
    </w:p>
    <w:p w14:paraId="3ADEA966" w14:textId="52718EC7" w:rsidR="00316506" w:rsidRDefault="00316506" w:rsidP="00316506">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the state of the i’th neuron at time t,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oMath>
      <w:r>
        <w:rPr>
          <w:rFonts w:eastAsiaTheme="minorEastAsia"/>
        </w:rPr>
        <w:t xml:space="preserve"> is the weight between the neurons i and j. The sign function ensures that the updated state of the neuron is either -1 or 1. This can be understood as if the desired states of a pair of neurons are the same, the weight between them will be positive signed, this means that these two neurons “agree”</w:t>
      </w:r>
      <w:r w:rsidR="0080569F">
        <w:rPr>
          <w:rFonts w:eastAsiaTheme="minorEastAsia"/>
        </w:rPr>
        <w:t xml:space="preserve">. </w:t>
      </w:r>
      <w:r w:rsidR="0080569F" w:rsidRPr="0080569F">
        <w:rPr>
          <w:rFonts w:eastAsiaTheme="minorEastAsia"/>
        </w:rPr>
        <w:t>The resulting positive weight (or "agreement" weight) is multiplied by the current state of the</w:t>
      </w:r>
      <w:r w:rsidR="004F0EB5">
        <w:rPr>
          <w:rFonts w:eastAsiaTheme="minorEastAsia"/>
        </w:rPr>
        <w:t xml:space="preserve"> neuron j</w:t>
      </w:r>
      <w:r w:rsidR="0080569F" w:rsidRPr="0080569F">
        <w:rPr>
          <w:rFonts w:eastAsiaTheme="minorEastAsia"/>
        </w:rPr>
        <w:t>, contributing positively to the sum</w:t>
      </w:r>
      <w:r w:rsidR="004F0EB5">
        <w:rPr>
          <w:rFonts w:eastAsiaTheme="minorEastAsia"/>
        </w:rPr>
        <w:t xml:space="preserve"> of neuron i</w:t>
      </w:r>
      <w:r w:rsidR="0080569F" w:rsidRPr="0080569F">
        <w:rPr>
          <w:rFonts w:eastAsiaTheme="minorEastAsia"/>
        </w:rPr>
        <w:t xml:space="preserve"> and reinforcing</w:t>
      </w:r>
      <w:r w:rsidR="004F0EB5">
        <w:rPr>
          <w:rFonts w:eastAsiaTheme="minorEastAsia"/>
        </w:rPr>
        <w:t xml:space="preserve"> into it the current state of the neuron j</w:t>
      </w:r>
      <w:r w:rsidR="0080569F" w:rsidRPr="0080569F">
        <w:rPr>
          <w:rFonts w:eastAsiaTheme="minorEastAsia"/>
        </w:rPr>
        <w:t>. Conversely, if the states of the neurons disagree, the weight</w:t>
      </w:r>
      <w:r w:rsidR="0080569F">
        <w:rPr>
          <w:rFonts w:eastAsiaTheme="minorEastAsia"/>
        </w:rPr>
        <w:t xml:space="preserve"> </w:t>
      </w:r>
      <w:r w:rsidR="0080569F" w:rsidRPr="0080569F">
        <w:rPr>
          <w:rFonts w:eastAsiaTheme="minorEastAsia"/>
        </w:rPr>
        <w:t>will be negative, introducing a negative contribution to the sum. The total input to the neuron is the combined effect of all these "agreements" and "disagreements" from other neurons, determining whether the neuron's state remains the same or flips during the update.</w:t>
      </w:r>
      <w:r w:rsidR="0080569F">
        <w:rPr>
          <w:rFonts w:eastAsiaTheme="minorEastAsia"/>
        </w:rPr>
        <w:t xml:space="preserve"> </w:t>
      </w:r>
    </w:p>
    <w:p w14:paraId="485B892E" w14:textId="3C67FE0E" w:rsidR="0080569F" w:rsidRPr="00316506" w:rsidRDefault="0080569F" w:rsidP="00316506">
      <w:r w:rsidRPr="0080569F">
        <w:t>The algorithm works by randomly selecting a neuron 100 times per epoch, but it does not guarantee that each neuron will be updated during every epoch. This randomness introduces variability in the convergence process, as some neurons may be updated multiple times while others may not be updated at all.</w:t>
      </w:r>
    </w:p>
    <w:p w14:paraId="29E5A8F2" w14:textId="712329BF" w:rsidR="00E97264" w:rsidRDefault="00E97264" w:rsidP="0080569F">
      <w:pPr>
        <w:pStyle w:val="Heading2"/>
        <w:rPr>
          <w:rFonts w:eastAsiaTheme="minorEastAsia"/>
        </w:rPr>
      </w:pPr>
      <w:r>
        <w:rPr>
          <w:rFonts w:eastAsiaTheme="minorEastAsia"/>
        </w:rPr>
        <w:lastRenderedPageBreak/>
        <w:t xml:space="preserve">Step 5: </w:t>
      </w:r>
      <w:r w:rsidR="0080569F" w:rsidRPr="0080569F">
        <w:rPr>
          <w:rFonts w:eastAsiaTheme="minorEastAsia"/>
        </w:rPr>
        <w:t>Results and Convergence</w:t>
      </w:r>
    </w:p>
    <w:p w14:paraId="04BFC902" w14:textId="1AAAD754" w:rsidR="0080569F" w:rsidRDefault="0080569F" w:rsidP="0080569F">
      <w:r w:rsidRPr="0080569F">
        <w:t>We run the Hopfield network for each letter with three different noise levels</w:t>
      </w:r>
      <w:r>
        <w:t xml:space="preserve"> and observe the convergence process.</w:t>
      </w:r>
      <w:r w:rsidR="00EE668D">
        <w:t xml:space="preserve"> Epoch 0 shows the noise added pattern. Each epoch after that are plotted after 100 random pixels are updated. If two subsequent epochs are identical,</w:t>
      </w:r>
      <w:r w:rsidR="00E63477">
        <w:t xml:space="preserve"> a false</w:t>
      </w:r>
      <w:r w:rsidR="00EE668D">
        <w:t xml:space="preserve"> convergence is said to be achieved</w:t>
      </w:r>
      <w:r w:rsidR="0001161F">
        <w:t>.</w:t>
      </w:r>
      <w:r w:rsidR="00E63477">
        <w:t xml:space="preserve"> But the code specifies the algorithm to run until </w:t>
      </w:r>
      <w:r w:rsidR="00E63477">
        <w:rPr>
          <w:i/>
          <w:iCs/>
        </w:rPr>
        <w:t xml:space="preserve">true convergence, </w:t>
      </w:r>
      <w:r w:rsidR="00E63477">
        <w:t>that is, the achieved pattern is the same as the stored pattern.</w:t>
      </w:r>
      <w:r w:rsidR="0001161F">
        <w:t xml:space="preserve"> Next,</w:t>
      </w:r>
      <w:r w:rsidR="00E63477">
        <w:t xml:space="preserve"> all</w:t>
      </w:r>
      <w:r w:rsidR="0001161F">
        <w:t xml:space="preserve"> the 15 runs will be shown and comments will be added </w:t>
      </w:r>
      <w:r w:rsidR="00E63477">
        <w:t xml:space="preserve">as necessary </w:t>
      </w:r>
      <w:r w:rsidR="0001161F">
        <w:t xml:space="preserve">to describe </w:t>
      </w:r>
      <w:r w:rsidR="004F0EB5">
        <w:t>behavior</w:t>
      </w:r>
      <w:r w:rsidR="0001161F">
        <w:t>.</w:t>
      </w:r>
    </w:p>
    <w:p w14:paraId="7609584C" w14:textId="1B630016" w:rsidR="0001161F" w:rsidRDefault="00E63477" w:rsidP="00810A0E">
      <w:pPr>
        <w:keepNext/>
      </w:pPr>
      <w:r>
        <w:rPr>
          <w:noProof/>
        </w:rPr>
        <w:drawing>
          <wp:inline distT="0" distB="0" distL="0" distR="0" wp14:anchorId="2C77C98B" wp14:editId="1E47A63F">
            <wp:extent cx="4283565" cy="1539063"/>
            <wp:effectExtent l="0" t="0" r="3175" b="4445"/>
            <wp:docPr id="923474625" name="Picture 1" descr="A black and white image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474625" name="Picture 1" descr="A black and white image of a person&#10;&#10;Description automatically generated"/>
                    <pic:cNvPicPr/>
                  </pic:nvPicPr>
                  <pic:blipFill>
                    <a:blip r:embed="rId8"/>
                    <a:stretch>
                      <a:fillRect/>
                    </a:stretch>
                  </pic:blipFill>
                  <pic:spPr>
                    <a:xfrm>
                      <a:off x="0" y="0"/>
                      <a:ext cx="4283565" cy="1539063"/>
                    </a:xfrm>
                    <a:prstGeom prst="rect">
                      <a:avLst/>
                    </a:prstGeom>
                  </pic:spPr>
                </pic:pic>
              </a:graphicData>
            </a:graphic>
          </wp:inline>
        </w:drawing>
      </w:r>
    </w:p>
    <w:p w14:paraId="505B0EAA" w14:textId="28665A54" w:rsidR="00810A0E" w:rsidRDefault="00E63477" w:rsidP="0080569F">
      <w:r>
        <w:rPr>
          <w:noProof/>
        </w:rPr>
        <w:drawing>
          <wp:inline distT="0" distB="0" distL="0" distR="0" wp14:anchorId="79A410AB" wp14:editId="26A4979F">
            <wp:extent cx="5701192" cy="1550773"/>
            <wp:effectExtent l="0" t="0" r="0" b="0"/>
            <wp:docPr id="1314668196" name="Picture 1" descr="A black and white image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668196" name="Picture 1" descr="A black and white image of a number&#10;&#10;Description automatically generated"/>
                    <pic:cNvPicPr/>
                  </pic:nvPicPr>
                  <pic:blipFill>
                    <a:blip r:embed="rId9"/>
                    <a:stretch>
                      <a:fillRect/>
                    </a:stretch>
                  </pic:blipFill>
                  <pic:spPr>
                    <a:xfrm>
                      <a:off x="0" y="0"/>
                      <a:ext cx="5722788" cy="1556647"/>
                    </a:xfrm>
                    <a:prstGeom prst="rect">
                      <a:avLst/>
                    </a:prstGeom>
                  </pic:spPr>
                </pic:pic>
              </a:graphicData>
            </a:graphic>
          </wp:inline>
        </w:drawing>
      </w:r>
    </w:p>
    <w:p w14:paraId="64A6DEC1" w14:textId="4DA4B1CD" w:rsidR="00810A0E" w:rsidRDefault="00E63477" w:rsidP="0080569F">
      <w:r>
        <w:rPr>
          <w:noProof/>
        </w:rPr>
        <w:drawing>
          <wp:inline distT="0" distB="0" distL="0" distR="0" wp14:anchorId="4245D439" wp14:editId="4B0E15F1">
            <wp:extent cx="6627866" cy="1249806"/>
            <wp:effectExtent l="0" t="0" r="1905" b="7620"/>
            <wp:docPr id="2082841443" name="Picture 1" descr="A black and white image of a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841443" name="Picture 1" descr="A black and white image of a letter&#10;&#10;Description automatically generated"/>
                    <pic:cNvPicPr/>
                  </pic:nvPicPr>
                  <pic:blipFill>
                    <a:blip r:embed="rId10"/>
                    <a:stretch>
                      <a:fillRect/>
                    </a:stretch>
                  </pic:blipFill>
                  <pic:spPr>
                    <a:xfrm>
                      <a:off x="0" y="0"/>
                      <a:ext cx="6727373" cy="1268570"/>
                    </a:xfrm>
                    <a:prstGeom prst="rect">
                      <a:avLst/>
                    </a:prstGeom>
                  </pic:spPr>
                </pic:pic>
              </a:graphicData>
            </a:graphic>
          </wp:inline>
        </w:drawing>
      </w:r>
    </w:p>
    <w:p w14:paraId="0A3B9D41" w14:textId="03C6A861" w:rsidR="00810A0E" w:rsidRDefault="00E63477" w:rsidP="0080569F">
      <w:r>
        <w:rPr>
          <w:noProof/>
        </w:rPr>
        <w:drawing>
          <wp:inline distT="0" distB="0" distL="0" distR="0" wp14:anchorId="77363833" wp14:editId="7080E9B7">
            <wp:extent cx="4179238" cy="1494434"/>
            <wp:effectExtent l="0" t="0" r="0" b="0"/>
            <wp:docPr id="1935842796"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842796" name="Picture 1" descr="A black and white logo&#10;&#10;Description automatically generated"/>
                    <pic:cNvPicPr/>
                  </pic:nvPicPr>
                  <pic:blipFill>
                    <a:blip r:embed="rId11"/>
                    <a:stretch>
                      <a:fillRect/>
                    </a:stretch>
                  </pic:blipFill>
                  <pic:spPr>
                    <a:xfrm>
                      <a:off x="0" y="0"/>
                      <a:ext cx="4208856" cy="1505025"/>
                    </a:xfrm>
                    <a:prstGeom prst="rect">
                      <a:avLst/>
                    </a:prstGeom>
                  </pic:spPr>
                </pic:pic>
              </a:graphicData>
            </a:graphic>
          </wp:inline>
        </w:drawing>
      </w:r>
    </w:p>
    <w:p w14:paraId="7583B839" w14:textId="331B3DFA" w:rsidR="00810A0E" w:rsidRDefault="00182F2A" w:rsidP="0080569F">
      <w:r>
        <w:rPr>
          <w:noProof/>
        </w:rPr>
        <w:lastRenderedPageBreak/>
        <w:drawing>
          <wp:inline distT="0" distB="0" distL="0" distR="0" wp14:anchorId="37256115" wp14:editId="28A52406">
            <wp:extent cx="6411142" cy="1368532"/>
            <wp:effectExtent l="0" t="0" r="8890" b="3175"/>
            <wp:docPr id="1149417281"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417281" name="Picture 1" descr="A black and white logo&#10;&#10;Description automatically generated"/>
                    <pic:cNvPicPr/>
                  </pic:nvPicPr>
                  <pic:blipFill>
                    <a:blip r:embed="rId12"/>
                    <a:stretch>
                      <a:fillRect/>
                    </a:stretch>
                  </pic:blipFill>
                  <pic:spPr>
                    <a:xfrm>
                      <a:off x="0" y="0"/>
                      <a:ext cx="6433106" cy="1373220"/>
                    </a:xfrm>
                    <a:prstGeom prst="rect">
                      <a:avLst/>
                    </a:prstGeom>
                  </pic:spPr>
                </pic:pic>
              </a:graphicData>
            </a:graphic>
          </wp:inline>
        </w:drawing>
      </w:r>
    </w:p>
    <w:p w14:paraId="0B355286" w14:textId="75A6294E" w:rsidR="00182F2A" w:rsidRDefault="00182F2A" w:rsidP="0080569F">
      <w:r>
        <w:rPr>
          <w:noProof/>
        </w:rPr>
        <w:drawing>
          <wp:inline distT="0" distB="0" distL="0" distR="0" wp14:anchorId="028B9D1C" wp14:editId="1C835930">
            <wp:extent cx="6486717" cy="2472021"/>
            <wp:effectExtent l="0" t="0" r="0" b="5080"/>
            <wp:docPr id="450870292" name="Picture 1" descr="A black and white image of a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870292" name="Picture 1" descr="A black and white image of a square&#10;&#10;Description automatically generated"/>
                    <pic:cNvPicPr/>
                  </pic:nvPicPr>
                  <pic:blipFill>
                    <a:blip r:embed="rId13"/>
                    <a:stretch>
                      <a:fillRect/>
                    </a:stretch>
                  </pic:blipFill>
                  <pic:spPr>
                    <a:xfrm>
                      <a:off x="0" y="0"/>
                      <a:ext cx="6509205" cy="2480591"/>
                    </a:xfrm>
                    <a:prstGeom prst="rect">
                      <a:avLst/>
                    </a:prstGeom>
                  </pic:spPr>
                </pic:pic>
              </a:graphicData>
            </a:graphic>
          </wp:inline>
        </w:drawing>
      </w:r>
    </w:p>
    <w:p w14:paraId="6EB1429A" w14:textId="4731EF74" w:rsidR="00810A0E" w:rsidRDefault="00182F2A" w:rsidP="0080569F">
      <w:r>
        <w:t>Upside is a letter C run with sigma set to 1.1. It can be seen that the epochs 3, 4 and 5 are all identical and differ by one pixel from the stored pattern. This is due to the process of selecting the neurons to be updated, it is a random process. If during these epochs the wrong pixel was randomly selected, the other, mostly correct pixels would reinforce the wrong one to flip into black. This happens in epoch 5 to finally achieve the stored C pattern.</w:t>
      </w:r>
    </w:p>
    <w:p w14:paraId="52696F0A" w14:textId="7C342E98" w:rsidR="00810A0E" w:rsidRDefault="00182F2A" w:rsidP="0080569F">
      <w:r>
        <w:rPr>
          <w:noProof/>
        </w:rPr>
        <w:drawing>
          <wp:inline distT="0" distB="0" distL="0" distR="0" wp14:anchorId="78EC8104" wp14:editId="20F70C75">
            <wp:extent cx="4265154" cy="1511487"/>
            <wp:effectExtent l="0" t="0" r="2540" b="0"/>
            <wp:docPr id="2051107861"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107861" name="Picture 1" descr="A black and white logo&#10;&#10;Description automatically generated"/>
                    <pic:cNvPicPr/>
                  </pic:nvPicPr>
                  <pic:blipFill>
                    <a:blip r:embed="rId14"/>
                    <a:stretch>
                      <a:fillRect/>
                    </a:stretch>
                  </pic:blipFill>
                  <pic:spPr>
                    <a:xfrm>
                      <a:off x="0" y="0"/>
                      <a:ext cx="4301123" cy="1524234"/>
                    </a:xfrm>
                    <a:prstGeom prst="rect">
                      <a:avLst/>
                    </a:prstGeom>
                  </pic:spPr>
                </pic:pic>
              </a:graphicData>
            </a:graphic>
          </wp:inline>
        </w:drawing>
      </w:r>
    </w:p>
    <w:p w14:paraId="2DCA9776" w14:textId="1543D1C7" w:rsidR="00182F2A" w:rsidRDefault="00182F2A" w:rsidP="0080569F">
      <w:r>
        <w:rPr>
          <w:noProof/>
        </w:rPr>
        <w:drawing>
          <wp:inline distT="0" distB="0" distL="0" distR="0" wp14:anchorId="65D38AD2" wp14:editId="2FE907F4">
            <wp:extent cx="6511863" cy="1166013"/>
            <wp:effectExtent l="0" t="0" r="3810" b="0"/>
            <wp:docPr id="796695074" name="Picture 1" descr="A black and white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695074" name="Picture 1" descr="A black and white symbols&#10;&#10;Description automatically generated"/>
                    <pic:cNvPicPr/>
                  </pic:nvPicPr>
                  <pic:blipFill>
                    <a:blip r:embed="rId15"/>
                    <a:stretch>
                      <a:fillRect/>
                    </a:stretch>
                  </pic:blipFill>
                  <pic:spPr>
                    <a:xfrm>
                      <a:off x="0" y="0"/>
                      <a:ext cx="6549481" cy="1172749"/>
                    </a:xfrm>
                    <a:prstGeom prst="rect">
                      <a:avLst/>
                    </a:prstGeom>
                  </pic:spPr>
                </pic:pic>
              </a:graphicData>
            </a:graphic>
          </wp:inline>
        </w:drawing>
      </w:r>
    </w:p>
    <w:p w14:paraId="6BA5A261" w14:textId="4A476354" w:rsidR="00810A0E" w:rsidRDefault="00182F2A" w:rsidP="0080569F">
      <w:r>
        <w:rPr>
          <w:noProof/>
        </w:rPr>
        <w:lastRenderedPageBreak/>
        <w:drawing>
          <wp:inline distT="0" distB="0" distL="0" distR="0" wp14:anchorId="2FBA5945" wp14:editId="5920B605">
            <wp:extent cx="6680842" cy="1190561"/>
            <wp:effectExtent l="0" t="0" r="5715" b="0"/>
            <wp:docPr id="907819688" name="Picture 1" descr="A black and white image of a letter 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819688" name="Picture 1" descr="A black and white image of a letter k&#10;&#10;Description automatically generated"/>
                    <pic:cNvPicPr/>
                  </pic:nvPicPr>
                  <pic:blipFill>
                    <a:blip r:embed="rId16"/>
                    <a:stretch>
                      <a:fillRect/>
                    </a:stretch>
                  </pic:blipFill>
                  <pic:spPr>
                    <a:xfrm>
                      <a:off x="0" y="0"/>
                      <a:ext cx="6761462" cy="1204928"/>
                    </a:xfrm>
                    <a:prstGeom prst="rect">
                      <a:avLst/>
                    </a:prstGeom>
                  </pic:spPr>
                </pic:pic>
              </a:graphicData>
            </a:graphic>
          </wp:inline>
        </w:drawing>
      </w:r>
    </w:p>
    <w:p w14:paraId="3399B490" w14:textId="4BC40623" w:rsidR="00810A0E" w:rsidRDefault="00182F2A" w:rsidP="0080569F">
      <w:r>
        <w:rPr>
          <w:noProof/>
        </w:rPr>
        <w:drawing>
          <wp:inline distT="0" distB="0" distL="0" distR="0" wp14:anchorId="3A2C53AB" wp14:editId="4B37D1EB">
            <wp:extent cx="6172818" cy="1325573"/>
            <wp:effectExtent l="0" t="0" r="0" b="8255"/>
            <wp:docPr id="1888044586" name="Picture 1" descr="A white lett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044586" name="Picture 1" descr="A white letter on a black background&#10;&#10;Description automatically generated"/>
                    <pic:cNvPicPr/>
                  </pic:nvPicPr>
                  <pic:blipFill>
                    <a:blip r:embed="rId17"/>
                    <a:stretch>
                      <a:fillRect/>
                    </a:stretch>
                  </pic:blipFill>
                  <pic:spPr>
                    <a:xfrm>
                      <a:off x="0" y="0"/>
                      <a:ext cx="6193755" cy="1330069"/>
                    </a:xfrm>
                    <a:prstGeom prst="rect">
                      <a:avLst/>
                    </a:prstGeom>
                  </pic:spPr>
                </pic:pic>
              </a:graphicData>
            </a:graphic>
          </wp:inline>
        </w:drawing>
      </w:r>
    </w:p>
    <w:p w14:paraId="54394C5F" w14:textId="69BA2D67" w:rsidR="00182F2A" w:rsidRDefault="00182F2A" w:rsidP="0080569F">
      <w:r>
        <w:rPr>
          <w:noProof/>
        </w:rPr>
        <w:drawing>
          <wp:inline distT="0" distB="0" distL="0" distR="0" wp14:anchorId="266CB0A5" wp14:editId="027D5FDA">
            <wp:extent cx="4222196" cy="1520171"/>
            <wp:effectExtent l="0" t="0" r="6985" b="4445"/>
            <wp:docPr id="1560295947"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295947" name="Picture 1" descr="A black and white logo&#10;&#10;Description automatically generated"/>
                    <pic:cNvPicPr/>
                  </pic:nvPicPr>
                  <pic:blipFill>
                    <a:blip r:embed="rId18"/>
                    <a:stretch>
                      <a:fillRect/>
                    </a:stretch>
                  </pic:blipFill>
                  <pic:spPr>
                    <a:xfrm>
                      <a:off x="0" y="0"/>
                      <a:ext cx="4250646" cy="1530414"/>
                    </a:xfrm>
                    <a:prstGeom prst="rect">
                      <a:avLst/>
                    </a:prstGeom>
                  </pic:spPr>
                </pic:pic>
              </a:graphicData>
            </a:graphic>
          </wp:inline>
        </w:drawing>
      </w:r>
    </w:p>
    <w:p w14:paraId="193FAB26" w14:textId="4EC69759" w:rsidR="00182F2A" w:rsidRDefault="00182F2A" w:rsidP="0080569F">
      <w:r>
        <w:rPr>
          <w:noProof/>
        </w:rPr>
        <w:drawing>
          <wp:inline distT="0" distB="0" distL="0" distR="0" wp14:anchorId="33A90B19" wp14:editId="59207D67">
            <wp:extent cx="5449579" cy="1449146"/>
            <wp:effectExtent l="0" t="0" r="0" b="0"/>
            <wp:docPr id="109773382" name="Picture 1" descr="A black and white image of a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73382" name="Picture 1" descr="A black and white image of a letter&#10;&#10;Description automatically generated"/>
                    <pic:cNvPicPr/>
                  </pic:nvPicPr>
                  <pic:blipFill>
                    <a:blip r:embed="rId19"/>
                    <a:stretch>
                      <a:fillRect/>
                    </a:stretch>
                  </pic:blipFill>
                  <pic:spPr>
                    <a:xfrm>
                      <a:off x="0" y="0"/>
                      <a:ext cx="5464603" cy="1453141"/>
                    </a:xfrm>
                    <a:prstGeom prst="rect">
                      <a:avLst/>
                    </a:prstGeom>
                  </pic:spPr>
                </pic:pic>
              </a:graphicData>
            </a:graphic>
          </wp:inline>
        </w:drawing>
      </w:r>
    </w:p>
    <w:p w14:paraId="5C279797" w14:textId="01417E03" w:rsidR="00810A0E" w:rsidRDefault="00175253" w:rsidP="0080569F">
      <w:r>
        <w:rPr>
          <w:noProof/>
        </w:rPr>
        <w:drawing>
          <wp:inline distT="0" distB="0" distL="0" distR="0" wp14:anchorId="68EA6548" wp14:editId="3C8550F1">
            <wp:extent cx="3528208" cy="1902443"/>
            <wp:effectExtent l="0" t="0" r="0" b="3175"/>
            <wp:docPr id="21293030" name="Picture 1" descr="A black and white image of a black and white image of a black and white image of a black and white image of a black and white image of a black and white image of a black 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3030" name="Picture 1" descr="A black and white image of a black and white image of a black and white image of a black and white image of a black and white image of a black and white image of a black and&#10;&#10;Description automatically generated"/>
                    <pic:cNvPicPr/>
                  </pic:nvPicPr>
                  <pic:blipFill>
                    <a:blip r:embed="rId20"/>
                    <a:stretch>
                      <a:fillRect/>
                    </a:stretch>
                  </pic:blipFill>
                  <pic:spPr>
                    <a:xfrm>
                      <a:off x="0" y="0"/>
                      <a:ext cx="3528208" cy="1902443"/>
                    </a:xfrm>
                    <a:prstGeom prst="rect">
                      <a:avLst/>
                    </a:prstGeom>
                  </pic:spPr>
                </pic:pic>
              </a:graphicData>
            </a:graphic>
          </wp:inline>
        </w:drawing>
      </w:r>
      <w:r>
        <w:t xml:space="preserve"> </w:t>
      </w:r>
    </w:p>
    <w:p w14:paraId="7A4FB87A" w14:textId="459F44C3" w:rsidR="00810A0E" w:rsidRDefault="00175253" w:rsidP="0080569F">
      <w:r>
        <w:rPr>
          <w:noProof/>
        </w:rPr>
        <w:lastRenderedPageBreak/>
        <w:drawing>
          <wp:inline distT="0" distB="0" distL="0" distR="0" wp14:anchorId="0A1DC5A2" wp14:editId="74F4A587">
            <wp:extent cx="5780972" cy="1561357"/>
            <wp:effectExtent l="0" t="0" r="0" b="1270"/>
            <wp:docPr id="2019365715" name="Picture 1" descr="A black and white image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365715" name="Picture 1" descr="A black and white image of a sign&#10;&#10;Description automatically generated"/>
                    <pic:cNvPicPr/>
                  </pic:nvPicPr>
                  <pic:blipFill>
                    <a:blip r:embed="rId21"/>
                    <a:stretch>
                      <a:fillRect/>
                    </a:stretch>
                  </pic:blipFill>
                  <pic:spPr>
                    <a:xfrm>
                      <a:off x="0" y="0"/>
                      <a:ext cx="5792839" cy="1564562"/>
                    </a:xfrm>
                    <a:prstGeom prst="rect">
                      <a:avLst/>
                    </a:prstGeom>
                  </pic:spPr>
                </pic:pic>
              </a:graphicData>
            </a:graphic>
          </wp:inline>
        </w:drawing>
      </w:r>
    </w:p>
    <w:p w14:paraId="475272C5" w14:textId="17FFB7FF" w:rsidR="00810A0E" w:rsidRDefault="00175253" w:rsidP="0080569F">
      <w:r>
        <w:rPr>
          <w:noProof/>
        </w:rPr>
        <w:drawing>
          <wp:inline distT="0" distB="0" distL="0" distR="0" wp14:anchorId="484280C3" wp14:editId="4D874AF0">
            <wp:extent cx="6646414" cy="1184425"/>
            <wp:effectExtent l="0" t="0" r="2540" b="0"/>
            <wp:docPr id="1208193211" name="Picture 1" descr="A black and white image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193211" name="Picture 1" descr="A black and white image of a number&#10;&#10;Description automatically generated"/>
                    <pic:cNvPicPr/>
                  </pic:nvPicPr>
                  <pic:blipFill>
                    <a:blip r:embed="rId22"/>
                    <a:stretch>
                      <a:fillRect/>
                    </a:stretch>
                  </pic:blipFill>
                  <pic:spPr>
                    <a:xfrm>
                      <a:off x="0" y="0"/>
                      <a:ext cx="6676226" cy="1189738"/>
                    </a:xfrm>
                    <a:prstGeom prst="rect">
                      <a:avLst/>
                    </a:prstGeom>
                  </pic:spPr>
                </pic:pic>
              </a:graphicData>
            </a:graphic>
          </wp:inline>
        </w:drawing>
      </w:r>
    </w:p>
    <w:p w14:paraId="27A89EDE" w14:textId="5383B272" w:rsidR="00810A0E" w:rsidRDefault="00911BE8" w:rsidP="0080569F">
      <w:r>
        <w:t>This sums up the specified 15 runs with 5 letters and 3 weight values. It is seen that the stored states are achieved in each run.</w:t>
      </w:r>
    </w:p>
    <w:p w14:paraId="50EF142A" w14:textId="77777777" w:rsidR="00810A0E" w:rsidRDefault="00810A0E" w:rsidP="0080569F"/>
    <w:p w14:paraId="4467B9F3" w14:textId="4E3DD6DA" w:rsidR="00810A0E" w:rsidRDefault="00810A0E" w:rsidP="00810A0E">
      <w:pPr>
        <w:pStyle w:val="Heading2"/>
      </w:pPr>
      <w:r>
        <w:t>Step 6: Special Cases and Some Observations</w:t>
      </w:r>
    </w:p>
    <w:p w14:paraId="621D03AC" w14:textId="54C25AF6" w:rsidR="007A2743" w:rsidRPr="007A2743" w:rsidRDefault="007A2743" w:rsidP="007A2743">
      <w:r>
        <w:t xml:space="preserve">a.During one of the runs with sigma=1.1 an inverse image was observed. This happens due to the fact that the weights are symmetrical in the weight matrix, i.e., </w:t>
      </w:r>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ji</m:t>
            </m:r>
          </m:sub>
        </m:sSub>
      </m:oMath>
      <w:r w:rsidRPr="007A2743">
        <w:rPr>
          <w:rFonts w:eastAsiaTheme="minorEastAsia"/>
        </w:rPr>
        <w:t>, so if the noise is high enough, and the first randomly selected neurons on the first epoch are not diverse enough, the model converges to the inverse of the stored pattern. This was demonstrated with setting sigma to an arbitrarily large value:</w:t>
      </w:r>
    </w:p>
    <w:p w14:paraId="612F4B16" w14:textId="6CA6867B" w:rsidR="00E97264" w:rsidRPr="00E97264" w:rsidRDefault="00E97264" w:rsidP="00E97264">
      <w:pPr>
        <w:rPr>
          <w:rFonts w:eastAsiaTheme="minorEastAsia"/>
        </w:rPr>
      </w:pPr>
      <w:r>
        <w:rPr>
          <w:rFonts w:eastAsiaTheme="minorEastAsia"/>
        </w:rPr>
        <w:t xml:space="preserve"> </w:t>
      </w:r>
    </w:p>
    <w:p w14:paraId="21A9E8CC" w14:textId="50CDAF61" w:rsidR="00FA61E4" w:rsidRDefault="007A2743" w:rsidP="00FA61E4">
      <w:r>
        <w:rPr>
          <w:noProof/>
        </w:rPr>
        <w:drawing>
          <wp:inline distT="0" distB="0" distL="0" distR="0" wp14:anchorId="7DCDF4A6" wp14:editId="4DD0F26D">
            <wp:extent cx="5420864" cy="2706378"/>
            <wp:effectExtent l="0" t="0" r="8890" b="0"/>
            <wp:docPr id="1361373849" name="Picture 1" descr="A group of black and white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373849" name="Picture 1" descr="A group of black and white symbols&#10;&#10;Description automatically generated"/>
                    <pic:cNvPicPr/>
                  </pic:nvPicPr>
                  <pic:blipFill>
                    <a:blip r:embed="rId23"/>
                    <a:stretch>
                      <a:fillRect/>
                    </a:stretch>
                  </pic:blipFill>
                  <pic:spPr>
                    <a:xfrm>
                      <a:off x="0" y="0"/>
                      <a:ext cx="5453186" cy="2722515"/>
                    </a:xfrm>
                    <a:prstGeom prst="rect">
                      <a:avLst/>
                    </a:prstGeom>
                  </pic:spPr>
                </pic:pic>
              </a:graphicData>
            </a:graphic>
          </wp:inline>
        </w:drawing>
      </w:r>
    </w:p>
    <w:p w14:paraId="35DF330A" w14:textId="0C09F801" w:rsidR="007A2743" w:rsidRDefault="007A2743" w:rsidP="00FA61E4">
      <w:r>
        <w:lastRenderedPageBreak/>
        <w:t>This can be fixed by storing the inverses of the stored patterns in another list, and checking if after the 100 epoch cap the achieved pattern is in this list. And if so simply inverting 1’s to -1’s and vice versa would retrieve the desired pattern.</w:t>
      </w:r>
    </w:p>
    <w:p w14:paraId="0CA68470" w14:textId="2FE4271C" w:rsidR="007A2743" w:rsidRPr="00FA61E4" w:rsidRDefault="007A2743" w:rsidP="00FA61E4">
      <w:r>
        <w:t>b.</w:t>
      </w:r>
    </w:p>
    <w:sectPr w:rsidR="007A2743" w:rsidRPr="00FA61E4">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D40451" w14:textId="77777777" w:rsidR="00984E82" w:rsidRDefault="00984E82" w:rsidP="00134E9D">
      <w:pPr>
        <w:spacing w:after="0" w:line="240" w:lineRule="auto"/>
      </w:pPr>
      <w:r>
        <w:separator/>
      </w:r>
    </w:p>
  </w:endnote>
  <w:endnote w:type="continuationSeparator" w:id="0">
    <w:p w14:paraId="68F051B3" w14:textId="77777777" w:rsidR="00984E82" w:rsidRDefault="00984E82" w:rsidP="00134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97563A" w14:textId="77777777" w:rsidR="00984E82" w:rsidRDefault="00984E82" w:rsidP="00134E9D">
      <w:pPr>
        <w:spacing w:after="0" w:line="240" w:lineRule="auto"/>
      </w:pPr>
      <w:r>
        <w:separator/>
      </w:r>
    </w:p>
  </w:footnote>
  <w:footnote w:type="continuationSeparator" w:id="0">
    <w:p w14:paraId="419C54AF" w14:textId="77777777" w:rsidR="00984E82" w:rsidRDefault="00984E82" w:rsidP="00134E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BA62F5" w14:textId="234BF3E2" w:rsidR="00134E9D" w:rsidRDefault="00000000">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773A681FA0D74F5D8616AD1F40D4C795"/>
        </w:placeholder>
        <w:dataBinding w:prefixMappings="xmlns:ns0='http://purl.org/dc/elements/1.1/' xmlns:ns1='http://schemas.openxmlformats.org/package/2006/metadata/core-properties' " w:xpath="/ns1:coreProperties[1]/ns0:title[1]" w:storeItemID="{6C3C8BC8-F283-45AE-878A-BAB7291924A1}"/>
        <w:text/>
      </w:sdtPr>
      <w:sdtContent>
        <w:r w:rsidR="00134E9D">
          <w:rPr>
            <w:color w:val="4472C4" w:themeColor="accent1"/>
          </w:rPr>
          <w:t xml:space="preserve">Project </w:t>
        </w:r>
        <w:r w:rsidR="00CF3A87">
          <w:rPr>
            <w:color w:val="4472C4" w:themeColor="accent1"/>
          </w:rPr>
          <w:t>2</w:t>
        </w:r>
      </w:sdtContent>
    </w:sdt>
    <w:r w:rsidR="00134E9D">
      <w:rPr>
        <w:color w:val="4472C4" w:themeColor="accent1"/>
      </w:rPr>
      <w:t xml:space="preserve"> | </w:t>
    </w:r>
    <w:sdt>
      <w:sdtPr>
        <w:rPr>
          <w:color w:val="4472C4" w:themeColor="accent1"/>
        </w:rPr>
        <w:alias w:val="Author"/>
        <w:tag w:val=""/>
        <w:id w:val="-1677181147"/>
        <w:placeholder>
          <w:docPart w:val="93F9684F1607424E9A5DAC5A1AA9355D"/>
        </w:placeholder>
        <w:dataBinding w:prefixMappings="xmlns:ns0='http://purl.org/dc/elements/1.1/' xmlns:ns1='http://schemas.openxmlformats.org/package/2006/metadata/core-properties' " w:xpath="/ns1:coreProperties[1]/ns0:creator[1]" w:storeItemID="{6C3C8BC8-F283-45AE-878A-BAB7291924A1}"/>
        <w:text/>
      </w:sdtPr>
      <w:sdtContent>
        <w:r w:rsidR="00134E9D">
          <w:rPr>
            <w:color w:val="4472C4" w:themeColor="accent1"/>
          </w:rPr>
          <w:t>Şüheda Kozan 2016401003</w:t>
        </w:r>
      </w:sdtContent>
    </w:sdt>
  </w:p>
  <w:p w14:paraId="0EF71D0C" w14:textId="760D0B4C" w:rsidR="00134E9D" w:rsidRDefault="00134E9D" w:rsidP="00134E9D">
    <w:pPr>
      <w:pStyle w:val="Heading1"/>
      <w:tabs>
        <w:tab w:val="left" w:pos="720"/>
        <w:tab w:val="left" w:pos="368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F76576"/>
    <w:multiLevelType w:val="hybridMultilevel"/>
    <w:tmpl w:val="83306A0A"/>
    <w:lvl w:ilvl="0" w:tplc="0852AA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E17607"/>
    <w:multiLevelType w:val="hybridMultilevel"/>
    <w:tmpl w:val="32EAA38C"/>
    <w:lvl w:ilvl="0" w:tplc="2D86DF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544123"/>
    <w:multiLevelType w:val="hybridMultilevel"/>
    <w:tmpl w:val="B8960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942A99"/>
    <w:multiLevelType w:val="hybridMultilevel"/>
    <w:tmpl w:val="AA66BD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193685">
    <w:abstractNumId w:val="2"/>
  </w:num>
  <w:num w:numId="2" w16cid:durableId="748969106">
    <w:abstractNumId w:val="0"/>
  </w:num>
  <w:num w:numId="3" w16cid:durableId="1285306018">
    <w:abstractNumId w:val="1"/>
  </w:num>
  <w:num w:numId="4" w16cid:durableId="7123850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D17"/>
    <w:rsid w:val="00004D92"/>
    <w:rsid w:val="0001161F"/>
    <w:rsid w:val="00090BEF"/>
    <w:rsid w:val="000F2639"/>
    <w:rsid w:val="00134E9D"/>
    <w:rsid w:val="0016593A"/>
    <w:rsid w:val="00175253"/>
    <w:rsid w:val="00182F2A"/>
    <w:rsid w:val="002F1134"/>
    <w:rsid w:val="00316506"/>
    <w:rsid w:val="00361FDB"/>
    <w:rsid w:val="00460CF5"/>
    <w:rsid w:val="004733D2"/>
    <w:rsid w:val="004B670C"/>
    <w:rsid w:val="004F0EB5"/>
    <w:rsid w:val="0060676E"/>
    <w:rsid w:val="006E3D7F"/>
    <w:rsid w:val="007A2743"/>
    <w:rsid w:val="007D5D6A"/>
    <w:rsid w:val="0080569F"/>
    <w:rsid w:val="00810A0E"/>
    <w:rsid w:val="008C7D17"/>
    <w:rsid w:val="00911BE8"/>
    <w:rsid w:val="00984E82"/>
    <w:rsid w:val="00B215AB"/>
    <w:rsid w:val="00BF75F1"/>
    <w:rsid w:val="00C1408E"/>
    <w:rsid w:val="00CF3A87"/>
    <w:rsid w:val="00D04D09"/>
    <w:rsid w:val="00E63477"/>
    <w:rsid w:val="00E97264"/>
    <w:rsid w:val="00ED0E9B"/>
    <w:rsid w:val="00EE668D"/>
    <w:rsid w:val="00FA6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D5046"/>
  <w15:chartTrackingRefBased/>
  <w15:docId w15:val="{2D4CCA12-A426-44CA-A8D0-7DB52184E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7D1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C7D1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C7D1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C7D1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C7D1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C7D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7D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7D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7D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D1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C7D1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C7D1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C7D1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C7D1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C7D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7D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7D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7D17"/>
    <w:rPr>
      <w:rFonts w:eastAsiaTheme="majorEastAsia" w:cstheme="majorBidi"/>
      <w:color w:val="272727" w:themeColor="text1" w:themeTint="D8"/>
    </w:rPr>
  </w:style>
  <w:style w:type="paragraph" w:styleId="Title">
    <w:name w:val="Title"/>
    <w:basedOn w:val="Normal"/>
    <w:next w:val="Normal"/>
    <w:link w:val="TitleChar"/>
    <w:uiPriority w:val="10"/>
    <w:qFormat/>
    <w:rsid w:val="008C7D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7D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7D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7D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7D17"/>
    <w:pPr>
      <w:spacing w:before="160"/>
      <w:jc w:val="center"/>
    </w:pPr>
    <w:rPr>
      <w:i/>
      <w:iCs/>
      <w:color w:val="404040" w:themeColor="text1" w:themeTint="BF"/>
    </w:rPr>
  </w:style>
  <w:style w:type="character" w:customStyle="1" w:styleId="QuoteChar">
    <w:name w:val="Quote Char"/>
    <w:basedOn w:val="DefaultParagraphFont"/>
    <w:link w:val="Quote"/>
    <w:uiPriority w:val="29"/>
    <w:rsid w:val="008C7D17"/>
    <w:rPr>
      <w:i/>
      <w:iCs/>
      <w:color w:val="404040" w:themeColor="text1" w:themeTint="BF"/>
    </w:rPr>
  </w:style>
  <w:style w:type="paragraph" w:styleId="ListParagraph">
    <w:name w:val="List Paragraph"/>
    <w:basedOn w:val="Normal"/>
    <w:uiPriority w:val="34"/>
    <w:qFormat/>
    <w:rsid w:val="008C7D17"/>
    <w:pPr>
      <w:ind w:left="720"/>
      <w:contextualSpacing/>
    </w:pPr>
  </w:style>
  <w:style w:type="character" w:styleId="IntenseEmphasis">
    <w:name w:val="Intense Emphasis"/>
    <w:basedOn w:val="DefaultParagraphFont"/>
    <w:uiPriority w:val="21"/>
    <w:qFormat/>
    <w:rsid w:val="008C7D17"/>
    <w:rPr>
      <w:i/>
      <w:iCs/>
      <w:color w:val="2F5496" w:themeColor="accent1" w:themeShade="BF"/>
    </w:rPr>
  </w:style>
  <w:style w:type="paragraph" w:styleId="IntenseQuote">
    <w:name w:val="Intense Quote"/>
    <w:basedOn w:val="Normal"/>
    <w:next w:val="Normal"/>
    <w:link w:val="IntenseQuoteChar"/>
    <w:uiPriority w:val="30"/>
    <w:qFormat/>
    <w:rsid w:val="008C7D1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C7D17"/>
    <w:rPr>
      <w:i/>
      <w:iCs/>
      <w:color w:val="2F5496" w:themeColor="accent1" w:themeShade="BF"/>
    </w:rPr>
  </w:style>
  <w:style w:type="character" w:styleId="IntenseReference">
    <w:name w:val="Intense Reference"/>
    <w:basedOn w:val="DefaultParagraphFont"/>
    <w:uiPriority w:val="32"/>
    <w:qFormat/>
    <w:rsid w:val="008C7D17"/>
    <w:rPr>
      <w:b/>
      <w:bCs/>
      <w:smallCaps/>
      <w:color w:val="2F5496" w:themeColor="accent1" w:themeShade="BF"/>
      <w:spacing w:val="5"/>
    </w:rPr>
  </w:style>
  <w:style w:type="paragraph" w:styleId="Header">
    <w:name w:val="header"/>
    <w:basedOn w:val="Normal"/>
    <w:link w:val="HeaderChar"/>
    <w:uiPriority w:val="99"/>
    <w:unhideWhenUsed/>
    <w:rsid w:val="00134E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4E9D"/>
  </w:style>
  <w:style w:type="paragraph" w:styleId="Footer">
    <w:name w:val="footer"/>
    <w:basedOn w:val="Normal"/>
    <w:link w:val="FooterChar"/>
    <w:uiPriority w:val="99"/>
    <w:unhideWhenUsed/>
    <w:rsid w:val="00134E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4E9D"/>
  </w:style>
  <w:style w:type="character" w:styleId="PlaceholderText">
    <w:name w:val="Placeholder Text"/>
    <w:basedOn w:val="DefaultParagraphFont"/>
    <w:uiPriority w:val="99"/>
    <w:semiHidden/>
    <w:rsid w:val="000F2639"/>
    <w:rPr>
      <w:color w:val="666666"/>
    </w:rPr>
  </w:style>
  <w:style w:type="paragraph" w:styleId="NormalWeb">
    <w:name w:val="Normal (Web)"/>
    <w:basedOn w:val="Normal"/>
    <w:uiPriority w:val="99"/>
    <w:semiHidden/>
    <w:unhideWhenUsed/>
    <w:rsid w:val="007D5D6A"/>
    <w:rPr>
      <w:rFonts w:ascii="Times New Roman" w:hAnsi="Times New Roman" w:cs="Times New Roman"/>
      <w:sz w:val="24"/>
      <w:szCs w:val="24"/>
    </w:rPr>
  </w:style>
  <w:style w:type="paragraph" w:styleId="Caption">
    <w:name w:val="caption"/>
    <w:basedOn w:val="Normal"/>
    <w:next w:val="Normal"/>
    <w:uiPriority w:val="35"/>
    <w:unhideWhenUsed/>
    <w:qFormat/>
    <w:rsid w:val="00810A0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568932">
      <w:bodyDiv w:val="1"/>
      <w:marLeft w:val="0"/>
      <w:marRight w:val="0"/>
      <w:marTop w:val="0"/>
      <w:marBottom w:val="0"/>
      <w:divBdr>
        <w:top w:val="none" w:sz="0" w:space="0" w:color="auto"/>
        <w:left w:val="none" w:sz="0" w:space="0" w:color="auto"/>
        <w:bottom w:val="none" w:sz="0" w:space="0" w:color="auto"/>
        <w:right w:val="none" w:sz="0" w:space="0" w:color="auto"/>
      </w:divBdr>
    </w:div>
    <w:div w:id="395126753">
      <w:bodyDiv w:val="1"/>
      <w:marLeft w:val="0"/>
      <w:marRight w:val="0"/>
      <w:marTop w:val="0"/>
      <w:marBottom w:val="0"/>
      <w:divBdr>
        <w:top w:val="none" w:sz="0" w:space="0" w:color="auto"/>
        <w:left w:val="none" w:sz="0" w:space="0" w:color="auto"/>
        <w:bottom w:val="none" w:sz="0" w:space="0" w:color="auto"/>
        <w:right w:val="none" w:sz="0" w:space="0" w:color="auto"/>
      </w:divBdr>
    </w:div>
    <w:div w:id="811485502">
      <w:bodyDiv w:val="1"/>
      <w:marLeft w:val="0"/>
      <w:marRight w:val="0"/>
      <w:marTop w:val="0"/>
      <w:marBottom w:val="0"/>
      <w:divBdr>
        <w:top w:val="none" w:sz="0" w:space="0" w:color="auto"/>
        <w:left w:val="none" w:sz="0" w:space="0" w:color="auto"/>
        <w:bottom w:val="none" w:sz="0" w:space="0" w:color="auto"/>
        <w:right w:val="none" w:sz="0" w:space="0" w:color="auto"/>
      </w:divBdr>
    </w:div>
    <w:div w:id="882865556">
      <w:bodyDiv w:val="1"/>
      <w:marLeft w:val="0"/>
      <w:marRight w:val="0"/>
      <w:marTop w:val="0"/>
      <w:marBottom w:val="0"/>
      <w:divBdr>
        <w:top w:val="none" w:sz="0" w:space="0" w:color="auto"/>
        <w:left w:val="none" w:sz="0" w:space="0" w:color="auto"/>
        <w:bottom w:val="none" w:sz="0" w:space="0" w:color="auto"/>
        <w:right w:val="none" w:sz="0" w:space="0" w:color="auto"/>
      </w:divBdr>
    </w:div>
    <w:div w:id="909462656">
      <w:bodyDiv w:val="1"/>
      <w:marLeft w:val="0"/>
      <w:marRight w:val="0"/>
      <w:marTop w:val="0"/>
      <w:marBottom w:val="0"/>
      <w:divBdr>
        <w:top w:val="none" w:sz="0" w:space="0" w:color="auto"/>
        <w:left w:val="none" w:sz="0" w:space="0" w:color="auto"/>
        <w:bottom w:val="none" w:sz="0" w:space="0" w:color="auto"/>
        <w:right w:val="none" w:sz="0" w:space="0" w:color="auto"/>
      </w:divBdr>
      <w:divsChild>
        <w:div w:id="1711294837">
          <w:marLeft w:val="0"/>
          <w:marRight w:val="0"/>
          <w:marTop w:val="0"/>
          <w:marBottom w:val="0"/>
          <w:divBdr>
            <w:top w:val="none" w:sz="0" w:space="0" w:color="auto"/>
            <w:left w:val="none" w:sz="0" w:space="0" w:color="auto"/>
            <w:bottom w:val="none" w:sz="0" w:space="0" w:color="auto"/>
            <w:right w:val="none" w:sz="0" w:space="0" w:color="auto"/>
          </w:divBdr>
          <w:divsChild>
            <w:div w:id="10597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09420">
      <w:bodyDiv w:val="1"/>
      <w:marLeft w:val="0"/>
      <w:marRight w:val="0"/>
      <w:marTop w:val="0"/>
      <w:marBottom w:val="0"/>
      <w:divBdr>
        <w:top w:val="none" w:sz="0" w:space="0" w:color="auto"/>
        <w:left w:val="none" w:sz="0" w:space="0" w:color="auto"/>
        <w:bottom w:val="none" w:sz="0" w:space="0" w:color="auto"/>
        <w:right w:val="none" w:sz="0" w:space="0" w:color="auto"/>
      </w:divBdr>
    </w:div>
    <w:div w:id="1095130496">
      <w:bodyDiv w:val="1"/>
      <w:marLeft w:val="0"/>
      <w:marRight w:val="0"/>
      <w:marTop w:val="0"/>
      <w:marBottom w:val="0"/>
      <w:divBdr>
        <w:top w:val="none" w:sz="0" w:space="0" w:color="auto"/>
        <w:left w:val="none" w:sz="0" w:space="0" w:color="auto"/>
        <w:bottom w:val="none" w:sz="0" w:space="0" w:color="auto"/>
        <w:right w:val="none" w:sz="0" w:space="0" w:color="auto"/>
      </w:divBdr>
    </w:div>
    <w:div w:id="1169369956">
      <w:bodyDiv w:val="1"/>
      <w:marLeft w:val="0"/>
      <w:marRight w:val="0"/>
      <w:marTop w:val="0"/>
      <w:marBottom w:val="0"/>
      <w:divBdr>
        <w:top w:val="none" w:sz="0" w:space="0" w:color="auto"/>
        <w:left w:val="none" w:sz="0" w:space="0" w:color="auto"/>
        <w:bottom w:val="none" w:sz="0" w:space="0" w:color="auto"/>
        <w:right w:val="none" w:sz="0" w:space="0" w:color="auto"/>
      </w:divBdr>
    </w:div>
    <w:div w:id="1400251123">
      <w:bodyDiv w:val="1"/>
      <w:marLeft w:val="0"/>
      <w:marRight w:val="0"/>
      <w:marTop w:val="0"/>
      <w:marBottom w:val="0"/>
      <w:divBdr>
        <w:top w:val="none" w:sz="0" w:space="0" w:color="auto"/>
        <w:left w:val="none" w:sz="0" w:space="0" w:color="auto"/>
        <w:bottom w:val="none" w:sz="0" w:space="0" w:color="auto"/>
        <w:right w:val="none" w:sz="0" w:space="0" w:color="auto"/>
      </w:divBdr>
    </w:div>
    <w:div w:id="1519852024">
      <w:bodyDiv w:val="1"/>
      <w:marLeft w:val="0"/>
      <w:marRight w:val="0"/>
      <w:marTop w:val="0"/>
      <w:marBottom w:val="0"/>
      <w:divBdr>
        <w:top w:val="none" w:sz="0" w:space="0" w:color="auto"/>
        <w:left w:val="none" w:sz="0" w:space="0" w:color="auto"/>
        <w:bottom w:val="none" w:sz="0" w:space="0" w:color="auto"/>
        <w:right w:val="none" w:sz="0" w:space="0" w:color="auto"/>
      </w:divBdr>
    </w:div>
    <w:div w:id="1562792939">
      <w:bodyDiv w:val="1"/>
      <w:marLeft w:val="0"/>
      <w:marRight w:val="0"/>
      <w:marTop w:val="0"/>
      <w:marBottom w:val="0"/>
      <w:divBdr>
        <w:top w:val="none" w:sz="0" w:space="0" w:color="auto"/>
        <w:left w:val="none" w:sz="0" w:space="0" w:color="auto"/>
        <w:bottom w:val="none" w:sz="0" w:space="0" w:color="auto"/>
        <w:right w:val="none" w:sz="0" w:space="0" w:color="auto"/>
      </w:divBdr>
    </w:div>
    <w:div w:id="1660840408">
      <w:bodyDiv w:val="1"/>
      <w:marLeft w:val="0"/>
      <w:marRight w:val="0"/>
      <w:marTop w:val="0"/>
      <w:marBottom w:val="0"/>
      <w:divBdr>
        <w:top w:val="none" w:sz="0" w:space="0" w:color="auto"/>
        <w:left w:val="none" w:sz="0" w:space="0" w:color="auto"/>
        <w:bottom w:val="none" w:sz="0" w:space="0" w:color="auto"/>
        <w:right w:val="none" w:sz="0" w:space="0" w:color="auto"/>
      </w:divBdr>
    </w:div>
    <w:div w:id="1744982633">
      <w:bodyDiv w:val="1"/>
      <w:marLeft w:val="0"/>
      <w:marRight w:val="0"/>
      <w:marTop w:val="0"/>
      <w:marBottom w:val="0"/>
      <w:divBdr>
        <w:top w:val="none" w:sz="0" w:space="0" w:color="auto"/>
        <w:left w:val="none" w:sz="0" w:space="0" w:color="auto"/>
        <w:bottom w:val="none" w:sz="0" w:space="0" w:color="auto"/>
        <w:right w:val="none" w:sz="0" w:space="0" w:color="auto"/>
      </w:divBdr>
      <w:divsChild>
        <w:div w:id="1597857745">
          <w:marLeft w:val="0"/>
          <w:marRight w:val="0"/>
          <w:marTop w:val="0"/>
          <w:marBottom w:val="0"/>
          <w:divBdr>
            <w:top w:val="none" w:sz="0" w:space="0" w:color="auto"/>
            <w:left w:val="none" w:sz="0" w:space="0" w:color="auto"/>
            <w:bottom w:val="none" w:sz="0" w:space="0" w:color="auto"/>
            <w:right w:val="none" w:sz="0" w:space="0" w:color="auto"/>
          </w:divBdr>
          <w:divsChild>
            <w:div w:id="123654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87596">
      <w:bodyDiv w:val="1"/>
      <w:marLeft w:val="0"/>
      <w:marRight w:val="0"/>
      <w:marTop w:val="0"/>
      <w:marBottom w:val="0"/>
      <w:divBdr>
        <w:top w:val="none" w:sz="0" w:space="0" w:color="auto"/>
        <w:left w:val="none" w:sz="0" w:space="0" w:color="auto"/>
        <w:bottom w:val="none" w:sz="0" w:space="0" w:color="auto"/>
        <w:right w:val="none" w:sz="0" w:space="0" w:color="auto"/>
      </w:divBdr>
      <w:divsChild>
        <w:div w:id="903099128">
          <w:marLeft w:val="0"/>
          <w:marRight w:val="0"/>
          <w:marTop w:val="0"/>
          <w:marBottom w:val="0"/>
          <w:divBdr>
            <w:top w:val="none" w:sz="0" w:space="0" w:color="auto"/>
            <w:left w:val="none" w:sz="0" w:space="0" w:color="auto"/>
            <w:bottom w:val="none" w:sz="0" w:space="0" w:color="auto"/>
            <w:right w:val="none" w:sz="0" w:space="0" w:color="auto"/>
          </w:divBdr>
          <w:divsChild>
            <w:div w:id="60496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07326">
      <w:bodyDiv w:val="1"/>
      <w:marLeft w:val="0"/>
      <w:marRight w:val="0"/>
      <w:marTop w:val="0"/>
      <w:marBottom w:val="0"/>
      <w:divBdr>
        <w:top w:val="none" w:sz="0" w:space="0" w:color="auto"/>
        <w:left w:val="none" w:sz="0" w:space="0" w:color="auto"/>
        <w:bottom w:val="none" w:sz="0" w:space="0" w:color="auto"/>
        <w:right w:val="none" w:sz="0" w:space="0" w:color="auto"/>
      </w:divBdr>
    </w:div>
    <w:div w:id="1765414022">
      <w:bodyDiv w:val="1"/>
      <w:marLeft w:val="0"/>
      <w:marRight w:val="0"/>
      <w:marTop w:val="0"/>
      <w:marBottom w:val="0"/>
      <w:divBdr>
        <w:top w:val="none" w:sz="0" w:space="0" w:color="auto"/>
        <w:left w:val="none" w:sz="0" w:space="0" w:color="auto"/>
        <w:bottom w:val="none" w:sz="0" w:space="0" w:color="auto"/>
        <w:right w:val="none" w:sz="0" w:space="0" w:color="auto"/>
      </w:divBdr>
      <w:divsChild>
        <w:div w:id="598105681">
          <w:marLeft w:val="0"/>
          <w:marRight w:val="0"/>
          <w:marTop w:val="0"/>
          <w:marBottom w:val="0"/>
          <w:divBdr>
            <w:top w:val="none" w:sz="0" w:space="0" w:color="auto"/>
            <w:left w:val="none" w:sz="0" w:space="0" w:color="auto"/>
            <w:bottom w:val="none" w:sz="0" w:space="0" w:color="auto"/>
            <w:right w:val="none" w:sz="0" w:space="0" w:color="auto"/>
          </w:divBdr>
          <w:divsChild>
            <w:div w:id="62877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78639">
      <w:bodyDiv w:val="1"/>
      <w:marLeft w:val="0"/>
      <w:marRight w:val="0"/>
      <w:marTop w:val="0"/>
      <w:marBottom w:val="0"/>
      <w:divBdr>
        <w:top w:val="none" w:sz="0" w:space="0" w:color="auto"/>
        <w:left w:val="none" w:sz="0" w:space="0" w:color="auto"/>
        <w:bottom w:val="none" w:sz="0" w:space="0" w:color="auto"/>
        <w:right w:val="none" w:sz="0" w:space="0" w:color="auto"/>
      </w:divBdr>
    </w:div>
    <w:div w:id="214684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73A681FA0D74F5D8616AD1F40D4C795"/>
        <w:category>
          <w:name w:val="General"/>
          <w:gallery w:val="placeholder"/>
        </w:category>
        <w:types>
          <w:type w:val="bbPlcHdr"/>
        </w:types>
        <w:behaviors>
          <w:behavior w:val="content"/>
        </w:behaviors>
        <w:guid w:val="{FED0B6A2-7D08-479B-8BDE-6E06072E85F3}"/>
      </w:docPartPr>
      <w:docPartBody>
        <w:p w:rsidR="00D40BF5" w:rsidRDefault="00BB27F9" w:rsidP="00BB27F9">
          <w:pPr>
            <w:pStyle w:val="773A681FA0D74F5D8616AD1F40D4C795"/>
          </w:pPr>
          <w:r>
            <w:rPr>
              <w:color w:val="156082" w:themeColor="accent1"/>
            </w:rPr>
            <w:t>[Document title]</w:t>
          </w:r>
        </w:p>
      </w:docPartBody>
    </w:docPart>
    <w:docPart>
      <w:docPartPr>
        <w:name w:val="93F9684F1607424E9A5DAC5A1AA9355D"/>
        <w:category>
          <w:name w:val="General"/>
          <w:gallery w:val="placeholder"/>
        </w:category>
        <w:types>
          <w:type w:val="bbPlcHdr"/>
        </w:types>
        <w:behaviors>
          <w:behavior w:val="content"/>
        </w:behaviors>
        <w:guid w:val="{0D2FB140-2F95-4016-9C10-5296802440C5}"/>
      </w:docPartPr>
      <w:docPartBody>
        <w:p w:rsidR="00D40BF5" w:rsidRDefault="00BB27F9" w:rsidP="00BB27F9">
          <w:pPr>
            <w:pStyle w:val="93F9684F1607424E9A5DAC5A1AA9355D"/>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7F9"/>
    <w:rsid w:val="00214B24"/>
    <w:rsid w:val="002F1134"/>
    <w:rsid w:val="006E3D7F"/>
    <w:rsid w:val="00BB27F9"/>
    <w:rsid w:val="00D40BF5"/>
    <w:rsid w:val="00E82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3A681FA0D74F5D8616AD1F40D4C795">
    <w:name w:val="773A681FA0D74F5D8616AD1F40D4C795"/>
    <w:rsid w:val="00BB27F9"/>
  </w:style>
  <w:style w:type="paragraph" w:customStyle="1" w:styleId="93F9684F1607424E9A5DAC5A1AA9355D">
    <w:name w:val="93F9684F1607424E9A5DAC5A1AA9355D"/>
    <w:rsid w:val="00BB27F9"/>
  </w:style>
  <w:style w:type="character" w:styleId="PlaceholderText">
    <w:name w:val="Placeholder Text"/>
    <w:basedOn w:val="DefaultParagraphFont"/>
    <w:uiPriority w:val="99"/>
    <w:semiHidden/>
    <w:rsid w:val="00D40BF5"/>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7</Pages>
  <Words>917</Words>
  <Characters>5232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Project 1</vt:lpstr>
    </vt:vector>
  </TitlesOfParts>
  <Company/>
  <LinksUpToDate>false</LinksUpToDate>
  <CharactersWithSpaces>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dc:title>
  <dc:subject/>
  <dc:creator>Şüheda Kozan 2016401003</dc:creator>
  <cp:keywords/>
  <dc:description/>
  <cp:lastModifiedBy>Şüheda Kozan</cp:lastModifiedBy>
  <cp:revision>5</cp:revision>
  <dcterms:created xsi:type="dcterms:W3CDTF">2024-10-17T23:39:00Z</dcterms:created>
  <dcterms:modified xsi:type="dcterms:W3CDTF">2024-10-23T08:33:00Z</dcterms:modified>
</cp:coreProperties>
</file>