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C92" w:rsidRDefault="00FB6553" w:rsidP="00FB655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cipher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/e C</w:t>
      </w:r>
      <w:r w:rsidRPr="00FB6553">
        <w:rPr>
          <w:rFonts w:ascii="Times New Roman" w:hAnsi="Times New Roman" w:cs="Times New Roman"/>
          <w:sz w:val="28"/>
          <w:szCs w:val="28"/>
        </w:rPr>
        <w:t xml:space="preserve">:\conf\secutity - зашифровать подпапку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диске C</w:t>
      </w:r>
      <w:r w:rsidRPr="00FB6553">
        <w:rPr>
          <w:rFonts w:ascii="Times New Roman" w:hAnsi="Times New Roman" w:cs="Times New Roman"/>
          <w:sz w:val="28"/>
          <w:szCs w:val="28"/>
        </w:rPr>
        <w:t>:</w:t>
      </w:r>
    </w:p>
    <w:p w:rsidR="00FB6553" w:rsidRDefault="00FB6553" w:rsidP="00FB6553">
      <w:pPr>
        <w:jc w:val="center"/>
        <w:rPr>
          <w:rFonts w:ascii="Times New Roman" w:hAnsi="Times New Roman" w:cs="Times New Roman"/>
          <w:sz w:val="28"/>
          <w:szCs w:val="28"/>
        </w:rPr>
      </w:pPr>
      <w:r w:rsidRPr="00FB65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B0AEB0" wp14:editId="7FA72517">
            <wp:extent cx="5382376" cy="133368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53" w:rsidRDefault="00FB6553" w:rsidP="00FB655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cipher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/e 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s:C</w:t>
      </w:r>
      <w:proofErr w:type="spellEnd"/>
      <w:r w:rsidRPr="00FB6553">
        <w:rPr>
          <w:rFonts w:ascii="Times New Roman" w:hAnsi="Times New Roman" w:cs="Times New Roman"/>
          <w:sz w:val="28"/>
          <w:szCs w:val="28"/>
        </w:rPr>
        <w:t>:\</w:t>
      </w:r>
      <w:proofErr w:type="spellStart"/>
      <w:r w:rsidRPr="00FB6553">
        <w:rPr>
          <w:rFonts w:ascii="Times New Roman" w:hAnsi="Times New Roman" w:cs="Times New Roman"/>
          <w:sz w:val="28"/>
          <w:szCs w:val="28"/>
        </w:rPr>
        <w:t>conf</w:t>
      </w:r>
      <w:proofErr w:type="spellEnd"/>
      <w:proofErr w:type="gramEnd"/>
      <w:r w:rsidRPr="00FB6553">
        <w:rPr>
          <w:rFonts w:ascii="Times New Roman" w:hAnsi="Times New Roman" w:cs="Times New Roman"/>
          <w:sz w:val="28"/>
          <w:szCs w:val="28"/>
        </w:rPr>
        <w:t xml:space="preserve"> - зашифровать подпапку </w:t>
      </w:r>
      <w:proofErr w:type="spellStart"/>
      <w:r w:rsidRPr="00FB6553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FB6553">
        <w:rPr>
          <w:rFonts w:ascii="Times New Roman" w:hAnsi="Times New Roman" w:cs="Times New Roman"/>
          <w:sz w:val="28"/>
          <w:szCs w:val="28"/>
        </w:rPr>
        <w:t xml:space="preserve"> и все ее подпапки.</w:t>
      </w:r>
    </w:p>
    <w:p w:rsidR="00FB6553" w:rsidRDefault="00FB6553" w:rsidP="00DB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FB65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1DEE41" wp14:editId="52C2BD0D">
            <wp:extent cx="5229955" cy="1981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53" w:rsidRDefault="00DB658F" w:rsidP="00FB655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cipher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s:C</w:t>
      </w:r>
      <w:proofErr w:type="spellEnd"/>
      <w:r w:rsidRPr="00DB658F">
        <w:rPr>
          <w:rFonts w:ascii="Times New Roman" w:hAnsi="Times New Roman" w:cs="Times New Roman"/>
          <w:sz w:val="28"/>
          <w:szCs w:val="28"/>
        </w:rPr>
        <w:t>:\</w:t>
      </w:r>
      <w:proofErr w:type="spellStart"/>
      <w:r w:rsidRPr="00DB658F">
        <w:rPr>
          <w:rFonts w:ascii="Times New Roman" w:hAnsi="Times New Roman" w:cs="Times New Roman"/>
          <w:sz w:val="28"/>
          <w:szCs w:val="28"/>
        </w:rPr>
        <w:t>conf</w:t>
      </w:r>
      <w:proofErr w:type="spellEnd"/>
      <w:proofErr w:type="gramEnd"/>
      <w:r w:rsidRPr="00DB658F">
        <w:rPr>
          <w:rFonts w:ascii="Times New Roman" w:hAnsi="Times New Roman" w:cs="Times New Roman"/>
          <w:sz w:val="28"/>
          <w:szCs w:val="28"/>
        </w:rPr>
        <w:t xml:space="preserve"> - отобразить состояние шифрования для папки D:\conf. Пример отображаемой информации:</w:t>
      </w:r>
    </w:p>
    <w:p w:rsidR="00DB658F" w:rsidRDefault="00DB658F" w:rsidP="00DB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B65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3B5D17" wp14:editId="2404D202">
            <wp:extent cx="4210638" cy="21720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8F" w:rsidRDefault="00DB658F" w:rsidP="00DB65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658F">
        <w:rPr>
          <w:rFonts w:ascii="Times New Roman" w:hAnsi="Times New Roman" w:cs="Times New Roman"/>
          <w:sz w:val="28"/>
          <w:szCs w:val="28"/>
        </w:rPr>
        <w:t>cipher</w:t>
      </w:r>
      <w:proofErr w:type="spellEnd"/>
      <w:r w:rsidRPr="00DB658F">
        <w:rPr>
          <w:rFonts w:ascii="Times New Roman" w:hAnsi="Times New Roman" w:cs="Times New Roman"/>
          <w:sz w:val="28"/>
          <w:szCs w:val="28"/>
        </w:rPr>
        <w:t xml:space="preserve"> /c /</w:t>
      </w:r>
      <w:proofErr w:type="spellStart"/>
      <w:proofErr w:type="gramStart"/>
      <w:r w:rsidRPr="00DB658F">
        <w:rPr>
          <w:rFonts w:ascii="Times New Roman" w:hAnsi="Times New Roman" w:cs="Times New Roman"/>
          <w:sz w:val="28"/>
          <w:szCs w:val="28"/>
        </w:rPr>
        <w:t>s:D</w:t>
      </w:r>
      <w:proofErr w:type="spellEnd"/>
      <w:r w:rsidRPr="00DB658F">
        <w:rPr>
          <w:rFonts w:ascii="Times New Roman" w:hAnsi="Times New Roman" w:cs="Times New Roman"/>
          <w:sz w:val="28"/>
          <w:szCs w:val="28"/>
        </w:rPr>
        <w:t>:\</w:t>
      </w:r>
      <w:proofErr w:type="spellStart"/>
      <w:r w:rsidRPr="00DB658F">
        <w:rPr>
          <w:rFonts w:ascii="Times New Roman" w:hAnsi="Times New Roman" w:cs="Times New Roman"/>
          <w:sz w:val="28"/>
          <w:szCs w:val="28"/>
        </w:rPr>
        <w:t>conf</w:t>
      </w:r>
      <w:proofErr w:type="spellEnd"/>
      <w:proofErr w:type="gramEnd"/>
      <w:r w:rsidRPr="00DB658F">
        <w:rPr>
          <w:rFonts w:ascii="Times New Roman" w:hAnsi="Times New Roman" w:cs="Times New Roman"/>
          <w:sz w:val="28"/>
          <w:szCs w:val="28"/>
        </w:rPr>
        <w:t xml:space="preserve"> - отобразить подробные сведения о зашифрованных файлах. Дополнительно отображается уровень совместимости шифрования для разных версий Windows, сведения о сертификате и ключе шифрования, а также имена пользователей, которые имеют возможность расшифровать данный файл.</w:t>
      </w:r>
    </w:p>
    <w:p w:rsidR="00DB658F" w:rsidRDefault="00DB658F" w:rsidP="00DB658F">
      <w:pPr>
        <w:rPr>
          <w:rFonts w:ascii="Times New Roman" w:hAnsi="Times New Roman" w:cs="Times New Roman"/>
          <w:sz w:val="28"/>
          <w:szCs w:val="28"/>
        </w:rPr>
      </w:pPr>
      <w:r w:rsidRPr="00DB65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88A0BB" wp14:editId="10B5C8E3">
            <wp:extent cx="5940425" cy="37077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658F" w:rsidRDefault="00DB658F" w:rsidP="00DB65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658F">
        <w:rPr>
          <w:rFonts w:ascii="Times New Roman" w:hAnsi="Times New Roman" w:cs="Times New Roman"/>
          <w:sz w:val="28"/>
          <w:szCs w:val="28"/>
        </w:rPr>
        <w:t>cipher</w:t>
      </w:r>
      <w:proofErr w:type="spellEnd"/>
      <w:r w:rsidRPr="00DB658F">
        <w:rPr>
          <w:rFonts w:ascii="Times New Roman" w:hAnsi="Times New Roman" w:cs="Times New Roman"/>
          <w:sz w:val="28"/>
          <w:szCs w:val="28"/>
        </w:rPr>
        <w:t xml:space="preserve"> /X - сохранить резервную копию сертификата EFS и ключей в специальный PFX-файл (PFX сертификат, бинарный формат, при использовании которого в одном зашифрованном файле хранится не только сертификат сервера, но и закрытый ключ</w:t>
      </w:r>
      <w:proofErr w:type="gramStart"/>
      <w:r w:rsidRPr="00DB658F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DB658F">
        <w:rPr>
          <w:rFonts w:ascii="Times New Roman" w:hAnsi="Times New Roman" w:cs="Times New Roman"/>
          <w:sz w:val="28"/>
          <w:szCs w:val="28"/>
        </w:rPr>
        <w:t xml:space="preserve"> Имя файла запрашивается перед архивированием. По умолчанию, файл резервной копии сохраняется в домашнем каталоге пользователя и защищается паролем, вводимым пользователем по запросу программы.</w:t>
      </w:r>
    </w:p>
    <w:p w:rsidR="00DB658F" w:rsidRPr="00DB658F" w:rsidRDefault="00DB658F" w:rsidP="00DB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B65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E03082" wp14:editId="71981A21">
            <wp:extent cx="4410691" cy="17814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53" w:rsidRPr="00FB6553" w:rsidRDefault="00FB6553" w:rsidP="00FB6553">
      <w:pPr>
        <w:rPr>
          <w:rFonts w:ascii="Times New Roman" w:hAnsi="Times New Roman" w:cs="Times New Roman"/>
          <w:sz w:val="28"/>
          <w:szCs w:val="28"/>
        </w:rPr>
      </w:pPr>
    </w:p>
    <w:sectPr w:rsidR="00FB6553" w:rsidRPr="00FB6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BB"/>
    <w:rsid w:val="00902C92"/>
    <w:rsid w:val="00DB658F"/>
    <w:rsid w:val="00DE34BB"/>
    <w:rsid w:val="00FB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7D98"/>
  <w15:chartTrackingRefBased/>
  <w15:docId w15:val="{1499D423-4D0B-42CC-9F8E-C7F411B8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</cp:revision>
  <dcterms:created xsi:type="dcterms:W3CDTF">2024-03-22T13:05:00Z</dcterms:created>
  <dcterms:modified xsi:type="dcterms:W3CDTF">2024-03-22T13:23:00Z</dcterms:modified>
</cp:coreProperties>
</file>