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F3" w:rsidRDefault="009D6FF6">
      <w:r>
        <w:rPr>
          <w:b/>
        </w:rPr>
        <w:t>3-87)</w:t>
      </w:r>
      <w:r>
        <w:t xml:space="preserve"> Total phone numbers = 10</w:t>
      </w:r>
      <w:r>
        <w:rPr>
          <w:vertAlign w:val="superscript"/>
        </w:rPr>
        <w:t>7</w:t>
      </w:r>
      <w:r w:rsidR="0023200A">
        <w:t>, 1000 chances to call my number</w:t>
      </w:r>
      <w:r>
        <w:tab/>
      </w:r>
      <w:r w:rsidR="00B437C9">
        <w:t>1/10</w:t>
      </w:r>
      <w:r w:rsidR="00B437C9">
        <w:rPr>
          <w:vertAlign w:val="superscript"/>
        </w:rPr>
        <w:t>7</w:t>
      </w:r>
      <w:r w:rsidR="0023200A">
        <w:t>*1000=.0001</w:t>
      </w:r>
    </w:p>
    <w:p w:rsidR="0023200A" w:rsidRDefault="0023200A">
      <w:r>
        <w:rPr>
          <w:b/>
        </w:rPr>
        <w:t>3-89)</w:t>
      </w:r>
      <w:r>
        <w:t xml:space="preserve"> No; Not all possibilities have an equal probability. </w:t>
      </w:r>
      <w:r w:rsidR="0017517D">
        <w:t>For example: P(X=1</w:t>
      </w:r>
      <w:proofErr w:type="gramStart"/>
      <w:r w:rsidR="0017517D">
        <w:t>)=</w:t>
      </w:r>
      <w:proofErr w:type="gramEnd"/>
      <w:r w:rsidR="0017517D">
        <w:t>1/4*(3/4)</w:t>
      </w:r>
      <w:r w:rsidR="0017517D">
        <w:rPr>
          <w:vertAlign w:val="superscript"/>
        </w:rPr>
        <w:t>9</w:t>
      </w:r>
      <w:r w:rsidR="0017517D">
        <w:t>*10=.1877 P(X=2)=(1/4)</w:t>
      </w:r>
      <w:r w:rsidR="0017517D">
        <w:rPr>
          <w:vertAlign w:val="superscript"/>
        </w:rPr>
        <w:t>2</w:t>
      </w:r>
      <w:r w:rsidR="0017517D">
        <w:t>(3/4)</w:t>
      </w:r>
      <w:r w:rsidR="0017517D">
        <w:rPr>
          <w:vertAlign w:val="superscript"/>
        </w:rPr>
        <w:t>8</w:t>
      </w:r>
      <w:r w:rsidR="0017517D">
        <w:t>*10!/(2!(10-2)!)=.2816</w:t>
      </w:r>
    </w:p>
    <w:p w:rsidR="0017517D" w:rsidRDefault="0017517D">
      <w:r>
        <w:rPr>
          <w:b/>
        </w:rPr>
        <w:t xml:space="preserve">3-93) </w:t>
      </w:r>
    </w:p>
    <w:p w:rsidR="0017517D" w:rsidRPr="00E10DE2" w:rsidRDefault="0017517D" w:rsidP="0017517D">
      <w:pPr>
        <w:pStyle w:val="ListParagraph"/>
        <w:numPr>
          <w:ilvl w:val="0"/>
          <w:numId w:val="1"/>
        </w:numPr>
        <w:rPr>
          <w:b/>
        </w:rPr>
      </w:pPr>
      <w:r>
        <w:t>P(X&lt;=2)=</w:t>
      </w:r>
      <w:r>
        <w:rPr>
          <w:vertAlign w:val="subscript"/>
        </w:rPr>
        <w:t>10</w:t>
      </w:r>
      <w:r>
        <w:t>C</w:t>
      </w:r>
      <w:r>
        <w:rPr>
          <w:vertAlign w:val="subscript"/>
        </w:rPr>
        <w:t>2</w:t>
      </w:r>
      <w:r>
        <w:t>*.1</w:t>
      </w:r>
      <w:r>
        <w:rPr>
          <w:vertAlign w:val="superscript"/>
        </w:rPr>
        <w:t>2</w:t>
      </w:r>
      <w:r>
        <w:t>(1-.1)</w:t>
      </w:r>
      <w:r>
        <w:rPr>
          <w:vertAlign w:val="superscript"/>
        </w:rPr>
        <w:t>10-2</w:t>
      </w:r>
      <w:r>
        <w:t>=.</w:t>
      </w:r>
      <w:r w:rsidR="00E10DE2">
        <w:t>9298</w:t>
      </w:r>
    </w:p>
    <w:p w:rsidR="00E10DE2" w:rsidRPr="00E10DE2" w:rsidRDefault="00E10DE2" w:rsidP="0017517D">
      <w:pPr>
        <w:pStyle w:val="ListParagraph"/>
        <w:numPr>
          <w:ilvl w:val="0"/>
          <w:numId w:val="1"/>
        </w:numPr>
        <w:rPr>
          <w:b/>
        </w:rPr>
      </w:pPr>
      <w:r>
        <w:t>P(X&gt;10)=0</w:t>
      </w:r>
    </w:p>
    <w:p w:rsidR="00E10DE2" w:rsidRPr="00E10DE2" w:rsidRDefault="00E10DE2" w:rsidP="0017517D">
      <w:pPr>
        <w:pStyle w:val="ListParagraph"/>
        <w:numPr>
          <w:ilvl w:val="0"/>
          <w:numId w:val="1"/>
        </w:numPr>
        <w:rPr>
          <w:b/>
        </w:rPr>
      </w:pPr>
      <w:r>
        <w:t>P(X=4)=.9984-.9872=.0112</w:t>
      </w:r>
    </w:p>
    <w:p w:rsidR="00E10DE2" w:rsidRPr="00E10DE2" w:rsidRDefault="00E10DE2" w:rsidP="0017517D">
      <w:pPr>
        <w:pStyle w:val="ListParagraph"/>
        <w:numPr>
          <w:ilvl w:val="0"/>
          <w:numId w:val="1"/>
        </w:numPr>
        <w:rPr>
          <w:b/>
        </w:rPr>
      </w:pPr>
      <w:r>
        <w:t>P(5&lt;=X&lt;=7)=1-.9984=.0016</w:t>
      </w:r>
    </w:p>
    <w:p w:rsidR="00E10DE2" w:rsidRPr="009521EA" w:rsidRDefault="00E10DE2" w:rsidP="00E10DE2">
      <w:pPr>
        <w:rPr>
          <w:vertAlign w:val="superscript"/>
        </w:rPr>
      </w:pPr>
      <w:r>
        <w:rPr>
          <w:b/>
        </w:rPr>
        <w:t>3-97)</w:t>
      </w:r>
      <w:r w:rsidR="009521EA">
        <w:rPr>
          <w:b/>
        </w:rPr>
        <w:t xml:space="preserve"> </w:t>
      </w:r>
      <w:r w:rsidR="009521EA">
        <w:t>f(x</w:t>
      </w:r>
      <w:proofErr w:type="gramStart"/>
      <w:r w:rsidR="009521EA">
        <w:t>)=</w:t>
      </w:r>
      <w:proofErr w:type="gramEnd"/>
      <w:r w:rsidR="009521EA" w:rsidRPr="009521EA">
        <w:rPr>
          <w:vertAlign w:val="subscript"/>
        </w:rPr>
        <w:t>10</w:t>
      </w:r>
      <w:r w:rsidR="009521EA" w:rsidRPr="009521EA">
        <w:t>C</w:t>
      </w:r>
      <w:r w:rsidR="009521EA" w:rsidRPr="009521EA">
        <w:rPr>
          <w:vertAlign w:val="subscript"/>
        </w:rPr>
        <w:t>x</w:t>
      </w:r>
      <w:r w:rsidR="009521EA" w:rsidRPr="009521EA">
        <w:t>0</w:t>
      </w:r>
      <w:r w:rsidR="009521EA">
        <w:t>.01</w:t>
      </w:r>
      <w:r w:rsidR="009521EA">
        <w:rPr>
          <w:vertAlign w:val="superscript"/>
        </w:rPr>
        <w:t>x</w:t>
      </w:r>
      <w:r w:rsidR="009521EA">
        <w:t>(1-.01)</w:t>
      </w:r>
      <w:r w:rsidR="009521EA">
        <w:rPr>
          <w:vertAlign w:val="superscript"/>
        </w:rPr>
        <w:t>10-x</w:t>
      </w:r>
    </w:p>
    <w:p w:rsidR="00EA37A8" w:rsidRDefault="00EA37A8" w:rsidP="00E10DE2">
      <w:pPr>
        <w:pStyle w:val="ListParagraph"/>
        <w:numPr>
          <w:ilvl w:val="0"/>
          <w:numId w:val="2"/>
        </w:numPr>
      </w:pPr>
      <w:r>
        <w:t>0</w:t>
      </w:r>
    </w:p>
    <w:p w:rsidR="00EA37A8" w:rsidRDefault="00EA37A8" w:rsidP="00E10DE2">
      <w:pPr>
        <w:pStyle w:val="ListParagraph"/>
        <w:numPr>
          <w:ilvl w:val="0"/>
          <w:numId w:val="2"/>
        </w:numPr>
      </w:pPr>
      <w:r>
        <w:t>10</w:t>
      </w:r>
    </w:p>
    <w:p w:rsidR="009521EA" w:rsidRDefault="00470456" w:rsidP="00EA37A8">
      <w:pPr>
        <w:ind w:left="36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5" o:title="binomialMassFunction"/>
          </v:shape>
        </w:pict>
      </w:r>
      <w:bookmarkEnd w:id="0"/>
    </w:p>
    <w:p w:rsidR="00EA37A8" w:rsidRDefault="00EA37A8" w:rsidP="00F67FD6">
      <w:pPr>
        <w:rPr>
          <w:b/>
        </w:rPr>
      </w:pPr>
      <w:r>
        <w:rPr>
          <w:b/>
        </w:rPr>
        <w:t>3-109)</w:t>
      </w:r>
    </w:p>
    <w:p w:rsidR="00EA37A8" w:rsidRPr="00BB76AC" w:rsidRDefault="00BB76AC" w:rsidP="00EA37A8">
      <w:pPr>
        <w:pStyle w:val="ListParagraph"/>
        <w:numPr>
          <w:ilvl w:val="0"/>
          <w:numId w:val="4"/>
        </w:numPr>
        <w:rPr>
          <w:b/>
        </w:rPr>
      </w:pPr>
      <w:r>
        <w:t>Sum(</w:t>
      </w:r>
      <w:r>
        <w:rPr>
          <w:vertAlign w:val="subscript"/>
        </w:rPr>
        <w:t>125</w:t>
      </w:r>
      <w:r>
        <w:t>C</w:t>
      </w:r>
      <w:r>
        <w:rPr>
          <w:vertAlign w:val="subscript"/>
        </w:rPr>
        <w:t>x</w:t>
      </w:r>
      <w:r>
        <w:t>*.1</w:t>
      </w:r>
      <w:r>
        <w:rPr>
          <w:vertAlign w:val="superscript"/>
        </w:rPr>
        <w:t>x</w:t>
      </w:r>
      <w:r>
        <w:t>*(1-.1)</w:t>
      </w:r>
      <w:r>
        <w:rPr>
          <w:vertAlign w:val="superscript"/>
        </w:rPr>
        <w:t>125-x</w:t>
      </w:r>
      <w:r>
        <w:t>,5,125)=.99614</w:t>
      </w:r>
    </w:p>
    <w:p w:rsidR="00F67FD6" w:rsidRPr="00F67FD6" w:rsidRDefault="00F67FD6" w:rsidP="00F67FD6">
      <w:pPr>
        <w:pStyle w:val="ListParagraph"/>
        <w:numPr>
          <w:ilvl w:val="0"/>
          <w:numId w:val="4"/>
        </w:numPr>
        <w:rPr>
          <w:b/>
        </w:rPr>
      </w:pPr>
      <w:r>
        <w:t>Sum(</w:t>
      </w:r>
      <w:r>
        <w:rPr>
          <w:vertAlign w:val="subscript"/>
        </w:rPr>
        <w:t>125</w:t>
      </w:r>
      <w:r>
        <w:t>C</w:t>
      </w:r>
      <w:r>
        <w:rPr>
          <w:vertAlign w:val="subscript"/>
        </w:rPr>
        <w:t>x</w:t>
      </w:r>
      <w:r>
        <w:t>*.1</w:t>
      </w:r>
      <w:r>
        <w:rPr>
          <w:vertAlign w:val="superscript"/>
        </w:rPr>
        <w:t>x</w:t>
      </w:r>
      <w:r>
        <w:t>*(1-.1)</w:t>
      </w:r>
      <w:r>
        <w:rPr>
          <w:vertAlign w:val="superscript"/>
        </w:rPr>
        <w:t>125-x</w:t>
      </w:r>
      <w:r>
        <w:t>,6,125)=.98857</w:t>
      </w:r>
    </w:p>
    <w:p w:rsidR="00F67FD6" w:rsidRDefault="00F67FD6" w:rsidP="00F67FD6">
      <w:pPr>
        <w:rPr>
          <w:b/>
        </w:rPr>
      </w:pPr>
      <w:r w:rsidRPr="00F67FD6">
        <w:rPr>
          <w:b/>
        </w:rPr>
        <w:t>3-115)</w:t>
      </w:r>
    </w:p>
    <w:p w:rsidR="00F67FD6" w:rsidRDefault="00F67FD6" w:rsidP="00F67FD6">
      <w:pPr>
        <w:pStyle w:val="ListParagraph"/>
        <w:numPr>
          <w:ilvl w:val="0"/>
          <w:numId w:val="5"/>
        </w:numPr>
      </w:pPr>
      <w:r w:rsidRPr="00F67FD6">
        <w:rPr>
          <w:vertAlign w:val="subscript"/>
        </w:rPr>
        <w:t>1000</w:t>
      </w:r>
      <w:r w:rsidRPr="00F67FD6">
        <w:t>C</w:t>
      </w:r>
      <w:r w:rsidRPr="00F67FD6">
        <w:rPr>
          <w:vertAlign w:val="subscript"/>
        </w:rPr>
        <w:t>1000</w:t>
      </w:r>
      <w:r w:rsidRPr="00F67FD6">
        <w:t>*.99</w:t>
      </w:r>
      <w:r w:rsidRPr="00F67FD6">
        <w:rPr>
          <w:vertAlign w:val="superscript"/>
        </w:rPr>
        <w:t>1000</w:t>
      </w:r>
      <w:r w:rsidRPr="00F67FD6">
        <w:t>(1-.99)</w:t>
      </w:r>
      <w:r w:rsidRPr="00F67FD6">
        <w:rPr>
          <w:vertAlign w:val="superscript"/>
        </w:rPr>
        <w:t>1000-1000</w:t>
      </w:r>
      <w:r w:rsidR="00A41A79">
        <w:t>=.00004317</w:t>
      </w:r>
    </w:p>
    <w:p w:rsidR="00A41A79" w:rsidRDefault="00A41A79" w:rsidP="00F67FD6">
      <w:pPr>
        <w:pStyle w:val="ListParagraph"/>
        <w:numPr>
          <w:ilvl w:val="0"/>
          <w:numId w:val="5"/>
        </w:numPr>
      </w:pPr>
      <w:r w:rsidRPr="00F67FD6">
        <w:rPr>
          <w:vertAlign w:val="subscript"/>
        </w:rPr>
        <w:t>1000</w:t>
      </w:r>
      <w:r w:rsidRPr="00F67FD6">
        <w:t>C</w:t>
      </w:r>
      <w:r>
        <w:rPr>
          <w:vertAlign w:val="subscript"/>
        </w:rPr>
        <w:t>990</w:t>
      </w:r>
      <w:r w:rsidRPr="00F67FD6">
        <w:t>*.99</w:t>
      </w:r>
      <w:r>
        <w:rPr>
          <w:vertAlign w:val="superscript"/>
        </w:rPr>
        <w:t>990</w:t>
      </w:r>
      <w:r w:rsidRPr="00F67FD6">
        <w:t>(1-.99)</w:t>
      </w:r>
      <w:r>
        <w:rPr>
          <w:vertAlign w:val="superscript"/>
        </w:rPr>
        <w:t>1000-990</w:t>
      </w:r>
      <w:r>
        <w:t>=.1257</w:t>
      </w:r>
    </w:p>
    <w:p w:rsidR="005D7471" w:rsidRDefault="005D7471" w:rsidP="00F67FD6">
      <w:pPr>
        <w:pStyle w:val="ListParagraph"/>
        <w:numPr>
          <w:ilvl w:val="0"/>
          <w:numId w:val="5"/>
        </w:numPr>
      </w:pPr>
      <w:r>
        <w:lastRenderedPageBreak/>
        <w:t>Sum(</w:t>
      </w:r>
      <w:r>
        <w:rPr>
          <w:vertAlign w:val="subscript"/>
        </w:rPr>
        <w:t>1000</w:t>
      </w:r>
      <w:r>
        <w:t>C</w:t>
      </w:r>
      <w:r>
        <w:rPr>
          <w:vertAlign w:val="subscript"/>
        </w:rPr>
        <w:t>x</w:t>
      </w:r>
      <w:r>
        <w:t>*.01</w:t>
      </w:r>
      <w:r>
        <w:rPr>
          <w:vertAlign w:val="superscript"/>
        </w:rPr>
        <w:t>x</w:t>
      </w:r>
      <w:r>
        <w:t>(1-.01)</w:t>
      </w:r>
      <w:r>
        <w:rPr>
          <w:vertAlign w:val="superscript"/>
        </w:rPr>
        <w:t>1000-x</w:t>
      </w:r>
      <w:r>
        <w:t>,3,1000)=.9973</w:t>
      </w:r>
    </w:p>
    <w:p w:rsidR="005D7471" w:rsidRDefault="005D7471" w:rsidP="005D7471">
      <w:pPr>
        <w:rPr>
          <w:b/>
        </w:rPr>
      </w:pPr>
      <w:r>
        <w:rPr>
          <w:b/>
        </w:rPr>
        <w:t>3-161)</w:t>
      </w:r>
    </w:p>
    <w:p w:rsidR="005D7471" w:rsidRPr="001D34C6" w:rsidRDefault="008B2232" w:rsidP="005D7471">
      <w:pPr>
        <w:pStyle w:val="ListParagraph"/>
        <w:numPr>
          <w:ilvl w:val="0"/>
          <w:numId w:val="6"/>
        </w:numPr>
        <w:rPr>
          <w:b/>
        </w:rPr>
      </w:pPr>
      <w:r>
        <w:t>1-Sum(e</w:t>
      </w:r>
      <w:r>
        <w:rPr>
          <w:vertAlign w:val="superscript"/>
        </w:rPr>
        <w:t>-1/16</w:t>
      </w:r>
      <w:r w:rsidR="001D34C6">
        <w:rPr>
          <w:vertAlign w:val="superscript"/>
        </w:rPr>
        <w:t>*16</w:t>
      </w:r>
      <w:r>
        <w:t>(1/16</w:t>
      </w:r>
      <w:r w:rsidR="001D34C6">
        <w:t>*16</w:t>
      </w:r>
      <w:r>
        <w:t>)</w:t>
      </w:r>
      <w:r>
        <w:rPr>
          <w:vertAlign w:val="superscript"/>
        </w:rPr>
        <w:t>x</w:t>
      </w:r>
      <w:r>
        <w:t>/x!,0,1)=.</w:t>
      </w:r>
      <w:r w:rsidR="001D34C6">
        <w:t>264241</w:t>
      </w:r>
    </w:p>
    <w:p w:rsidR="001D34C6" w:rsidRPr="001D34C6" w:rsidRDefault="001D34C6" w:rsidP="001D34C6">
      <w:pPr>
        <w:pStyle w:val="ListParagraph"/>
        <w:numPr>
          <w:ilvl w:val="0"/>
          <w:numId w:val="6"/>
        </w:numPr>
        <w:rPr>
          <w:b/>
        </w:rPr>
      </w:pPr>
      <w:r>
        <w:t>1-e</w:t>
      </w:r>
      <w:r>
        <w:rPr>
          <w:vertAlign w:val="superscript"/>
        </w:rPr>
        <w:t>-1/16*x</w:t>
      </w:r>
      <w:r>
        <w:t xml:space="preserve">=.95 where x is the number of cubic </w:t>
      </w:r>
      <w:proofErr w:type="spellStart"/>
      <w:r>
        <w:t>lightyears</w:t>
      </w:r>
      <w:proofErr w:type="spellEnd"/>
      <w:r>
        <w:t xml:space="preserve"> x=47.9317</w:t>
      </w:r>
    </w:p>
    <w:p w:rsidR="001D34C6" w:rsidRDefault="001D34C6" w:rsidP="001D34C6">
      <w:pPr>
        <w:rPr>
          <w:b/>
        </w:rPr>
      </w:pPr>
      <w:r>
        <w:rPr>
          <w:b/>
        </w:rPr>
        <w:t>3-163)</w:t>
      </w:r>
    </w:p>
    <w:p w:rsidR="00236001" w:rsidRPr="00236001" w:rsidRDefault="00236001" w:rsidP="00236001">
      <w:pPr>
        <w:pStyle w:val="ListParagraph"/>
        <w:numPr>
          <w:ilvl w:val="0"/>
          <w:numId w:val="8"/>
        </w:numPr>
        <w:rPr>
          <w:b/>
        </w:rPr>
      </w:pPr>
      <w:r>
        <w:t>1-</w:t>
      </w:r>
      <w:r>
        <w:t>Sum(e</w:t>
      </w:r>
      <w:r>
        <w:rPr>
          <w:vertAlign w:val="superscript"/>
        </w:rPr>
        <w:t>-</w:t>
      </w:r>
      <w:r>
        <w:rPr>
          <w:vertAlign w:val="superscript"/>
        </w:rPr>
        <w:t>.61</w:t>
      </w:r>
      <w:r>
        <w:t>(.61</w:t>
      </w:r>
      <w:r>
        <w:t>)</w:t>
      </w:r>
      <w:r>
        <w:rPr>
          <w:vertAlign w:val="superscript"/>
        </w:rPr>
        <w:t>x</w:t>
      </w:r>
      <w:r>
        <w:t>/x!,0,1)</w:t>
      </w:r>
      <w:r>
        <w:t>=.125205</w:t>
      </w:r>
    </w:p>
    <w:p w:rsidR="00236001" w:rsidRPr="004133B8" w:rsidRDefault="00236001" w:rsidP="00236001">
      <w:pPr>
        <w:pStyle w:val="ListParagraph"/>
        <w:numPr>
          <w:ilvl w:val="0"/>
          <w:numId w:val="8"/>
        </w:numPr>
        <w:rPr>
          <w:b/>
        </w:rPr>
      </w:pPr>
      <w:r>
        <w:t>e</w:t>
      </w:r>
      <w:r>
        <w:rPr>
          <w:vertAlign w:val="superscript"/>
        </w:rPr>
        <w:t>-.61</w:t>
      </w:r>
      <w:r>
        <w:rPr>
          <w:vertAlign w:val="superscript"/>
        </w:rPr>
        <w:t>*5</w:t>
      </w:r>
      <w:r>
        <w:t>(.61</w:t>
      </w:r>
      <w:r w:rsidR="004133B8">
        <w:t>*5</w:t>
      </w:r>
      <w:r>
        <w:t>)</w:t>
      </w:r>
      <w:r>
        <w:rPr>
          <w:vertAlign w:val="superscript"/>
        </w:rPr>
        <w:t>0</w:t>
      </w:r>
      <w:r>
        <w:t>/0</w:t>
      </w:r>
      <w:r>
        <w:t>!</w:t>
      </w:r>
      <w:r>
        <w:t>=.0473589</w:t>
      </w:r>
    </w:p>
    <w:p w:rsidR="004133B8" w:rsidRDefault="004133B8" w:rsidP="004133B8">
      <w:pPr>
        <w:rPr>
          <w:b/>
        </w:rPr>
      </w:pPr>
      <w:r>
        <w:rPr>
          <w:b/>
        </w:rPr>
        <w:t>3-171)</w:t>
      </w:r>
    </w:p>
    <w:p w:rsidR="004133B8" w:rsidRPr="00122300" w:rsidRDefault="004133B8" w:rsidP="004133B8">
      <w:pPr>
        <w:pStyle w:val="ListParagraph"/>
        <w:numPr>
          <w:ilvl w:val="0"/>
          <w:numId w:val="9"/>
        </w:numPr>
        <w:rPr>
          <w:b/>
        </w:rPr>
      </w:pPr>
      <w:r>
        <w:t>e</w:t>
      </w:r>
      <w:r>
        <w:rPr>
          <w:vertAlign w:val="superscript"/>
        </w:rPr>
        <w:t>-</w:t>
      </w:r>
      <w:r w:rsidR="00EA1F66">
        <w:rPr>
          <w:vertAlign w:val="superscript"/>
        </w:rPr>
        <w:t>5</w:t>
      </w:r>
      <w:r w:rsidR="00122300">
        <w:rPr>
          <w:vertAlign w:val="superscript"/>
        </w:rPr>
        <w:t>*1/6</w:t>
      </w:r>
      <w:r w:rsidR="00EA1F66">
        <w:t>(5*1/6</w:t>
      </w:r>
      <w:r>
        <w:t>)</w:t>
      </w:r>
      <w:r w:rsidR="00122300">
        <w:rPr>
          <w:vertAlign w:val="superscript"/>
        </w:rPr>
        <w:t>0</w:t>
      </w:r>
      <w:r w:rsidR="00EA1F66">
        <w:t>/(</w:t>
      </w:r>
      <w:r w:rsidR="00122300">
        <w:t>0</w:t>
      </w:r>
      <w:r>
        <w:t>)</w:t>
      </w:r>
      <w:r>
        <w:t>!</w:t>
      </w:r>
      <w:r w:rsidR="00122300">
        <w:t>=.435</w:t>
      </w:r>
    </w:p>
    <w:p w:rsidR="00122300" w:rsidRPr="00122300" w:rsidRDefault="00122300" w:rsidP="00122300">
      <w:pPr>
        <w:pStyle w:val="ListParagraph"/>
        <w:numPr>
          <w:ilvl w:val="0"/>
          <w:numId w:val="9"/>
        </w:numPr>
        <w:rPr>
          <w:b/>
        </w:rPr>
      </w:pPr>
      <w:r>
        <w:t>1-</w:t>
      </w:r>
      <w:r w:rsidR="00F03659">
        <w:t>Sum(</w:t>
      </w:r>
      <w:r>
        <w:t>e</w:t>
      </w:r>
      <w:r>
        <w:rPr>
          <w:vertAlign w:val="superscript"/>
        </w:rPr>
        <w:t>-5</w:t>
      </w:r>
      <w:r>
        <w:rPr>
          <w:vertAlign w:val="superscript"/>
        </w:rPr>
        <w:t>*1/3</w:t>
      </w:r>
      <w:r>
        <w:t>(5</w:t>
      </w:r>
      <w:r>
        <w:t>*1/3</w:t>
      </w:r>
      <w:r>
        <w:t>)</w:t>
      </w:r>
      <w:r w:rsidR="00F03659">
        <w:rPr>
          <w:vertAlign w:val="superscript"/>
        </w:rPr>
        <w:t>x</w:t>
      </w:r>
      <w:r>
        <w:t>/(</w:t>
      </w:r>
      <w:r w:rsidR="00F03659">
        <w:t>x</w:t>
      </w:r>
      <w:r>
        <w:t>)!</w:t>
      </w:r>
      <w:r w:rsidR="00F03659">
        <w:t>,0,1)=.496332</w:t>
      </w:r>
    </w:p>
    <w:p w:rsidR="00122300" w:rsidRPr="00122300" w:rsidRDefault="00122300" w:rsidP="00122300">
      <w:pPr>
        <w:pStyle w:val="ListParagraph"/>
        <w:numPr>
          <w:ilvl w:val="0"/>
          <w:numId w:val="9"/>
        </w:numPr>
        <w:rPr>
          <w:b/>
        </w:rPr>
      </w:pPr>
      <w:r>
        <w:t>e</w:t>
      </w:r>
      <w:r>
        <w:rPr>
          <w:vertAlign w:val="superscript"/>
        </w:rPr>
        <w:t>-</w:t>
      </w:r>
      <w:r>
        <w:rPr>
          <w:vertAlign w:val="superscript"/>
        </w:rPr>
        <w:t>m</w:t>
      </w:r>
      <w:r>
        <w:t>(</w:t>
      </w:r>
      <w:r>
        <w:t>m*1/6</w:t>
      </w:r>
      <w:r>
        <w:t>)</w:t>
      </w:r>
      <w:r>
        <w:rPr>
          <w:vertAlign w:val="superscript"/>
        </w:rPr>
        <w:t>0</w:t>
      </w:r>
      <w:r>
        <w:t>/(0)!</w:t>
      </w:r>
      <w:r>
        <w:t>=.1 mean=13.8155</w:t>
      </w:r>
    </w:p>
    <w:sectPr w:rsidR="00122300" w:rsidRPr="0012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BCB"/>
    <w:multiLevelType w:val="hybridMultilevel"/>
    <w:tmpl w:val="BF6E5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D0077"/>
    <w:multiLevelType w:val="hybridMultilevel"/>
    <w:tmpl w:val="8D60037A"/>
    <w:lvl w:ilvl="0" w:tplc="B36488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D13A1"/>
    <w:multiLevelType w:val="hybridMultilevel"/>
    <w:tmpl w:val="B9183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50E28"/>
    <w:multiLevelType w:val="hybridMultilevel"/>
    <w:tmpl w:val="58CAB9A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DF2F4F"/>
    <w:multiLevelType w:val="hybridMultilevel"/>
    <w:tmpl w:val="A240F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40BEB"/>
    <w:multiLevelType w:val="hybridMultilevel"/>
    <w:tmpl w:val="41BC4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B68D6"/>
    <w:multiLevelType w:val="hybridMultilevel"/>
    <w:tmpl w:val="A6E0740E"/>
    <w:lvl w:ilvl="0" w:tplc="B0F41C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967DA"/>
    <w:multiLevelType w:val="hybridMultilevel"/>
    <w:tmpl w:val="0456C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E2A96"/>
    <w:multiLevelType w:val="hybridMultilevel"/>
    <w:tmpl w:val="6130E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F6"/>
    <w:rsid w:val="000973F3"/>
    <w:rsid w:val="00122300"/>
    <w:rsid w:val="0017517D"/>
    <w:rsid w:val="001D34C6"/>
    <w:rsid w:val="0023200A"/>
    <w:rsid w:val="00236001"/>
    <w:rsid w:val="004133B8"/>
    <w:rsid w:val="00470456"/>
    <w:rsid w:val="005D7471"/>
    <w:rsid w:val="008B2232"/>
    <w:rsid w:val="009521EA"/>
    <w:rsid w:val="009D6FF6"/>
    <w:rsid w:val="00A41A79"/>
    <w:rsid w:val="00B437C9"/>
    <w:rsid w:val="00BB76AC"/>
    <w:rsid w:val="00E10DE2"/>
    <w:rsid w:val="00EA1F66"/>
    <w:rsid w:val="00EA37A8"/>
    <w:rsid w:val="00F03659"/>
    <w:rsid w:val="00F6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4F3B7-AE81-4F85-A2AB-72C54B3F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Contini</dc:creator>
  <cp:keywords/>
  <dc:description/>
  <cp:lastModifiedBy>Nick Contini</cp:lastModifiedBy>
  <cp:revision>3</cp:revision>
  <dcterms:created xsi:type="dcterms:W3CDTF">2014-09-24T01:24:00Z</dcterms:created>
  <dcterms:modified xsi:type="dcterms:W3CDTF">2014-09-25T05:15:00Z</dcterms:modified>
</cp:coreProperties>
</file>