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B8860B"/>
          <w:sz w:val="72"/>
          <w:szCs w:val="72"/>
        </w:rPr>
        <w:t xml:space="preserve">铜及铜合金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8B6914"/>
          <w:sz w:val="48"/>
          <w:szCs w:val="48"/>
        </w:rPr>
        <w:t xml:space="preserve">基础知识手册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5C4A1E"/>
          <w:sz w:val="26"/>
          <w:szCs w:val="26"/>
        </w:rPr>
        <w:t xml:space="preserve">定义 · 分类 · 性能 · 牌号 · 应用 · 加工</w:t>
      </w:r>
    </w:p>
    <w:p>
      <w:pPr>
        <w:pBdr>
          <w:bottom w:val="double" w:color="DAA520" w:sz="6"/>
        </w:pBdr>
        <w:spacing w:after="200" w:before="0"/>
        <w:jc w:val="center"/>
      </w:pPr>
    </w:p>
    <w:p>
      <w:pPr>
        <w:spacing w:after="100" w:before="400"/>
        <w:jc w:val="center"/>
      </w:pPr>
      <w:r>
        <w:rPr>
          <w:rFonts w:ascii="Arial" w:cs="Arial" w:eastAsia="Arial" w:hAnsi="Arial"/>
          <w:color w:val="5C4A1E"/>
          <w:sz w:val="22"/>
          <w:szCs w:val="22"/>
        </w:rPr>
        <w:t xml:space="preserve">本手册内容涵盖铜及铜合金的核心基础知识，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C4A1E"/>
          <w:sz w:val="22"/>
          <w:szCs w:val="22"/>
        </w:rPr>
        <w:t xml:space="preserve">适合材料工程、机械制造、电气工程等相关领域人员参考使用。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第一章  铜的基本概念与历史</w:t>
      </w:r>
    </w:p>
    <w:p>
      <w:pPr>
        <w:pBdr>
          <w:bottom w:val="single" w:color="DAA520" w:sz="4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1.1 铜的发现与历史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铜（Cu，英文 Copper）是人类最早发现并使用的金属之一，其使用历史可追溯至公元前8000年左右。早在新石器时代晚期，人类已开始使用天然铜制作工具和装饰品。公元前3500年至1200年，人类进入青铜时代，铜与锡的合金——青铜，成为制造武器、农具和器皿的主要材料，极大推动了人类文明的发展。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铜的拉丁名称"Cuprum"来源于地中海塞浦路斯岛（Cyprus），因为古代罗马人主要从那里获取铜矿石。化学元素周期表中铜的符号"Cu"即来源于此。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1.2 铜的基本定义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铜是一种化学元素，原子序数为29，原子量约为63.546 g/mol，属于第四周期第IB族过渡金属。纯铜呈玫瑰红色（紫红色），具有良好的延展性、导电性和导热性，是工业中应用最广泛的有色金属之一。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工业纯铜（即紫铜）是指铜含量在99.5%以上的铜，其优异的物理化学性能使其在电气、建筑、机械等众多领域中不可替代。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第二章  铜的物理与化学性质</w:t>
      </w:r>
    </w:p>
    <w:p>
      <w:pPr>
        <w:pBdr>
          <w:bottom w:val="single" w:color="DAA520" w:sz="4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2.1 物理性质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4A1E"/>
          <w:sz w:val="24"/>
          <w:szCs w:val="24"/>
        </w:rPr>
        <w:t xml:space="preserve">2.1.1 基本物理参数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物理性质</w:t>
            </w:r>
          </w:p>
        </w:tc>
        <w:tc>
          <w:tcPr>
            <w:tcW w:type="dxa" w:w="5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 / 描述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颜色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玫瑰红色（紫红色），表面氧化后呈暗红或棕黑色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晶体结构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面心立方（FCC）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密度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8.96 g/cm³（20°C）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熔点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1083.4°C（1356.55 K）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沸点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2567°C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导电率（相对值）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IACS（国际退火铜标准）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导电率（绝对值）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5.81 × 10⁷ S/m（20°C）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导热系数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401 W/(m·K)（室温）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线膨胀系数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× 10⁻⁶ /°C（20~200°C）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弹性模量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120~130 GPa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泊松比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0.34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磁性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抗磁性（非磁性材料）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反射率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对红光约95%，对紫外光较低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4A1E"/>
          <w:sz w:val="24"/>
          <w:szCs w:val="24"/>
        </w:rPr>
        <w:t xml:space="preserve">2.1.2 力学性能（退火纯铜）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力学性能</w:t>
            </w:r>
          </w:p>
        </w:tc>
        <w:tc>
          <w:tcPr>
            <w:tcW w:type="dxa" w:w="5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抗拉强度 (Rm)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≥220 MPa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屈服强度 (Rp0.2)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70 MPa（退火态）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断裂伸长率 (A)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≥45%（退火态）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布氏硬度 (HB)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35~45 HB（退火态）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维氏硬度 (HV)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40~50 HV（退火态）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冲击韧性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极好，不易发生脆断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2.2 化学性质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4A1E"/>
          <w:sz w:val="24"/>
          <w:szCs w:val="24"/>
        </w:rPr>
        <w:t xml:space="preserve">2.2.1 常温化学稳定性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铜在干燥空气中化学性质较为稳定，不与氧气直接反应生成氧化物（与铁不同，不发生红锈）。但在含有水分和CO₂的潮湿空气中，铜表面会缓慢形成一层绿色的碱式碳酸铜，称为铜绿（铜锈），化学式为 Cu₂(OH)₂CO₃。铜绿是一种致密的保护层，能阻止内部铜继续被腐蚀。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4A1E"/>
          <w:sz w:val="24"/>
          <w:szCs w:val="24"/>
        </w:rPr>
        <w:t xml:space="preserve">2.2.2 铜与酸的反应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铜不与稀盐酸或稀硫酸反应（铜在金属活动性序列中位于氢之后）。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铜与稀硝酸反应：3Cu + 8HNO₃(稀) → 3Cu(NO₃)₂ + 2NO↑ + 4H₂O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铜与浓硝酸反应：Cu + 4HNO₃(浓) → Cu(NO₃)₂ + 2NO₂↑ + 2H₂O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铜与热浓硫酸反应：Cu + 2H₂SO₄(浓，热) → CuSO₄ + SO₂↑ + 2H₂O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4A1E"/>
          <w:sz w:val="24"/>
          <w:szCs w:val="24"/>
        </w:rPr>
        <w:t xml:space="preserve">2.2.3 铜的氧化物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氧化亚铜（Cu₂O）：红色固体，是铜在较低温度下氧化的产物，也是铜锈的成分之一。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氧化铜（CuO）：黑色固体，铜在高温（&gt;300°C）下持续氧化生成，熔点1201°C。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4A1E"/>
          <w:sz w:val="24"/>
          <w:szCs w:val="24"/>
        </w:rPr>
        <w:t xml:space="preserve">2.2.4 耐腐蚀性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具有良好的耐腐蚀性能，能抵抗大多数稀酸、碱和盐溶液的腐蚀。铜对海水腐蚀也有较强的抵抗力，这是铜合金（如海军黄铜）被广泛用于船舶工业的重要原因。但铜对含氨水溶液、氰化物溶液、卤族元素（氟、氯、溴、碘）及其化合物等较为敏感，容易发生腐蚀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第三章  铜及铜合金的分类体系</w:t>
      </w:r>
    </w:p>
    <w:p>
      <w:pPr>
        <w:pBdr>
          <w:bottom w:val="single" w:color="DAA520" w:sz="4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3.1 总体分类框架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铜及铜合金按照成分和用途可分为两大类：纯铜（工业纯铜）和铜合金。铜合金又可按主要合金元素进一步分为黄铜、白铜、青铜三大系列及其他特殊铜合金。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一级分类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二级分类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主要合金元素</w:t>
            </w:r>
          </w:p>
        </w:tc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典型代表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纯铜（紫铜）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工业纯铜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 ≥99.5%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T1、T2、T3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普通黄铜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Cu-Zn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H80、H68、H62、H59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特殊黄铜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Cu-Zn+其他元素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HPb59-1、HSn70-1、HMn58-2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锡青铜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Cu-Sn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QSn4-3、QSn6.5-0.1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铝青铜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QAl9-4、QAl10-3-1.5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铍青铜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Cu-Be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QBe2、QBe1.9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硅青铜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QSi3-1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锰青铜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QMn5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普通白铜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B5、B19、B30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锌白铜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Cu-Ni-Zn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BZn15-20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铁白铜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Cu-Ni-Fe-Mn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BFe10-1-1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3.2 纯铜（紫铜）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纯铜因其断面呈紫红色而俗称紫铜。工业纯铜按纯度分为几个牌号，铜含量越高，导电性能越好，但强度相对较低。纯铜塑性极好，便于冷、热变形加工，广泛用于制造导线、导电排、铜管、铜带、铜棒等。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3.3 黄铜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黄铜是以锌（Zn）为主要合金元素的铜合金，因其金黄色外观而得名。黄铜具有比纯铜更高的强度和硬度，同时保持良好的塑性和加工性，价格也低于纯铜，是工业上用量最大的铜合金。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普通黄铜：只含铜和锌两种元素，如 H68（含锌约32%）具有极好的冷加工性，常用于弹壳。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特殊黄铜：在铜锌基础上加入铅、锡、铝、锰、铁、镍、硅等一种或多种合金元素，以提高特定性能，如 HPb59-1（铅黄铜）具有优良的切削性，HAl60-1-1（铝黄铜）耐蚀性更强。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3.4 青铜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青铜原指铜锡合金，现已扩展为除黄铜和白铜外的所有铜合金的统称。青铜具有比黄铜更好的耐磨性、耐蚀性和弹性，广泛用于轴承、弹性元件等领域。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锡青铜（Cu-Sn）：耐磨性好、铸造性能优良，适用于轴承、轴套、齿轮等。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铝青铜（Cu-Al）：高强度、高耐磨、耐腐蚀，可代替部分钢材使用。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铍青铜（Cu-Be）：弹性极限高、疲劳强度好，是弹性元件的优选材料。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硅青铜（Cu-Si）：强度高、耐蚀性好、焊接性能优良。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3.5 白铜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白铜是以镍（Ni）为主要合金元素的铜合金，因外观呈银白色而得名。白铜具有较高的电阻率、良好的耐腐蚀性和加工性，常用于电阻元件、热电偶、医疗器械及货币等。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第四章  常见牌号与标准体系</w:t>
      </w:r>
    </w:p>
    <w:p>
      <w:pPr>
        <w:pBdr>
          <w:bottom w:val="single" w:color="DAA520" w:sz="4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4.1 中国牌号命名规则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中国铜及铜合金的牌号命名按照 GB/T 5231 等相关国家标准执行，采用汉语拼音字母加数字的方式表示。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00"/>
        <w:gridCol w:w="3300"/>
      </w:tblGrid>
      <w:tr>
        <w:trPr>
          <w:tblHeader/>
        </w:trPr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合金类别</w:t>
            </w:r>
          </w:p>
        </w:tc>
        <w:tc>
          <w:tcPr>
            <w:tcW w:type="dxa" w:w="1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前缀字母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工业纯铜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铜（Tong）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T1、T2、T3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黄（Huang）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H68、H62、HPb59-1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青（Qing）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QSn4-3、QAl9-4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白（Bai）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B19、BZn15-20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铸造铜合金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Z+前缀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铸（Zhu）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ZCuSn10P1、ZCuAl10Fe3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牌号中数字的含义：字母后的数字表示主要元素（铜除外的第一主加元素）的平均质量分数（%），多个数字用短线隔开依次对应各合金元素含量，如 HPb59-1 表示含铜约59%、含铅约1%的铅黄铜。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4.2 常见工业纯铜牌号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700"/>
        <w:gridCol w:w="3100"/>
      </w:tblGrid>
      <w:tr>
        <w:trPr>
          <w:tblHeader/>
        </w:trPr>
        <w:tc>
          <w:tcPr>
            <w:tcW w:type="dxa" w:w="1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牌号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铜含量</w:t>
            </w:r>
          </w:p>
        </w:tc>
        <w:tc>
          <w:tcPr>
            <w:tcW w:type="dxa" w:w="27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主要特点</w:t>
            </w:r>
          </w:p>
        </w:tc>
        <w:tc>
          <w:tcPr>
            <w:tcW w:type="dxa" w:w="3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≥99.95%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纯度极高，导电性最好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高导电导线、电子元件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≥99.90%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综合性能好，用途最广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电线电缆、导电排、铜管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≥99.70%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纯度略低，成本较低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一般导电器件、散热部件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≥99.97%（无氧）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无氧铜，氧含量极低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高频导线、半导体封装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≥99.95%（无氧）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无氧铜，导电导热性好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真空器件、高导热部件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TP1/TP2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≥99.90%（磷脱氧）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良好焊接性和耐蚀性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铜管、热交换器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4.3 常见黄铜牌号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500"/>
        <w:gridCol w:w="3100"/>
      </w:tblGrid>
      <w:tr>
        <w:trPr>
          <w:tblHeader/>
        </w:trPr>
        <w:tc>
          <w:tcPr>
            <w:tcW w:type="dxa" w:w="1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牌号</w:t>
            </w:r>
          </w:p>
        </w:tc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主要成分（%）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主要特点</w:t>
            </w:r>
          </w:p>
        </w:tc>
        <w:tc>
          <w:tcPr>
            <w:tcW w:type="dxa" w:w="3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Cu96，Zn4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导电性好，色泽近似纯铜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导电零件、装饰品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Cu90，Zn10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颜色金黄、延展性好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金属工艺品、奖章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Cu80，Zn20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塑性好、耐蚀性强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纸张夹、化工管道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Cu68，Zn32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冷加工性最好（七三黄铜）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弹壳、波纹管、散热片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Cu62，Zn38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强度高、价格较低（六四黄铜）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机械零件、螺钉、销钉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Cu59，Zn41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热加工性好，成本低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热锻件、机器零件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HPb59-1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Cu59，Pb1，Zn余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切削性极好（易切削黄铜）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钟表零件、精密螺钉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HSn70-1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Cu70，Sn1，Zn余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耐蚀性好（海军黄铜）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船舶冷凝管、海水阀门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HAl60-1-1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Cu60，Al1，Mn1，Zn余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高强度耐腐蚀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船舶零件、耐蚀结构件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4.4 常见青铜牌号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牌号</w:t>
            </w:r>
          </w:p>
        </w:tc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主要成分（%）</w:t>
            </w:r>
          </w:p>
        </w:tc>
        <w:tc>
          <w:tcPr>
            <w:tcW w:type="dxa" w:w="2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主要特点</w:t>
            </w:r>
          </w:p>
        </w:tc>
        <w:tc>
          <w:tcPr>
            <w:tcW w:type="dxa" w:w="2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QSn4-3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Cu96，Sn4，Zn3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弹性好，耐蚀性强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弹簧、接触片、耐磨件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QSn6.5-0.1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Cu93.4，Sn6.5，P0.1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硬度高，耐磨性好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齿轮、弹簧、轴承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QAl9-4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Cu87，Al9，Fe4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高强度、耐磨、耐蚀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齿轮、轴承、摩擦件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QAl10-3-1.5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Cu85.5，Al10，Fe3，Mn1.5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高强度，可热处理强化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高强度耐磨零件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QBe2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Cu98，Be2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弹性极限高，疲劳强度好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精密弹性元件、电接触片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QBe1.9-0.1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Cu98，Be1.9，Ni0.1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导电导热性比QBe2好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连接器、开关弹片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QSi3-1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Cu96，Si3，Mn1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强度高，耐蚀性和焊接性好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弹簧、耐蚀零件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ZCuSn10P1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Cu89，Sn10，P1（铸造）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耐磨、耐压，铸造性好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蜗轮、轴瓦、衬套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ZCuAl10Fe3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Cu87，Al10，Fe3（铸造）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高强度，耐磨耐蚀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螺旋桨、齿轮、轴承座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4.5 常见白铜牌号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牌号</w:t>
            </w:r>
          </w:p>
        </w:tc>
        <w:tc>
          <w:tcPr>
            <w:tcW w:type="dxa" w:w="2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主要成分（%）</w:t>
            </w:r>
          </w:p>
        </w:tc>
        <w:tc>
          <w:tcPr>
            <w:tcW w:type="dxa" w:w="2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主要特点</w:t>
            </w:r>
          </w:p>
        </w:tc>
        <w:tc>
          <w:tcPr>
            <w:tcW w:type="dxa" w:w="2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Cu95，Ni5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耐蚀性好，导电性较好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船舶用管、仪表零件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Cu81，Ni19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综合性能好，抗腐蚀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仪器仪表、医疗器械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Cu70，Ni30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耐蚀性强，高电阻率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海水管道、冷凝管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BZn15-20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Cu65，Ni15，Zn20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外观美观，类似白银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装饰品、眼镜架、餐具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BFe10-1-1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Cu88，Ni10，Fe1，Mn1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优良耐海水腐蚀性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船舶热交换器、海水管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BMn40-1.5（锰铜）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Cu58.5，Mn40，Ni1.5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电阻温度系数近零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精密电阻元件、热电偶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4.6 国际常用标准体系对比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000"/>
        <w:gridCol w:w="3100"/>
      </w:tblGrid>
      <w:tr>
        <w:trPr>
          <w:tblHeader/>
        </w:trPr>
        <w:tc>
          <w:tcPr>
            <w:tcW w:type="dxa" w:w="1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标准体系</w:t>
            </w:r>
          </w:p>
        </w:tc>
        <w:tc>
          <w:tcPr>
            <w:tcW w:type="dxa" w:w="1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国家/地区</w:t>
            </w:r>
          </w:p>
        </w:tc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主要标准号</w:t>
            </w:r>
          </w:p>
        </w:tc>
        <w:tc>
          <w:tcPr>
            <w:tcW w:type="dxa" w:w="3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GB/T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GB/T 5231、GB/T 2059 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按成分分类，拼音字母命名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美国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ASTM B152、B124 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按UNS编号（如C11000、C26000）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欧盟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1652、EN 1654 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按CW+数字+字母命名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JIS H3100、H3250 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C+4位数字（如C1100）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197、ISO 426 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参照各地区标准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第五章  铜及铜合金的主要性能</w:t>
      </w:r>
    </w:p>
    <w:p>
      <w:pPr>
        <w:pBdr>
          <w:bottom w:val="single" w:color="DAA520" w:sz="4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5.1 导电性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铜是除银以外导电性最好的金属，其导电率通常被定义为标准（100% IACS）。影响铜导电性的主要因素包括：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纯度：纯铜导电性最好，合金元素的加入会显著降低导电率。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冷变形：冷加工提高强度但会使导电率略有下降。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温度：铜的导电率随温度升高而降低，具有正温度系数。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氧含量：氧的存在会形成氧化亚铜（Cu₂O），降低导电性，无氧铜（TU类）导电性优于普通纯铜。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5.2 导热性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铜的导热系数约为 401 W/(m·K)，仅次于银，远高于铝（约 237 W/(m·K)）和钢铁（约 50 W/(m·K)）。这使铜成为散热器、热交换器、热沉等散热元件的首选材料。铜合金的导热性虽低于纯铜，但仍属于高导热金属材料。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5.3 力学性能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纯铜强度较低但塑性极好，可以进行大变形量的冷、热加工。铜合金通过合金化可以显著提高强度，满足不同的工程要求：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400"/>
        <w:gridCol w:w="1000"/>
      </w:tblGrid>
      <w:tr>
        <w:trPr>
          <w:tblHeader/>
        </w:trPr>
        <w:tc>
          <w:tcPr>
            <w:tcW w:type="dxa" w:w="2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材料</w:t>
            </w:r>
          </w:p>
        </w:tc>
        <w:tc>
          <w:tcPr>
            <w:tcW w:type="dxa" w:w="1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抗拉强度 (MPa)</w:t>
            </w:r>
          </w:p>
        </w:tc>
        <w:tc>
          <w:tcPr>
            <w:tcW w:type="dxa" w:w="1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屈服强度 (MPa)</w:t>
            </w:r>
          </w:p>
        </w:tc>
        <w:tc>
          <w:tcPr>
            <w:tcW w:type="dxa" w:w="1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伸长率 (%)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硬度 (HV)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纯铜（退火）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220~240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70~90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45~55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40~50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H62 黄铜（退火）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320~360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120~150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40~50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80~100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H62 黄铜（冷变形）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520~600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400~480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150~170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QSn6.5-0.1（退火）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340~400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150~200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40~55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90~110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QBe2（固溶+时效）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1100~1300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950~1100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350~400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QAl9-4（退火）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580~650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280~350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20~30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150~180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5.4 耐腐蚀性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铜及铜合金在大气、淡水、海水和许多化学介质中具有良好的耐腐蚀性，常见腐蚀类型及防护措施：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腐蚀类型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易发生的合金</w:t>
            </w:r>
          </w:p>
        </w:tc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成因</w:t>
            </w:r>
          </w:p>
        </w:tc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防护措施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脱锌腐蚀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锌含量&gt;15%的黄铜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锌选择性溶解，铜骨架残留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降低锌含量，加入砷As（≈0.04%）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应力腐蚀开裂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黄铜（尤其含Zn高）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拉应力+腐蚀介质（含氨环境）共同作用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消除残余应力（退火），改用低锌黄铜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腐蚀疲劳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多种铜合金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交变应力+腐蚀介质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表面防护处理，选用耐蚀合金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缝隙腐蚀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多种铜合金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缝隙中氧浓度差异导致电化学腐蚀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结构设计避免缝隙，表面涂覆保护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铜绿（均匀腐蚀）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纯铜及铜合金（大气中）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Cu与CO₂、H₂O反应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表面清洁，防水防潮处理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5.5 加工性能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铜及铜合金具有良好的冷、热塑性加工性能，切削加工性能因合金种类而异：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冷加工性：纯铜和黄铜（尤其是H68）具有优良的冷加工性，可进行拉拔、轧制、弯曲、冲压等工序。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热加工性：铜合金普遍具有良好的热锻性，H59、HPb59-1等在700~800°C范围内具有良好的热加工性。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切削加工性：加铅铜合金（如HPb59-1、HPb63-3）切削性最佳，切屑易断；纯铜切削性最差，易粘刀。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焊接性：铜导热性强，焊接时热量散失快，需要大功率热源或预热；无氧铜、脱氧铜焊接性优于含氧铜。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5.6 铜的抗菌性能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及铜合金具有天然的抗菌特性，能有效杀灭或抑制大肠杆菌、金黄色葡萄球菌、流感病毒等多种病原体。这一特性已在医疗机构的门把手、栏杆、水龙头等高接触表面的应用中得到广泛认可。铜的抗菌机制与铜离子（Cu²⁺）破坏细菌细胞膜和DNA有关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第六章  铜及铜合金的应用领域</w:t>
      </w:r>
    </w:p>
    <w:p>
      <w:pPr>
        <w:pBdr>
          <w:bottom w:val="single" w:color="DAA520" w:sz="4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6.1 电气与电子行业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电气电子行业是铜的最大消费领域，约占铜总消费量的60%~65%。铜及铜合金在该领域的应用包括：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电线电缆：输电线路、建筑布线、通信电缆的导体，通常使用T2/T3纯铜或铜合金。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变压器和电动机绕组：利用铜的高导电性和导热性，减少能量损失。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印刷电路板（PCB）：铜箔作为导电层，连接各种电子元件。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连接器和插头：铜合金（如铍青铜、磷青铜）用于弹性接触片，保证接触可靠性。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集成电路互连：超大规模集成电路中铜逐步取代铝作为金属互连材料（铜互连技术）。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6.2 建筑行业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建筑行业约消费10%~15%的铜，主要应用形式包括：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给排水管道：铜管用于饮用水、空调冷却水和热水系统，耐腐蚀、安全无毒。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屋顶和外墙：铜板用于高档建筑屋顶、外立面，形成独特铜绿效果，耐用美观。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卫浴五金：水龙头、阀门等通常使用黄铜铸件（HPb59-1等）。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建筑装饰：铜合金用于栏杆、装饰线条、雕塑等。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6.3 机械与工业设备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轴承和轴套：锡青铜、铝青铜具有优良的耐磨性，广泛用于轴承、衬套等滑动摩擦零件。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齿轮和蜗轮：铝青铜、铸造锡青铜用于与钢配对的减速齿轮和蜗轮副。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阀门和泵体：铜合金铸件（如ZCuSn10P1、ZCuAl10Fe3）用于阀门、泵体、管接头等压力容器。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热交换器和冷凝器：B10（BFe10-1-1）、B30等白铜合金广泛用于船舶、化工等领域的热交换设备。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6.4 交通运输行业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汽车：铜用于散热器、制动管路、电气系统，现代汽车平均含铜约22.5 kg，电动汽车含铜量更高（约83 kg）。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船舶：铜合金螺旋桨、海水管道、热交换器和船底包铜（防止海洋生物附着）。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轨道交通：接触网、受电弓、电机绕组等。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6.5 国防与航空航天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铍青铜弹性元件：用于精密仪器仪表、飞机控制系统的弹性元件和膜片。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铜合金弹壳：H68黄铜是制造子弹弹壳的经典材料，具有良好的深冲性能。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雷达和通信设备：高导电性铜合金用于天线、馈电系统。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6.6 其他应用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00"/>
      </w:tblGrid>
      <w:tr>
        <w:trPr>
          <w:tblHeader/>
        </w:trPr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应用领域</w:t>
            </w:r>
          </w:p>
        </w:tc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主要铜合金</w:t>
            </w:r>
          </w:p>
        </w:tc>
        <w:tc>
          <w:tcPr>
            <w:tcW w:type="dxa" w:w="4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医疗器械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白铜、纯铜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手术器械、X射线管、医疗设备零件，利用铜的抗菌性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货币和奖章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白铜（BZn15-20）、黄铜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硬币、纪念章、奖章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艺术与工艺品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多种铜合金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雕塑、乐器（铜管乐器使用黄铜）、工艺品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农业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硫酸铜溶液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杀菌剂（波尔多液），防治植物真菌病害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化工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铜合金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化工反应容器、蒸馏釜内衬（利用铜的耐蚀性）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新能源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太阳能光伏板汇流排、风力发电机定子绕组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第七章  铜及铜合金的生产与加工</w:t>
      </w:r>
    </w:p>
    <w:p>
      <w:pPr>
        <w:pBdr>
          <w:bottom w:val="single" w:color="DAA520" w:sz="4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7.1 铜矿资源与冶炼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4A1E"/>
          <w:sz w:val="24"/>
          <w:szCs w:val="24"/>
        </w:rPr>
        <w:t xml:space="preserve">7.1.1 铜矿石分类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铜矿石按成因和矿物组成主要分为以下几类：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硫化铜矿：主要矿物有黄铜矿（CuFeS₂）、辉铜矿（Cu₂S）、斑铜矿（Cu₅FeS₄）等，是全球最主要的铜矿来源，占铜矿资源总量的80%以上。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氧化铜矿：主要矿物有孔雀石（Cu₂(CO₃)(OH)₂）、蓝铜矿、赤铜矿等，多为硫化矿氧化带产物。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自然铜：以金属铜形式存在，品位高但储量极少。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4A1E"/>
          <w:sz w:val="24"/>
          <w:szCs w:val="24"/>
        </w:rPr>
        <w:t xml:space="preserve">7.1.2 火法冶炼流程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硫化铜矿的火法冶炼（最常见工艺）主要流程如下：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矿石破碎与浮选：将铜矿石破碎研磨后，通过浮选富集，使铜品位从约0.5%~2%提高到20%~30%（铜精矿）。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熔炼造锍：铜精矿在闪速熔炼炉或反射炉中熔炼，产生铜锍（冰铜，Cu₂S·FeS），铜含量约50%~70%。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吹炼转炉：铜锍在转炉中吹炼，除去硫和铁，获得粗铜（含铜约98%~99.5%）。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火法精炼：粗铜在阳极炉中精炼，除去氧和其他杂质，产出阳极铜（铜含量约99.0%~99.5%）。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电解精炼：阳极铜作为阳极，纯铜作为阴极，在硫酸铜溶液中电解，阳极溶解的铜在阴极沉积，产出阴极铜（电解铜，铜含量≥99.95%）。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4A1E"/>
          <w:sz w:val="24"/>
          <w:szCs w:val="24"/>
        </w:rPr>
        <w:t xml:space="preserve">7.1.3 湿法冶炼（SX-EW）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湿法冶炼适用于低品位氧化铜矿和堆浸矿石，流程为：矿石堆浸（稀硫酸淋洗）→ 浸出液溶剂萃取（SX）→ 电积（EW）→ 阴极铜。该工艺流程短、成本低，适合大型低品位矿床开采。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7.2 铜合金的配制与熔炼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铜合金的熔炼主要在坩埚炉、感应炉、电弧炉等中进行：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配料：根据目标牌号计算各元素加入量，考虑烧损率，准备铜及合金锭、中间合金等原料。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熔化：先熔化铜，再按顺序加入合金元素；挥发性元素（如锌）和活泼金属（如铍）通常最后加入或以中间合金形式加入。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精炼与除气：通过加入磷铜（脱氧）、吹入氮气或氩气（除气）等方式净化合金液体，减少气孔缺陷。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铸造：合金液体浇注成铸锭（用于后续变形加工）或铸件（砂型、金属型、压铸等）。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7.3 铜及铜合金的变形加工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4A1E"/>
          <w:sz w:val="24"/>
          <w:szCs w:val="24"/>
        </w:rPr>
        <w:t xml:space="preserve">7.3.1 热加工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铜合金的热加工温度通常为 700~900°C（因合金成分不同而有所差异）：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加工方式</w:t>
            </w:r>
          </w:p>
        </w:tc>
        <w:tc>
          <w:tcPr>
            <w:tcW w:type="dxa" w:w="4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原理与特点</w:t>
            </w:r>
          </w:p>
        </w:tc>
        <w:tc>
          <w:tcPr>
            <w:tcW w:type="dxa" w:w="27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产品形式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在再结晶温度以上轧制，变形量大，效率高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板坯、带坯、中厚板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锻造成近净形零件或锻坯，细化晶粒，改善组织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锻件、阀体、法兰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热挤压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将加热铸锭通过模具挤出，生产棒材、型材、管材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棒材、型材、厚壁管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连铸连轧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铜液直接连铸成坯并连续热轧，生产铜杆，效率极高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铜杆（线坯）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4A1E"/>
          <w:sz w:val="24"/>
          <w:szCs w:val="24"/>
        </w:rPr>
        <w:t xml:space="preserve">7.3.2 冷加工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冷加工在再结晶温度以下进行，利用加工硬化提高强度：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加工方式</w:t>
            </w:r>
          </w:p>
        </w:tc>
        <w:tc>
          <w:tcPr>
            <w:tcW w:type="dxa" w:w="4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原理与特点</w:t>
            </w:r>
          </w:p>
        </w:tc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产品形式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多道次冷轧，控制厚度和硬度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薄板、带材、箔材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冷拉拔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通过模具减径，提高强度，精控尺寸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铜线、铜棒、细管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冲压成形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利用冲压模具成形，效率高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接插件、弹片、电子零件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旋压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局部连续变形，加工薄壁回转体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铜碗、铜管端盖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深冲（拉深）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将板料冲压成杯形或管形件，H68塑性极佳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弹壳、铜杯、仪表壳体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7.4 热处理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4A1E"/>
          <w:sz w:val="24"/>
          <w:szCs w:val="24"/>
        </w:rPr>
        <w:t xml:space="preserve">7.4.1 退火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退火是铜及铜合金最常用的热处理工艺，目的是消除冷加工产生的加工硬化，恢复塑性，以便进行进一步加工，或使产品达到软状态。常见退火温度：纯铜为 400~700°C，黄铜为 500~700°C，青铜因合金不同差异较大（一般300~750°C）。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4A1E"/>
          <w:sz w:val="24"/>
          <w:szCs w:val="24"/>
        </w:rPr>
        <w:t xml:space="preserve">7.4.2 固溶处理（淬火）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铍青铜、铝青铜等可时效强化的铜合金需要固溶处理：将合金加热至单相区（如QBe2的固溶温度约760~800°C），保温后快速冷却（淬水），使合金元素固溶于铜基体中，形成过饱和固溶体。此状态合金塑性良好，便于成形加工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C4A1E"/>
          <w:sz w:val="24"/>
          <w:szCs w:val="24"/>
        </w:rPr>
        <w:t xml:space="preserve">7.4.3 时效处理（沉淀硬化）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固溶处理后的铍青铜等合金再经时效处理，在较低温度（QBe2约300~330°C）保温一定时间，使过饱和固溶体中析出弥散细小的第二相粒子（如CuBe相），产生弥散强化效果，显著提高强度和硬度：QBe2时效后抗拉强度可达1100~1300 MPa，是铜合金中强度最高的品种。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7.5 表面处理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4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目的与特点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常用材料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电镀镍/锡/金/银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提高耐腐蚀性、焊接性或装饰性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连接器、装饰品、电子零件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化学镀镍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均匀镀层，复杂零件适用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精密零件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钝化处理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铜表面形成保护膜，防止氧化变色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铜工艺品、仪表零件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着色处理（化学）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人工制造铜绿、仿古效果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艺术品、工艺品、建筑构件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涂装/涂油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防止氧化变色，暂时性保护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铜制品出厂保护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电抛光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提高表面光洁度，减少摩擦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精密铜管、电子零件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第八章  铜及铜合金的鉴别方法</w:t>
      </w:r>
    </w:p>
    <w:p>
      <w:pPr>
        <w:pBdr>
          <w:bottom w:val="single" w:color="DAA520" w:sz="4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8.1 外观颜色鉴别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不同铜合金外观颜色差异明显，是最直观的初步鉴别方法：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铜合金种类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外观颜色</w:t>
            </w:r>
          </w:p>
        </w:tc>
        <w:tc>
          <w:tcPr>
            <w:tcW w:type="dxa" w:w="5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纯铜（紫铜）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玫瑰红色 / 紫红色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新鲜断面颜色鲜亮，表面氧化后变暗红或棕黑色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黄铜（H80以上）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黄金色 / 金黄色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含锌越多，颜色越黄；H90/H80近似金黄色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黄铜（H62、H59）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黄色偏绿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含锌较高，颜色偏浅黄或黄绿色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锡青铜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黄灰色 / 深黄色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含锡使颜色偏暗；铸件断面颜色偏灰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铝青铜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黄金色（浅）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外观与黄铜相似，偏金黄色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铍青铜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金黄色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与铝青铜外观接近，肉眼难以区分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银白色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银白光泽，Ni含量越高越白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8.2 密度法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铜合金密度与合金成分有关，通过测量密度可以初步判断合金类别：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合金种类</w:t>
            </w:r>
          </w:p>
        </w:tc>
        <w:tc>
          <w:tcPr>
            <w:tcW w:type="dxa" w:w="5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典型密度 (g/cm³)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8.90~8.96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8.4~8.85（含锌越多，密度越低）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锡青铜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8.7~8.9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铝青铜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7.5~8.2（含铝多时密度低）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铍青铜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8.2~8.3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白铜（B30）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8.9~9.0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8.3 火花鉴别（简易方法）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在砂轮上轻磨铜合金，观察火花颜色和形态（需与碳钢等材料区别）：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铜及铜合金：火花极少，颜色为暗红色或橘红色，无爆花；与铁合金有明显区别（铁合金有白色明亮火花）。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此方法主要用于区分铜合金与铁合金，不能区分铜合金内部品种。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8.4 化学速测法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利用特定化学试剂与铜合金中特定元素反应，产生特征颜色变化来鉴别：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铜鉴别：将硝酸液滴在样品上，若产生蓝绿色溶液，证明含铜（Cu²⁺ 使溶液显蓝绿色）。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锌鉴别（区分黄铜）：用浓盐酸溶解样品后，加入Na₂S溶液，若产生白色沉淀（ZnS），说明含锌，为黄铜系。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镍鉴别（区分白铜）：丁二酮肟（DMG）试纸接触Ni²⁺ 溶液变为粉红色，可快速鉴别白铜。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8.5 仪器检测方法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检测方法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检测内容</w:t>
            </w:r>
          </w:p>
        </w:tc>
        <w:tc>
          <w:tcPr>
            <w:tcW w:type="dxa" w:w="4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优缺点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X射线荧光光谱（XRF）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快速分析元素组成和含量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快速、无损、准确，常用于现场检测；表面污染影响结果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电感耦合等离子体光谱（ICP）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精确测定微量元素含量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精度高，适合质量控制和仲裁检测；需溶样处理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光谱直读仪（OES）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快速多元素分析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快速准确，适合生产现场；需磨样，不完全无损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化学滴定分析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精确测定主元素（如铜、锌含量）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精度高，成本低；分析速度慢，需要化学试剂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硬度检测（HV/HB）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间接反映合金状态（退火/冷变形）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简便快捷，但不能直接判断成分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第九章  铜的资源与可持续发展</w:t>
      </w:r>
    </w:p>
    <w:p>
      <w:pPr>
        <w:pBdr>
          <w:bottom w:val="single" w:color="DAA520" w:sz="4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9.1 全球铜资源概况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是地球上储量较为丰富的有色金属，全球已探明陆地铜矿储量约为8.7亿吨（2023年数据，美国地质调查局USGS），主要分布在南美洲（智利、秘鲁约占全球储量的40%以上）、北美洲（美国）、非洲（刚果（金）、赞比亚）、亚洲（中国、哈萨克斯坦）和欧洲（俄罗斯）等地区。智利是全球最大的铜生产国，年产量约占全球的25%~28%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9.2 中国铜资源与消费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中国是全球最大的铜消费国，年消费量约占全球总量的50%以上。中国铜矿资源主要分布在云南、西藏、江西、安徽、内蒙古等省区。由于国内矿产资源不足，中国大量进口铜矿石、铜精矿和废杂铜，是全球最大的铜进口国之一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9.3 铜的回收与再生利用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铜是可以无限次回收再利用的金属，再生铜（废铜熔炼）的能耗仅为原生铜（矿石冶炼）的约15%~20%，是典型的绿色循环材料。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废铜来源：废旧电线电缆、废旧家电、汽车报废件、工业生产废料（铜屑、铜渣）等。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废铜分类：一般将废铜分为1号铜（纯铜废料，如铜线头）、2号铜（混合铜废料）、黄铜废料、青铜废料等级别。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再生比例：全球铜使用量中，约35%~40%来自再生铜，在一些发达国家该比例更高。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9.4 铜与新能源发展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铜在新能源领域的作用日益凸显，是实现碳中和目标的关键材料之一：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电动汽车：纯电动汽车比传统燃油车含铜量高约3~4倍，电机、电池、充电桩均需大量铜。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风力发电：每兆瓦装机容量需要约2.5~3.5吨铜，用于发电机绕组、变压器和输配电系统。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太阳能光伏：光伏组件的汇流排、电缆及并网设备均大量使用铜。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电网基础设施：智能电网改造和高压输电线路建设推动铜需求持续增长。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第十章  铜合金选材基本原则</w:t>
      </w:r>
    </w:p>
    <w:p>
      <w:pPr>
        <w:pBdr>
          <w:bottom w:val="single" w:color="DAA520" w:sz="4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10.1 选材考虑因素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在工程应用中选择铜合金时，需要综合考虑以下主要因素：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考虑因素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关键问题</w:t>
            </w:r>
          </w:p>
        </w:tc>
        <w:tc>
          <w:tcPr>
            <w:tcW w:type="dxa" w:w="4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使用性能要求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导电性？强度？耐磨性？弹性？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按主要性能要求选定合金系列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腐蚀环境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淡水？海水？化工介质？大气？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海水选白铜/铝黄铜；化工选铝青铜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加工方式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铸造？冷变形？切削加工？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切削优先选铅黄铜；深冲选H68黄铜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使用温度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常温？高温（&gt;200°C）？低温？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高温选铝青铜或铍青铜时效态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经济性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材料成本？加工成本？寿命？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一般结构件用黄铜，特殊用途再考虑青铜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焊接要求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是否需要焊接？焊接方式？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无氧铜/磷铜焊接性好；铍铜不建议焊接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电磁要求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是否要求非磁性？导电率要求？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铜合金均为非磁性；高导电选纯铜或银铜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10.2 典型工况选材指南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00"/>
      </w:tblGrid>
      <w:tr>
        <w:trPr>
          <w:tblHeader/>
        </w:trPr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工况/零件类型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推荐合金</w:t>
            </w:r>
          </w:p>
        </w:tc>
        <w:tc>
          <w:tcPr>
            <w:tcW w:type="dxa" w:w="37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高导电导线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T1、T2纯铜、TU无氧铜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导电率最高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弹性接触件（连接器）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QBe2铍青铜、QSn6.5-0.1磷青铜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弹性模量高、疲劳强度好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精密切削小零件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HPb59-1铅黄铜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切削性最好，断屑好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耐磨轴承/轴套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ZCuSn10P1锡青铜、QAl9-4铝青铜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耐磨性好，低摩擦系数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海水管道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B10白铜、HSn70-1海军黄铜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耐海水腐蚀性强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弹簧/膜片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QBe2、QSn4-3磷青铜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高弹性极限，疲劳寿命长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装饰品/工艺品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H90、H80黄铜，BZn15-20锌白铜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外观美观，色泽佳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高强度结构件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QAl10-3-1.5铝青铜（热处理态）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强度可达700 MPa以上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散热器/热交换器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T2纯铜（导热性）、B30白铜（耐蚀）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导热性好或耐腐蚀性好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给水铜管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TP2脱氧铜管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卫生安全，焊接性好，耐腐蚀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附录  常用技术术语与参考标准</w:t>
      </w:r>
    </w:p>
    <w:p>
      <w:pPr>
        <w:pBdr>
          <w:bottom w:val="single" w:color="DAA520" w:sz="4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A. 常用技术术语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5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IACS（国际退火铜标准）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用于表示导电率的相对标准，100% IACS = 5.80×10⁷ S/m，纯铜基准值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再结晶退火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将冷加工变形铜合金加热至再结晶温度以上，恢复塑性，消除加工硬化的退火处理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固溶处理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将含有合金元素的铜合金加热到单相区保温后快速冷却，形成过饱和固溶体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时效处理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对固溶处理后合金在较低温度保温，使第二相析出，提高强度和硬度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脱锌腐蚀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高锌黄铜在特定腐蚀介质中锌优先溶解的选择性腐蚀现象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应力腐蚀开裂（SCC）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铜合金在拉伸应力与特定腐蚀环境（如含氨大气）共同作用下发生的低应力脆断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铜锍（冰铜）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铜火法冶炼中间产品，Cu₂S和FeS的混合物，含铜约50%~70%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OFHC铜（无氧高导铜）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氧含量低于10 ppm的高纯无氧铜，即国内TU1/TU2牌号对应的材料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铜当量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评价含铜废料价值的标准，以其铜含量折算成标准铜的量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加工硬化（冷变形强化）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金属在冷加工过程中随变形量增大，强度硬度升高、塑性降低的现象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B. 主要参考标准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标准号</w:t>
            </w:r>
          </w:p>
        </w:tc>
        <w:tc>
          <w:tcPr>
            <w:tcW w:type="dxa" w:w="6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标准名称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GB/T 5231-2022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加工铜及铜合金牌号和化学成分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GB/T 2059-2017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铜及铜合金带材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GB/T 2462-2017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铜及铜合金无缝圆形管材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GB/T 4423-2007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铜及铜合金拉制棒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GB/T 13808-2007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铜及铜合金挤制棒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GB/T 1176-2013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铸造铜及铜合金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GB/T 26303.1-2010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铜及铜合金加工材外形尺寸检测方法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ASTM B152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铜片材、带材、板材和轧制棒（标准规范）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ASTM B36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黄铜板材和带材（标准规范）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1652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铜及铜合金 板材、带材和圆片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AA520" w:sz="4" w:space="1"/>
        </w:pBdr>
        <w:spacing w:after="80" w:before="8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——  本手册内容仅供参考，生产应用中请以最新有效标准为准  ——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铜及铜合金基础知识</w:t>
    </w:r>
    <w:r>
      <w:rPr>
        <w:rFonts w:ascii="Arial" w:cs="Arial" w:eastAsia="Arial" w:hAnsi="Arial"/>
        <w:color w:val="888888"/>
        <w:sz w:val="18"/>
        <w:szCs w:val="18"/>
      </w:rPr>
      <w:t xml:space="preserve">	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1"/>
      </w:pBdr>
    </w:pPr>
    <w:r>
      <w:rPr>
        <w:rFonts w:ascii="Arial" w:cs="Arial" w:eastAsia="Arial" w:hAnsi="Arial"/>
        <w:b/>
        <w:bCs/>
        <w:color w:val="B8860B"/>
        <w:sz w:val="20"/>
        <w:szCs w:val="20"/>
      </w:rPr>
      <w:t xml:space="preserve">铜及铜合金基础知识手册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691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C4A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2026-04-16T11:53:55.010Z</dcterms:created>
  <dcterms:modified xsi:type="dcterms:W3CDTF">2026-04-16T11:53:55.011Z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