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3B3838" w:themeColor="background2" w:themeShade="40"/>
        </w:rPr>
        <w:id w:val="842977937"/>
        <w:docPartObj>
          <w:docPartGallery w:val="Cover Pages"/>
          <w:docPartUnique/>
        </w:docPartObj>
      </w:sdtPr>
      <w:sdtEndPr>
        <w:rPr>
          <w:lang w:val="es-ES_tradnl"/>
        </w:rPr>
      </w:sdtEndPr>
      <w:sdtContent>
        <w:p w:rsidR="0057347A" w:rsidRPr="00935099" w:rsidRDefault="001F7B85">
          <w:pPr>
            <w:rPr>
              <w:color w:val="3B3838" w:themeColor="background2" w:themeShade="40"/>
            </w:rPr>
          </w:pPr>
          <w:r w:rsidRPr="00935099">
            <w:rPr>
              <w:noProof/>
              <w:color w:val="3B3838" w:themeColor="background2" w:themeShade="4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8C645" wp14:editId="5AFB1277">
                    <wp:simplePos x="0" y="0"/>
                    <wp:positionH relativeFrom="column">
                      <wp:posOffset>71755</wp:posOffset>
                    </wp:positionH>
                    <wp:positionV relativeFrom="paragraph">
                      <wp:posOffset>-651510</wp:posOffset>
                    </wp:positionV>
                    <wp:extent cx="8305800" cy="3219450"/>
                    <wp:effectExtent l="0" t="0" r="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30580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2459D" w:rsidRPr="001F7B85" w:rsidRDefault="00935099" w:rsidP="008B43A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96"/>
                                    <w:szCs w:val="64"/>
                                  </w:rPr>
                                </w:pPr>
                                <w:r w:rsidRPr="001F7B85">
                                  <w:rPr>
                                    <w:b/>
                                    <w:noProof/>
                                    <w:color w:val="FFFFFF" w:themeColor="background1"/>
                                    <w:sz w:val="96"/>
                                    <w:szCs w:val="64"/>
                                  </w:rPr>
                                  <w:t>Nombre de la experiencia o caso documentado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8C6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margin-left:5.65pt;margin-top:-51.3pt;width:654pt;height:25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" filled="f" stroked="f" strokeweight=".5pt">
                    <v:textbox>
                      <w:txbxContent>
                        <w:p w:rsidR="00A2459D" w:rsidRPr="001F7B85" w:rsidRDefault="00935099" w:rsidP="008B43A2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96"/>
                              <w:szCs w:val="64"/>
                            </w:rPr>
                          </w:pPr>
                          <w:r w:rsidRPr="001F7B85">
                            <w:rPr>
                              <w:b/>
                              <w:noProof/>
                              <w:color w:val="FFFFFF" w:themeColor="background1"/>
                              <w:sz w:val="96"/>
                              <w:szCs w:val="64"/>
                            </w:rPr>
                            <w:t>Nombre de la experiencia o caso documentado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E7E6E6" w:themeColor="background2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7BE7582" wp14:editId="10AEE820">
                    <wp:simplePos x="0" y="0"/>
                    <wp:positionH relativeFrom="column">
                      <wp:posOffset>-890270</wp:posOffset>
                    </wp:positionH>
                    <wp:positionV relativeFrom="paragraph">
                      <wp:posOffset>-1080135</wp:posOffset>
                    </wp:positionV>
                    <wp:extent cx="10029825" cy="6724650"/>
                    <wp:effectExtent l="0" t="0" r="9525" b="0"/>
                    <wp:wrapNone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29825" cy="67246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2A9E4F6" id="Rectángulo 11" o:spid="_x0000_s1026" style="position:absolute;margin-left:-70.1pt;margin-top:-85.05pt;width:789.75pt;height:529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" fillcolor="#5b9bd5 [3204]" stroked="f" strokeweight="1pt"/>
                </w:pict>
              </mc:Fallback>
            </mc:AlternateContent>
          </w:r>
        </w:p>
        <w:p w:rsidR="0057347A" w:rsidRPr="00935099" w:rsidRDefault="0057347A">
          <w:pPr>
            <w:rPr>
              <w:color w:val="3B3838" w:themeColor="background2" w:themeShade="40"/>
            </w:rPr>
          </w:pPr>
        </w:p>
        <w:p w:rsidR="0057347A" w:rsidRPr="00935099" w:rsidRDefault="0057347A">
          <w:pPr>
            <w:rPr>
              <w:color w:val="3B3838" w:themeColor="background2" w:themeShade="40"/>
            </w:rPr>
          </w:pPr>
        </w:p>
        <w:p w:rsidR="0057347A" w:rsidRPr="00935099" w:rsidRDefault="0057347A">
          <w:pPr>
            <w:rPr>
              <w:color w:val="3B3838" w:themeColor="background2" w:themeShade="40"/>
            </w:rPr>
          </w:pPr>
        </w:p>
        <w:p w:rsidR="0057347A" w:rsidRPr="00935099" w:rsidRDefault="0057347A">
          <w:pPr>
            <w:rPr>
              <w:color w:val="3B3838" w:themeColor="background2" w:themeShade="40"/>
            </w:rPr>
          </w:pPr>
        </w:p>
        <w:p w:rsidR="0057347A" w:rsidRPr="00935099" w:rsidRDefault="0057347A">
          <w:pPr>
            <w:rPr>
              <w:color w:val="3B3838" w:themeColor="background2" w:themeShade="40"/>
            </w:rPr>
          </w:pPr>
        </w:p>
        <w:p w:rsidR="0057347A" w:rsidRPr="00935099" w:rsidRDefault="0057347A">
          <w:pPr>
            <w:rPr>
              <w:color w:val="3B3838" w:themeColor="background2" w:themeShade="40"/>
            </w:rPr>
          </w:pPr>
        </w:p>
        <w:p w:rsidR="0057347A" w:rsidRPr="00935099" w:rsidRDefault="001F7B85">
          <w:pPr>
            <w:rPr>
              <w:rFonts w:asciiTheme="majorHAnsi" w:eastAsiaTheme="majorEastAsia" w:hAnsiTheme="majorHAnsi" w:cstheme="majorBidi"/>
              <w:color w:val="3B3838" w:themeColor="background2" w:themeShade="40"/>
              <w:sz w:val="32"/>
              <w:szCs w:val="32"/>
              <w:lang w:val="es-ES_tradnl"/>
            </w:rPr>
          </w:pPr>
          <w:r w:rsidRPr="00935099">
            <w:rPr>
              <w:noProof/>
              <w:color w:val="3B3838" w:themeColor="background2" w:themeShade="4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E0A7F9" wp14:editId="0B9906C1">
                    <wp:simplePos x="0" y="0"/>
                    <wp:positionH relativeFrom="column">
                      <wp:posOffset>52705</wp:posOffset>
                    </wp:positionH>
                    <wp:positionV relativeFrom="paragraph">
                      <wp:posOffset>1137920</wp:posOffset>
                    </wp:positionV>
                    <wp:extent cx="8305800" cy="1609725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30580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2459D" w:rsidRPr="00590912" w:rsidRDefault="00D41940" w:rsidP="001B0663">
                                <w:pPr>
                                  <w:jc w:val="center"/>
                                  <w:rPr>
                                    <w:rFonts w:ascii="Advent Pro" w:hAnsi="Advent Pro"/>
                                    <w:b/>
                                    <w:color w:val="FFFF0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dvent Pro" w:hAnsi="Advent Pro"/>
                                    <w:b/>
                                    <w:noProof/>
                                    <w:color w:val="FFFF00"/>
                                    <w:sz w:val="48"/>
                                    <w:szCs w:val="48"/>
                                  </w:rPr>
                                  <w:t>Entidad/organismo/</w:t>
                                </w:r>
                                <w:r w:rsidR="00935099">
                                  <w:rPr>
                                    <w:rFonts w:ascii="Advent Pro" w:hAnsi="Advent Pro"/>
                                    <w:b/>
                                    <w:noProof/>
                                    <w:color w:val="FFFF00"/>
                                    <w:sz w:val="48"/>
                                    <w:szCs w:val="48"/>
                                  </w:rPr>
                                  <w:t xml:space="preserve"> empresa responsable de la experiencia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E0A7F9" id="Cuadro de texto 5" o:spid="_x0000_s1027" type="#_x0000_t202" style="position:absolute;margin-left:4.15pt;margin-top:89.6pt;width:654pt;height:1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" filled="f" stroked="f" strokeweight=".5pt">
                    <v:textbox>
                      <w:txbxContent>
                        <w:p w:rsidR="00A2459D" w:rsidRPr="00590912" w:rsidRDefault="00D41940" w:rsidP="001B0663">
                          <w:pPr>
                            <w:jc w:val="center"/>
                            <w:rPr>
                              <w:rFonts w:ascii="Advent Pro" w:hAnsi="Advent Pro"/>
                              <w:b/>
                              <w:color w:val="FFFF0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dvent Pro" w:hAnsi="Advent Pro"/>
                              <w:b/>
                              <w:noProof/>
                              <w:color w:val="FFFF00"/>
                              <w:sz w:val="48"/>
                              <w:szCs w:val="48"/>
                            </w:rPr>
                            <w:t>Entidad/organismo/</w:t>
                          </w:r>
                          <w:r w:rsidR="00935099">
                            <w:rPr>
                              <w:rFonts w:ascii="Advent Pro" w:hAnsi="Advent Pro"/>
                              <w:b/>
                              <w:noProof/>
                              <w:color w:val="FFFF00"/>
                              <w:sz w:val="48"/>
                              <w:szCs w:val="48"/>
                            </w:rPr>
                            <w:t xml:space="preserve"> empresa responsable de la experiencia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7347A" w:rsidRPr="00935099">
            <w:rPr>
              <w:color w:val="3B3838" w:themeColor="background2" w:themeShade="40"/>
              <w:lang w:val="es-ES_tradnl"/>
            </w:rPr>
            <w:br w:type="page"/>
          </w:r>
        </w:p>
      </w:sdtContent>
    </w:sdt>
    <w:p w:rsidR="00904913" w:rsidRPr="000B0F36" w:rsidRDefault="003E48AB" w:rsidP="000B0F36">
      <w:pPr>
        <w:pStyle w:val="Citadestacada"/>
        <w:ind w:left="0"/>
        <w:rPr>
          <w:i w:val="0"/>
          <w:color w:val="00B0F0"/>
          <w:sz w:val="24"/>
          <w:lang w:val="es-ES_tradnl"/>
        </w:rPr>
      </w:pPr>
      <w:r>
        <w:rPr>
          <w:i w:val="0"/>
          <w:noProof/>
          <w:color w:val="00B0F0"/>
          <w:sz w:val="24"/>
          <w:lang w:val="es-ES_tradnl"/>
        </w:rPr>
        <w:lastRenderedPageBreak/>
        <w:t xml:space="preserve">Ponga </w:t>
      </w:r>
      <w:r w:rsidR="00CF1A5D" w:rsidRPr="000B0F36">
        <w:rPr>
          <w:i w:val="0"/>
          <w:noProof/>
          <w:color w:val="00B0F0"/>
          <w:sz w:val="24"/>
          <w:lang w:val="es-ES_tradnl"/>
        </w:rPr>
        <w:t>aquí una frase atractiva y concreta como encabezado de la historia</w:t>
      </w:r>
      <w:r w:rsidR="00705028" w:rsidRPr="000B0F36">
        <w:rPr>
          <w:i w:val="0"/>
          <w:noProof/>
          <w:color w:val="00B0F0"/>
          <w:sz w:val="24"/>
          <w:lang w:val="es-ES_tradnl"/>
        </w:rPr>
        <w:t xml:space="preserve"> (máximo 6 lineas)</w:t>
      </w:r>
      <w:r w:rsidR="00904913" w:rsidRPr="000B0F36">
        <w:rPr>
          <w:i w:val="0"/>
          <w:noProof/>
          <w:color w:val="00B0F0"/>
          <w:sz w:val="24"/>
          <w:lang w:val="es-ES_tradnl"/>
        </w:rPr>
        <w:t>.</w:t>
      </w:r>
    </w:p>
    <w:p w:rsidR="00BF6045" w:rsidRDefault="00BF6045" w:rsidP="00BF6045">
      <w:pPr>
        <w:spacing w:after="160" w:line="259" w:lineRule="auto"/>
        <w:rPr>
          <w:lang w:val="es-ES_tradnl"/>
        </w:rPr>
      </w:pPr>
    </w:p>
    <w:p w:rsidR="00BF6045" w:rsidRDefault="00BF6045" w:rsidP="000B0F36">
      <w:pPr>
        <w:pStyle w:val="Ttulo1"/>
        <w:rPr>
          <w:lang w:val="es-ES_tradnl"/>
        </w:rPr>
      </w:pPr>
      <w:r>
        <w:rPr>
          <w:lang w:val="es-ES_tradnl"/>
        </w:rPr>
        <w:t>Justificación y contexto</w:t>
      </w:r>
    </w:p>
    <w:p w:rsidR="00BF6045" w:rsidRDefault="00BF6045" w:rsidP="00BF6045">
      <w:pPr>
        <w:spacing w:after="160" w:line="259" w:lineRule="auto"/>
        <w:rPr>
          <w:lang w:val="es-ES_tradnl"/>
        </w:rPr>
      </w:pPr>
    </w:p>
    <w:p w:rsidR="000B0F36" w:rsidRPr="000B0F36" w:rsidRDefault="00BF6045" w:rsidP="000B0F36">
      <w:pPr>
        <w:pStyle w:val="Ttulo2"/>
      </w:pPr>
      <w:r w:rsidRPr="000B0F36">
        <w:t>Palabras clave</w:t>
      </w:r>
    </w:p>
    <w:p w:rsidR="00BF6045" w:rsidRPr="000B0F36" w:rsidRDefault="000B0F36" w:rsidP="001F7B85">
      <w:pPr>
        <w:rPr>
          <w:lang w:val="es-ES_tradnl"/>
        </w:rPr>
      </w:pPr>
      <w:r w:rsidRPr="000B0F36">
        <w:t xml:space="preserve">Indique un conjunto de </w:t>
      </w:r>
      <w:r w:rsidR="00BF6045" w:rsidRPr="000B0F36">
        <w:rPr>
          <w:lang w:val="es-ES_tradnl"/>
        </w:rPr>
        <w:t>términos</w:t>
      </w:r>
      <w:r w:rsidR="00BF6045" w:rsidRPr="000B0F36">
        <w:rPr>
          <w:noProof/>
          <w:lang w:val="es-ES_tradnl"/>
        </w:rPr>
        <w:t xml:space="preserve"> para </w:t>
      </w:r>
      <w:r>
        <w:rPr>
          <w:noProof/>
          <w:lang w:val="es-ES_tradnl"/>
        </w:rPr>
        <w:t xml:space="preserve">facilitar la </w:t>
      </w:r>
      <w:r w:rsidR="00BF6045" w:rsidRPr="000B0F36">
        <w:rPr>
          <w:noProof/>
          <w:lang w:val="es-ES_tradnl"/>
        </w:rPr>
        <w:t xml:space="preserve">busqueda </w:t>
      </w:r>
    </w:p>
    <w:p w:rsidR="000B0F36" w:rsidRPr="000B0F36" w:rsidRDefault="00BF6045" w:rsidP="000B0F36">
      <w:pPr>
        <w:pStyle w:val="Ttulo2"/>
      </w:pPr>
      <w:r w:rsidRPr="000B0F36">
        <w:t>Tipo de organización</w:t>
      </w:r>
    </w:p>
    <w:p w:rsidR="00BF6045" w:rsidRPr="000B0F36" w:rsidRDefault="00BF6045" w:rsidP="001F7B85">
      <w:pPr>
        <w:rPr>
          <w:lang w:val="es-ES_tradnl"/>
        </w:rPr>
      </w:pPr>
      <w:r w:rsidRPr="000B0F36">
        <w:rPr>
          <w:b/>
          <w:lang w:val="es-ES_tradnl"/>
        </w:rPr>
        <w:t xml:space="preserve"> </w:t>
      </w:r>
      <w:sdt>
        <w:sdtPr>
          <w:rPr>
            <w:noProof/>
            <w:lang w:val="es-ES_tradnl"/>
          </w:rPr>
          <w:id w:val="411745093"/>
          <w:placeholder>
            <w:docPart w:val="0EA862458B46477B9F26E574B2B32B0A"/>
          </w:placeholder>
          <w:showingPlcHdr/>
          <w:comboBox>
            <w:listItem w:value="Elija un elemento."/>
            <w:listItem w:displayText="Organismo internacional" w:value="Organismo internacional"/>
            <w:listItem w:displayText="Entidad - orden nacional" w:value="Entidad - orden nacional"/>
            <w:listItem w:displayText="Entidad - orden territorial" w:value="Entidad - orden territorial"/>
            <w:listItem w:displayText="Sociedad civil" w:value="Sociedad civil"/>
            <w:listItem w:displayText="Institución privada" w:value="Institución privada"/>
          </w:comboBox>
        </w:sdtPr>
        <w:sdtEndPr/>
        <w:sdtContent>
          <w:r w:rsidRPr="00BF1FD5">
            <w:rPr>
              <w:rStyle w:val="Textodelmarcadordeposicin"/>
            </w:rPr>
            <w:t>Elija un elemento.</w:t>
          </w:r>
        </w:sdtContent>
      </w:sdt>
    </w:p>
    <w:p w:rsidR="000B0F36" w:rsidRDefault="00BF6045" w:rsidP="000B0F36">
      <w:pPr>
        <w:pStyle w:val="Ttulo2"/>
      </w:pPr>
      <w:r w:rsidRPr="000B0F36">
        <w:t xml:space="preserve">Sector </w:t>
      </w:r>
    </w:p>
    <w:p w:rsidR="00BF6045" w:rsidRPr="000B0F36" w:rsidRDefault="002347C4" w:rsidP="001F7B85">
      <w:pPr>
        <w:rPr>
          <w:lang w:val="es-ES_tradnl"/>
        </w:rPr>
      </w:pPr>
      <w:sdt>
        <w:sdtPr>
          <w:rPr>
            <w:lang w:val="es-ES_tradnl"/>
          </w:rPr>
          <w:id w:val="-823660810"/>
          <w:placeholder>
            <w:docPart w:val="0EA862458B46477B9F26E574B2B32B0A"/>
          </w:placeholder>
          <w:showingPlcHdr/>
          <w:comboBox>
            <w:listItem w:value="Elija un elemento."/>
            <w:listItem w:displayText="Agricultura y desarrollo rural" w:value="Agricultura y desarrollo rural"/>
            <w:listItem w:displayText="Ambiente y desarrollo sostenible" w:value="Ambiente y desarrollo sostenible"/>
            <w:listItem w:displayText="Ciencia, tecnología e innovación" w:value="Ciencia, tecnología e innovación"/>
            <w:listItem w:displayText="Comercio, industria y turismo" w:value="Comercio, industria y turismo"/>
            <w:listItem w:displayText="Cultura" w:value="Cultura"/>
            <w:listItem w:displayText="Defensa" w:value="Defensa"/>
            <w:listItem w:displayText="Deporte, la recreación, actividad física y aprovechamiento del tiempo libre" w:value="Deporte, la recreación, actividad física y aprovechamiento del tiempo libre"/>
            <w:listItem w:displayText="Educación" w:value="Educación"/>
            <w:listItem w:displayText="Estadística" w:value="Estadística"/>
            <w:listItem w:displayText="Función pública" w:value="Función pública"/>
            <w:listItem w:displayText="Hacienda y crédito público" w:value="Hacienda y crédito público"/>
            <w:listItem w:displayText="Inclusión social y reconciliación" w:value="Inclusión social y reconciliación"/>
            <w:listItem w:displayText="Inteligencia estratégica y contrainteligencia" w:value="Inteligencia estratégica y contrainteligencia"/>
            <w:listItem w:displayText="Interior" w:value="Interior"/>
            <w:listItem w:displayText="Justicia y derecho" w:value="Justicia y derecho"/>
            <w:listItem w:displayText="Minas y energía" w:value="Minas y energía"/>
            <w:listItem w:displayText="Planeación" w:value="Planeación"/>
            <w:listItem w:displayText="Presidencia de la república" w:value="Presidencia de la república"/>
            <w:listItem w:displayText="Relaciones exteriores" w:value="Relaciones exteriores"/>
            <w:listItem w:displayText="Salud y protección social" w:value="Salud y protección social"/>
            <w:listItem w:displayText="Tecnologías de la Información y las comunicaciones" w:value="Tecnologías de la Información y las comunicaciones"/>
            <w:listItem w:displayText="Trabajo" w:value="Trabajo"/>
            <w:listItem w:displayText="Transporte" w:value="Transporte"/>
            <w:listItem w:displayText="Vivienda, ciudad y territorio" w:value="Vivienda, ciudad y territorio"/>
          </w:comboBox>
        </w:sdtPr>
        <w:sdtEndPr/>
        <w:sdtContent>
          <w:r w:rsidR="00BF6045" w:rsidRPr="00BF1FD5">
            <w:rPr>
              <w:rStyle w:val="Textodelmarcadordeposicin"/>
            </w:rPr>
            <w:t>Elija un elemento.</w:t>
          </w:r>
        </w:sdtContent>
      </w:sdt>
    </w:p>
    <w:p w:rsidR="0057347A" w:rsidRPr="000B0F36" w:rsidRDefault="0057347A" w:rsidP="000B0F36">
      <w:pPr>
        <w:pStyle w:val="Ttulo2"/>
      </w:pPr>
      <w:r w:rsidRPr="000B0F36">
        <w:t xml:space="preserve">Descripción </w:t>
      </w:r>
    </w:p>
    <w:p w:rsidR="0057347A" w:rsidRPr="00935099" w:rsidRDefault="00BF6045" w:rsidP="000B0F36">
      <w:r w:rsidRPr="00BF6045">
        <w:rPr>
          <w:noProof/>
          <w:lang w:val="es-ES_tradnl"/>
        </w:rPr>
        <w:t>Explique brevemente en qué consiste la experiencia de implementación de Gobierno Electrónico que va a Documentar, resaltando sus aspectos más llamativos (máximo 150 palabras)</w:t>
      </w:r>
      <w:r w:rsidR="0057347A" w:rsidRPr="00935099">
        <w:rPr>
          <w:noProof/>
          <w:lang w:val="es-ES_tradnl"/>
        </w:rPr>
        <w:t>.</w:t>
      </w:r>
    </w:p>
    <w:p w:rsidR="0057347A" w:rsidRPr="00935099" w:rsidRDefault="0057347A">
      <w:pPr>
        <w:rPr>
          <w:color w:val="3B3838" w:themeColor="background2" w:themeShade="40"/>
        </w:rPr>
      </w:pPr>
    </w:p>
    <w:p w:rsidR="0057347A" w:rsidRPr="000B0F36" w:rsidRDefault="0057347A" w:rsidP="000B0F36">
      <w:pPr>
        <w:pStyle w:val="Ttulo2"/>
      </w:pPr>
      <w:r w:rsidRPr="000B0F36">
        <w:t xml:space="preserve">Hipervínculo (URL) </w:t>
      </w:r>
    </w:p>
    <w:p w:rsidR="0057347A" w:rsidRPr="00935099" w:rsidRDefault="00BF6045" w:rsidP="000B0F36">
      <w:pPr>
        <w:rPr>
          <w:lang w:val="es-ES_tradnl"/>
        </w:rPr>
      </w:pPr>
      <w:r>
        <w:rPr>
          <w:noProof/>
          <w:lang w:val="es-ES_tradnl"/>
        </w:rPr>
        <w:t>Indique el hipervínculo donde se puede observar la experiencia o caso.</w:t>
      </w:r>
    </w:p>
    <w:p w:rsidR="000B0F36" w:rsidRPr="000B0F36" w:rsidRDefault="0057347A" w:rsidP="000B0F36">
      <w:pPr>
        <w:pStyle w:val="Ttulo2"/>
      </w:pPr>
      <w:r w:rsidRPr="000B0F36">
        <w:t>Fecha en que inició la implementación:</w:t>
      </w:r>
    </w:p>
    <w:p w:rsidR="0057347A" w:rsidRPr="00935099" w:rsidRDefault="0057347A" w:rsidP="000B0F36">
      <w:pPr>
        <w:rPr>
          <w:lang w:val="es-ES_tradnl"/>
        </w:rPr>
      </w:pPr>
      <w:r w:rsidRPr="00935099">
        <w:rPr>
          <w:b/>
          <w:lang w:val="es-ES_tradnl"/>
        </w:rPr>
        <w:t xml:space="preserve"> </w:t>
      </w:r>
      <w:r w:rsidR="000B0F36">
        <w:rPr>
          <w:noProof/>
          <w:lang w:val="es-ES_tradnl"/>
        </w:rPr>
        <w:t>dd</w:t>
      </w:r>
      <w:r w:rsidRPr="00935099">
        <w:rPr>
          <w:noProof/>
          <w:lang w:val="es-ES_tradnl"/>
        </w:rPr>
        <w:t>/</w:t>
      </w:r>
      <w:r w:rsidR="000B0F36">
        <w:rPr>
          <w:noProof/>
          <w:lang w:val="es-ES_tradnl"/>
        </w:rPr>
        <w:t>mm</w:t>
      </w:r>
      <w:r w:rsidRPr="00935099">
        <w:rPr>
          <w:noProof/>
          <w:lang w:val="es-ES_tradnl"/>
        </w:rPr>
        <w:t>/</w:t>
      </w:r>
      <w:r w:rsidR="000B0F36">
        <w:rPr>
          <w:noProof/>
          <w:lang w:val="es-ES_tradnl"/>
        </w:rPr>
        <w:t>aaaa</w:t>
      </w:r>
    </w:p>
    <w:p w:rsidR="0057347A" w:rsidRPr="000B0F36" w:rsidRDefault="0057347A" w:rsidP="000B0F36">
      <w:pPr>
        <w:pStyle w:val="Ttulo2"/>
      </w:pPr>
      <w:r w:rsidRPr="000B0F36">
        <w:t>Entidad(es) participantes(s) de la experiencia</w:t>
      </w:r>
    </w:p>
    <w:p w:rsidR="0057347A" w:rsidRPr="00935099" w:rsidRDefault="00D41940" w:rsidP="00764ADF">
      <w:pPr>
        <w:rPr>
          <w:lang w:val="es-ES_tradnl"/>
        </w:rPr>
      </w:pPr>
      <w:r>
        <w:rPr>
          <w:lang w:val="es-ES_tradnl"/>
        </w:rPr>
        <w:t>Señale el nombre de las entidades/organizaciones que participaron  en el diseño y desarrollo de la solución.</w:t>
      </w:r>
    </w:p>
    <w:p w:rsidR="0057347A" w:rsidRPr="000B0F36" w:rsidRDefault="00BF6045" w:rsidP="000B0F36">
      <w:pPr>
        <w:pStyle w:val="Ttulo2"/>
      </w:pPr>
      <w:r w:rsidRPr="000B0F36">
        <w:t xml:space="preserve">Problema </w:t>
      </w:r>
      <w:r w:rsidR="0057347A" w:rsidRPr="000B0F36">
        <w:t xml:space="preserve">u oportunidad </w:t>
      </w:r>
    </w:p>
    <w:p w:rsidR="0057347A" w:rsidRPr="00935099" w:rsidRDefault="00BF6045" w:rsidP="000B0F36">
      <w:pPr>
        <w:rPr>
          <w:lang w:val="es-ES_tradnl"/>
        </w:rPr>
      </w:pPr>
      <w:r>
        <w:rPr>
          <w:noProof/>
          <w:lang w:val="es-ES_tradnl"/>
        </w:rPr>
        <w:t>Exponga el problema que se enfrentaba o la oportunidad que se deseaba aprovechar, y que motivó la creación de la solución (máximo 350 palabras)</w:t>
      </w:r>
      <w:r w:rsidR="0057347A" w:rsidRPr="00935099">
        <w:rPr>
          <w:noProof/>
          <w:lang w:val="es-ES_tradnl"/>
        </w:rPr>
        <w:t>.</w:t>
      </w:r>
    </w:p>
    <w:p w:rsidR="0057347A" w:rsidRPr="000B0F36" w:rsidRDefault="0057347A" w:rsidP="000B0F36">
      <w:pPr>
        <w:pStyle w:val="Ttulo2"/>
      </w:pPr>
      <w:r w:rsidRPr="000B0F36">
        <w:t>Cómo la solución dio respuesta a la problemática planteada</w:t>
      </w:r>
    </w:p>
    <w:p w:rsidR="0057347A" w:rsidRDefault="00BF6045" w:rsidP="000B0F36">
      <w:pPr>
        <w:rPr>
          <w:lang w:val="es-ES_tradnl"/>
        </w:rPr>
      </w:pPr>
      <w:r>
        <w:rPr>
          <w:noProof/>
          <w:lang w:val="es-ES_tradnl"/>
        </w:rPr>
        <w:t>Argumente brevemente sobre cómo la solución dio respuesta a la problemática u oportunidades planteadas en el punto anterior</w:t>
      </w:r>
      <w:r w:rsidR="0057347A" w:rsidRPr="00935099">
        <w:rPr>
          <w:noProof/>
          <w:lang w:val="es-ES_tradnl"/>
        </w:rPr>
        <w:t>.</w:t>
      </w:r>
      <w:r w:rsidR="0057347A" w:rsidRPr="00935099">
        <w:rPr>
          <w:lang w:val="es-ES_tradnl"/>
        </w:rPr>
        <w:t xml:space="preserve"> </w:t>
      </w:r>
    </w:p>
    <w:p w:rsidR="00BF6045" w:rsidRDefault="00BF6045">
      <w:pPr>
        <w:spacing w:after="160" w:line="259" w:lineRule="auto"/>
        <w:rPr>
          <w:color w:val="3B3838" w:themeColor="background2" w:themeShade="40"/>
          <w:lang w:val="es-ES_tradnl"/>
        </w:rPr>
      </w:pPr>
      <w:r>
        <w:rPr>
          <w:color w:val="3B3838" w:themeColor="background2" w:themeShade="40"/>
          <w:lang w:val="es-ES_tradnl"/>
        </w:rPr>
        <w:br w:type="page"/>
      </w:r>
    </w:p>
    <w:p w:rsidR="00BF6045" w:rsidRDefault="00BF6045" w:rsidP="000B0F36">
      <w:pPr>
        <w:pStyle w:val="Ttulo1"/>
        <w:rPr>
          <w:lang w:val="es-ES_tradnl"/>
        </w:rPr>
      </w:pPr>
      <w:r>
        <w:rPr>
          <w:lang w:val="es-ES_tradnl"/>
        </w:rPr>
        <w:lastRenderedPageBreak/>
        <w:t>Información detallada del diseño, desarrollo y difusión</w:t>
      </w:r>
    </w:p>
    <w:p w:rsidR="00BF6045" w:rsidRDefault="00BF6045" w:rsidP="00946C55">
      <w:pPr>
        <w:spacing w:after="160" w:line="259" w:lineRule="auto"/>
        <w:rPr>
          <w:color w:val="3B3838" w:themeColor="background2" w:themeShade="40"/>
          <w:lang w:val="es-ES_tradnl"/>
        </w:rPr>
      </w:pPr>
    </w:p>
    <w:p w:rsidR="000B0F36" w:rsidRPr="000B0F36" w:rsidRDefault="00F375C0" w:rsidP="000B0F36">
      <w:pPr>
        <w:pStyle w:val="Ttulo2"/>
      </w:pPr>
      <w:r w:rsidRPr="00CB048C">
        <w:rPr>
          <w:rFonts w:eastAsia="Times New Roman"/>
          <w:lang w:eastAsia="es-CO"/>
        </w:rPr>
        <w:t>El proyecto se enfoca en soluciones para: 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-1625229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a) Incrementar la eficiencia en los procesos internos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-723136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b) Incrementar la calidad en los servicios prestados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1579477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c) Mejorar la difusión y escalamiento (masificación) de servicios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515815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d) Elevar la satisfacción de usuarios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-1113894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e) Alcanzar objetivos de política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946509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f) Incrementar la capacidad de respuesta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1554883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g) Elevar la transparencia y rendición de cuentas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186070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h) Hacer frente a desafíos sociales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1262795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i) Reducir costos de operación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-882018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j) Aumentar la cultura y las competencias en innovación digital de usuarios internos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1331643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F36" w:rsidRPr="000B0F36">
            <w:rPr>
              <w:rFonts w:ascii="Segoe UI Symbol" w:eastAsia="Times New Roman" w:hAnsi="Segoe UI Symbol" w:cs="Segoe UI Symbol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k) Aumentar la cultura y las competencias en innovación digital de usuarios externos</w:t>
      </w:r>
    </w:p>
    <w:p w:rsidR="000B0F36" w:rsidRPr="000B0F36" w:rsidRDefault="002347C4" w:rsidP="000B0F36">
      <w:pPr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</w:pPr>
      <w:sdt>
        <w:sdtPr>
          <w:rPr>
            <w:rFonts w:eastAsia="Times New Roman" w:cs="Times New Roman"/>
            <w:color w:val="7F7F7F"/>
            <w:spacing w:val="-10"/>
            <w:sz w:val="24"/>
            <w:szCs w:val="24"/>
            <w:lang w:eastAsia="es-CO"/>
          </w:rPr>
          <w:id w:val="7336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4ADF">
            <w:rPr>
              <w:rFonts w:ascii="MS Gothic" w:eastAsia="MS Gothic" w:hAnsi="MS Gothic" w:cs="Times New Roman" w:hint="eastAsia"/>
              <w:color w:val="7F7F7F"/>
              <w:spacing w:val="-10"/>
              <w:sz w:val="24"/>
              <w:szCs w:val="24"/>
              <w:lang w:eastAsia="es-CO"/>
            </w:rPr>
            <w:t>☐</w:t>
          </w:r>
        </w:sdtContent>
      </w:sdt>
      <w:r w:rsidR="000B0F36" w:rsidRP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 xml:space="preserve">  l) Otro: __________________</w:t>
      </w:r>
      <w:r w:rsidR="000B0F36">
        <w:rPr>
          <w:rFonts w:eastAsia="Times New Roman" w:cs="Times New Roman"/>
          <w:color w:val="7F7F7F"/>
          <w:spacing w:val="-10"/>
          <w:sz w:val="24"/>
          <w:szCs w:val="24"/>
          <w:lang w:eastAsia="es-CO"/>
        </w:rPr>
        <w:t>______________</w:t>
      </w:r>
    </w:p>
    <w:p w:rsidR="000B0F36" w:rsidRDefault="000B0F36" w:rsidP="00946C55">
      <w:pPr>
        <w:spacing w:after="160" w:line="259" w:lineRule="auto"/>
        <w:rPr>
          <w:color w:val="3B3838" w:themeColor="background2" w:themeShade="40"/>
          <w:lang w:val="es-ES_tradnl"/>
        </w:rPr>
      </w:pPr>
    </w:p>
    <w:p w:rsidR="00764ADF" w:rsidRDefault="00764ADF" w:rsidP="00946C55">
      <w:pPr>
        <w:spacing w:after="160" w:line="259" w:lineRule="auto"/>
        <w:rPr>
          <w:color w:val="3B3838" w:themeColor="background2" w:themeShade="40"/>
          <w:lang w:val="es-ES_tradnl"/>
        </w:rPr>
      </w:pPr>
    </w:p>
    <w:p w:rsidR="00D41940" w:rsidRDefault="00D41940" w:rsidP="00946C55">
      <w:pPr>
        <w:spacing w:after="160" w:line="259" w:lineRule="auto"/>
        <w:rPr>
          <w:color w:val="3B3838" w:themeColor="background2" w:themeShade="40"/>
          <w:lang w:val="es-ES_tradnl"/>
        </w:rPr>
      </w:pPr>
    </w:p>
    <w:p w:rsidR="0057347A" w:rsidRPr="000B0F36" w:rsidRDefault="0057347A" w:rsidP="000B0F36">
      <w:pPr>
        <w:pStyle w:val="Ttulo2"/>
      </w:pPr>
      <w:r w:rsidRPr="000B0F36">
        <w:t xml:space="preserve">Proceso </w:t>
      </w:r>
      <w:r w:rsidR="000B0F36">
        <w:t>llevado a cabo y solución</w:t>
      </w:r>
    </w:p>
    <w:p w:rsidR="000B0F36" w:rsidRDefault="000B0F36" w:rsidP="00764ADF">
      <w:pPr>
        <w:rPr>
          <w:b/>
          <w:noProof/>
        </w:rPr>
      </w:pPr>
      <w:r w:rsidRPr="000B0F36">
        <w:rPr>
          <w:noProof/>
        </w:rPr>
        <w:t>Describa el proceso de desarrollo de la solución (si se realizó por fases describa cada una, mencione los recursos utilizados -financieros, humanos, tecnológicos-) Tenga en cuenta aspectos como coordinación de actores, campañas de capacitación sensibilización y divulgación.</w:t>
      </w:r>
    </w:p>
    <w:p w:rsidR="0057347A" w:rsidRPr="000B0F36" w:rsidRDefault="00764ADF" w:rsidP="000B0F36">
      <w:pPr>
        <w:pStyle w:val="Ttulo2"/>
      </w:pPr>
      <w:r>
        <w:t>Cambios organizacionales</w:t>
      </w:r>
      <w:r w:rsidR="0057347A" w:rsidRPr="000B0F36">
        <w:t xml:space="preserve"> </w:t>
      </w:r>
    </w:p>
    <w:p w:rsidR="0057347A" w:rsidRPr="00935099" w:rsidRDefault="00764ADF" w:rsidP="00764ADF">
      <w:pPr>
        <w:rPr>
          <w:lang w:val="es-ES_tradnl"/>
        </w:rPr>
      </w:pPr>
      <w:r>
        <w:rPr>
          <w:noProof/>
          <w:lang w:val="es-ES_tradnl"/>
        </w:rPr>
        <w:t>Cuáles fueron los cambios a nivel organizacional que se implementaron</w:t>
      </w:r>
      <w:r w:rsidR="0057347A" w:rsidRPr="00935099">
        <w:rPr>
          <w:noProof/>
          <w:lang w:val="es-ES_tradnl"/>
        </w:rPr>
        <w:t>.</w:t>
      </w:r>
      <w:r w:rsidR="0057347A" w:rsidRPr="00935099">
        <w:rPr>
          <w:lang w:val="es-ES_tradnl"/>
        </w:rPr>
        <w:t xml:space="preserve"> </w:t>
      </w:r>
    </w:p>
    <w:p w:rsidR="0057347A" w:rsidRPr="000B0F36" w:rsidRDefault="00764ADF" w:rsidP="000B0F36">
      <w:pPr>
        <w:pStyle w:val="Ttulo2"/>
      </w:pPr>
      <w:r>
        <w:t>Detalle de la solución</w:t>
      </w:r>
    </w:p>
    <w:p w:rsidR="0057347A" w:rsidRDefault="00764ADF" w:rsidP="00946C55">
      <w:pPr>
        <w:spacing w:after="160" w:line="259" w:lineRule="auto"/>
        <w:rPr>
          <w:lang w:val="es-ES_tradnl"/>
        </w:rPr>
      </w:pPr>
      <w:r w:rsidRPr="00764ADF">
        <w:rPr>
          <w:noProof/>
          <w:lang w:val="es-ES_tradnl"/>
        </w:rPr>
        <w:t>Explique en qué consiste técnicamente la solución a la que se llegó, sus funcionalildades y la forma como está estructurada (por ejemplo: software, plataforma tecnológica, ancho de banda, sistema operativo, base de datos, entre otras. (máximo 700 palabras)</w:t>
      </w:r>
      <w:r w:rsidR="0057347A" w:rsidRPr="00764ADF">
        <w:rPr>
          <w:noProof/>
          <w:lang w:val="es-ES_tradnl"/>
        </w:rPr>
        <w:t>.</w:t>
      </w:r>
      <w:r w:rsidR="0057347A" w:rsidRPr="00764ADF">
        <w:rPr>
          <w:lang w:val="es-ES_tradnl"/>
        </w:rPr>
        <w:t xml:space="preserve"> </w:t>
      </w:r>
    </w:p>
    <w:p w:rsidR="00764ADF" w:rsidRPr="000B0F36" w:rsidRDefault="00764ADF" w:rsidP="00764ADF">
      <w:pPr>
        <w:pStyle w:val="Ttulo2"/>
      </w:pPr>
      <w:r>
        <w:t>En el proyecto se hace uso de datos abiertos</w:t>
      </w:r>
    </w:p>
    <w:p w:rsidR="00764ADF" w:rsidRPr="00764ADF" w:rsidRDefault="00764ADF" w:rsidP="00764ADF">
      <w:pPr>
        <w:spacing w:line="259" w:lineRule="auto"/>
        <w:rPr>
          <w:noProof/>
          <w:lang w:val="es-ES_tradnl"/>
        </w:rPr>
      </w:pPr>
      <w:r w:rsidRPr="00764ADF">
        <w:rPr>
          <w:rFonts w:ascii="Segoe UI Symbol" w:hAnsi="Segoe UI Symbol" w:cs="Segoe UI Symbol"/>
          <w:noProof/>
          <w:lang w:val="es-ES_tradnl"/>
        </w:rPr>
        <w:t>☐</w:t>
      </w:r>
      <w:r w:rsidRPr="00764ADF">
        <w:rPr>
          <w:noProof/>
          <w:lang w:val="es-ES_tradnl"/>
        </w:rPr>
        <w:t xml:space="preserve">  Si</w:t>
      </w:r>
    </w:p>
    <w:p w:rsidR="00764ADF" w:rsidRPr="00764ADF" w:rsidRDefault="00764ADF" w:rsidP="00764ADF">
      <w:pPr>
        <w:spacing w:after="160" w:line="259" w:lineRule="auto"/>
        <w:rPr>
          <w:lang w:val="es-ES_tradnl"/>
        </w:rPr>
      </w:pPr>
      <w:r w:rsidRPr="00764ADF">
        <w:rPr>
          <w:rFonts w:ascii="Segoe UI Symbol" w:hAnsi="Segoe UI Symbol" w:cs="Segoe UI Symbol"/>
          <w:noProof/>
          <w:lang w:val="es-ES_tradnl"/>
        </w:rPr>
        <w:t>☐</w:t>
      </w:r>
      <w:r w:rsidRPr="00764ADF">
        <w:rPr>
          <w:noProof/>
          <w:lang w:val="es-ES_tradnl"/>
        </w:rPr>
        <w:t xml:space="preserve">  No</w:t>
      </w:r>
      <w:r w:rsidRPr="00764ADF">
        <w:rPr>
          <w:lang w:val="es-ES_tradnl"/>
        </w:rPr>
        <w:t xml:space="preserve"> </w:t>
      </w:r>
    </w:p>
    <w:p w:rsidR="00764ADF" w:rsidRPr="000B0F36" w:rsidRDefault="00764ADF" w:rsidP="00764ADF">
      <w:pPr>
        <w:pStyle w:val="Ttulo2"/>
      </w:pPr>
      <w:r>
        <w:t>Beneficiarios directos e indirectos</w:t>
      </w:r>
    </w:p>
    <w:p w:rsidR="00764ADF" w:rsidRDefault="00764ADF" w:rsidP="00764ADF">
      <w:pPr>
        <w:spacing w:after="160" w:line="259" w:lineRule="auto"/>
        <w:rPr>
          <w:lang w:val="es-ES_tradnl"/>
        </w:rPr>
      </w:pPr>
      <w:r>
        <w:rPr>
          <w:noProof/>
          <w:lang w:val="es-ES_tradnl"/>
        </w:rPr>
        <w:t>Especifíque quiénes y cuántos han sido los beneficiarios directos e indirectos de esta iniciativa, población efectivamente atendida. (máximo 200 palabras).</w:t>
      </w:r>
      <w:r w:rsidRPr="00764ADF">
        <w:rPr>
          <w:lang w:val="es-ES_tradnl"/>
        </w:rPr>
        <w:t xml:space="preserve"> </w:t>
      </w:r>
    </w:p>
    <w:p w:rsidR="00764ADF" w:rsidRDefault="00764ADF" w:rsidP="00764ADF">
      <w:pPr>
        <w:pStyle w:val="Ttulo1"/>
        <w:rPr>
          <w:lang w:val="es-ES_tradnl"/>
        </w:rPr>
      </w:pPr>
      <w:r>
        <w:rPr>
          <w:lang w:val="es-ES_tradnl"/>
        </w:rPr>
        <w:lastRenderedPageBreak/>
        <w:t>Impacto, evolución y aprendizajes</w:t>
      </w:r>
    </w:p>
    <w:p w:rsidR="00764ADF" w:rsidRDefault="00764ADF" w:rsidP="00764ADF">
      <w:pPr>
        <w:rPr>
          <w:lang w:val="es-ES_tradnl"/>
        </w:rPr>
      </w:pPr>
    </w:p>
    <w:p w:rsidR="00764ADF" w:rsidRPr="00764ADF" w:rsidRDefault="00764ADF" w:rsidP="00764ADF">
      <w:pPr>
        <w:pStyle w:val="Ttulo2"/>
      </w:pPr>
      <w:r w:rsidRPr="00764ADF">
        <w:t xml:space="preserve">Principales logros: </w:t>
      </w:r>
    </w:p>
    <w:p w:rsidR="00764ADF" w:rsidRDefault="00764ADF" w:rsidP="00764ADF">
      <w:pPr>
        <w:rPr>
          <w:lang w:val="es-ES_tradnl"/>
        </w:rPr>
      </w:pPr>
      <w:r w:rsidRPr="00764ADF">
        <w:rPr>
          <w:lang w:val="es-ES_tradnl"/>
        </w:rPr>
        <w:t>Resalte los principales logros o mejoras que se han obtenido con esta solución (incluya cifras de uso de la solución, en ahorro de costos, y tiempos para usuarios y miembros de la entidad; premios y reconocimientos recibidos). (Máximo 400 palabras)</w:t>
      </w:r>
    </w:p>
    <w:p w:rsidR="0057347A" w:rsidRPr="000B0F36" w:rsidRDefault="0057347A" w:rsidP="000B0F36">
      <w:pPr>
        <w:pStyle w:val="Ttulo2"/>
      </w:pPr>
      <w:r w:rsidRPr="000B0F36">
        <w:t xml:space="preserve">Principales </w:t>
      </w:r>
      <w:r w:rsidR="001F7B85">
        <w:t>aprendizajes</w:t>
      </w:r>
    </w:p>
    <w:p w:rsidR="001F7B85" w:rsidRDefault="001F7B85" w:rsidP="001F7B85">
      <w:pPr>
        <w:rPr>
          <w:noProof/>
        </w:rPr>
      </w:pPr>
      <w:r w:rsidRPr="001F7B85">
        <w:rPr>
          <w:noProof/>
        </w:rPr>
        <w:t xml:space="preserve">1) Recopile los principales obstáculos enfrentados, los riesgos y lo que se aprendió al superarlos. 2) Señale los principales factores de éxito de esta experiencia </w:t>
      </w:r>
    </w:p>
    <w:p w:rsidR="001F7B85" w:rsidRDefault="001F7B85" w:rsidP="001F7B85">
      <w:pPr>
        <w:pStyle w:val="Ttulo2"/>
        <w:rPr>
          <w:noProof/>
        </w:rPr>
      </w:pPr>
      <w:r>
        <w:rPr>
          <w:noProof/>
        </w:rPr>
        <w:t xml:space="preserve">Lo que sigue en el futuro: </w:t>
      </w:r>
    </w:p>
    <w:p w:rsidR="001F7B85" w:rsidRDefault="001F7B85" w:rsidP="001F7B85">
      <w:pPr>
        <w:rPr>
          <w:noProof/>
        </w:rPr>
      </w:pPr>
      <w:r>
        <w:rPr>
          <w:noProof/>
        </w:rPr>
        <w:t>1) Mencione las condiciones que hacen posible que esta solución se siga implementando en el futuro. 2) Señale si la experiencia ha servido de inspiración a otros y a quienes.</w:t>
      </w:r>
    </w:p>
    <w:p w:rsidR="001F7B85" w:rsidRPr="00935099" w:rsidRDefault="001F7B85" w:rsidP="001F7B85">
      <w:pPr>
        <w:pStyle w:val="Ttulo1"/>
        <w:rPr>
          <w:lang w:val="es-ES_tradnl"/>
        </w:rPr>
      </w:pPr>
      <w:r>
        <w:rPr>
          <w:lang w:val="es-ES_tradnl"/>
        </w:rPr>
        <w:t>Información adicional</w:t>
      </w:r>
    </w:p>
    <w:p w:rsidR="001F7B85" w:rsidRPr="001F7B85" w:rsidRDefault="001F7B85" w:rsidP="001F7B85"/>
    <w:p w:rsidR="001F7B85" w:rsidRPr="001F7B85" w:rsidRDefault="001F7B85" w:rsidP="001F7B85">
      <w:pPr>
        <w:pStyle w:val="Ttulo2"/>
      </w:pPr>
      <w:r w:rsidRPr="001F7B85">
        <w:t xml:space="preserve">CONTACTE A LOS PROMOTORES: </w:t>
      </w:r>
    </w:p>
    <w:p w:rsidR="001F7B85" w:rsidRPr="001F7B85" w:rsidRDefault="001F7B85" w:rsidP="001F7B85">
      <w:pPr>
        <w:rPr>
          <w:lang w:val="es-ES_tradnl"/>
        </w:rPr>
      </w:pPr>
      <w:r w:rsidRPr="001F7B85">
        <w:rPr>
          <w:lang w:val="es-ES_tradnl"/>
        </w:rPr>
        <w:t xml:space="preserve">Relacione el Nombre, Cargo y Datos de Contacto de </w:t>
      </w:r>
      <w:r w:rsidR="00042EDA">
        <w:rPr>
          <w:lang w:val="es-ES_tradnl"/>
        </w:rPr>
        <w:t xml:space="preserve">una de las </w:t>
      </w:r>
      <w:r w:rsidRPr="001F7B85">
        <w:rPr>
          <w:lang w:val="es-ES_tradnl"/>
        </w:rPr>
        <w:t xml:space="preserve"> personas responsables de esta experiencia.</w:t>
      </w:r>
    </w:p>
    <w:p w:rsidR="001F7B85" w:rsidRPr="001F7B85" w:rsidRDefault="001F7B85" w:rsidP="001F7B85">
      <w:pPr>
        <w:pStyle w:val="Ttulo2"/>
      </w:pPr>
      <w:r>
        <w:t>ANEXOS</w:t>
      </w:r>
    </w:p>
    <w:p w:rsidR="0057347A" w:rsidRDefault="001F7B85" w:rsidP="001F7B85">
      <w:pPr>
        <w:rPr>
          <w:lang w:val="es-ES_tradnl"/>
        </w:rPr>
      </w:pPr>
      <w:r w:rsidRPr="001F7B85">
        <w:rPr>
          <w:lang w:val="es-ES_tradnl"/>
        </w:rPr>
        <w:t>Adjunte las entrevistas realizadas y otro material obtenido para la documentación de esta experiencia (por ejemplo: videos, imágenes o presentaciones descriptivas de la experiencia; planes de capacitación; estrategia de comunicación y difusión; estudios de resultados e impacto; reconocimientos; participación en eventos de difusión o espacios para compartir experiencias)</w:t>
      </w:r>
    </w:p>
    <w:p w:rsidR="001F7B85" w:rsidRPr="00935099" w:rsidRDefault="001F7B85" w:rsidP="001F7B85">
      <w:pPr>
        <w:rPr>
          <w:lang w:val="es-ES_tradnl"/>
        </w:rPr>
      </w:pPr>
    </w:p>
    <w:p w:rsidR="0057347A" w:rsidRPr="00935099" w:rsidRDefault="0057347A" w:rsidP="001F7B85">
      <w:pPr>
        <w:spacing w:after="160" w:line="259" w:lineRule="auto"/>
        <w:rPr>
          <w:color w:val="3B3838" w:themeColor="background2" w:themeShade="40"/>
          <w:lang w:val="es-ES_tradnl"/>
        </w:rPr>
        <w:sectPr w:rsidR="0057347A" w:rsidRPr="00935099" w:rsidSect="001F7B85">
          <w:footerReference w:type="default" r:id="rId8"/>
          <w:headerReference w:type="first" r:id="rId9"/>
          <w:footerReference w:type="first" r:id="rId10"/>
          <w:pgSz w:w="15840" w:h="12240" w:orient="landscape"/>
          <w:pgMar w:top="1701" w:right="1417" w:bottom="1701" w:left="1417" w:header="708" w:footer="708" w:gutter="0"/>
          <w:pgNumType w:start="0"/>
          <w:cols w:num="2" w:space="708"/>
          <w:docGrid w:linePitch="360"/>
        </w:sectPr>
      </w:pPr>
      <w:r w:rsidRPr="00935099">
        <w:rPr>
          <w:noProof/>
          <w:color w:val="3B3838" w:themeColor="background2" w:themeShade="40"/>
          <w:lang w:val="es-ES_tradnl"/>
        </w:rPr>
        <w:t>.</w:t>
      </w:r>
    </w:p>
    <w:p w:rsidR="0057347A" w:rsidRPr="00935099" w:rsidRDefault="0057347A" w:rsidP="001F7B85">
      <w:pPr>
        <w:rPr>
          <w:lang w:val="es-ES_tradnl"/>
        </w:rPr>
      </w:pPr>
      <w:bookmarkStart w:id="0" w:name="_GoBack"/>
      <w:bookmarkEnd w:id="0"/>
    </w:p>
    <w:sectPr w:rsidR="0057347A" w:rsidRPr="00935099" w:rsidSect="0057347A">
      <w:headerReference w:type="default" r:id="rId11"/>
      <w:footerReference w:type="default" r:id="rId12"/>
      <w:type w:val="continuous"/>
      <w:pgSz w:w="15840" w:h="12240" w:orient="landscape"/>
      <w:pgMar w:top="1701" w:right="1417" w:bottom="1701" w:left="1417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7C4" w:rsidRDefault="002347C4" w:rsidP="003324E1">
      <w:r>
        <w:separator/>
      </w:r>
    </w:p>
  </w:endnote>
  <w:endnote w:type="continuationSeparator" w:id="0">
    <w:p w:rsidR="002347C4" w:rsidRDefault="002347C4" w:rsidP="0033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 Web">
    <w:altName w:val="Courier New"/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ent Pro">
    <w:altName w:val="Franklin Gothic Medium Cond"/>
    <w:panose1 w:val="02000506040000020004"/>
    <w:charset w:val="00"/>
    <w:family w:val="auto"/>
    <w:pitch w:val="variable"/>
    <w:sig w:usb0="800000AF" w:usb1="1000204A" w:usb2="00000000" w:usb3="00000000" w:csb0="0000009B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59D" w:rsidRDefault="00417A24" w:rsidP="001B0663">
    <w:pPr>
      <w:pStyle w:val="Piedepgina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39.65pt;margin-top:-23.85pt;width:430.5pt;height:59.65pt;z-index:251662336;mso-position-horizontal-relative:text;mso-position-vertical-relative:text;mso-width-relative:page;mso-height-relative:page">
          <v:imagedata r:id="rId1" o:title="logos-orden-1" croptop="10850f" cropbottom="7445f" cropleft="32739f"/>
        </v:shape>
      </w:pict>
    </w:r>
    <w:r>
      <w:rPr>
        <w:noProof/>
        <w:lang w:eastAsia="es-CO"/>
      </w:rPr>
      <w:pict>
        <v:shape id="_x0000_s2053" type="#_x0000_t75" style="position:absolute;left:0;text-align:left;margin-left:-7.1pt;margin-top:-23.85pt;width:243pt;height:59.65pt;z-index:251665408;mso-position-horizontal-relative:text;mso-position-vertical-relative:text;mso-width-relative:page;mso-height-relative:page">
          <v:imagedata r:id="rId1" o:title="logos-orden-1" croptop="10850f" cropbottom="7445f" cropright="47024f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B85" w:rsidRDefault="001F7B8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6988175</wp:posOffset>
          </wp:positionV>
          <wp:extent cx="10925175" cy="757555"/>
          <wp:effectExtent l="0" t="0" r="9525" b="4445"/>
          <wp:wrapNone/>
          <wp:docPr id="9" name="Imagen 9" descr="logos-orden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s-orden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56" b="11360"/>
                  <a:stretch>
                    <a:fillRect/>
                  </a:stretch>
                </pic:blipFill>
                <pic:spPr bwMode="auto">
                  <a:xfrm>
                    <a:off x="0" y="0"/>
                    <a:ext cx="10925175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59D" w:rsidRDefault="002347C4" w:rsidP="001B0663">
    <w:pPr>
      <w:pStyle w:val="Piedepgina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0.85pt;margin-top:-21.6pt;width:860.25pt;height:59.65pt;z-index:251658240;mso-position-horizontal-relative:text;mso-position-vertical-relative:text;mso-width-relative:page;mso-height-relative:page">
          <v:imagedata r:id="rId1" o:title="logos-orden-1" croptop="10850f" cropbottom="7445f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7C4" w:rsidRDefault="002347C4" w:rsidP="003324E1">
      <w:r>
        <w:separator/>
      </w:r>
    </w:p>
  </w:footnote>
  <w:footnote w:type="continuationSeparator" w:id="0">
    <w:p w:rsidR="002347C4" w:rsidRDefault="002347C4" w:rsidP="00332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099" w:rsidRDefault="00935099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-890270</wp:posOffset>
              </wp:positionH>
              <wp:positionV relativeFrom="paragraph">
                <wp:posOffset>-449580</wp:posOffset>
              </wp:positionV>
              <wp:extent cx="10039350" cy="6677025"/>
              <wp:effectExtent l="0" t="0" r="19050" b="28575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9350" cy="66770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80F1B3" id="Rectángulo 7" o:spid="_x0000_s1026" style="position:absolute;margin-left:-70.1pt;margin-top:-35.4pt;width:790.5pt;height:52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" fillcolor="#5b9bd5 [3204]" strokecolor="#1f4d78 [1604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59D" w:rsidRDefault="00A2459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363070" cy="7761514"/>
          <wp:effectExtent l="0" t="0" r="63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8363" cy="77954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967"/>
    <w:multiLevelType w:val="multilevel"/>
    <w:tmpl w:val="D2022F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1">
    <w:nsid w:val="1CA934C7"/>
    <w:multiLevelType w:val="hybridMultilevel"/>
    <w:tmpl w:val="097C1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E0AF2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F86022"/>
    <w:multiLevelType w:val="hybridMultilevel"/>
    <w:tmpl w:val="970887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2F"/>
    <w:rsid w:val="00042EDA"/>
    <w:rsid w:val="000A0EB3"/>
    <w:rsid w:val="000B0F36"/>
    <w:rsid w:val="000B6D28"/>
    <w:rsid w:val="001B0663"/>
    <w:rsid w:val="001F7B85"/>
    <w:rsid w:val="002347C4"/>
    <w:rsid w:val="0027394A"/>
    <w:rsid w:val="003324E1"/>
    <w:rsid w:val="00334E06"/>
    <w:rsid w:val="003E48AB"/>
    <w:rsid w:val="00417A24"/>
    <w:rsid w:val="004D68DB"/>
    <w:rsid w:val="0050324B"/>
    <w:rsid w:val="0057253C"/>
    <w:rsid w:val="0057347A"/>
    <w:rsid w:val="00590912"/>
    <w:rsid w:val="005C6893"/>
    <w:rsid w:val="00665E88"/>
    <w:rsid w:val="00690A63"/>
    <w:rsid w:val="00705028"/>
    <w:rsid w:val="00743682"/>
    <w:rsid w:val="0074745D"/>
    <w:rsid w:val="00764ADF"/>
    <w:rsid w:val="007825D0"/>
    <w:rsid w:val="007C51E7"/>
    <w:rsid w:val="007E6830"/>
    <w:rsid w:val="00873CBA"/>
    <w:rsid w:val="008A0B7B"/>
    <w:rsid w:val="008B43A2"/>
    <w:rsid w:val="00904913"/>
    <w:rsid w:val="00933BE2"/>
    <w:rsid w:val="00935099"/>
    <w:rsid w:val="00946C55"/>
    <w:rsid w:val="00A2459D"/>
    <w:rsid w:val="00A6242F"/>
    <w:rsid w:val="00BB4BCB"/>
    <w:rsid w:val="00BC4CF4"/>
    <w:rsid w:val="00BC4F25"/>
    <w:rsid w:val="00BF1757"/>
    <w:rsid w:val="00BF6045"/>
    <w:rsid w:val="00C6430E"/>
    <w:rsid w:val="00CF1A5D"/>
    <w:rsid w:val="00D41940"/>
    <w:rsid w:val="00D674E1"/>
    <w:rsid w:val="00DA6D9B"/>
    <w:rsid w:val="00EF1E85"/>
    <w:rsid w:val="00F3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  <w15:chartTrackingRefBased/>
  <w15:docId w15:val="{02C374E6-8CF5-48C1-AB3E-500D9DE2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0F36"/>
    <w:pPr>
      <w:spacing w:after="0" w:line="240" w:lineRule="auto"/>
    </w:pPr>
    <w:rPr>
      <w:rFonts w:ascii="Titillium Web" w:hAnsi="Titillium Web"/>
      <w:color w:val="767171" w:themeColor="background2" w:themeShade="80"/>
    </w:rPr>
  </w:style>
  <w:style w:type="paragraph" w:styleId="Ttulo1">
    <w:name w:val="heading 1"/>
    <w:basedOn w:val="Normal"/>
    <w:next w:val="Normal"/>
    <w:link w:val="Ttulo1Car"/>
    <w:uiPriority w:val="9"/>
    <w:qFormat/>
    <w:rsid w:val="000B0F36"/>
    <w:pPr>
      <w:keepNext/>
      <w:keepLines/>
      <w:numPr>
        <w:numId w:val="4"/>
      </w:numPr>
      <w:spacing w:before="240"/>
      <w:outlineLvl w:val="0"/>
    </w:pPr>
    <w:rPr>
      <w:rFonts w:asciiTheme="minorHAnsi" w:eastAsiaTheme="majorEastAsia" w:hAnsiTheme="minorHAnsi" w:cstheme="majorBidi"/>
      <w:b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F36"/>
    <w:pPr>
      <w:numPr>
        <w:ilvl w:val="1"/>
        <w:numId w:val="4"/>
      </w:numPr>
      <w:spacing w:before="240" w:line="259" w:lineRule="auto"/>
      <w:ind w:left="578" w:hanging="578"/>
      <w:outlineLvl w:val="1"/>
    </w:pPr>
    <w:rPr>
      <w:b/>
      <w:color w:val="00B0F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0F3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0F3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0F3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0F3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0F3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0F3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0F3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242F"/>
    <w:pPr>
      <w:spacing w:after="0" w:line="240" w:lineRule="auto"/>
    </w:pPr>
    <w:rPr>
      <w:rFonts w:eastAsiaTheme="minorEastAsia"/>
      <w:sz w:val="24"/>
      <w:szCs w:val="24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B0F36"/>
    <w:rPr>
      <w:rFonts w:eastAsiaTheme="majorEastAsia" w:cstheme="majorBidi"/>
      <w:b/>
      <w:color w:val="767171" w:themeColor="background2" w:themeShade="80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F36"/>
    <w:rPr>
      <w:rFonts w:ascii="Titillium Web" w:hAnsi="Titillium Web"/>
      <w:b/>
      <w:color w:val="00B0F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324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4E1"/>
  </w:style>
  <w:style w:type="paragraph" w:styleId="Piedepgina">
    <w:name w:val="footer"/>
    <w:basedOn w:val="Normal"/>
    <w:link w:val="PiedepginaCar"/>
    <w:uiPriority w:val="99"/>
    <w:unhideWhenUsed/>
    <w:rsid w:val="003324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4E1"/>
  </w:style>
  <w:style w:type="paragraph" w:styleId="Sinespaciado">
    <w:name w:val="No Spacing"/>
    <w:link w:val="SinespaciadoCar"/>
    <w:uiPriority w:val="1"/>
    <w:qFormat/>
    <w:rsid w:val="00C6430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430E"/>
    <w:rPr>
      <w:rFonts w:eastAsiaTheme="minorEastAsia"/>
      <w:lang w:eastAsia="es-C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53C"/>
    <w:pPr>
      <w:pBdr>
        <w:top w:val="single" w:sz="4" w:space="10" w:color="FFFFFF" w:themeColor="background1"/>
        <w:bottom w:val="single" w:sz="4" w:space="10" w:color="FFFFFF" w:themeColor="background1"/>
      </w:pBdr>
      <w:spacing w:before="360" w:after="360"/>
      <w:ind w:left="864" w:right="864"/>
      <w:jc w:val="center"/>
    </w:pPr>
    <w:rPr>
      <w:i/>
      <w:iCs/>
      <w:smallCap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53C"/>
    <w:rPr>
      <w:rFonts w:ascii="Titillium Web" w:hAnsi="Titillium Web"/>
      <w:i/>
      <w:iCs/>
      <w:smallCaps/>
      <w:color w:val="FFFFFF" w:themeColor="background1"/>
    </w:rPr>
  </w:style>
  <w:style w:type="paragraph" w:styleId="Prrafodelista">
    <w:name w:val="List Paragraph"/>
    <w:basedOn w:val="Normal"/>
    <w:uiPriority w:val="34"/>
    <w:qFormat/>
    <w:rsid w:val="005909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43A2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BF604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0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0F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0F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0F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0F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0F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A862458B46477B9F26E574B2B3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00898-85CF-462D-965D-56322345FAEA}"/>
      </w:docPartPr>
      <w:docPartBody>
        <w:p w:rsidR="00F57B62" w:rsidRDefault="001F6F0A" w:rsidP="001F6F0A">
          <w:pPr>
            <w:pStyle w:val="0EA862458B46477B9F26E574B2B32B0A"/>
          </w:pPr>
          <w:r w:rsidRPr="00BF1FD5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 Web">
    <w:altName w:val="Courier New"/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ent Pro">
    <w:altName w:val="Franklin Gothic Medium Cond"/>
    <w:panose1 w:val="02000506040000020004"/>
    <w:charset w:val="00"/>
    <w:family w:val="auto"/>
    <w:pitch w:val="variable"/>
    <w:sig w:usb0="800000AF" w:usb1="1000204A" w:usb2="00000000" w:usb3="00000000" w:csb0="0000009B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0A"/>
    <w:rsid w:val="00060D00"/>
    <w:rsid w:val="001F6F0A"/>
    <w:rsid w:val="00AD4877"/>
    <w:rsid w:val="00D448FB"/>
    <w:rsid w:val="00F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6F0A"/>
    <w:rPr>
      <w:color w:val="808080"/>
    </w:rPr>
  </w:style>
  <w:style w:type="paragraph" w:customStyle="1" w:styleId="0EA862458B46477B9F26E574B2B32B0A">
    <w:name w:val="0EA862458B46477B9F26E574B2B32B0A"/>
    <w:rsid w:val="001F6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6796-1EF7-4497-A2AA-A0372A26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«P1_Nombre_iniciativa»</vt:lpstr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«P1_Nombre_iniciativa»</dc:title>
  <dc:subject/>
  <dc:creator>Oscar Javier Almanza Rodriguez</dc:creator>
  <cp:keywords/>
  <dc:description/>
  <cp:lastModifiedBy>Oscar Javier Almanza Rodriguez</cp:lastModifiedBy>
  <cp:revision>3</cp:revision>
  <cp:lastPrinted>2016-03-18T20:43:00Z</cp:lastPrinted>
  <dcterms:created xsi:type="dcterms:W3CDTF">2016-06-28T15:34:00Z</dcterms:created>
  <dcterms:modified xsi:type="dcterms:W3CDTF">2016-06-28T21:20:00Z</dcterms:modified>
</cp:coreProperties>
</file>