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6104B" w14:textId="3332893E" w:rsidR="000134BC" w:rsidRDefault="00170204" w:rsidP="00170204">
      <w:pPr>
        <w:pStyle w:val="Heading2"/>
      </w:pPr>
      <w:r>
        <w:t>20190808   Notes of meeting with Nicola</w:t>
      </w:r>
    </w:p>
    <w:p w14:paraId="34C7DF9F" w14:textId="72DAB744" w:rsidR="00170204" w:rsidRDefault="00170204" w:rsidP="00170204"/>
    <w:p w14:paraId="11CBD1D1" w14:textId="695A7483" w:rsidR="00170204" w:rsidRDefault="00170204" w:rsidP="00170204">
      <w:r>
        <w:t>The meeting took place at Nicola's house.  I had proposed lunch (or dinner) at a neutral venue.  But Nicola wanted the meeting to be at her house, so I went there at 8pm.</w:t>
      </w:r>
    </w:p>
    <w:p w14:paraId="45400B5A" w14:textId="77777777" w:rsidR="00DC1B86" w:rsidRDefault="00DC1B86" w:rsidP="00170204"/>
    <w:p w14:paraId="5C4E08EE" w14:textId="45CC1432" w:rsidR="00A44C7F" w:rsidRDefault="00A44C7F" w:rsidP="00170204">
      <w:r>
        <w:t xml:space="preserve">Nicola had her notes and agenda already prepared.  </w:t>
      </w:r>
      <w:r w:rsidR="00D878DC">
        <w:t>I</w:t>
      </w:r>
      <w:r w:rsidR="008E75D5">
        <w:t xml:space="preserve"> agreed to listen to Nicola's proposals and then go away and consider them.  The meeting </w:t>
      </w:r>
      <w:r w:rsidR="001E22BD">
        <w:t xml:space="preserve">lasted </w:t>
      </w:r>
      <w:r w:rsidR="00E215E0">
        <w:t xml:space="preserve">for </w:t>
      </w:r>
      <w:r w:rsidR="001E22BD">
        <w:t>about an hour</w:t>
      </w:r>
      <w:r w:rsidR="008E75D5">
        <w:t xml:space="preserve">. </w:t>
      </w:r>
    </w:p>
    <w:p w14:paraId="1AAF1867" w14:textId="77777777" w:rsidR="00DC1B86" w:rsidRDefault="00DC1B86" w:rsidP="00170204"/>
    <w:p w14:paraId="7D4B123E" w14:textId="1F690344" w:rsidR="00A44C7F" w:rsidRDefault="00A44C7F" w:rsidP="00170204">
      <w:r>
        <w:t>Nicola's points were as follows:</w:t>
      </w:r>
    </w:p>
    <w:p w14:paraId="1290A12E" w14:textId="77777777" w:rsidR="001940AB" w:rsidRDefault="001940AB" w:rsidP="003908EE">
      <w:pPr>
        <w:pStyle w:val="ListParagraph"/>
        <w:numPr>
          <w:ilvl w:val="0"/>
          <w:numId w:val="1"/>
        </w:numPr>
      </w:pPr>
      <w:r>
        <w:t>Brian May has confirmed his £12,000,000 offer for the house and that he will allow Nicola to continue to live there rent-free for a year;</w:t>
      </w:r>
    </w:p>
    <w:p w14:paraId="760056AB" w14:textId="36D76780" w:rsidR="001940AB" w:rsidRDefault="008E75D5" w:rsidP="003908EE">
      <w:pPr>
        <w:pStyle w:val="ListParagraph"/>
        <w:numPr>
          <w:ilvl w:val="0"/>
          <w:numId w:val="1"/>
        </w:numPr>
      </w:pPr>
      <w:r>
        <w:t>H</w:t>
      </w:r>
      <w:r w:rsidR="001940AB">
        <w:t>aving discussed the matter with the APPG, Simon Reevell and Withers</w:t>
      </w:r>
      <w:r>
        <w:t xml:space="preserve">, Nicola </w:t>
      </w:r>
      <w:r w:rsidR="001E22BD">
        <w:t>said she</w:t>
      </w:r>
      <w:r>
        <w:t xml:space="preserve"> </w:t>
      </w:r>
      <w:r w:rsidR="001E22BD">
        <w:t xml:space="preserve">was </w:t>
      </w:r>
      <w:r w:rsidR="00D75AD9">
        <w:t>uncertain whether</w:t>
      </w:r>
      <w:r>
        <w:t xml:space="preserve"> to proceed with the action against Barclays;</w:t>
      </w:r>
    </w:p>
    <w:p w14:paraId="078B5A04" w14:textId="2BBED50C" w:rsidR="003908EE" w:rsidRDefault="00E215E0" w:rsidP="003908EE">
      <w:pPr>
        <w:pStyle w:val="ListParagraph"/>
        <w:numPr>
          <w:ilvl w:val="0"/>
          <w:numId w:val="1"/>
        </w:numPr>
      </w:pPr>
      <w:r>
        <w:t>Nicola</w:t>
      </w:r>
      <w:r w:rsidR="001E22BD">
        <w:t xml:space="preserve"> said that </w:t>
      </w:r>
      <w:r w:rsidR="001940AB">
        <w:t xml:space="preserve">If </w:t>
      </w:r>
      <w:r w:rsidR="001E22BD">
        <w:t>she were to</w:t>
      </w:r>
      <w:r w:rsidR="001940AB">
        <w:t xml:space="preserve"> proceed, she </w:t>
      </w:r>
      <w:r w:rsidR="003908EE">
        <w:t xml:space="preserve">wants </w:t>
      </w:r>
      <w:r w:rsidR="001940AB">
        <w:t xml:space="preserve">first </w:t>
      </w:r>
      <w:r w:rsidR="003908EE">
        <w:t>to amend the agreement between us by reducing or eliminating any fee</w:t>
      </w:r>
      <w:r w:rsidR="008E75D5">
        <w:t>s</w:t>
      </w:r>
      <w:r w:rsidR="003908EE">
        <w:t xml:space="preserve"> payable to me</w:t>
      </w:r>
      <w:r w:rsidR="008E75D5">
        <w:t xml:space="preserve"> and to her other previous advisors</w:t>
      </w:r>
      <w:r w:rsidR="001E22BD">
        <w:t xml:space="preserve">.  She </w:t>
      </w:r>
      <w:r w:rsidR="00D75AD9">
        <w:t>said</w:t>
      </w:r>
      <w:r w:rsidR="001E22BD">
        <w:t xml:space="preserve"> that if she dropped the case, then I/we would get nothing;</w:t>
      </w:r>
    </w:p>
    <w:p w14:paraId="325EBD0C" w14:textId="4A368F75" w:rsidR="003908EE" w:rsidRDefault="001940AB" w:rsidP="003908EE">
      <w:pPr>
        <w:pStyle w:val="ListParagraph"/>
        <w:numPr>
          <w:ilvl w:val="0"/>
          <w:numId w:val="1"/>
        </w:numPr>
      </w:pPr>
      <w:r>
        <w:t>Nicola</w:t>
      </w:r>
      <w:r w:rsidR="003908EE">
        <w:t xml:space="preserve"> </w:t>
      </w:r>
      <w:r w:rsidR="005C2F7D">
        <w:t xml:space="preserve">has not yet </w:t>
      </w:r>
      <w:r w:rsidR="003908EE">
        <w:t>sign</w:t>
      </w:r>
      <w:r w:rsidR="005C2F7D">
        <w:t>ed</w:t>
      </w:r>
      <w:r w:rsidR="003908EE">
        <w:t xml:space="preserve"> the CFA with CRS or take</w:t>
      </w:r>
      <w:r w:rsidR="005C2F7D">
        <w:t>n</w:t>
      </w:r>
      <w:r w:rsidR="003908EE">
        <w:t xml:space="preserve"> independent advice about it;</w:t>
      </w:r>
    </w:p>
    <w:p w14:paraId="48078E90" w14:textId="4A17DD68" w:rsidR="003908EE" w:rsidRDefault="001940AB" w:rsidP="003908EE">
      <w:pPr>
        <w:pStyle w:val="ListParagraph"/>
        <w:numPr>
          <w:ilvl w:val="0"/>
          <w:numId w:val="1"/>
        </w:numPr>
      </w:pPr>
      <w:r>
        <w:t>Nicola</w:t>
      </w:r>
      <w:r w:rsidR="003908EE">
        <w:t xml:space="preserve"> does not </w:t>
      </w:r>
      <w:r w:rsidR="000F3F77">
        <w:t xml:space="preserve">appear to </w:t>
      </w:r>
      <w:r w:rsidR="003908EE">
        <w:t>want Simon Farrell QC involved</w:t>
      </w:r>
      <w:r w:rsidR="005D5316">
        <w:t>; and</w:t>
      </w:r>
    </w:p>
    <w:p w14:paraId="7FFF3A65" w14:textId="13537E6B" w:rsidR="005D5316" w:rsidRDefault="001940AB" w:rsidP="005D5316">
      <w:pPr>
        <w:pStyle w:val="ListParagraph"/>
        <w:numPr>
          <w:ilvl w:val="0"/>
          <w:numId w:val="1"/>
        </w:numPr>
      </w:pPr>
      <w:r>
        <w:t>Nicola</w:t>
      </w:r>
      <w:r w:rsidR="005D5316">
        <w:t xml:space="preserve"> also </w:t>
      </w:r>
      <w:r w:rsidR="000F3F77">
        <w:t xml:space="preserve">has not met </w:t>
      </w:r>
      <w:r w:rsidR="005D5316">
        <w:t>David McIlroy</w:t>
      </w:r>
      <w:r w:rsidR="000F3F77">
        <w:t xml:space="preserve"> so has no views about his potential instruction</w:t>
      </w:r>
      <w:r w:rsidR="00DC1B86">
        <w:t>.</w:t>
      </w:r>
    </w:p>
    <w:p w14:paraId="3A1405DB" w14:textId="77777777" w:rsidR="00D45976" w:rsidRDefault="00D45976" w:rsidP="005D5316"/>
    <w:p w14:paraId="23D1A698" w14:textId="40B9FC62" w:rsidR="005D5316" w:rsidRDefault="005D5316" w:rsidP="005D5316">
      <w:r>
        <w:t>Nicola has been in discussion</w:t>
      </w:r>
      <w:r w:rsidR="008E75D5">
        <w:t>s over the past six months</w:t>
      </w:r>
      <w:r>
        <w:t xml:space="preserve"> with Withers</w:t>
      </w:r>
      <w:r w:rsidR="008E75D5">
        <w:t xml:space="preserve">, the APPG and Simon Reevell </w:t>
      </w:r>
      <w:r>
        <w:t>and proposes the following:</w:t>
      </w:r>
    </w:p>
    <w:p w14:paraId="26171189" w14:textId="3CA5A03A" w:rsidR="005D5316" w:rsidRDefault="005D5316" w:rsidP="005D5316">
      <w:pPr>
        <w:pStyle w:val="ListParagraph"/>
        <w:numPr>
          <w:ilvl w:val="0"/>
          <w:numId w:val="2"/>
        </w:numPr>
      </w:pPr>
      <w:r>
        <w:t>Withers reduces its fee to her by £500,000;</w:t>
      </w:r>
    </w:p>
    <w:p w14:paraId="44796BD1" w14:textId="60531993" w:rsidR="005D5316" w:rsidRDefault="005D5316" w:rsidP="005D5316">
      <w:pPr>
        <w:pStyle w:val="ListParagraph"/>
        <w:numPr>
          <w:ilvl w:val="0"/>
          <w:numId w:val="2"/>
        </w:numPr>
      </w:pPr>
      <w:r>
        <w:t>Withers receives the first £500,000 of any settlement value obtained from Barclays (i.e. cash award or debt reduction);</w:t>
      </w:r>
    </w:p>
    <w:p w14:paraId="6063DDF3" w14:textId="0445A49D" w:rsidR="005D5316" w:rsidRDefault="005D5316" w:rsidP="005D5316">
      <w:pPr>
        <w:pStyle w:val="ListParagraph"/>
        <w:numPr>
          <w:ilvl w:val="0"/>
          <w:numId w:val="2"/>
        </w:numPr>
      </w:pPr>
      <w:r>
        <w:t>Nicola was not clear on this point, but it is p</w:t>
      </w:r>
      <w:r w:rsidR="000F3F77">
        <w:t>ossi</w:t>
      </w:r>
      <w:r w:rsidR="008E75D5">
        <w:t>b</w:t>
      </w:r>
      <w:r>
        <w:t xml:space="preserve">le that Withers </w:t>
      </w:r>
      <w:r w:rsidR="000F3F77">
        <w:t>may</w:t>
      </w:r>
      <w:r>
        <w:t xml:space="preserve"> also require an uplift (of up to 100%</w:t>
      </w:r>
      <w:r w:rsidR="000F3F77">
        <w:t>?</w:t>
      </w:r>
      <w:r>
        <w:t>) on their £500,000;</w:t>
      </w:r>
    </w:p>
    <w:p w14:paraId="3900982E" w14:textId="4B72ED81" w:rsidR="005D5316" w:rsidRDefault="005D5316" w:rsidP="005D5316">
      <w:pPr>
        <w:pStyle w:val="ListParagraph"/>
        <w:numPr>
          <w:ilvl w:val="0"/>
          <w:numId w:val="2"/>
        </w:numPr>
      </w:pPr>
      <w:r>
        <w:t xml:space="preserve">Nicola proposed that I agree to </w:t>
      </w:r>
      <w:r w:rsidR="001E22BD">
        <w:t xml:space="preserve">Withers taking their fee before anyone else was paid </w:t>
      </w:r>
      <w:r>
        <w:t>a</w:t>
      </w:r>
      <w:r w:rsidR="001E22BD">
        <w:t>nd</w:t>
      </w:r>
      <w:r w:rsidR="000F3F77">
        <w:t xml:space="preserve"> that I</w:t>
      </w:r>
      <w:r w:rsidR="001E22BD">
        <w:t xml:space="preserve"> accept a</w:t>
      </w:r>
      <w:r>
        <w:t xml:space="preserve"> reduced percentage of the remaining balance</w:t>
      </w:r>
      <w:r w:rsidR="00DC1B86">
        <w:t xml:space="preserve"> (if any).  She did not propose a number for th</w:t>
      </w:r>
      <w:r w:rsidR="001940AB">
        <w:t>at</w:t>
      </w:r>
      <w:r w:rsidR="00DC1B86">
        <w:t xml:space="preserve"> reduced percentage, other than to say that she thought it should be lower than 50%.; and</w:t>
      </w:r>
    </w:p>
    <w:p w14:paraId="2BB6BE52" w14:textId="130E4C93" w:rsidR="00DC1B86" w:rsidRDefault="00DC1B86" w:rsidP="005D5316">
      <w:pPr>
        <w:pStyle w:val="ListParagraph"/>
        <w:numPr>
          <w:ilvl w:val="0"/>
          <w:numId w:val="2"/>
        </w:numPr>
      </w:pPr>
      <w:r>
        <w:t xml:space="preserve">Nicola </w:t>
      </w:r>
      <w:r w:rsidR="005C2F7D">
        <w:t>did not say</w:t>
      </w:r>
      <w:r w:rsidR="000F3F77">
        <w:t xml:space="preserve"> </w:t>
      </w:r>
      <w:r>
        <w:t xml:space="preserve">how CRS and/or </w:t>
      </w:r>
      <w:r w:rsidR="008E75D5">
        <w:t xml:space="preserve">any barrister (other than </w:t>
      </w:r>
      <w:r>
        <w:t>Simon Reevell</w:t>
      </w:r>
      <w:r w:rsidR="008E75D5">
        <w:t>)</w:t>
      </w:r>
      <w:r>
        <w:t xml:space="preserve"> would be remunerated.</w:t>
      </w:r>
    </w:p>
    <w:p w14:paraId="5B4A6235" w14:textId="4C33A3A0" w:rsidR="001E22BD" w:rsidRDefault="00DC1B86" w:rsidP="00730CAF">
      <w:r>
        <w:t>I have no information about the role of Simon Reevell in formulating th</w:t>
      </w:r>
      <w:r w:rsidR="001940AB">
        <w:t>e above</w:t>
      </w:r>
      <w:r>
        <w:t xml:space="preserve"> proposal.  Nicola told me some time ago that she had agreed a fee (£10,000) with Reevell for his advice.  It is possible that Reevell will be paid by Nicola </w:t>
      </w:r>
      <w:r w:rsidR="001940AB">
        <w:t xml:space="preserve">or by Withers </w:t>
      </w:r>
      <w:r>
        <w:t>out of the £500,000 fee reduction proposed in (1) above</w:t>
      </w:r>
      <w:r w:rsidR="001E22BD">
        <w:t xml:space="preserve"> or out of Withers’ </w:t>
      </w:r>
      <w:r w:rsidR="00D75AD9">
        <w:t>uplift</w:t>
      </w:r>
      <w:r>
        <w:t>.</w:t>
      </w:r>
    </w:p>
    <w:p w14:paraId="25B7AD66" w14:textId="77777777" w:rsidR="001E22BD" w:rsidRDefault="001E22BD" w:rsidP="001E22BD">
      <w:pPr>
        <w:pStyle w:val="ListParagraph"/>
      </w:pPr>
    </w:p>
    <w:p w14:paraId="76EBB6ED" w14:textId="4BD5A7EB" w:rsidR="001E22BD" w:rsidRDefault="001E22BD" w:rsidP="001E22BD"/>
    <w:p w14:paraId="5E97CC18" w14:textId="77777777" w:rsidR="001E22BD" w:rsidRDefault="001E22BD" w:rsidP="001E22BD"/>
    <w:sectPr w:rsidR="001E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B46EB"/>
    <w:multiLevelType w:val="hybridMultilevel"/>
    <w:tmpl w:val="CB4217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A1651"/>
    <w:multiLevelType w:val="hybridMultilevel"/>
    <w:tmpl w:val="5AD88C04"/>
    <w:lvl w:ilvl="0" w:tplc="02468B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62C9E"/>
    <w:multiLevelType w:val="hybridMultilevel"/>
    <w:tmpl w:val="53FA092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04"/>
    <w:rsid w:val="00040A31"/>
    <w:rsid w:val="000F3F77"/>
    <w:rsid w:val="00170204"/>
    <w:rsid w:val="00193AB1"/>
    <w:rsid w:val="001940AB"/>
    <w:rsid w:val="001E22BD"/>
    <w:rsid w:val="003029B6"/>
    <w:rsid w:val="003865C9"/>
    <w:rsid w:val="003908EE"/>
    <w:rsid w:val="00495CC6"/>
    <w:rsid w:val="005C2F7D"/>
    <w:rsid w:val="005D5316"/>
    <w:rsid w:val="005F15D9"/>
    <w:rsid w:val="00660FD8"/>
    <w:rsid w:val="00674BC6"/>
    <w:rsid w:val="00730CAF"/>
    <w:rsid w:val="007517EB"/>
    <w:rsid w:val="00887A3F"/>
    <w:rsid w:val="008D2A5F"/>
    <w:rsid w:val="008E75D5"/>
    <w:rsid w:val="00A44C7F"/>
    <w:rsid w:val="00A72168"/>
    <w:rsid w:val="00B10F34"/>
    <w:rsid w:val="00B1473E"/>
    <w:rsid w:val="00C64C7F"/>
    <w:rsid w:val="00D45976"/>
    <w:rsid w:val="00D75AD9"/>
    <w:rsid w:val="00D878DC"/>
    <w:rsid w:val="00DC1B86"/>
    <w:rsid w:val="00DC58E3"/>
    <w:rsid w:val="00E215E0"/>
    <w:rsid w:val="00E42E1B"/>
    <w:rsid w:val="00E70B08"/>
    <w:rsid w:val="00EB127C"/>
    <w:rsid w:val="00EF2A30"/>
    <w:rsid w:val="00F82BD3"/>
    <w:rsid w:val="00FA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E86B"/>
  <w15:chartTrackingRefBased/>
  <w15:docId w15:val="{C0ECBD8B-A4A0-4A18-BE1C-E2E55CC5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2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02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90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Stoop</dc:creator>
  <cp:keywords/>
  <dc:description/>
  <cp:lastModifiedBy>Nick Stoop</cp:lastModifiedBy>
  <cp:revision>2</cp:revision>
  <dcterms:created xsi:type="dcterms:W3CDTF">2022-03-04T08:16:00Z</dcterms:created>
  <dcterms:modified xsi:type="dcterms:W3CDTF">2022-03-04T08:16:00Z</dcterms:modified>
</cp:coreProperties>
</file>