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bookmarkStart w:id="2" w:name="_GoBack"/>
      <w:bookmarkEnd w:id="2"/>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3"/>
      <w:r w:rsidR="002C7181">
        <w:rPr>
          <w:b/>
        </w:rPr>
        <w:t>BARCLAYS</w:t>
      </w:r>
      <w:commentRangeEnd w:id="3"/>
      <w:r w:rsidR="00432406">
        <w:rPr>
          <w:rStyle w:val="CommentReference"/>
        </w:rPr>
        <w:commentReference w:id="3"/>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4"/>
      <w:r w:rsidRPr="007B0555">
        <w:t xml:space="preserve">Nicola </w:t>
      </w:r>
      <w:commentRangeEnd w:id="4"/>
      <w:r w:rsidR="002C7181">
        <w:t>JOHNSON</w:t>
      </w:r>
      <w:r w:rsidRPr="007B0555">
        <w:commentReference w:id="4"/>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w:t>
      </w:r>
      <w:commentRangeStart w:id="6"/>
      <w:r w:rsidR="001C3CED">
        <w:t>000</w:t>
      </w:r>
      <w:commentRangeEnd w:id="6"/>
      <w:r w:rsidR="00D8265B">
        <w:rPr>
          <w:rStyle w:val="CommentReference"/>
          <w:rFonts w:asciiTheme="minorHAnsi" w:eastAsiaTheme="minorEastAsia" w:hAnsiTheme="minorHAnsi"/>
          <w:iCs w:val="0"/>
        </w:rPr>
        <w:commentReference w:id="6"/>
      </w:r>
      <w:r w:rsidR="001C3CED">
        <w:t xml:space="preserve">,000 of the couple’s matrimonial assets to remote offshore locations, beyond the reach of European </w:t>
      </w:r>
      <w:commentRangeStart w:id="7"/>
      <w:r w:rsidR="001C3CED">
        <w:t>justice</w:t>
      </w:r>
      <w:commentRangeEnd w:id="7"/>
      <w:r w:rsidR="00432406">
        <w:rPr>
          <w:rStyle w:val="CommentReference"/>
          <w:rFonts w:asciiTheme="minorHAnsi" w:eastAsiaTheme="minorEastAsia" w:hAnsiTheme="minorHAnsi"/>
          <w:iCs w:val="0"/>
        </w:rPr>
        <w:commentReference w:id="7"/>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8"/>
      <w:r w:rsidRPr="00052C2D">
        <w:rPr>
          <w:i/>
        </w:rPr>
        <w:t>ensemble</w:t>
      </w:r>
      <w:commentRangeEnd w:id="8"/>
      <w:r>
        <w:rPr>
          <w:rStyle w:val="CommentReference"/>
          <w:rFonts w:asciiTheme="minorHAnsi" w:eastAsiaTheme="minorEastAsia" w:hAnsiTheme="minorHAnsi"/>
          <w:iCs w:val="0"/>
        </w:rPr>
        <w:commentReference w:id="8"/>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9"/>
      <w:r w:rsidRPr="00BA0B5D">
        <w:t>Parties</w:t>
      </w:r>
      <w:commentRangeEnd w:id="9"/>
      <w:r w:rsidRPr="00BA0B5D">
        <w:rPr>
          <w:rStyle w:val="CommentReference"/>
        </w:rPr>
        <w:commentReference w:id="9"/>
      </w:r>
    </w:p>
    <w:p w14:paraId="708E40A5" w14:textId="20F2F99D" w:rsidR="001C3CED" w:rsidRPr="00A24F34" w:rsidRDefault="001C3CED" w:rsidP="0031236E">
      <w:pPr>
        <w:pStyle w:val="Heading3"/>
      </w:pPr>
      <w:r w:rsidRPr="00A24F34">
        <w:t xml:space="preserve">Ziad </w:t>
      </w:r>
      <w:r w:rsidR="002B25DA">
        <w:t>TAKIEDDINE</w:t>
      </w:r>
      <w:commentRangeStart w:id="10"/>
      <w:commentRangeEnd w:id="10"/>
      <w:r>
        <w:rPr>
          <w:rStyle w:val="CommentReference"/>
          <w:rFonts w:asciiTheme="minorHAnsi" w:eastAsiaTheme="minorEastAsia" w:hAnsiTheme="minorHAnsi"/>
        </w:rPr>
        <w:commentReference w:id="10"/>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1"/>
      <w:r>
        <w:t>confessed</w:t>
      </w:r>
      <w:commentRangeEnd w:id="11"/>
      <w:r>
        <w:rPr>
          <w:rStyle w:val="CommentReference"/>
        </w:rPr>
        <w:commentReference w:id="11"/>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12"/>
      <w:r w:rsidRPr="00D9369D">
        <w:rPr>
          <w:i/>
        </w:rPr>
        <w:t>existing</w:t>
      </w:r>
      <w:commentRangeEnd w:id="12"/>
      <w:r>
        <w:rPr>
          <w:rStyle w:val="CommentReference"/>
          <w:rFonts w:asciiTheme="minorHAnsi" w:eastAsiaTheme="minorEastAsia" w:hAnsiTheme="minorHAnsi"/>
          <w:iCs w:val="0"/>
        </w:rPr>
        <w:commentReference w:id="12"/>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13"/>
      <w:r>
        <w:t>report</w:t>
      </w:r>
      <w:commentRangeEnd w:id="13"/>
      <w:r>
        <w:t>ed</w:t>
      </w:r>
      <w:r>
        <w:rPr>
          <w:rStyle w:val="CommentReference"/>
          <w:rFonts w:asciiTheme="minorHAnsi" w:eastAsiaTheme="minorEastAsia" w:hAnsiTheme="minorHAnsi"/>
          <w:iCs w:val="0"/>
        </w:rPr>
        <w:commentReference w:id="13"/>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4"/>
      <w:r w:rsidRPr="00BA0B5D">
        <w:t>spells</w:t>
      </w:r>
      <w:commentRangeEnd w:id="14"/>
      <w:r w:rsidRPr="00BA0B5D">
        <w:rPr>
          <w:rStyle w:val="CommentReference"/>
        </w:rPr>
        <w:commentReference w:id="1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15"/>
      <w:commentRangeEnd w:id="15"/>
      <w:r>
        <w:rPr>
          <w:rStyle w:val="CommentReference"/>
        </w:rPr>
        <w:commentReference w:id="1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6"/>
      <w:r w:rsidRPr="00BA0B5D">
        <w:t>evasion</w:t>
      </w:r>
      <w:commentRangeEnd w:id="16"/>
      <w:r w:rsidRPr="00BA0B5D">
        <w:rPr>
          <w:rStyle w:val="CommentReference"/>
        </w:rPr>
        <w:commentReference w:id="1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7"/>
      <w:r w:rsidRPr="00BA0B5D">
        <w:t>seizure</w:t>
      </w:r>
      <w:commentRangeEnd w:id="17"/>
      <w:r w:rsidRPr="00BA0B5D">
        <w:rPr>
          <w:rStyle w:val="CommentReference"/>
        </w:rPr>
        <w:commentReference w:id="1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8"/>
      <w:r w:rsidRPr="00BA0B5D">
        <w:rPr>
          <w:i/>
        </w:rPr>
        <w:t>French</w:t>
      </w:r>
      <w:commentRangeEnd w:id="18"/>
      <w:r>
        <w:rPr>
          <w:rStyle w:val="CommentReference"/>
        </w:rPr>
        <w:commentReference w:id="1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19"/>
      <w:commentRangeEnd w:id="19"/>
      <w:r w:rsidR="001C3CED">
        <w:rPr>
          <w:rStyle w:val="CommentReference"/>
        </w:rPr>
        <w:commentReference w:id="1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20"/>
      <w:r w:rsidR="001C3CED" w:rsidRPr="00BA0B5D">
        <w:rPr>
          <w:i/>
        </w:rPr>
        <w:t>elimination</w:t>
      </w:r>
      <w:commentRangeEnd w:id="20"/>
      <w:r w:rsidR="001C3CED">
        <w:rPr>
          <w:rStyle w:val="CommentReference"/>
        </w:rPr>
        <w:commentReference w:id="2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21"/>
      <w:r w:rsidRPr="00BA0B5D">
        <w:t>December</w:t>
      </w:r>
      <w:commentRangeEnd w:id="21"/>
      <w:r>
        <w:rPr>
          <w:rStyle w:val="CommentReference"/>
          <w:rFonts w:asciiTheme="minorHAnsi" w:eastAsiaTheme="minorEastAsia" w:hAnsiTheme="minorHAnsi"/>
          <w:iCs w:val="0"/>
        </w:rPr>
        <w:commentReference w:id="2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768A7C30"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22"/>
      <w:r w:rsidRPr="00557738">
        <w:t>million</w:t>
      </w:r>
      <w:commentRangeEnd w:id="22"/>
      <w:r>
        <w:rPr>
          <w:rStyle w:val="CommentReference"/>
        </w:rPr>
        <w:commentReference w:id="22"/>
      </w:r>
      <w:r w:rsidRPr="00557738">
        <w:t xml:space="preserve"> euros in instalments.  The payments were made to </w:t>
      </w:r>
      <w:r>
        <w:t xml:space="preserve">Mr </w:t>
      </w:r>
      <w:r w:rsidR="002B25DA">
        <w:t>TAKIEDDINE</w:t>
      </w:r>
      <w:r>
        <w:t xml:space="preserve">’s </w:t>
      </w:r>
      <w:commentRangeStart w:id="23"/>
      <w:r w:rsidRPr="00557738">
        <w:t>secret</w:t>
      </w:r>
      <w:commentRangeEnd w:id="23"/>
      <w:r>
        <w:rPr>
          <w:rStyle w:val="CommentReference"/>
        </w:rPr>
        <w:commentReference w:id="23"/>
      </w:r>
      <w:r w:rsidRPr="00557738">
        <w:t xml:space="preserve"> bank account</w:t>
      </w:r>
      <w:r>
        <w:t>s</w:t>
      </w:r>
      <w:r w:rsidRPr="00557738">
        <w:t xml:space="preserve"> in Lebanon, not declared to the French tax </w:t>
      </w:r>
      <w:proofErr w:type="spellStart"/>
      <w:r w:rsidRPr="00557738">
        <w:t>authorities.</w:t>
      </w:r>
      <w:r>
        <w:t>The</w:t>
      </w:r>
      <w:proofErr w:type="spellEnd"/>
      <w:r>
        <w:t xml:space="preserv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 xml:space="preserve">’s income and of its explanation as to how the interest repayments would be </w:t>
      </w:r>
      <w:proofErr w:type="spellStart"/>
      <w:r>
        <w:t>met.</w:t>
      </w:r>
      <w:r w:rsidRPr="00327647">
        <w:t>By</w:t>
      </w:r>
      <w:proofErr w:type="spellEnd"/>
      <w:r w:rsidRPr="00327647">
        <w:t xml:space="preserve">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4"/>
      <w:r w:rsidRPr="00327647">
        <w:t>torture</w:t>
      </w:r>
      <w:commentRangeEnd w:id="24"/>
      <w:r w:rsidRPr="00327647">
        <w:rPr>
          <w:rStyle w:val="CommentReference"/>
          <w:rFonts w:asciiTheme="minorHAnsi" w:eastAsiaTheme="minorEastAsia" w:hAnsiTheme="minorHAnsi"/>
          <w:iCs w:val="0"/>
          <w:color w:val="808080" w:themeColor="background1" w:themeShade="80"/>
        </w:rPr>
        <w:commentReference w:id="24"/>
      </w:r>
      <w:r w:rsidRPr="00327647">
        <w:t xml:space="preserve"> to a convicted </w:t>
      </w:r>
      <w:commentRangeStart w:id="25"/>
      <w:commentRangeStart w:id="26"/>
      <w:r w:rsidRPr="00327647">
        <w:t>terrorist</w:t>
      </w:r>
      <w:commentRangeEnd w:id="25"/>
      <w:r>
        <w:rPr>
          <w:rStyle w:val="CommentReference"/>
          <w:rFonts w:asciiTheme="minorHAnsi" w:eastAsiaTheme="minorEastAsia" w:hAnsiTheme="minorHAnsi"/>
          <w:iCs w:val="0"/>
        </w:rPr>
        <w:commentReference w:id="25"/>
      </w:r>
      <w:commentRangeEnd w:id="26"/>
      <w:r w:rsidR="0012351D">
        <w:rPr>
          <w:rStyle w:val="CommentReference"/>
          <w:rFonts w:asciiTheme="minorHAnsi" w:eastAsiaTheme="minorEastAsia" w:hAnsiTheme="minorHAnsi"/>
          <w:iCs w:val="0"/>
        </w:rPr>
        <w:commentReference w:id="26"/>
      </w:r>
      <w:r w:rsidRPr="00327647">
        <w:t xml:space="preserve"> and agreed to </w:t>
      </w:r>
      <w:commentRangeStart w:id="27"/>
      <w:r w:rsidRPr="00327647">
        <w:t>launder</w:t>
      </w:r>
      <w:commentRangeEnd w:id="27"/>
      <w:r w:rsidR="0012351D">
        <w:rPr>
          <w:rStyle w:val="CommentReference"/>
          <w:rFonts w:asciiTheme="minorHAnsi" w:eastAsiaTheme="minorEastAsia" w:hAnsiTheme="minorHAnsi"/>
          <w:iCs w:val="0"/>
        </w:rPr>
        <w:commentReference w:id="27"/>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28"/>
      <w:commentRangeEnd w:id="28"/>
      <w:r>
        <w:rPr>
          <w:rStyle w:val="CommentReference"/>
        </w:rPr>
        <w:commentReference w:id="28"/>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9"/>
      <w:r w:rsidRPr="00D318F4">
        <w:t>principal</w:t>
      </w:r>
      <w:commentRangeEnd w:id="29"/>
      <w:r>
        <w:rPr>
          <w:rStyle w:val="CommentReference"/>
        </w:rPr>
        <w:commentReference w:id="29"/>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30"/>
      <w:r w:rsidR="00BB7BEA">
        <w:t>SENUSSI</w:t>
      </w:r>
      <w:r w:rsidRPr="00D318F4">
        <w:t>’s</w:t>
      </w:r>
      <w:commentRangeEnd w:id="30"/>
      <w:r>
        <w:rPr>
          <w:rStyle w:val="CommentReference"/>
        </w:rPr>
        <w:commentReference w:id="30"/>
      </w:r>
      <w:r w:rsidRPr="00D318F4">
        <w:t xml:space="preserve"> secret police</w:t>
      </w:r>
      <w:r>
        <w:t xml:space="preserve">; it was </w:t>
      </w:r>
      <w:r w:rsidR="00BB7BEA">
        <w:t>SENUSSI</w:t>
      </w:r>
      <w:r>
        <w:t xml:space="preserve"> who gave </w:t>
      </w:r>
      <w:r w:rsidR="002B25DA">
        <w:t>TAKIEDDINE</w:t>
      </w:r>
      <w:r>
        <w:t xml:space="preserve"> </w:t>
      </w:r>
      <w:commentRangeStart w:id="31"/>
      <w:r>
        <w:t>millions</w:t>
      </w:r>
      <w:commentRangeEnd w:id="31"/>
      <w:r>
        <w:rPr>
          <w:rStyle w:val="CommentReference"/>
          <w:rFonts w:asciiTheme="minorHAnsi" w:eastAsiaTheme="minorEastAsia" w:hAnsiTheme="minorHAnsi"/>
          <w:iCs w:val="0"/>
        </w:rPr>
        <w:commentReference w:id="31"/>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32"/>
      <w:r w:rsidRPr="00A8324D">
        <w:t>sentenced</w:t>
      </w:r>
      <w:commentRangeEnd w:id="32"/>
      <w:r>
        <w:rPr>
          <w:rStyle w:val="CommentReference"/>
          <w:rFonts w:asciiTheme="minorHAnsi" w:eastAsiaTheme="minorEastAsia" w:hAnsiTheme="minorHAnsi"/>
          <w:iCs w:val="0"/>
        </w:rPr>
        <w:commentReference w:id="32"/>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33"/>
      <w:r w:rsidR="001C3CED" w:rsidRPr="00711214">
        <w:t>massacre</w:t>
      </w:r>
      <w:commentRangeEnd w:id="33"/>
      <w:r w:rsidR="001C3CED">
        <w:rPr>
          <w:rStyle w:val="CommentReference"/>
          <w:rFonts w:asciiTheme="minorHAnsi" w:eastAsiaTheme="minorEastAsia" w:hAnsiTheme="minorHAnsi"/>
          <w:iCs w:val="0"/>
        </w:rPr>
        <w:commentReference w:id="33"/>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4"/>
      <w:r w:rsidRPr="00CB1DDB">
        <w:rPr>
          <w:i/>
        </w:rPr>
        <w:t>humanity</w:t>
      </w:r>
      <w:commentRangeEnd w:id="34"/>
      <w:r w:rsidRPr="00BB7BEA">
        <w:rPr>
          <w:rStyle w:val="CommentReference"/>
          <w:i/>
        </w:rPr>
        <w:commentReference w:id="34"/>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5"/>
      <w:r w:rsidRPr="00BA0B5D">
        <w:t>service</w:t>
      </w:r>
      <w:commentRangeEnd w:id="35"/>
      <w:r w:rsidR="00311026">
        <w:rPr>
          <w:rStyle w:val="CommentReference"/>
          <w:rFonts w:asciiTheme="minorHAnsi" w:eastAsiaTheme="minorEastAsia" w:hAnsiTheme="minorHAnsi"/>
          <w:iCs w:val="0"/>
        </w:rPr>
        <w:commentReference w:id="35"/>
      </w:r>
      <w:r>
        <w:t>, headed by</w:t>
      </w:r>
      <w:r w:rsidRPr="00BA0B5D">
        <w:t xml:space="preserve"> Mr </w:t>
      </w:r>
      <w:r w:rsidR="00BB7BEA">
        <w:t>SENUSSI</w:t>
      </w:r>
      <w:commentRangeStart w:id="36"/>
      <w:commentRangeEnd w:id="36"/>
      <w:r w:rsidRPr="00BA0B5D">
        <w:rPr>
          <w:rStyle w:val="CommentReference"/>
        </w:rPr>
        <w:commentReference w:id="36"/>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7"/>
      <w:r>
        <w:t>dubious</w:t>
      </w:r>
      <w:commentRangeEnd w:id="37"/>
      <w:r w:rsidR="00E75E85">
        <w:rPr>
          <w:rStyle w:val="CommentReference"/>
          <w:rFonts w:asciiTheme="minorHAnsi" w:eastAsiaTheme="minorEastAsia" w:hAnsiTheme="minorHAnsi"/>
          <w:iCs w:val="0"/>
        </w:rPr>
        <w:commentReference w:id="37"/>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8"/>
      <w:r w:rsidRPr="00BA0B5D">
        <w:t>176</w:t>
      </w:r>
      <w:commentRangeEnd w:id="38"/>
      <w:r>
        <w:rPr>
          <w:rStyle w:val="CommentReference"/>
          <w:rFonts w:asciiTheme="minorHAnsi" w:eastAsiaTheme="minorEastAsia" w:hAnsiTheme="minorHAnsi"/>
          <w:iCs w:val="0"/>
        </w:rPr>
        <w:commentReference w:id="38"/>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9"/>
      <w:r>
        <w:t>dealing</w:t>
      </w:r>
      <w:commentRangeEnd w:id="39"/>
      <w:r>
        <w:rPr>
          <w:rStyle w:val="CommentReference"/>
          <w:rFonts w:asciiTheme="minorHAnsi" w:eastAsiaTheme="minorEastAsia" w:hAnsiTheme="minorHAnsi"/>
          <w:iCs w:val="0"/>
        </w:rPr>
        <w:commentReference w:id="39"/>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r w:rsidR="00FB3441">
        <w:t>VALGIMIGLI</w:t>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40"/>
      <w:r>
        <w:t>knowledge</w:t>
      </w:r>
      <w:commentRangeEnd w:id="40"/>
      <w:r>
        <w:rPr>
          <w:rStyle w:val="CommentReference"/>
          <w:rFonts w:asciiTheme="minorHAnsi" w:eastAsiaTheme="minorEastAsia" w:hAnsiTheme="minorHAnsi"/>
          <w:iCs w:val="0"/>
        </w:rPr>
        <w:commentReference w:id="40"/>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41"/>
      <w:r w:rsidRPr="000C10F0">
        <w:rPr>
          <w:b/>
        </w:rPr>
        <w:t>Property</w:t>
      </w:r>
      <w:commentRangeEnd w:id="41"/>
      <w:r w:rsidRPr="00BA0B5D">
        <w:rPr>
          <w:rStyle w:val="CommentReference"/>
        </w:rPr>
        <w:commentReference w:id="41"/>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42"/>
      <w:r>
        <w:t>defraud</w:t>
      </w:r>
      <w:commentRangeEnd w:id="42"/>
      <w:r w:rsidR="00E75E85">
        <w:rPr>
          <w:rStyle w:val="CommentReference"/>
          <w:rFonts w:asciiTheme="minorHAnsi" w:eastAsiaTheme="minorEastAsia" w:hAnsiTheme="minorHAnsi"/>
          <w:iCs w:val="0"/>
        </w:rPr>
        <w:commentReference w:id="42"/>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43"/>
      <w:r>
        <w:t>testimony</w:t>
      </w:r>
      <w:commentRangeEnd w:id="43"/>
      <w:r>
        <w:rPr>
          <w:rStyle w:val="CommentReference"/>
          <w:rFonts w:asciiTheme="minorHAnsi" w:eastAsiaTheme="minorEastAsia" w:hAnsiTheme="minorHAnsi"/>
          <w:iCs w:val="0"/>
        </w:rPr>
        <w:commentReference w:id="43"/>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4"/>
      <w:r w:rsidRPr="00BA0B5D">
        <w:t>confessed</w:t>
      </w:r>
      <w:commentRangeEnd w:id="44"/>
      <w:r w:rsidRPr="00BA0B5D">
        <w:rPr>
          <w:rStyle w:val="CommentReference"/>
        </w:rPr>
        <w:commentReference w:id="44"/>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5"/>
      <w:r w:rsidRPr="0044487E">
        <w:rPr>
          <w:rFonts w:cs="Calibri"/>
        </w:rPr>
        <w:t>Managing</w:t>
      </w:r>
      <w:commentRangeEnd w:id="45"/>
      <w:r w:rsidR="00691C21">
        <w:rPr>
          <w:rStyle w:val="CommentReference"/>
          <w:rFonts w:asciiTheme="minorHAnsi" w:eastAsiaTheme="minorEastAsia" w:hAnsiTheme="minorHAnsi"/>
          <w:iCs w:val="0"/>
        </w:rPr>
        <w:commentReference w:id="45"/>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6"/>
      <w:r>
        <w:t>translated</w:t>
      </w:r>
      <w:commentRangeEnd w:id="46"/>
      <w:r>
        <w:rPr>
          <w:rStyle w:val="CommentReference"/>
          <w:rFonts w:asciiTheme="minorHAnsi" w:eastAsiaTheme="minorEastAsia" w:hAnsiTheme="minorHAnsi"/>
          <w:iCs w:val="0"/>
        </w:rPr>
        <w:commentReference w:id="46"/>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47"/>
      <w:commentRangeEnd w:id="47"/>
      <w:r w:rsidR="00311026">
        <w:rPr>
          <w:rStyle w:val="CommentReference"/>
          <w:rFonts w:asciiTheme="minorHAnsi" w:eastAsiaTheme="minorEastAsia" w:hAnsiTheme="minorHAnsi"/>
          <w:iCs w:val="0"/>
        </w:rPr>
        <w:commentReference w:id="47"/>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48"/>
      <w:commentRangeStart w:id="49"/>
      <w:r>
        <w:lastRenderedPageBreak/>
        <w:t>BARCLAYS</w:t>
      </w:r>
      <w:commentRangeEnd w:id="48"/>
      <w:commentRangeEnd w:id="49"/>
      <w:r w:rsidR="00A13637">
        <w:rPr>
          <w:rStyle w:val="CommentReference"/>
          <w:rFonts w:asciiTheme="minorHAnsi" w:eastAsiaTheme="minorEastAsia" w:hAnsiTheme="minorHAnsi"/>
          <w:color w:val="auto"/>
        </w:rPr>
        <w:commentReference w:id="49"/>
      </w:r>
      <w:r w:rsidR="00432406">
        <w:rPr>
          <w:rStyle w:val="CommentReference"/>
          <w:rFonts w:asciiTheme="minorHAnsi" w:eastAsiaTheme="minorEastAsia" w:hAnsiTheme="minorHAnsi"/>
          <w:color w:val="auto"/>
        </w:rPr>
        <w:commentReference w:id="48"/>
      </w:r>
    </w:p>
    <w:p w14:paraId="5F12D5B1" w14:textId="69130A0F" w:rsidR="00502B4C" w:rsidRDefault="00432406" w:rsidP="00432406">
      <w:pPr>
        <w:pStyle w:val="Heading4"/>
      </w:pPr>
      <w:r>
        <w:t>Francesco GROSO</w:t>
      </w:r>
      <w:r>
        <w:t>LI</w:t>
      </w:r>
      <w:r>
        <w:t xml:space="preserve">, Directeur </w:t>
      </w:r>
      <w:proofErr w:type="spellStart"/>
      <w:r>
        <w:t>Général</w:t>
      </w:r>
      <w:proofErr w:type="spellEnd"/>
      <w:r>
        <w:t xml:space="preserve"> et</w:t>
      </w:r>
      <w:r>
        <w:t xml:space="preserve"> </w:t>
      </w:r>
      <w:proofErr w:type="spellStart"/>
      <w:r>
        <w:t>Représentant</w:t>
      </w:r>
      <w:proofErr w:type="spellEnd"/>
      <w:r>
        <w:t xml:space="preserve"> </w:t>
      </w:r>
      <w:proofErr w:type="spellStart"/>
      <w:r>
        <w:t>légal</w:t>
      </w:r>
      <w:proofErr w:type="spellEnd"/>
      <w:r>
        <w:t xml:space="preserve"> de la </w:t>
      </w:r>
      <w:proofErr w:type="spellStart"/>
      <w:r>
        <w:t>Succursale</w:t>
      </w:r>
      <w:proofErr w:type="spellEnd"/>
      <w:r>
        <w:t xml:space="preserve"> dans la </w:t>
      </w:r>
      <w:proofErr w:type="spellStart"/>
      <w:r>
        <w:t>Principauté</w:t>
      </w:r>
      <w:proofErr w:type="spellEnd"/>
      <w:r>
        <w:t xml:space="preserve"> de MONACO</w:t>
      </w:r>
      <w:r w:rsidR="00502B4C">
        <w:t xml:space="preserve"> </w:t>
      </w:r>
      <w:r w:rsidR="00502B4C">
        <w:t>(</w:t>
      </w:r>
      <w:r w:rsidR="00502B4C" w:rsidRPr="00502B4C">
        <w:t xml:space="preserve">General Manager and Legal Representative of the </w:t>
      </w:r>
      <w:r w:rsidR="00502B4C">
        <w:t xml:space="preserve">[BARCLAYS] </w:t>
      </w:r>
      <w:r w:rsidR="00502B4C" w:rsidRPr="00502B4C">
        <w:t>Branch Office in the Principality of MONACO</w:t>
      </w:r>
      <w:r w:rsidR="00502B4C">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w:t>
      </w:r>
      <w:r>
        <w:t xml:space="preserve"> </w:t>
      </w:r>
      <w:r>
        <w:t>SAINTE-CLAIRE DEVILLE</w:t>
      </w:r>
      <w:r w:rsidR="00A13637">
        <w:t xml:space="preserve"> (married name MELLET, deceased 2103 aged 56?)</w:t>
      </w:r>
    </w:p>
    <w:p w14:paraId="10762517" w14:textId="653ACEE1" w:rsidR="00502B4C" w:rsidRPr="00502B4C" w:rsidRDefault="00502B4C" w:rsidP="00502B4C">
      <w:pPr>
        <w:autoSpaceDE w:val="0"/>
        <w:autoSpaceDN w:val="0"/>
        <w:adjustRightInd w:val="0"/>
        <w:spacing w:after="0" w:line="240" w:lineRule="auto"/>
      </w:pPr>
      <w:r>
        <w:rPr>
          <w:rFonts w:ascii="Arial" w:eastAsiaTheme="minorHAnsi" w:hAnsi="Arial" w:cs="Arial"/>
          <w:i/>
          <w:iCs/>
          <w:lang w:eastAsia="en-US"/>
        </w:rPr>
        <w:t xml:space="preserve">corruption </w:t>
      </w:r>
      <w:proofErr w:type="spellStart"/>
      <w:r>
        <w:rPr>
          <w:rFonts w:ascii="Arial" w:eastAsiaTheme="minorHAnsi" w:hAnsi="Arial" w:cs="Arial"/>
          <w:i/>
          <w:iCs/>
          <w:lang w:eastAsia="en-US"/>
        </w:rPr>
        <w:t>d'agent</w:t>
      </w:r>
      <w:proofErr w:type="spellEnd"/>
      <w:r>
        <w:rPr>
          <w:rFonts w:ascii="Arial" w:eastAsiaTheme="minorHAnsi" w:hAnsi="Arial" w:cs="Arial"/>
          <w:i/>
          <w:iCs/>
          <w:lang w:eastAsia="en-US"/>
        </w:rPr>
        <w:t xml:space="preserve"> public </w:t>
      </w:r>
      <w:proofErr w:type="spellStart"/>
      <w:r>
        <w:rPr>
          <w:rFonts w:ascii="Arial" w:eastAsiaTheme="minorHAnsi" w:hAnsi="Arial" w:cs="Arial"/>
          <w:i/>
          <w:iCs/>
          <w:lang w:eastAsia="en-US"/>
        </w:rPr>
        <w:t>étranger</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ou</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d'une</w:t>
      </w:r>
      <w:proofErr w:type="spellEnd"/>
      <w:r>
        <w:rPr>
          <w:rFonts w:ascii="Arial" w:eastAsiaTheme="minorHAnsi" w:hAnsi="Arial" w:cs="Arial"/>
          <w:i/>
          <w:iCs/>
          <w:lang w:eastAsia="en-US"/>
        </w:rPr>
        <w:t xml:space="preserve"> organisation</w:t>
      </w:r>
      <w:r>
        <w:rPr>
          <w:rFonts w:ascii="Arial" w:eastAsiaTheme="minorHAnsi" w:hAnsi="Arial" w:cs="Arial"/>
          <w:i/>
          <w:iCs/>
          <w:lang w:eastAsia="en-US"/>
        </w:rPr>
        <w:t xml:space="preserve"> </w:t>
      </w:r>
      <w:r>
        <w:rPr>
          <w:rFonts w:ascii="Arial" w:eastAsiaTheme="minorHAnsi" w:hAnsi="Arial" w:cs="Arial"/>
          <w:lang w:eastAsia="en-US"/>
        </w:rPr>
        <w:t xml:space="preserve">Corruption </w:t>
      </w:r>
      <w:proofErr w:type="spellStart"/>
      <w:r>
        <w:rPr>
          <w:rFonts w:ascii="Arial" w:eastAsiaTheme="minorHAnsi" w:hAnsi="Arial" w:cs="Arial"/>
          <w:lang w:eastAsia="en-US"/>
        </w:rPr>
        <w:t>d'agent</w:t>
      </w:r>
      <w:proofErr w:type="spellEnd"/>
      <w:r>
        <w:rPr>
          <w:rFonts w:ascii="Arial" w:eastAsiaTheme="minorHAnsi" w:hAnsi="Arial" w:cs="Arial"/>
          <w:lang w:eastAsia="en-US"/>
        </w:rPr>
        <w:t xml:space="preserve"> public</w:t>
      </w:r>
      <w:r>
        <w:rPr>
          <w:rFonts w:ascii="Arial" w:eastAsiaTheme="minorHAnsi" w:hAnsi="Arial" w:cs="Arial"/>
          <w:lang w:eastAsia="en-US"/>
        </w:rPr>
        <w:t xml:space="preserve"> </w:t>
      </w:r>
      <w:proofErr w:type="spellStart"/>
      <w:r>
        <w:rPr>
          <w:rFonts w:ascii="Arial" w:eastAsiaTheme="minorHAnsi" w:hAnsi="Arial" w:cs="Arial"/>
          <w:lang w:eastAsia="en-US"/>
        </w:rPr>
        <w:t>étranger</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escroquerie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Fraude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Fiscale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blanchiment</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complicité</w:t>
      </w:r>
      <w:proofErr w:type="spellEnd"/>
      <w:r>
        <w:rPr>
          <w:rFonts w:ascii="Arial" w:eastAsiaTheme="minorHAnsi" w:hAnsi="Arial" w:cs="Arial"/>
          <w:lang w:eastAsia="en-US"/>
        </w:rPr>
        <w:t xml:space="preserve"> </w:t>
      </w:r>
      <w:proofErr w:type="spellStart"/>
      <w:r>
        <w:rPr>
          <w:rFonts w:ascii="Arial" w:eastAsiaTheme="minorHAnsi" w:hAnsi="Arial" w:cs="Arial"/>
          <w:i/>
          <w:iCs/>
          <w:lang w:eastAsia="en-US"/>
        </w:rPr>
        <w:t>internationale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escroquerie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complicité</w:t>
      </w:r>
      <w:proofErr w:type="spellEnd"/>
      <w:r>
        <w:rPr>
          <w:rFonts w:ascii="Arial" w:eastAsiaTheme="minorHAnsi" w:hAnsi="Arial" w:cs="Arial"/>
          <w:i/>
          <w:iCs/>
          <w:lang w:eastAsia="en-US"/>
        </w:rPr>
        <w:t xml:space="preserve"> de</w:t>
      </w:r>
      <w:r>
        <w:rPr>
          <w:rFonts w:ascii="Arial" w:eastAsiaTheme="minorHAnsi" w:hAnsi="Arial" w:cs="Arial"/>
          <w:i/>
          <w:iCs/>
          <w:lang w:eastAsia="en-US"/>
        </w:rPr>
        <w:t xml:space="preserv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blanchiment</w:t>
      </w:r>
      <w:proofErr w:type="spellEnd"/>
      <w:r>
        <w:rPr>
          <w:rFonts w:ascii="Arial" w:eastAsiaTheme="minorHAnsi" w:hAnsi="Arial" w:cs="Arial"/>
          <w:i/>
          <w:iCs/>
          <w:lang w:eastAsia="en-US"/>
        </w:rPr>
        <w:t xml:space="preserve"> de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ou</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complicité</w:t>
      </w:r>
      <w:proofErr w:type="spellEnd"/>
      <w:r>
        <w:rPr>
          <w:rFonts w:ascii="Arial" w:eastAsiaTheme="minorHAnsi" w:hAnsi="Arial" w:cs="Arial"/>
          <w:i/>
          <w:iCs/>
          <w:lang w:eastAsia="en-US"/>
        </w:rPr>
        <w:t>,</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50"/>
      <w:r w:rsidRPr="003F459F">
        <w:t xml:space="preserve">William </w:t>
      </w:r>
      <w:commentRangeEnd w:id="50"/>
      <w:r w:rsidR="00FB3441">
        <w:t>HARFORD</w:t>
      </w:r>
      <w:r w:rsidRPr="00BA0B5D">
        <w:rPr>
          <w:rStyle w:val="CommentReference"/>
        </w:rPr>
        <w:commentReference w:id="50"/>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51"/>
      <w:r>
        <w:t>email</w:t>
      </w:r>
      <w:commentRangeEnd w:id="51"/>
      <w:r>
        <w:rPr>
          <w:rStyle w:val="CommentReference"/>
          <w:rFonts w:asciiTheme="minorHAnsi" w:eastAsiaTheme="minorEastAsia" w:hAnsiTheme="minorHAnsi"/>
          <w:iCs w:val="0"/>
        </w:rPr>
        <w:commentReference w:id="51"/>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52"/>
      <w:r w:rsidRPr="002B3D5E">
        <w:t>conspiracy</w:t>
      </w:r>
      <w:commentRangeEnd w:id="52"/>
      <w:r w:rsidR="00B97629">
        <w:rPr>
          <w:rStyle w:val="CommentReference"/>
          <w:rFonts w:eastAsiaTheme="minorEastAsia"/>
          <w:b w:val="0"/>
        </w:rPr>
        <w:commentReference w:id="52"/>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53"/>
      <w:r w:rsidRPr="0031236E">
        <w:t>remainder</w:t>
      </w:r>
      <w:commentRangeEnd w:id="53"/>
      <w:r w:rsidRPr="0031236E">
        <w:rPr>
          <w:rStyle w:val="CommentReference"/>
          <w:sz w:val="22"/>
          <w:szCs w:val="22"/>
        </w:rPr>
        <w:commentReference w:id="53"/>
      </w:r>
      <w:r w:rsidRPr="0031236E">
        <w:t xml:space="preserve"> of the French </w:t>
      </w:r>
      <w:commentRangeStart w:id="54"/>
      <w:r w:rsidRPr="0031236E">
        <w:t>Loan</w:t>
      </w:r>
      <w:commentRangeEnd w:id="54"/>
      <w:r w:rsidR="007B4DAA">
        <w:rPr>
          <w:rStyle w:val="CommentReference"/>
          <w:rFonts w:asciiTheme="minorHAnsi" w:eastAsiaTheme="minorEastAsia" w:hAnsiTheme="minorHAnsi"/>
          <w:iCs w:val="0"/>
        </w:rPr>
        <w:commentReference w:id="54"/>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55"/>
      <w:r w:rsidR="00A07958">
        <w:t>was</w:t>
      </w:r>
      <w:commentRangeEnd w:id="55"/>
      <w:r w:rsidR="00A07958">
        <w:rPr>
          <w:rStyle w:val="CommentReference"/>
          <w:rFonts w:asciiTheme="minorHAnsi" w:eastAsiaTheme="minorEastAsia" w:hAnsiTheme="minorHAnsi"/>
          <w:iCs w:val="0"/>
        </w:rPr>
        <w:commentReference w:id="55"/>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6"/>
      <w:r>
        <w:t xml:space="preserve">no other purpose </w:t>
      </w:r>
      <w:commentRangeEnd w:id="56"/>
      <w:r w:rsidR="00346BF9">
        <w:rPr>
          <w:rStyle w:val="CommentReference"/>
          <w:rFonts w:asciiTheme="minorHAnsi" w:eastAsiaTheme="minorEastAsia" w:hAnsiTheme="minorHAnsi"/>
          <w:iCs w:val="0"/>
        </w:rPr>
        <w:commentReference w:id="56"/>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7"/>
      <w:r w:rsidRPr="0031236E">
        <w:t>obligations</w:t>
      </w:r>
      <w:commentRangeEnd w:id="57"/>
      <w:r w:rsidRPr="0031236E">
        <w:rPr>
          <w:rStyle w:val="CommentReference"/>
          <w:sz w:val="22"/>
          <w:szCs w:val="22"/>
        </w:rPr>
        <w:commentReference w:id="57"/>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commentRangeStart w:id="58"/>
      <w:r w:rsidRPr="008305CA">
        <w:rPr>
          <w:color w:val="0070C0"/>
        </w:rPr>
        <w:t>BARCLAYS</w:t>
      </w:r>
      <w:commentRangeEnd w:id="58"/>
      <w:r w:rsidR="00DA3829">
        <w:rPr>
          <w:rStyle w:val="CommentReference"/>
          <w:rFonts w:asciiTheme="minorHAnsi" w:eastAsiaTheme="minorEastAsia" w:hAnsiTheme="minorHAnsi"/>
          <w:iCs w:val="0"/>
        </w:rPr>
        <w:commentReference w:id="58"/>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9"/>
      <w:r w:rsidRPr="007A11A9">
        <w:rPr>
          <w:color w:val="0070C0"/>
        </w:rPr>
        <w:t>laundering</w:t>
      </w:r>
      <w:commentRangeEnd w:id="59"/>
      <w:r w:rsidRPr="007A11A9">
        <w:rPr>
          <w:rStyle w:val="CommentReference"/>
          <w:color w:val="0070C0"/>
          <w:sz w:val="22"/>
          <w:szCs w:val="22"/>
        </w:rPr>
        <w:commentReference w:id="59"/>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60"/>
      <w:r w:rsidRPr="0031236E">
        <w:t>POCA</w:t>
      </w:r>
      <w:commentRangeEnd w:id="60"/>
      <w:r w:rsidR="0055222E">
        <w:rPr>
          <w:rStyle w:val="CommentReference"/>
          <w:rFonts w:asciiTheme="minorHAnsi" w:eastAsiaTheme="minorEastAsia" w:hAnsiTheme="minorHAnsi"/>
          <w:iCs w:val="0"/>
        </w:rPr>
        <w:commentReference w:id="60"/>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61"/>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61"/>
      <w:r>
        <w:rPr>
          <w:rStyle w:val="CommentReference"/>
        </w:rPr>
        <w:commentReference w:id="61"/>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62"/>
      <w:r w:rsidRPr="005B770C">
        <w:t>France</w:t>
      </w:r>
      <w:commentRangeEnd w:id="62"/>
      <w:r w:rsidR="004F5944">
        <w:rPr>
          <w:rStyle w:val="CommentReference"/>
          <w:rFonts w:asciiTheme="minorHAnsi" w:eastAsiaTheme="minorEastAsia" w:hAnsiTheme="minorHAnsi"/>
          <w:iCs w:val="0"/>
        </w:rPr>
        <w:commentReference w:id="62"/>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63"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63"/>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64"/>
      <w:commentRangeStart w:id="65"/>
      <w:r w:rsidRPr="0031236E">
        <w:t>ank</w:t>
      </w:r>
      <w:commentRangeEnd w:id="64"/>
      <w:r w:rsidRPr="0031236E">
        <w:rPr>
          <w:rStyle w:val="CommentReference"/>
          <w:color w:val="0070C0"/>
          <w:sz w:val="22"/>
          <w:szCs w:val="22"/>
        </w:rPr>
        <w:commentReference w:id="64"/>
      </w:r>
      <w:commentRangeEnd w:id="65"/>
      <w:r w:rsidR="00C6559C">
        <w:rPr>
          <w:rStyle w:val="CommentReference"/>
          <w:rFonts w:asciiTheme="minorHAnsi" w:eastAsiaTheme="minorEastAsia" w:hAnsiTheme="minorHAnsi"/>
          <w:iCs w:val="0"/>
        </w:rPr>
        <w:commentReference w:id="65"/>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66"/>
      <w:r w:rsidRPr="0031236E">
        <w:t>receive</w:t>
      </w:r>
      <w:commentRangeEnd w:id="66"/>
      <w:r w:rsidR="004F5944">
        <w:rPr>
          <w:rStyle w:val="CommentReference"/>
          <w:rFonts w:asciiTheme="minorHAnsi" w:eastAsiaTheme="minorEastAsia" w:hAnsiTheme="minorHAnsi"/>
          <w:iCs w:val="0"/>
        </w:rPr>
        <w:commentReference w:id="66"/>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67"/>
      <w:commentRangeEnd w:id="67"/>
      <w:r w:rsidR="00284057">
        <w:rPr>
          <w:rStyle w:val="CommentReference"/>
          <w:rFonts w:asciiTheme="minorHAnsi" w:eastAsiaTheme="minorEastAsia" w:hAnsiTheme="minorHAnsi"/>
          <w:iCs w:val="0"/>
        </w:rPr>
        <w:commentReference w:id="67"/>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8"/>
      <w:r>
        <w:t>POCA</w:t>
      </w:r>
      <w:commentRangeEnd w:id="68"/>
      <w:r w:rsidR="00AE7F42">
        <w:rPr>
          <w:rStyle w:val="CommentReference"/>
          <w:rFonts w:asciiTheme="minorHAnsi" w:eastAsiaTheme="minorEastAsia" w:hAnsiTheme="minorHAnsi"/>
          <w:iCs w:val="0"/>
        </w:rPr>
        <w:commentReference w:id="68"/>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 xml:space="preserve">€6,000,000 </w:t>
      </w:r>
      <w:r>
        <w:t xml:space="preserve">liquidated from </w:t>
      </w:r>
      <w:r>
        <w:t>Paris Property</w:t>
      </w:r>
      <w:r>
        <w:t xml:space="preserve">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3"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4"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6"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7"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8"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9"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0"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1"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2"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13"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2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2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2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23"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4"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5"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6"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7"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8"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9"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30"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31"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32"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33"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4"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5"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6"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7"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8"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9"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40"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41"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42" w:author="User" w:date="2019-01-29T19:28:00Z" w:initials="U">
    <w:p w14:paraId="162C54E9" w14:textId="7C63D8F1" w:rsidR="00703181" w:rsidRDefault="00703181">
      <w:pPr>
        <w:pStyle w:val="CommentText"/>
      </w:pPr>
      <w:r>
        <w:rPr>
          <w:rStyle w:val="CommentReference"/>
        </w:rPr>
        <w:annotationRef/>
      </w:r>
      <w:r>
        <w:t>Injure?</w:t>
      </w:r>
    </w:p>
  </w:comment>
  <w:comment w:id="43"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4"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5"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6"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7" w:author="User" w:date="2019-01-31T15:12:00Z" w:initials="U">
    <w:p w14:paraId="627CF292" w14:textId="7ADE7BFF" w:rsidR="00703181" w:rsidRDefault="00703181">
      <w:pPr>
        <w:pStyle w:val="CommentText"/>
      </w:pPr>
      <w:r>
        <w:rPr>
          <w:rStyle w:val="CommentReference"/>
        </w:rPr>
        <w:annotationRef/>
      </w:r>
      <w:r>
        <w:t>Block capitals for names?</w:t>
      </w:r>
    </w:p>
  </w:comment>
  <w:comment w:id="49"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Pr>
          <w:b/>
          <w:bCs/>
        </w:rPr>
        <w:t>D00219</w:t>
      </w:r>
      <w:r>
        <w:t xml:space="preserve"> suite </w:t>
      </w:r>
      <w:proofErr w:type="spellStart"/>
      <w:r>
        <w:t>ennexes</w:t>
      </w:r>
      <w:proofErr w:type="spellEnd"/>
      <w:r>
        <w:t xml:space="preserve"> </w:t>
      </w:r>
      <w:proofErr w:type="spellStart"/>
      <w:r>
        <w:t>Tracfin</w:t>
      </w:r>
      <w:proofErr w:type="spellEnd"/>
      <w:r>
        <w:t xml:space="preserve">.  See pages 46-50.  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48"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50"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51"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52"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53"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54"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55"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6"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7"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8"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59"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60" w:author="Nick Stoop" w:date="2019-02-04T17:11:00Z" w:initials="NS">
    <w:p w14:paraId="06CD435A" w14:textId="4D57E0A6" w:rsidR="0055222E" w:rsidRDefault="0055222E">
      <w:pPr>
        <w:pStyle w:val="CommentText"/>
      </w:pPr>
      <w:r>
        <w:rPr>
          <w:rStyle w:val="CommentReference"/>
        </w:rPr>
        <w:annotationRef/>
      </w:r>
      <w:r>
        <w:t>SFQC to confirm</w:t>
      </w:r>
    </w:p>
  </w:comment>
  <w:comment w:id="61"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62" w:author="Nick Stoop" w:date="2019-03-02T12:08:00Z" w:initials="NS">
    <w:p w14:paraId="4A97C43C" w14:textId="5C20FAA1" w:rsidR="004F5944" w:rsidRDefault="004F5944">
      <w:pPr>
        <w:pStyle w:val="CommentText"/>
      </w:pPr>
      <w:r>
        <w:rPr>
          <w:rStyle w:val="CommentReference"/>
        </w:rPr>
        <w:annotationRef/>
      </w:r>
      <w:r>
        <w:t>Trial in October 2019</w:t>
      </w:r>
    </w:p>
  </w:comment>
  <w:comment w:id="64"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65"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66"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67"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8"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25885C41" w15:done="0"/>
  <w15:commentEx w15:paraId="544C9D47"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200420F7"/>
  <w16cid:commentId w16cid:paraId="25885C41" w16cid:durableId="2024EEFC"/>
  <w16cid:commentId w16cid:paraId="544C9D47" w16cid:durableId="2024EA92"/>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0"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9"/>
  </w:num>
  <w:num w:numId="6">
    <w:abstractNumId w:val="10"/>
  </w:num>
  <w:num w:numId="7">
    <w:abstractNumId w:val="7"/>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8"/>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A57FA"/>
    <w:rsid w:val="001133A9"/>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8E3AF1"/>
    <w:rsid w:val="0091605D"/>
    <w:rsid w:val="00933A7C"/>
    <w:rsid w:val="009731CC"/>
    <w:rsid w:val="009910A2"/>
    <w:rsid w:val="009C68FC"/>
    <w:rsid w:val="009D1D56"/>
    <w:rsid w:val="009F3929"/>
    <w:rsid w:val="00A07958"/>
    <w:rsid w:val="00A13637"/>
    <w:rsid w:val="00A547E3"/>
    <w:rsid w:val="00AE7F42"/>
    <w:rsid w:val="00AF7271"/>
    <w:rsid w:val="00B709CA"/>
    <w:rsid w:val="00B97629"/>
    <w:rsid w:val="00BB7BEA"/>
    <w:rsid w:val="00C04859"/>
    <w:rsid w:val="00C6559C"/>
    <w:rsid w:val="00C91CD0"/>
    <w:rsid w:val="00CB1DDB"/>
    <w:rsid w:val="00CD34C7"/>
    <w:rsid w:val="00CE7BA3"/>
    <w:rsid w:val="00D355F0"/>
    <w:rsid w:val="00D53BB8"/>
    <w:rsid w:val="00D8265B"/>
    <w:rsid w:val="00DA3829"/>
    <w:rsid w:val="00DA3F50"/>
    <w:rsid w:val="00DC1BA5"/>
    <w:rsid w:val="00E5219D"/>
    <w:rsid w:val="00E65CF6"/>
    <w:rsid w:val="00E75E85"/>
    <w:rsid w:val="00E92996"/>
    <w:rsid w:val="00EC1D68"/>
    <w:rsid w:val="00ED37F2"/>
    <w:rsid w:val="00EF3BDE"/>
    <w:rsid w:val="00EF4948"/>
    <w:rsid w:val="00F01D63"/>
    <w:rsid w:val="00F12A2D"/>
    <w:rsid w:val="00F3199A"/>
    <w:rsid w:val="00F31FF0"/>
    <w:rsid w:val="00FB09D4"/>
    <w:rsid w:val="00FB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60D26-7991-4373-8454-D5F95F9FB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25</Pages>
  <Words>7399</Words>
  <Characters>42175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4</cp:revision>
  <dcterms:created xsi:type="dcterms:W3CDTF">2019-03-02T12:05:00Z</dcterms:created>
  <dcterms:modified xsi:type="dcterms:W3CDTF">2019-03-02T15:44:00Z</dcterms:modified>
</cp:coreProperties>
</file>