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Mirë se vini në PagaPRO</w:t>
      </w:r>
    </w:p>
    <w:p>
      <w:pPr>
        <w:spacing w:after="360"/>
        <w:jc w:val="center"/>
      </w:pPr>
      <w:r>
        <w:rPr>
          <w:rFonts w:ascii="Calibri" w:cs="Calibri" w:eastAsia="Calibri" w:hAnsi="Calibri"/>
          <w:sz w:val="22"/>
          <w:szCs w:val="22"/>
          <w:color w:val="595959"/>
        </w:rPr>
        <w:t xml:space="preserve">Udhëzues fillestar për administratorin e kompanisë suaj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Hyrja e parë në sistem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Hapni adresën: https://pagapro.vercel.app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Shkruani email-in dhe fjalëkalimin e përkohshëm që ju kemi dërguar.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Sistemi do t'ju kërkojë menjëherë të vendosni një fjalëkalim të ri — zgjidhni një fjalëkalim të fortë që e dini vetëm ju.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a4b08"/>
        </w:rPr>
        <w:t xml:space="preserve">Fjalëkalimi i përkohshëm vlen vetëm për hyrjen e parë. Mos e ndani me askënd.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Konfigurimi fillestar (Konfigurime)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se të gjeneroni dokumente ose paga, plotësoni të dhënat e kompanisë te menyja Konfigurime: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☐  Kontrolloni emrin ligjor, NUI-në dhe NRB-në — këto shtypen në çdo kontratë e vendim.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☐  Shkruani emrin dhe pozitën e përfaqësuesit të autorizuar (personi që nënshkruan dokumentet).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☐  Ngarkoni nënshkrimin dhe vulën e kompanisë (foto PNG, mundësisht me sfond transparent).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☐  Vendosni adresën e saktë të selisë.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a4b08"/>
        </w:rPr>
        <w:t xml:space="preserve">Nëse këto fusha mbeten bosh, dokumentet e gjeneruara do të dalin me vende të zbrazëta.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Departamentet dhe pozitat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Krijoni departamentet e kompanisë (p.sh. Shitje, Administrata, Prodhimi).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Krijoni pozitat e punës me përshkrimin e detyrave — përshkrimi futet automatikisht në kontratat e punës, siç e kërkon Ligji i Punës (Neni 11).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Regjistrimi i punonjësve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Punonjësit shtohen te menyja Punonjësit — një nga një, ose të gjithë përnjëherë me import CSV.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Për import CSV, kolonat e detyrueshme janë: Emri, Mbiemri, Nr personal, Data e punësimit. Datat pranohen si 2026-01-31 ose 31.01.2026.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Pas regjistrimit, hapni profilin e secilit punonjës dhe kontrolloni: pagën bruto, orët javore, IBAN-in e bankës.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Te skeda Kontratat vendosni afatin e kontratës (në kohë të pacaktuar apo të caktuar me datë skadimi).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Dokumentet e punës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Kontratat e punës gjenerohen te Dokumentet → Gjenero dokumente — zgjidhni llojin e kontratës dhe punonjësit.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Kur ndryshon paga, pozita ose kushtet e punës, gjeneroni Aneks Kontrate te profili i punonjësit → Kontratat → Gjenero Aneks. Sistemi i plotëson vetë ndryshimet.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Për largimet nga puna përdorni modulin Largimet — aty gjenerohet vendimi përkatës me një klik (Shkarko).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Vërtetimet e pushimeve gjenerohen nga moduli Pushimet.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Pagat mujore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Në fillim të çdo muaji, te Pagat krijoni payroll-in e muajit — sistemi i llogarit vetë kontributet dhe tatimin sipas ligjeve të Kosovës.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Rrjedha e punës: Draft → Në shqyrtim → Miratim → Kyçje. Kontrolloni shifrat para miratimit.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Pas miratimit shkarkoni fletëpagesat për punonjësit dhe eksportin ATK për deklarimin mujor.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a4b08"/>
        </w:rPr>
        <w:t xml:space="preserve">Muajin e parë, krahasoni pagat neto me llogaritjet tuaja të mëparshme para se të paguani.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 Pushimet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Pushimet kërkohen dhe miratohen te moduli Pushimet — bilanci vjetor llogaritet automatikisht sipas ligjit.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 Ndihma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Për çdo pyetje ose problem, kontaktoni: ______________________________</w:t>
      </w:r>
    </w:p>
    <w:p>
      <w:pPr>
        <w:spacing w:after="80"/>
        <w:ind w:left="340"/>
      </w:pPr>
      <w:r>
        <w:rPr>
          <w:rFonts w:ascii="Calibri" w:cs="Calibri" w:eastAsia="Calibri" w:hAnsi="Calibri"/>
        </w:rPr>
        <w:t xml:space="preserve">•  Orari i mbështetjes: ______________________________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>Ju urojmë punë të mbarë me PagaPRO!</w:t>
      </w:r>
    </w:p>
    <w:p>
      <w:pPr>
        <w:spacing w:after="0"/>
      </w:pPr>
    </w:p>
    <w:sectPr>
      <w:pgSz w:w="11906" w:h="16838" w:orient="portrait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shfrytëzimin e pushimit</dc:title>
  <dc:creator>PagaPRO</dc:creator>
  <cp:lastModifiedBy>Un-named</cp:lastModifiedBy>
  <cp:revision>1</cp:revision>
  <dcterms:created xsi:type="dcterms:W3CDTF">2026-07-09T16:32:55.623Z</dcterms:created>
  <dcterms:modified xsi:type="dcterms:W3CDTF">2026-07-09T16:32:55.623Z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