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A589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SAMPLE FORM OF EMPLOYMENT CONTRACT</w:t>
      </w:r>
    </w:p>
    <w:p w14:paraId="45550872" w14:textId="77777777" w:rsidR="0036540E" w:rsidRDefault="0036540E" w:rsidP="0036540E">
      <w:pPr>
        <w:pStyle w:val="NormalWeb"/>
        <w:shd w:val="clear" w:color="auto" w:fill="000000"/>
        <w:spacing w:after="0"/>
        <w:jc w:val="center"/>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CONTRACT OF EMPLOYMENT</w:t>
      </w:r>
    </w:p>
    <w:p w14:paraId="6A31DF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6635B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KNOW ALL MEN BY THESE PRESENTS:</w:t>
      </w:r>
    </w:p>
    <w:p w14:paraId="7CBBB37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DFEEFC" w14:textId="65FDC864"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This Contract of Employment is executed this </w:t>
      </w:r>
      <w:r w:rsidR="007F369F">
        <w:rPr>
          <w:rFonts w:ascii="Lucida Sans Unicode" w:hAnsi="Lucida Sans Unicode" w:cs="Lucida Sans Unicode"/>
          <w:color w:val="FFFFFF"/>
          <w:sz w:val="19"/>
          <w:szCs w:val="19"/>
        </w:rPr>
        <w:t>ytt4</w:t>
      </w:r>
      <w:r>
        <w:rPr>
          <w:rFonts w:ascii="Lucida Sans Unicode" w:hAnsi="Lucida Sans Unicode" w:cs="Lucida Sans Unicode"/>
          <w:color w:val="FFFFFF"/>
          <w:sz w:val="19"/>
          <w:szCs w:val="19"/>
        </w:rPr>
        <w:t xml:space="preserve"> at Makati City by and between</w:t>
      </w:r>
      <w:r w:rsidR="007F369F">
        <w:rPr>
          <w:rFonts w:ascii="Lucida Sans Unicode" w:hAnsi="Lucida Sans Unicode" w:cs="Lucida Sans Unicode"/>
          <w:color w:val="FFFFFF"/>
          <w:sz w:val="19"/>
          <w:szCs w:val="19"/>
        </w:rPr>
        <w:t xml:space="preserve"> </w:t>
      </w:r>
      <w:r>
        <w:rPr>
          <w:rFonts w:ascii="Lucida Sans Unicode" w:hAnsi="Lucida Sans Unicode" w:cs="Lucida Sans Unicode"/>
          <w:color w:val="FFFFFF"/>
          <w:sz w:val="19"/>
          <w:szCs w:val="19"/>
        </w:rPr>
        <w:t>made this (</w:t>
      </w:r>
      <w:r>
        <w:rPr>
          <w:rFonts w:ascii="Lucida Sans Unicode" w:hAnsi="Lucida Sans Unicode" w:cs="Lucida Sans Unicode"/>
          <w:color w:val="FFFFFF"/>
          <w:sz w:val="19"/>
          <w:szCs w:val="19"/>
          <w:u w:val="single"/>
        </w:rPr>
        <w:t>insert date</w:t>
      </w:r>
      <w:r>
        <w:rPr>
          <w:rFonts w:ascii="Lucida Sans Unicode" w:hAnsi="Lucida Sans Unicode" w:cs="Lucida Sans Unicode"/>
          <w:color w:val="FFFFFF"/>
          <w:sz w:val="19"/>
          <w:szCs w:val="19"/>
        </w:rPr>
        <w:t>) by:</w:t>
      </w:r>
    </w:p>
    <w:p w14:paraId="74E019F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4518341" w14:textId="7C19EFD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gramStart"/>
      <w:r>
        <w:rPr>
          <w:rStyle w:val="Strong"/>
          <w:rFonts w:ascii="Lucida Sans Unicode" w:hAnsi="Lucida Sans Unicode" w:cs="Lucida Sans Unicode"/>
          <w:color w:val="FFFFFF"/>
          <w:sz w:val="19"/>
          <w:szCs w:val="19"/>
        </w:rPr>
        <w:t>ABC  INC.</w:t>
      </w:r>
      <w:proofErr w:type="gramEnd"/>
      <w:r>
        <w:rPr>
          <w:rFonts w:ascii="Lucida Sans Unicode" w:hAnsi="Lucida Sans Unicode" w:cs="Lucida Sans Unicode"/>
          <w:color w:val="FFFFFF"/>
          <w:sz w:val="19"/>
          <w:szCs w:val="19"/>
        </w:rPr>
        <w:t> a corporation duly organized and existing in accordance with laws of the Republic of the Philippines, with principal office at ________</w:t>
      </w:r>
      <w:r w:rsidR="004D75A8">
        <w:rPr>
          <w:rFonts w:ascii="Lucida Sans Unicode" w:hAnsi="Lucida Sans Unicode" w:cs="Lucida Sans Unicode"/>
          <w:color w:val="FFFFFF"/>
          <w:sz w:val="19"/>
          <w:szCs w:val="19"/>
        </w:rPr>
        <w:t>Escalation Test -</w:t>
      </w:r>
      <w:r w:rsidR="007A63B1">
        <w:rPr>
          <w:rFonts w:ascii="Lucida Sans Unicode" w:hAnsi="Lucida Sans Unicode" w:cs="Lucida Sans Unicode"/>
          <w:color w:val="FFFFFF"/>
          <w:sz w:val="19"/>
          <w:szCs w:val="19"/>
        </w:rPr>
        <w:t>4</w:t>
      </w:r>
      <w:r w:rsidR="00732ED1">
        <w:rPr>
          <w:rFonts w:ascii="Lucida Sans Unicode" w:hAnsi="Lucida Sans Unicode" w:cs="Lucida Sans Unicode"/>
          <w:color w:val="FFFFFF"/>
          <w:sz w:val="19"/>
          <w:szCs w:val="19"/>
        </w:rPr>
        <w:t>48</w:t>
      </w:r>
      <w:r>
        <w:rPr>
          <w:rFonts w:ascii="Lucida Sans Unicode" w:hAnsi="Lucida Sans Unicode" w:cs="Lucida Sans Unicode"/>
          <w:color w:val="FFFFFF"/>
          <w:sz w:val="19"/>
          <w:szCs w:val="19"/>
        </w:rPr>
        <w:t>___________, represented in this act by its President, (</w:t>
      </w:r>
      <w:r>
        <w:rPr>
          <w:rFonts w:ascii="Lucida Sans Unicode" w:hAnsi="Lucida Sans Unicode" w:cs="Lucida Sans Unicode"/>
          <w:color w:val="FFFFFF"/>
          <w:sz w:val="19"/>
          <w:szCs w:val="19"/>
          <w:u w:val="single"/>
        </w:rPr>
        <w:t>state name)</w:t>
      </w:r>
      <w:r>
        <w:rPr>
          <w:rFonts w:ascii="Lucida Sans Unicode" w:hAnsi="Lucida Sans Unicode" w:cs="Lucida Sans Unicode"/>
          <w:color w:val="FFFFFF"/>
          <w:sz w:val="19"/>
          <w:szCs w:val="19"/>
        </w:rPr>
        <w:t>, hereinafter referred to as the EMPLOYER;</w:t>
      </w:r>
    </w:p>
    <w:p w14:paraId="5625432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D461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-AND-</w:t>
      </w:r>
    </w:p>
    <w:p w14:paraId="3CC7D3C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9143B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w:t>
      </w:r>
      <w:r>
        <w:rPr>
          <w:rStyle w:val="Strong"/>
          <w:rFonts w:ascii="Lucida Sans Unicode" w:hAnsi="Lucida Sans Unicode" w:cs="Lucida Sans Unicode"/>
          <w:color w:val="FFFFFF"/>
          <w:sz w:val="19"/>
          <w:szCs w:val="19"/>
          <w:u w:val="single"/>
        </w:rPr>
        <w:t>state name of employee)</w:t>
      </w:r>
      <w:r>
        <w:rPr>
          <w:rFonts w:ascii="Lucida Sans Unicode" w:hAnsi="Lucida Sans Unicode" w:cs="Lucida Sans Unicode"/>
          <w:color w:val="FFFFFF"/>
          <w:sz w:val="19"/>
          <w:szCs w:val="19"/>
        </w:rPr>
        <w:t>, of legal age, Filipino and a resident of (</w:t>
      </w:r>
      <w:r>
        <w:rPr>
          <w:rStyle w:val="Strong"/>
          <w:rFonts w:ascii="Lucida Sans Unicode" w:hAnsi="Lucida Sans Unicode" w:cs="Lucida Sans Unicode"/>
          <w:color w:val="FFFFFF"/>
          <w:sz w:val="19"/>
          <w:szCs w:val="19"/>
          <w:u w:val="single"/>
        </w:rPr>
        <w:t>state address)</w:t>
      </w:r>
      <w:r>
        <w:rPr>
          <w:rFonts w:ascii="Lucida Sans Unicode" w:hAnsi="Lucida Sans Unicode" w:cs="Lucida Sans Unicode"/>
          <w:color w:val="FFFFFF"/>
          <w:sz w:val="19"/>
          <w:szCs w:val="19"/>
        </w:rPr>
        <w:t>, herein referred to as the EMPLOYEE.</w:t>
      </w:r>
    </w:p>
    <w:p w14:paraId="784AF91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43B27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WITNESSETH: THAT –</w:t>
      </w:r>
    </w:p>
    <w:p w14:paraId="13224C7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DCEF0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WHEREAS, the Employer is engaged </w:t>
      </w:r>
      <w:proofErr w:type="gramStart"/>
      <w:r>
        <w:rPr>
          <w:rFonts w:ascii="Lucida Sans Unicode" w:hAnsi="Lucida Sans Unicode" w:cs="Lucida Sans Unicode"/>
          <w:color w:val="FFFFFF"/>
          <w:sz w:val="19"/>
          <w:szCs w:val="19"/>
        </w:rPr>
        <w:t>in  business</w:t>
      </w:r>
      <w:proofErr w:type="gramEnd"/>
      <w:r>
        <w:rPr>
          <w:rFonts w:ascii="Lucida Sans Unicode" w:hAnsi="Lucida Sans Unicode" w:cs="Lucida Sans Unicode"/>
          <w:color w:val="FFFFFF"/>
          <w:sz w:val="19"/>
          <w:szCs w:val="19"/>
        </w:rPr>
        <w:t xml:space="preserve"> process outsourcing (BPO);</w:t>
      </w:r>
    </w:p>
    <w:p w14:paraId="27CA283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176D0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WHEREAS, Employee manifests and guarantees that he/she possesses the requisite qualities and competencies needed by the Employer in the conduct and course of its business;</w:t>
      </w:r>
    </w:p>
    <w:p w14:paraId="16343E9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D5291C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NOW THEREFORE, the parties hereby agree as follows:</w:t>
      </w:r>
    </w:p>
    <w:p w14:paraId="13AE83F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094F1B" w14:textId="77777777" w:rsidR="0036540E" w:rsidRDefault="0036540E" w:rsidP="0036540E">
      <w:pPr>
        <w:numPr>
          <w:ilvl w:val="0"/>
          <w:numId w:val="2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APPOINTMENT</w:t>
      </w:r>
    </w:p>
    <w:p w14:paraId="652C975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B80C2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is hereby appointed as DATA COLLECTION AGENT under probationary status for a period of six (6) months reckoned from the first day of actual work.</w:t>
      </w:r>
    </w:p>
    <w:p w14:paraId="01B7ED1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80E9366" w14:textId="77777777" w:rsidR="0036540E" w:rsidRDefault="0036540E" w:rsidP="0036540E">
      <w:pPr>
        <w:numPr>
          <w:ilvl w:val="0"/>
          <w:numId w:val="2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COMPENSATION:</w:t>
      </w:r>
    </w:p>
    <w:p w14:paraId="32396AF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C8D44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will receive a gross basic monthly rate of PHP__________________, subject to withholding tax, SSS premiums, Pag-</w:t>
      </w:r>
      <w:proofErr w:type="spellStart"/>
      <w:r>
        <w:rPr>
          <w:rFonts w:ascii="Lucida Sans Unicode" w:hAnsi="Lucida Sans Unicode" w:cs="Lucida Sans Unicode"/>
          <w:color w:val="FFFFFF"/>
          <w:sz w:val="19"/>
          <w:szCs w:val="19"/>
        </w:rPr>
        <w:t>ibig</w:t>
      </w:r>
      <w:proofErr w:type="spellEnd"/>
      <w:r>
        <w:rPr>
          <w:rFonts w:ascii="Lucida Sans Unicode" w:hAnsi="Lucida Sans Unicode" w:cs="Lucida Sans Unicode"/>
          <w:color w:val="FFFFFF"/>
          <w:sz w:val="19"/>
          <w:szCs w:val="19"/>
        </w:rPr>
        <w:t xml:space="preserve"> contributions, </w:t>
      </w:r>
      <w:proofErr w:type="spellStart"/>
      <w:r>
        <w:rPr>
          <w:rFonts w:ascii="Lucida Sans Unicode" w:hAnsi="Lucida Sans Unicode" w:cs="Lucida Sans Unicode"/>
          <w:color w:val="FFFFFF"/>
          <w:sz w:val="19"/>
          <w:szCs w:val="19"/>
        </w:rPr>
        <w:t>Philhealth</w:t>
      </w:r>
      <w:proofErr w:type="spellEnd"/>
      <w:r>
        <w:rPr>
          <w:rFonts w:ascii="Lucida Sans Unicode" w:hAnsi="Lucida Sans Unicode" w:cs="Lucida Sans Unicode"/>
          <w:color w:val="FFFFFF"/>
          <w:sz w:val="19"/>
          <w:szCs w:val="19"/>
        </w:rPr>
        <w:t xml:space="preserve"> dues and other government-required deductions. In addition, EMPLOYER will pay the mandatory 13</w:t>
      </w:r>
      <w:r>
        <w:rPr>
          <w:rFonts w:ascii="Lucida Sans Unicode" w:hAnsi="Lucida Sans Unicode" w:cs="Lucida Sans Unicode"/>
          <w:color w:val="FFFFFF"/>
          <w:sz w:val="19"/>
          <w:szCs w:val="19"/>
          <w:vertAlign w:val="superscript"/>
        </w:rPr>
        <w:t>th</w:t>
      </w:r>
      <w:r>
        <w:rPr>
          <w:rFonts w:ascii="Lucida Sans Unicode" w:hAnsi="Lucida Sans Unicode" w:cs="Lucida Sans Unicode"/>
          <w:color w:val="FFFFFF"/>
          <w:sz w:val="19"/>
          <w:szCs w:val="19"/>
        </w:rPr>
        <w:t xml:space="preserve"> month salary at the end of each calendar year and EMPLOYER may at its discretion provide performance bonuses. Annual and incremental salary adjustments and merit increases may be </w:t>
      </w:r>
      <w:proofErr w:type="gramStart"/>
      <w:r>
        <w:rPr>
          <w:rFonts w:ascii="Lucida Sans Unicode" w:hAnsi="Lucida Sans Unicode" w:cs="Lucida Sans Unicode"/>
          <w:color w:val="FFFFFF"/>
          <w:sz w:val="19"/>
          <w:szCs w:val="19"/>
        </w:rPr>
        <w:t>effected</w:t>
      </w:r>
      <w:proofErr w:type="gramEnd"/>
      <w:r>
        <w:rPr>
          <w:rFonts w:ascii="Lucida Sans Unicode" w:hAnsi="Lucida Sans Unicode" w:cs="Lucida Sans Unicode"/>
          <w:color w:val="FFFFFF"/>
          <w:sz w:val="19"/>
          <w:szCs w:val="19"/>
        </w:rPr>
        <w:t xml:space="preserve"> on a </w:t>
      </w:r>
      <w:proofErr w:type="gramStart"/>
      <w:r>
        <w:rPr>
          <w:rFonts w:ascii="Lucida Sans Unicode" w:hAnsi="Lucida Sans Unicode" w:cs="Lucida Sans Unicode"/>
          <w:color w:val="FFFFFF"/>
          <w:sz w:val="19"/>
          <w:szCs w:val="19"/>
        </w:rPr>
        <w:t>case to case</w:t>
      </w:r>
      <w:proofErr w:type="gramEnd"/>
      <w:r>
        <w:rPr>
          <w:rFonts w:ascii="Lucida Sans Unicode" w:hAnsi="Lucida Sans Unicode" w:cs="Lucida Sans Unicode"/>
          <w:color w:val="FFFFFF"/>
          <w:sz w:val="19"/>
          <w:szCs w:val="19"/>
        </w:rPr>
        <w:t xml:space="preserve"> basis and upon the recommendation of the immediate manager and upon approval of management.</w:t>
      </w:r>
    </w:p>
    <w:p w14:paraId="36842A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51FC7A" w14:textId="77777777" w:rsidR="0036540E" w:rsidRDefault="0036540E" w:rsidP="0036540E">
      <w:pPr>
        <w:numPr>
          <w:ilvl w:val="0"/>
          <w:numId w:val="2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REGULARIZATION OF EMPLOYMENT</w:t>
      </w:r>
    </w:p>
    <w:p w14:paraId="6F4F93C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AE55A1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By the end the end of the six-month probationary period, depending on the recommendations of the immediate supervisor/manager, Employee will become a regular employee of the company entitled to all company benefits and privileges enjoyed by regular employees;</w:t>
      </w:r>
    </w:p>
    <w:p w14:paraId="2BBDF6B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1AE22C5" w14:textId="77777777" w:rsidR="0036540E" w:rsidRDefault="0036540E" w:rsidP="0036540E">
      <w:pPr>
        <w:numPr>
          <w:ilvl w:val="0"/>
          <w:numId w:val="2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VACATION AND BENEFITS</w:t>
      </w:r>
    </w:p>
    <w:p w14:paraId="0078AF1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0E0EE4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Upon regularization, Employee will be entitled to seven (7) </w:t>
      </w:r>
      <w:proofErr w:type="spellStart"/>
      <w:r>
        <w:rPr>
          <w:rFonts w:ascii="Lucida Sans Unicode" w:hAnsi="Lucida Sans Unicode" w:cs="Lucida Sans Unicode"/>
          <w:color w:val="FFFFFF"/>
          <w:sz w:val="19"/>
          <w:szCs w:val="19"/>
        </w:rPr>
        <w:t>days vacation</w:t>
      </w:r>
      <w:proofErr w:type="spellEnd"/>
      <w:r>
        <w:rPr>
          <w:rFonts w:ascii="Lucida Sans Unicode" w:hAnsi="Lucida Sans Unicode" w:cs="Lucida Sans Unicode"/>
          <w:color w:val="FFFFFF"/>
          <w:sz w:val="19"/>
          <w:szCs w:val="19"/>
        </w:rPr>
        <w:t xml:space="preserve"> and seven (7) days sick leave for each year of actual employment, Employee is expected to accrue leaves before he can apply for it. Since leave credits are not convertible to cash, Employee is strongly encouraged to use all leave credits earned during the calendar.</w:t>
      </w:r>
    </w:p>
    <w:p w14:paraId="4022D29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2F6EA27" w14:textId="77777777" w:rsidR="0036540E" w:rsidRDefault="0036540E" w:rsidP="0036540E">
      <w:pPr>
        <w:numPr>
          <w:ilvl w:val="0"/>
          <w:numId w:val="2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DUTIES AND RESPONSIBILITIES</w:t>
      </w:r>
    </w:p>
    <w:p w14:paraId="2581A7C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A0EF7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perform the duties and responsibilities that his position or job necessarily entails, as may be contained in his job description or as may be reasonably assigned to him by the company from time to time. The specific duties and responsibilities of Employee are contained in the corresponding Scope of Work and Job Description, which herein Employee acknowledges to have read and understood as a condition for his regularization and entitlement to other benefits and promotion.</w:t>
      </w:r>
    </w:p>
    <w:p w14:paraId="2B38F04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663E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 is obliged to perform his duties loyally, independently </w:t>
      </w:r>
      <w:proofErr w:type="gramStart"/>
      <w:r>
        <w:rPr>
          <w:rFonts w:ascii="Lucida Sans Unicode" w:hAnsi="Lucida Sans Unicode" w:cs="Lucida Sans Unicode"/>
          <w:color w:val="FFFFFF"/>
          <w:sz w:val="19"/>
          <w:szCs w:val="19"/>
        </w:rPr>
        <w:t>and  industriously</w:t>
      </w:r>
      <w:proofErr w:type="gramEnd"/>
      <w:r>
        <w:rPr>
          <w:rFonts w:ascii="Lucida Sans Unicode" w:hAnsi="Lucida Sans Unicode" w:cs="Lucida Sans Unicode"/>
          <w:color w:val="FFFFFF"/>
          <w:sz w:val="19"/>
          <w:szCs w:val="19"/>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6781B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56D4CE2" w14:textId="77777777" w:rsidR="0036540E" w:rsidRDefault="0036540E" w:rsidP="0036540E">
      <w:pPr>
        <w:numPr>
          <w:ilvl w:val="0"/>
          <w:numId w:val="2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PLACE OF WORK</w:t>
      </w:r>
    </w:p>
    <w:p w14:paraId="7D2B83A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96723D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Employee’s primary place of work will be </w:t>
      </w:r>
      <w:proofErr w:type="gramStart"/>
      <w:r>
        <w:rPr>
          <w:rFonts w:ascii="Lucida Sans Unicode" w:hAnsi="Lucida Sans Unicode" w:cs="Lucida Sans Unicode"/>
          <w:color w:val="FFFFFF"/>
          <w:sz w:val="19"/>
          <w:szCs w:val="19"/>
        </w:rPr>
        <w:t>Cebu,  Philippines</w:t>
      </w:r>
      <w:proofErr w:type="gramEnd"/>
      <w:r>
        <w:rPr>
          <w:rFonts w:ascii="Lucida Sans Unicode" w:hAnsi="Lucida Sans Unicode" w:cs="Lucida Sans Unicode"/>
          <w:color w:val="FFFFFF"/>
          <w:sz w:val="19"/>
          <w:szCs w:val="19"/>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54D6DE8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2239857" w14:textId="77777777" w:rsidR="0036540E" w:rsidRDefault="0036540E" w:rsidP="0036540E">
      <w:pPr>
        <w:numPr>
          <w:ilvl w:val="0"/>
          <w:numId w:val="2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HOURS OF WORK</w:t>
      </w:r>
    </w:p>
    <w:p w14:paraId="3A981D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8AC72B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shall render a minimum of eight (8) hours of work per day and report for work at least five (5) days per week. It is understood that Employee is being employed with a level of confidence and degree of responsibility that may further require him to render work beyond normal business hours for which Employee may be justly remunerated.</w:t>
      </w:r>
    </w:p>
    <w:p w14:paraId="0ABA048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D4CFA2D" w14:textId="77777777" w:rsidR="0036540E" w:rsidRDefault="0036540E" w:rsidP="0036540E">
      <w:pPr>
        <w:numPr>
          <w:ilvl w:val="0"/>
          <w:numId w:val="2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OVERTIME WORK</w:t>
      </w:r>
    </w:p>
    <w:p w14:paraId="2D26543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27A4B0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case the demands of business or the company would require Employee to work more than his regular work schedule, he may be required to render overtime work and shall be entitled to overtime pay as provided by law. Overtime work is not compensable for managerial employees unless otherwise declared by management.</w:t>
      </w:r>
    </w:p>
    <w:p w14:paraId="189C2A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A1B0321" w14:textId="77777777" w:rsidR="0036540E" w:rsidRDefault="0036540E" w:rsidP="0036540E">
      <w:pPr>
        <w:numPr>
          <w:ilvl w:val="0"/>
          <w:numId w:val="28"/>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DECORUM</w:t>
      </w:r>
    </w:p>
    <w:p w14:paraId="3953D0C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7CEF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570A79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EAC8E0" w14:textId="77777777" w:rsidR="0036540E" w:rsidRDefault="0036540E" w:rsidP="0036540E">
      <w:pPr>
        <w:numPr>
          <w:ilvl w:val="0"/>
          <w:numId w:val="29"/>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NON-COMPETITION AFTER EMPLOYMENT</w:t>
      </w:r>
    </w:p>
    <w:p w14:paraId="152909D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26BA6D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the event Employee is separated or terminated from employment for whatever reason, he shall not seek employment in a local or foreign firm doing business in the Philippines nor establish or set up a business offering similar services for a period of one (1) year from date of separation or termination, without the prior notice to Employer.</w:t>
      </w:r>
    </w:p>
    <w:p w14:paraId="56EB89B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50F6A55" w14:textId="77777777" w:rsidR="0036540E" w:rsidRDefault="0036540E" w:rsidP="0036540E">
      <w:pPr>
        <w:numPr>
          <w:ilvl w:val="0"/>
          <w:numId w:val="30"/>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INTELLECTUAL PROPERTY</w:t>
      </w:r>
    </w:p>
    <w:p w14:paraId="5B6EF67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AF2779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Company shall be entitled to sole ownership of any intellectual property rights including but not limited to software programs, hardware specifications and other property rights created, developed and discovered by Employee while in the course of his employment with the Company, including all registrations for the same.</w:t>
      </w:r>
    </w:p>
    <w:p w14:paraId="52E3C54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154A89" w14:textId="77777777" w:rsidR="0036540E" w:rsidRDefault="0036540E" w:rsidP="0036540E">
      <w:pPr>
        <w:numPr>
          <w:ilvl w:val="0"/>
          <w:numId w:val="31"/>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NON-DISCLOSURE</w:t>
      </w:r>
    </w:p>
    <w:p w14:paraId="56D90D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FDF871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1D4EEBA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7B24AA3" w14:textId="77777777" w:rsidR="0036540E" w:rsidRDefault="0036540E" w:rsidP="0036540E">
      <w:pPr>
        <w:numPr>
          <w:ilvl w:val="0"/>
          <w:numId w:val="32"/>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CONFIDENTIALITY</w:t>
      </w:r>
    </w:p>
    <w:p w14:paraId="0DE6568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892A16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inventions (whether covered by intellectual property protection or not or whether marked confidential or not) including but not limited to: customers. customer lists or requirements, price lists, pricing structures, marketing and sales information, business plans or dealings, employees or officers, financial information, product lines, research activities, plans, designs and formula, whether authored by employee or otherwise.</w:t>
      </w:r>
    </w:p>
    <w:p w14:paraId="0C46F23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18C7F7B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Failure to comply with this confidentiality undertaking shall be construed and considered as gross Misconduct and shall be deemed a ground for the termination of his employment.</w:t>
      </w:r>
    </w:p>
    <w:p w14:paraId="4A77BE8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D491E9" w14:textId="77777777" w:rsidR="0036540E" w:rsidRDefault="0036540E" w:rsidP="0036540E">
      <w:pPr>
        <w:numPr>
          <w:ilvl w:val="0"/>
          <w:numId w:val="33"/>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UNDERTAKING</w:t>
      </w:r>
    </w:p>
    <w:p w14:paraId="6BEE8E2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9D1625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proofErr w:type="spellStart"/>
      <w:r>
        <w:rPr>
          <w:rFonts w:ascii="Lucida Sans Unicode" w:hAnsi="Lucida Sans Unicode" w:cs="Lucida Sans Unicode"/>
          <w:color w:val="FFFFFF"/>
          <w:sz w:val="19"/>
          <w:szCs w:val="19"/>
        </w:rPr>
        <w:t>Emlpoyee</w:t>
      </w:r>
      <w:proofErr w:type="spellEnd"/>
      <w:r>
        <w:rPr>
          <w:rFonts w:ascii="Lucida Sans Unicode" w:hAnsi="Lucida Sans Unicode" w:cs="Lucida Sans Unicode"/>
          <w:color w:val="FFFFFF"/>
          <w:sz w:val="19"/>
          <w:szCs w:val="19"/>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30B65F2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lastRenderedPageBreak/>
        <w:t> </w:t>
      </w:r>
    </w:p>
    <w:p w14:paraId="5F6E0455" w14:textId="77777777" w:rsidR="0036540E" w:rsidRDefault="0036540E" w:rsidP="0036540E">
      <w:pPr>
        <w:numPr>
          <w:ilvl w:val="0"/>
          <w:numId w:val="34"/>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TERMINATION</w:t>
      </w:r>
    </w:p>
    <w:p w14:paraId="1AA9198E"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4462CE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reserves the right to terminate or cancel this Contract after observing due process for just or valid causes. Termination may be due to any. But not necessarily limited to the following:</w:t>
      </w:r>
    </w:p>
    <w:p w14:paraId="7335B5B1"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E883957"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Inefficiency;</w:t>
      </w:r>
    </w:p>
    <w:p w14:paraId="7B0CAA20"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Incompetence;</w:t>
      </w:r>
    </w:p>
    <w:p w14:paraId="2FE780A4"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Tardiness;</w:t>
      </w:r>
    </w:p>
    <w:p w14:paraId="5F3EE686"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Insubordination;</w:t>
      </w:r>
    </w:p>
    <w:p w14:paraId="0B1E7F7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Breach of confidentiality and non-disclosure</w:t>
      </w:r>
    </w:p>
    <w:p w14:paraId="2C0BE6F2"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Violation of company’s intellectual property rights</w:t>
      </w:r>
    </w:p>
    <w:p w14:paraId="5FA7A409"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Just and authorized causes enumerated in Article 282. 283. And 284 of the labor code;</w:t>
      </w:r>
    </w:p>
    <w:p w14:paraId="3D4CCA1B"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causes provided in the Company Rules and Regulations; and</w:t>
      </w:r>
    </w:p>
    <w:p w14:paraId="45F249AC" w14:textId="77777777" w:rsidR="0036540E" w:rsidRDefault="0036540E" w:rsidP="0036540E">
      <w:pPr>
        <w:numPr>
          <w:ilvl w:val="0"/>
          <w:numId w:val="35"/>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Other analogous causes.</w:t>
      </w:r>
    </w:p>
    <w:p w14:paraId="7B01197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43B8741" w14:textId="77777777" w:rsidR="0036540E" w:rsidRDefault="0036540E" w:rsidP="0036540E">
      <w:pPr>
        <w:numPr>
          <w:ilvl w:val="0"/>
          <w:numId w:val="36"/>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ACCEPTANCE OF TERMS AND CONDITIONS OF EMPLOYMENT</w:t>
      </w:r>
    </w:p>
    <w:p w14:paraId="2AC0C75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0AB4E4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Employee’s affixing of his signature on the herein Employment contract means that:</w:t>
      </w:r>
    </w:p>
    <w:p w14:paraId="06E62008"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5679584"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Employee has read and fully understood the terms and conditions hereof and accepts the same;</w:t>
      </w:r>
    </w:p>
    <w:p w14:paraId="31DFD527" w14:textId="77777777" w:rsidR="0036540E" w:rsidRDefault="0036540E" w:rsidP="0036540E">
      <w:pPr>
        <w:numPr>
          <w:ilvl w:val="0"/>
          <w:numId w:val="37"/>
        </w:numPr>
        <w:shd w:val="clear" w:color="auto" w:fill="000000"/>
        <w:spacing w:after="0" w:line="240" w:lineRule="auto"/>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The terms and conditions for the regularization of his employment have been clearly communicated to and accepted by him/her at the time of his engagement.</w:t>
      </w:r>
    </w:p>
    <w:p w14:paraId="7300F7B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72CB47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IN WITNESS WHEREOF, we hereunto affix our signatures on the date and at the place first above written.</w:t>
      </w:r>
    </w:p>
    <w:p w14:paraId="59146364"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E35E09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73F53AC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ABC INC.                                                         ______________________</w:t>
      </w:r>
    </w:p>
    <w:p w14:paraId="21DD846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Employer                                             Employee</w:t>
      </w:r>
    </w:p>
    <w:p w14:paraId="4A2CD9E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5B04A2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718E4AD"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1099106"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By:</w:t>
      </w:r>
    </w:p>
    <w:p w14:paraId="070D5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________________________</w:t>
      </w:r>
    </w:p>
    <w:p w14:paraId="2567952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President</w:t>
      </w:r>
    </w:p>
    <w:p w14:paraId="11D256E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D5BE1C9" w14:textId="77777777" w:rsidR="0036540E" w:rsidRDefault="0036540E" w:rsidP="0036540E">
      <w:pPr>
        <w:pStyle w:val="Heading2"/>
        <w:shd w:val="clear" w:color="auto" w:fill="000000"/>
        <w:spacing w:before="0"/>
        <w:textAlignment w:val="baseline"/>
        <w:rPr>
          <w:rFonts w:ascii="Rockwell" w:hAnsi="Rockwell" w:cs="Times New Roman"/>
          <w:color w:val="FFFFFF"/>
          <w:sz w:val="34"/>
          <w:szCs w:val="34"/>
        </w:rPr>
      </w:pPr>
      <w:r>
        <w:rPr>
          <w:rFonts w:ascii="Rockwell" w:hAnsi="Rockwell"/>
          <w:color w:val="FFFFFF"/>
          <w:sz w:val="34"/>
          <w:szCs w:val="34"/>
        </w:rPr>
        <w:t>Signed in the presence of:</w:t>
      </w:r>
    </w:p>
    <w:p w14:paraId="58F1B3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6D4F8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B900A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_____________________</w:t>
      </w:r>
    </w:p>
    <w:p w14:paraId="1FF9C132" w14:textId="77777777" w:rsidR="0036540E" w:rsidRDefault="0036540E" w:rsidP="0036540E">
      <w:pPr>
        <w:pStyle w:val="Heading2"/>
        <w:shd w:val="clear" w:color="auto" w:fill="000000"/>
        <w:spacing w:before="0"/>
        <w:jc w:val="center"/>
        <w:textAlignment w:val="baseline"/>
        <w:rPr>
          <w:rFonts w:ascii="Rockwell" w:hAnsi="Rockwell" w:cs="Times New Roman"/>
          <w:color w:val="FFFFFF"/>
          <w:sz w:val="34"/>
          <w:szCs w:val="34"/>
        </w:rPr>
      </w:pPr>
      <w:r>
        <w:rPr>
          <w:rFonts w:ascii="Rockwell" w:hAnsi="Rockwell"/>
          <w:color w:val="FFFFFF"/>
          <w:sz w:val="34"/>
          <w:szCs w:val="34"/>
        </w:rPr>
        <w:t>ACKNOWLEDGMENT</w:t>
      </w:r>
    </w:p>
    <w:p w14:paraId="4B7553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F08F33B"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Republic of the Philippines)</w:t>
      </w:r>
    </w:p>
    <w:p w14:paraId="456804D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_____________________            </w:t>
      </w:r>
      <w:proofErr w:type="gramStart"/>
      <w:r>
        <w:rPr>
          <w:rFonts w:ascii="Lucida Sans Unicode" w:hAnsi="Lucida Sans Unicode" w:cs="Lucida Sans Unicode"/>
          <w:color w:val="FFFFFF"/>
          <w:sz w:val="19"/>
          <w:szCs w:val="19"/>
        </w:rPr>
        <w:t>  )</w:t>
      </w:r>
      <w:proofErr w:type="gramEnd"/>
      <w:r>
        <w:rPr>
          <w:rFonts w:ascii="Lucida Sans Unicode" w:hAnsi="Lucida Sans Unicode" w:cs="Lucida Sans Unicode"/>
          <w:color w:val="FFFFFF"/>
          <w:sz w:val="19"/>
          <w:szCs w:val="19"/>
        </w:rPr>
        <w:t xml:space="preserve"> SS.</w:t>
      </w:r>
    </w:p>
    <w:p w14:paraId="428F517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lastRenderedPageBreak/>
        <w:t> </w:t>
      </w:r>
    </w:p>
    <w:p w14:paraId="0F34875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BEFORE ME</w:t>
      </w:r>
      <w:r>
        <w:rPr>
          <w:rFonts w:ascii="Lucida Sans Unicode" w:hAnsi="Lucida Sans Unicode" w:cs="Lucida Sans Unicode"/>
          <w:color w:val="FFFFFF"/>
          <w:sz w:val="19"/>
          <w:szCs w:val="19"/>
        </w:rPr>
        <w:t xml:space="preserve">, a Notary Public </w:t>
      </w:r>
      <w:proofErr w:type="gramStart"/>
      <w:r>
        <w:rPr>
          <w:rFonts w:ascii="Lucida Sans Unicode" w:hAnsi="Lucida Sans Unicode" w:cs="Lucida Sans Unicode"/>
          <w:color w:val="FFFFFF"/>
          <w:sz w:val="19"/>
          <w:szCs w:val="19"/>
        </w:rPr>
        <w:t>for  and</w:t>
      </w:r>
      <w:proofErr w:type="gramEnd"/>
      <w:r>
        <w:rPr>
          <w:rFonts w:ascii="Lucida Sans Unicode" w:hAnsi="Lucida Sans Unicode" w:cs="Lucida Sans Unicode"/>
          <w:color w:val="FFFFFF"/>
          <w:sz w:val="19"/>
          <w:szCs w:val="19"/>
        </w:rPr>
        <w:t xml:space="preserve"> in ___________________________ this _____________________</w:t>
      </w:r>
      <w:proofErr w:type="gramStart"/>
      <w:r>
        <w:rPr>
          <w:rFonts w:ascii="Lucida Sans Unicode" w:hAnsi="Lucida Sans Unicode" w:cs="Lucida Sans Unicode"/>
          <w:color w:val="FFFFFF"/>
          <w:sz w:val="19"/>
          <w:szCs w:val="19"/>
        </w:rPr>
        <w:t>_  personally</w:t>
      </w:r>
      <w:proofErr w:type="gramEnd"/>
      <w:r>
        <w:rPr>
          <w:rFonts w:ascii="Lucida Sans Unicode" w:hAnsi="Lucida Sans Unicode" w:cs="Lucida Sans Unicode"/>
          <w:color w:val="FFFFFF"/>
          <w:sz w:val="19"/>
          <w:szCs w:val="19"/>
        </w:rPr>
        <w:t xml:space="preserve"> appeared the following </w:t>
      </w:r>
      <w:proofErr w:type="gramStart"/>
      <w:r>
        <w:rPr>
          <w:rFonts w:ascii="Lucida Sans Unicode" w:hAnsi="Lucida Sans Unicode" w:cs="Lucida Sans Unicode"/>
          <w:color w:val="FFFFFF"/>
          <w:sz w:val="19"/>
          <w:szCs w:val="19"/>
        </w:rPr>
        <w:t>persons  whose</w:t>
      </w:r>
      <w:proofErr w:type="gramEnd"/>
      <w:r>
        <w:rPr>
          <w:rFonts w:ascii="Lucida Sans Unicode" w:hAnsi="Lucida Sans Unicode" w:cs="Lucida Sans Unicode"/>
          <w:color w:val="FFFFFF"/>
          <w:sz w:val="19"/>
          <w:szCs w:val="19"/>
        </w:rPr>
        <w:t xml:space="preserve"> identities I have confirmed through competent evidence of identity bearing their pictures and signatures as described below:</w:t>
      </w:r>
    </w:p>
    <w:p w14:paraId="6D38D0E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tbl>
      <w:tblPr>
        <w:tblW w:w="0" w:type="auto"/>
        <w:tblCellSpacing w:w="15" w:type="dxa"/>
        <w:shd w:val="clear" w:color="auto" w:fill="000000"/>
        <w:tblCellMar>
          <w:left w:w="0" w:type="dxa"/>
          <w:right w:w="0" w:type="dxa"/>
        </w:tblCellMar>
        <w:tblLook w:val="04A0" w:firstRow="1" w:lastRow="0" w:firstColumn="1" w:lastColumn="0" w:noHBand="0" w:noVBand="1"/>
      </w:tblPr>
      <w:tblGrid>
        <w:gridCol w:w="2040"/>
        <w:gridCol w:w="1575"/>
        <w:gridCol w:w="1440"/>
        <w:gridCol w:w="2850"/>
      </w:tblGrid>
      <w:tr w:rsidR="0036540E" w14:paraId="6045736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37B3D00B"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NAME</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0840F577"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TYPE OF ID.</w:t>
            </w: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3F1583F0"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NUMBER</w:t>
            </w: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7736062"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DATE AND PLACE OF ISSUANCE/EXPIRY DATE.</w:t>
            </w:r>
          </w:p>
        </w:tc>
      </w:tr>
      <w:tr w:rsidR="0036540E" w14:paraId="7BD08998"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63693485"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5610C70E"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5CB13DC6"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169BBF08"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6FFC512C"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3DC2F8D3" w14:textId="77777777" w:rsidR="0036540E" w:rsidRDefault="0036540E">
            <w:pPr>
              <w:rPr>
                <w:sz w:val="20"/>
                <w:szCs w:val="20"/>
              </w:rPr>
            </w:pPr>
          </w:p>
        </w:tc>
      </w:tr>
      <w:tr w:rsidR="0036540E" w14:paraId="663FC2ED" w14:textId="77777777" w:rsidTr="0036540E">
        <w:trPr>
          <w:tblCellSpacing w:w="15" w:type="dxa"/>
        </w:trPr>
        <w:tc>
          <w:tcPr>
            <w:tcW w:w="1995" w:type="dxa"/>
            <w:tcBorders>
              <w:top w:val="nil"/>
              <w:left w:val="nil"/>
              <w:bottom w:val="nil"/>
              <w:right w:val="nil"/>
            </w:tcBorders>
            <w:shd w:val="clear" w:color="auto" w:fill="000000"/>
            <w:tcMar>
              <w:top w:w="120" w:type="dxa"/>
              <w:left w:w="168" w:type="dxa"/>
              <w:bottom w:w="120" w:type="dxa"/>
              <w:right w:w="168" w:type="dxa"/>
            </w:tcMar>
            <w:vAlign w:val="center"/>
            <w:hideMark/>
          </w:tcPr>
          <w:p w14:paraId="0A3B8F59" w14:textId="77777777" w:rsidR="0036540E" w:rsidRDefault="0036540E">
            <w:pPr>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29F6F804"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p w14:paraId="02956B27" w14:textId="77777777" w:rsidR="0036540E" w:rsidRDefault="0036540E">
            <w:pPr>
              <w:pStyle w:val="NormalWeb"/>
              <w:spacing w:after="0"/>
              <w:textAlignment w:val="baseline"/>
              <w:rPr>
                <w:rFonts w:ascii="Lucida Sans Unicode" w:hAnsi="Lucida Sans Unicode" w:cs="Lucida Sans Unicode"/>
                <w:color w:val="FFFFFF"/>
                <w:sz w:val="19"/>
                <w:szCs w:val="19"/>
              </w:rPr>
            </w:pPr>
            <w:r>
              <w:rPr>
                <w:rStyle w:val="Strong"/>
                <w:rFonts w:ascii="Lucida Sans Unicode" w:hAnsi="Lucida Sans Unicode" w:cs="Lucida Sans Unicode"/>
                <w:color w:val="FFFFFF"/>
                <w:sz w:val="19"/>
                <w:szCs w:val="19"/>
              </w:rPr>
              <w:t> </w:t>
            </w:r>
          </w:p>
        </w:tc>
        <w:tc>
          <w:tcPr>
            <w:tcW w:w="1545" w:type="dxa"/>
            <w:tcBorders>
              <w:top w:val="nil"/>
              <w:left w:val="nil"/>
              <w:bottom w:val="nil"/>
              <w:right w:val="nil"/>
            </w:tcBorders>
            <w:shd w:val="clear" w:color="auto" w:fill="000000"/>
            <w:tcMar>
              <w:top w:w="120" w:type="dxa"/>
              <w:left w:w="168" w:type="dxa"/>
              <w:bottom w:w="120" w:type="dxa"/>
              <w:right w:w="168" w:type="dxa"/>
            </w:tcMar>
            <w:vAlign w:val="center"/>
            <w:hideMark/>
          </w:tcPr>
          <w:p w14:paraId="393C6566" w14:textId="77777777" w:rsidR="0036540E" w:rsidRDefault="0036540E">
            <w:pPr>
              <w:rPr>
                <w:rFonts w:ascii="Lucida Sans Unicode" w:hAnsi="Lucida Sans Unicode" w:cs="Lucida Sans Unicode"/>
                <w:color w:val="FFFFFF"/>
                <w:sz w:val="19"/>
                <w:szCs w:val="19"/>
              </w:rPr>
            </w:pPr>
          </w:p>
        </w:tc>
        <w:tc>
          <w:tcPr>
            <w:tcW w:w="1410" w:type="dxa"/>
            <w:tcBorders>
              <w:top w:val="nil"/>
              <w:left w:val="nil"/>
              <w:bottom w:val="nil"/>
              <w:right w:val="nil"/>
            </w:tcBorders>
            <w:shd w:val="clear" w:color="auto" w:fill="000000"/>
            <w:tcMar>
              <w:top w:w="120" w:type="dxa"/>
              <w:left w:w="168" w:type="dxa"/>
              <w:bottom w:w="120" w:type="dxa"/>
              <w:right w:w="168" w:type="dxa"/>
            </w:tcMar>
            <w:vAlign w:val="center"/>
            <w:hideMark/>
          </w:tcPr>
          <w:p w14:paraId="5D0AD6AB" w14:textId="77777777" w:rsidR="0036540E" w:rsidRDefault="0036540E">
            <w:pPr>
              <w:rPr>
                <w:sz w:val="20"/>
                <w:szCs w:val="20"/>
              </w:rPr>
            </w:pPr>
          </w:p>
        </w:tc>
        <w:tc>
          <w:tcPr>
            <w:tcW w:w="2805" w:type="dxa"/>
            <w:tcBorders>
              <w:top w:val="nil"/>
              <w:left w:val="nil"/>
              <w:bottom w:val="nil"/>
              <w:right w:val="nil"/>
            </w:tcBorders>
            <w:shd w:val="clear" w:color="auto" w:fill="000000"/>
            <w:tcMar>
              <w:top w:w="120" w:type="dxa"/>
              <w:left w:w="168" w:type="dxa"/>
              <w:bottom w:w="120" w:type="dxa"/>
              <w:right w:w="168" w:type="dxa"/>
            </w:tcMar>
            <w:vAlign w:val="center"/>
            <w:hideMark/>
          </w:tcPr>
          <w:p w14:paraId="03DA3C16" w14:textId="77777777" w:rsidR="0036540E" w:rsidRDefault="0036540E">
            <w:pPr>
              <w:rPr>
                <w:sz w:val="20"/>
                <w:szCs w:val="20"/>
              </w:rPr>
            </w:pPr>
          </w:p>
        </w:tc>
      </w:tr>
    </w:tbl>
    <w:p w14:paraId="3725DB02"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24FBE8F"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xml:space="preserve">all known to me to be the same persons who </w:t>
      </w:r>
      <w:proofErr w:type="gramStart"/>
      <w:r>
        <w:rPr>
          <w:rFonts w:ascii="Lucida Sans Unicode" w:hAnsi="Lucida Sans Unicode" w:cs="Lucida Sans Unicode"/>
          <w:color w:val="FFFFFF"/>
          <w:sz w:val="19"/>
          <w:szCs w:val="19"/>
        </w:rPr>
        <w:t>executed  the</w:t>
      </w:r>
      <w:proofErr w:type="gramEnd"/>
      <w:r>
        <w:rPr>
          <w:rFonts w:ascii="Lucida Sans Unicode" w:hAnsi="Lucida Sans Unicode" w:cs="Lucida Sans Unicode"/>
          <w:color w:val="FFFFFF"/>
          <w:sz w:val="19"/>
          <w:szCs w:val="19"/>
        </w:rPr>
        <w:t xml:space="preserve"> foregoing instrument consisting of ____ pages including this page where the Acknowledgment is written and they acknowledged to me that the same is their free and voluntary act and deed as well as that of the entities that they respectively represent.</w:t>
      </w:r>
    </w:p>
    <w:p w14:paraId="084E3DD5"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3CA6CB9A"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WITHNESS MY HAND AND SEAL at the place and on the date first-above written.</w:t>
      </w:r>
    </w:p>
    <w:p w14:paraId="65DDA7C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0379D55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Doc. No. _______;</w:t>
      </w:r>
    </w:p>
    <w:p w14:paraId="73FAE503"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Page No. _______;</w:t>
      </w:r>
    </w:p>
    <w:p w14:paraId="7B30A5F0"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Book No. ______;</w:t>
      </w:r>
    </w:p>
    <w:p w14:paraId="145AE027"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Series of _______.</w:t>
      </w:r>
    </w:p>
    <w:p w14:paraId="7D55E44C"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63243749" w14:textId="77777777" w:rsidR="0036540E" w:rsidRDefault="0036540E" w:rsidP="0036540E">
      <w:pPr>
        <w:pStyle w:val="NormalWeb"/>
        <w:shd w:val="clear" w:color="auto" w:fill="000000"/>
        <w:spacing w:after="0"/>
        <w:textAlignment w:val="baseline"/>
        <w:rPr>
          <w:rFonts w:ascii="Lucida Sans Unicode" w:hAnsi="Lucida Sans Unicode" w:cs="Lucida Sans Unicode"/>
          <w:color w:val="FFFFFF"/>
          <w:sz w:val="19"/>
          <w:szCs w:val="19"/>
        </w:rPr>
      </w:pPr>
      <w:r>
        <w:rPr>
          <w:rFonts w:ascii="Lucida Sans Unicode" w:hAnsi="Lucida Sans Unicode" w:cs="Lucida Sans Unicode"/>
          <w:color w:val="FFFFFF"/>
          <w:sz w:val="19"/>
          <w:szCs w:val="19"/>
        </w:rPr>
        <w:t> </w:t>
      </w:r>
    </w:p>
    <w:p w14:paraId="4B9EBD47" w14:textId="77777777" w:rsidR="00C86BA3" w:rsidRPr="0036540E" w:rsidRDefault="00C86BA3" w:rsidP="00FA5FC9">
      <w:pPr>
        <w:pStyle w:val="NoSpacing"/>
        <w:rPr>
          <w:color w:val="1F497D" w:themeColor="text2"/>
          <w:sz w:val="20"/>
          <w:szCs w:val="20"/>
          <w:u w:val="single"/>
          <w:lang w:val="en-PH"/>
        </w:rPr>
      </w:pPr>
    </w:p>
    <w:p w14:paraId="23D01DA5" w14:textId="77777777" w:rsidR="00B05161" w:rsidRPr="008C579E" w:rsidRDefault="00B05161" w:rsidP="00FA5FC9">
      <w:pPr>
        <w:pStyle w:val="NoSpacing"/>
        <w:rPr>
          <w:color w:val="1F497D" w:themeColor="text2"/>
          <w:sz w:val="20"/>
          <w:szCs w:val="20"/>
          <w:u w:val="single"/>
        </w:rPr>
      </w:pPr>
    </w:p>
    <w:p w14:paraId="020DF60C" w14:textId="77777777" w:rsidR="00B05161" w:rsidRPr="00F10A7F" w:rsidRDefault="00B05161" w:rsidP="00B05161">
      <w:pPr>
        <w:pStyle w:val="NormalWeb"/>
        <w:shd w:val="clear" w:color="auto" w:fill="FFFFFF"/>
        <w:spacing w:after="210"/>
        <w:jc w:val="center"/>
        <w:textAlignment w:val="baseline"/>
        <w:rPr>
          <w:rFonts w:ascii="Palatino Linotype" w:hAnsi="Palatino Linotype" w:cs="Palatino Linotype"/>
          <w:sz w:val="28"/>
          <w:szCs w:val="28"/>
          <w:shd w:val="clear" w:color="auto" w:fill="FFFFFF"/>
        </w:rPr>
      </w:pPr>
      <w:r w:rsidRPr="00F10A7F">
        <w:rPr>
          <w:rStyle w:val="Strong"/>
          <w:rFonts w:ascii="Palatino Linotype" w:hAnsi="Palatino Linotype" w:cs="Palatino Linotype"/>
          <w:sz w:val="28"/>
          <w:szCs w:val="28"/>
          <w:shd w:val="clear" w:color="auto" w:fill="FFFFFF"/>
        </w:rPr>
        <w:t xml:space="preserve">EMPLOYMENT CONTRACT - </w:t>
      </w:r>
      <w:r w:rsidR="005B74FD" w:rsidRPr="00F10A7F">
        <w:rPr>
          <w:rStyle w:val="Strong"/>
          <w:rFonts w:ascii="Palatino Linotype" w:hAnsi="Palatino Linotype" w:cs="Palatino Linotype"/>
          <w:sz w:val="28"/>
          <w:szCs w:val="28"/>
          <w:shd w:val="clear" w:color="auto" w:fill="FFFFFF"/>
        </w:rPr>
        <w:t>REGULAR</w:t>
      </w:r>
    </w:p>
    <w:p w14:paraId="6CA4D930"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Date:</w:t>
      </w:r>
    </w:p>
    <w:p w14:paraId="0B2CF470" w14:textId="77777777" w:rsidR="00B05161" w:rsidRPr="00F10A7F" w:rsidRDefault="006B3FD0"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 xml:space="preserve">Name of </w:t>
      </w:r>
      <w:r w:rsidR="00B05161" w:rsidRPr="00F10A7F">
        <w:rPr>
          <w:rFonts w:ascii="Palatino Linotype" w:hAnsi="Palatino Linotype" w:cs="Palatino Linotype"/>
          <w:shd w:val="clear" w:color="auto" w:fill="FFFFFF"/>
        </w:rPr>
        <w:t>Employee:</w:t>
      </w:r>
    </w:p>
    <w:p w14:paraId="56AA29C1" w14:textId="77777777" w:rsidR="00B05161" w:rsidRPr="00F10A7F" w:rsidRDefault="00B05161" w:rsidP="006B3FD0">
      <w:pPr>
        <w:pStyle w:val="NormalWeb"/>
        <w:shd w:val="clear" w:color="auto" w:fill="FFFFFF"/>
        <w:spacing w:after="0"/>
        <w:ind w:firstLine="720"/>
        <w:jc w:val="both"/>
        <w:textAlignment w:val="baseline"/>
        <w:rPr>
          <w:rFonts w:ascii="Palatino Linotype" w:hAnsi="Palatino Linotype" w:cs="Palatino Linotype"/>
        </w:rPr>
      </w:pPr>
      <w:r w:rsidRPr="00F10A7F">
        <w:rPr>
          <w:rFonts w:ascii="Palatino Linotype" w:hAnsi="Palatino Linotype" w:cs="Palatino Linotype"/>
          <w:shd w:val="clear" w:color="auto" w:fill="FFFFFF"/>
        </w:rPr>
        <w:t>Address</w:t>
      </w:r>
      <w:r w:rsidR="006B3FD0" w:rsidRPr="00F10A7F">
        <w:rPr>
          <w:rFonts w:ascii="Palatino Linotype" w:hAnsi="Palatino Linotype" w:cs="Palatino Linotype"/>
          <w:shd w:val="clear" w:color="auto" w:fill="FFFFFF"/>
        </w:rPr>
        <w:t xml:space="preserve"> of Employee</w:t>
      </w:r>
      <w:r w:rsidRPr="00F10A7F">
        <w:rPr>
          <w:rFonts w:ascii="Palatino Linotype" w:hAnsi="Palatino Linotype" w:cs="Palatino Linotype"/>
          <w:shd w:val="clear" w:color="auto" w:fill="FFFFFF"/>
        </w:rPr>
        <w:t>:</w:t>
      </w:r>
    </w:p>
    <w:p w14:paraId="5910AC60" w14:textId="77777777" w:rsidR="00B05161" w:rsidRPr="00F10A7F" w:rsidRDefault="00B05161"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6FB1C1DA" w14:textId="77777777" w:rsidR="00AE199C" w:rsidRPr="00F10A7F" w:rsidRDefault="00AE199C" w:rsidP="006B3FD0">
      <w:pPr>
        <w:pStyle w:val="NormalWeb"/>
        <w:shd w:val="clear" w:color="auto" w:fill="FFFFFF"/>
        <w:spacing w:after="0"/>
        <w:jc w:val="both"/>
        <w:textAlignment w:val="baseline"/>
        <w:rPr>
          <w:rFonts w:ascii="Palatino Linotype" w:hAnsi="Palatino Linotype" w:cs="Palatino Linotype"/>
          <w:shd w:val="clear" w:color="auto" w:fill="FFFFFF"/>
        </w:rPr>
      </w:pPr>
    </w:p>
    <w:p w14:paraId="1166C661" w14:textId="77777777" w:rsidR="00B05161" w:rsidRPr="0080484A" w:rsidRDefault="00B05161" w:rsidP="00B05161">
      <w:pPr>
        <w:pStyle w:val="NormalWeb"/>
        <w:shd w:val="clear" w:color="auto" w:fill="FFFFFF"/>
        <w:spacing w:after="21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Dear</w:t>
      </w:r>
      <w:r w:rsidR="009B6446" w:rsidRPr="00F10A7F">
        <w:rPr>
          <w:rFonts w:ascii="Palatino Linotype" w:hAnsi="Palatino Linotype" w:cs="Palatino Linotype"/>
          <w:shd w:val="clear" w:color="auto" w:fill="FFFFFF"/>
        </w:rPr>
        <w:t xml:space="preserve"> (Name of Employee)</w:t>
      </w:r>
      <w:r w:rsidRPr="00F10A7F">
        <w:rPr>
          <w:rFonts w:ascii="Palatino Linotype" w:hAnsi="Palatino Linotype" w:cs="Palatino Linotype"/>
          <w:shd w:val="clear" w:color="auto" w:fill="FFFFFF"/>
        </w:rPr>
        <w:t>:</w:t>
      </w:r>
    </w:p>
    <w:p w14:paraId="2ED52638" w14:textId="77777777" w:rsidR="008C579E" w:rsidRPr="0080484A" w:rsidRDefault="00B05161" w:rsidP="0080484A">
      <w:pPr>
        <w:pStyle w:val="NormalWeb"/>
        <w:shd w:val="clear" w:color="auto" w:fill="FFFFFF"/>
        <w:spacing w:after="210"/>
        <w:ind w:firstLine="720"/>
        <w:jc w:val="both"/>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lastRenderedPageBreak/>
        <w:t xml:space="preserve">We are pleased to inform you that we are engaging your services as a </w:t>
      </w:r>
      <w:r w:rsidR="005B74FD" w:rsidRPr="00F10A7F">
        <w:rPr>
          <w:rFonts w:ascii="Palatino Linotype" w:hAnsi="Palatino Linotype" w:cs="Palatino Linotype"/>
          <w:b/>
          <w:shd w:val="clear" w:color="auto" w:fill="FFFFFF"/>
        </w:rPr>
        <w:t>Regular Employee</w:t>
      </w:r>
      <w:r w:rsidR="0080484A">
        <w:rPr>
          <w:rFonts w:ascii="Palatino Linotype" w:hAnsi="Palatino Linotype" w:cs="Palatino Linotype"/>
          <w:shd w:val="clear" w:color="auto" w:fill="FFFFFF"/>
        </w:rPr>
        <w:t xml:space="preserve"> with the following terms:</w:t>
      </w:r>
    </w:p>
    <w:p w14:paraId="422807E9" w14:textId="77777777" w:rsidR="008C579E" w:rsidRPr="00F10A7F" w:rsidRDefault="008C579E" w:rsidP="00442C1A">
      <w:pPr>
        <w:ind w:left="720" w:right="720"/>
      </w:pPr>
      <w:r w:rsidRPr="00F10A7F">
        <w:t> </w:t>
      </w:r>
    </w:p>
    <w:p w14:paraId="14C4601F" w14:textId="77777777" w:rsidR="008C579E" w:rsidRPr="00F10A7F" w:rsidRDefault="00017B5E" w:rsidP="00442C1A">
      <w:pPr>
        <w:ind w:left="720" w:right="720"/>
        <w:jc w:val="both"/>
        <w:rPr>
          <w:rFonts w:ascii="Palatino Linotype" w:hAnsi="Palatino Linotype"/>
          <w:sz w:val="24"/>
          <w:szCs w:val="24"/>
        </w:rPr>
      </w:pPr>
      <w:r w:rsidRPr="00F10A7F">
        <w:rPr>
          <w:rFonts w:ascii="Palatino Linotype" w:hAnsi="Palatino Linotype"/>
          <w:sz w:val="24"/>
          <w:szCs w:val="24"/>
        </w:rPr>
        <w:t>1.</w:t>
      </w:r>
      <w:r w:rsidRPr="00F10A7F">
        <w:rPr>
          <w:rFonts w:ascii="Palatino Linotype" w:hAnsi="Palatino Linotype"/>
          <w:sz w:val="24"/>
          <w:szCs w:val="24"/>
        </w:rPr>
        <w:tab/>
      </w:r>
      <w:r w:rsidR="008C579E" w:rsidRPr="00172C74">
        <w:rPr>
          <w:rFonts w:ascii="Palatino Linotype" w:hAnsi="Palatino Linotype"/>
          <w:b/>
          <w:sz w:val="24"/>
          <w:szCs w:val="24"/>
        </w:rPr>
        <w:t>APPOINTMENT</w:t>
      </w:r>
    </w:p>
    <w:p w14:paraId="4CA83D0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hereby appointed as </w:t>
      </w:r>
      <w:r w:rsidR="00017B5E" w:rsidRPr="00F10A7F">
        <w:rPr>
          <w:rFonts w:ascii="Palatino Linotype" w:hAnsi="Palatino Linotype" w:cs="Palatino Linotype"/>
          <w:shd w:val="clear" w:color="auto" w:fill="FFFFFF"/>
        </w:rPr>
        <w:t>(state designation)</w:t>
      </w:r>
      <w:r w:rsidRPr="00F10A7F">
        <w:rPr>
          <w:rFonts w:ascii="Palatino Linotype" w:hAnsi="Palatino Linotype"/>
          <w:sz w:val="24"/>
          <w:szCs w:val="24"/>
        </w:rPr>
        <w:t>.</w:t>
      </w:r>
    </w:p>
    <w:p w14:paraId="6D3954F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4B7D3609" w14:textId="77777777" w:rsidR="008C579E" w:rsidRPr="00172C74" w:rsidRDefault="00017B5E" w:rsidP="00442C1A">
      <w:pPr>
        <w:ind w:left="720" w:right="720"/>
        <w:jc w:val="both"/>
        <w:rPr>
          <w:rFonts w:ascii="Palatino Linotype" w:hAnsi="Palatino Linotype"/>
          <w:b/>
          <w:sz w:val="24"/>
          <w:szCs w:val="24"/>
        </w:rPr>
      </w:pPr>
      <w:r w:rsidRPr="00F10A7F">
        <w:rPr>
          <w:rFonts w:ascii="Palatino Linotype" w:hAnsi="Palatino Linotype"/>
          <w:sz w:val="24"/>
          <w:szCs w:val="24"/>
        </w:rPr>
        <w:t>2.</w:t>
      </w:r>
      <w:r w:rsidRPr="00F10A7F">
        <w:rPr>
          <w:rFonts w:ascii="Palatino Linotype" w:hAnsi="Palatino Linotype"/>
          <w:sz w:val="24"/>
          <w:szCs w:val="24"/>
        </w:rPr>
        <w:tab/>
      </w:r>
      <w:r w:rsidR="00172C74">
        <w:rPr>
          <w:rFonts w:ascii="Palatino Linotype" w:hAnsi="Palatino Linotype"/>
          <w:b/>
          <w:sz w:val="24"/>
          <w:szCs w:val="24"/>
        </w:rPr>
        <w:t>COMPENSATION</w:t>
      </w:r>
    </w:p>
    <w:p w14:paraId="1D8EDB00"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will receive a gross basic </w:t>
      </w:r>
      <w:r w:rsidR="00017B5E" w:rsidRPr="00F10A7F">
        <w:rPr>
          <w:rFonts w:ascii="Palatino Linotype" w:hAnsi="Palatino Linotype" w:cs="Palatino Linotype"/>
          <w:sz w:val="24"/>
          <w:szCs w:val="24"/>
          <w:shd w:val="clear" w:color="auto" w:fill="FFFFFF"/>
        </w:rPr>
        <w:t>(daily/monthly)</w:t>
      </w:r>
      <w:r w:rsidRPr="00F10A7F">
        <w:rPr>
          <w:rFonts w:ascii="Palatino Linotype" w:hAnsi="Palatino Linotype"/>
          <w:sz w:val="24"/>
          <w:szCs w:val="24"/>
        </w:rPr>
        <w:t xml:space="preserve"> rate of PHP__________________, subject to withholding tax, SSS premiums, Pag-</w:t>
      </w:r>
      <w:proofErr w:type="spellStart"/>
      <w:r w:rsidRPr="00F10A7F">
        <w:rPr>
          <w:rFonts w:ascii="Palatino Linotype" w:hAnsi="Palatino Linotype"/>
          <w:sz w:val="24"/>
          <w:szCs w:val="24"/>
        </w:rPr>
        <w:t>ibig</w:t>
      </w:r>
      <w:proofErr w:type="spellEnd"/>
      <w:r w:rsidRPr="00F10A7F">
        <w:rPr>
          <w:rFonts w:ascii="Palatino Linotype" w:hAnsi="Palatino Linotype"/>
          <w:sz w:val="24"/>
          <w:szCs w:val="24"/>
        </w:rPr>
        <w:t xml:space="preserve"> contributions, </w:t>
      </w:r>
      <w:proofErr w:type="spellStart"/>
      <w:r w:rsidRPr="00F10A7F">
        <w:rPr>
          <w:rFonts w:ascii="Palatino Linotype" w:hAnsi="Palatino Linotype"/>
          <w:sz w:val="24"/>
          <w:szCs w:val="24"/>
        </w:rPr>
        <w:t>Philhealth</w:t>
      </w:r>
      <w:proofErr w:type="spellEnd"/>
      <w:r w:rsidRPr="00F10A7F">
        <w:rPr>
          <w:rFonts w:ascii="Palatino Linotype" w:hAnsi="Palatino Linotype"/>
          <w:sz w:val="24"/>
          <w:szCs w:val="24"/>
        </w:rPr>
        <w:t xml:space="preserve"> dues and other government-required deductions. In addition, EMPLOYER will pay the mandatory 13th month salary at the end of each calendar year and EMPLOYER may at its discretion provide performance bonuses. Annual and incremental salary adjustments and merit increases may be </w:t>
      </w:r>
      <w:proofErr w:type="gramStart"/>
      <w:r w:rsidRPr="00F10A7F">
        <w:rPr>
          <w:rFonts w:ascii="Palatino Linotype" w:hAnsi="Palatino Linotype"/>
          <w:sz w:val="24"/>
          <w:szCs w:val="24"/>
        </w:rPr>
        <w:t>effected</w:t>
      </w:r>
      <w:proofErr w:type="gramEnd"/>
      <w:r w:rsidRPr="00F10A7F">
        <w:rPr>
          <w:rFonts w:ascii="Palatino Linotype" w:hAnsi="Palatino Linotype"/>
          <w:sz w:val="24"/>
          <w:szCs w:val="24"/>
        </w:rPr>
        <w:t xml:space="preserve"> on a </w:t>
      </w:r>
      <w:proofErr w:type="gramStart"/>
      <w:r w:rsidRPr="00F10A7F">
        <w:rPr>
          <w:rFonts w:ascii="Palatino Linotype" w:hAnsi="Palatino Linotype"/>
          <w:sz w:val="24"/>
          <w:szCs w:val="24"/>
        </w:rPr>
        <w:t>case to case</w:t>
      </w:r>
      <w:proofErr w:type="gramEnd"/>
      <w:r w:rsidRPr="00F10A7F">
        <w:rPr>
          <w:rFonts w:ascii="Palatino Linotype" w:hAnsi="Palatino Linotype"/>
          <w:sz w:val="24"/>
          <w:szCs w:val="24"/>
        </w:rPr>
        <w:t xml:space="preserve"> basis and upon the recommendation of the immediate manager and upon approval of management.</w:t>
      </w:r>
    </w:p>
    <w:p w14:paraId="0C745FC7" w14:textId="77777777" w:rsidR="008C579E" w:rsidRPr="00F10A7F"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w:t>
      </w:r>
    </w:p>
    <w:p w14:paraId="678B016C"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3</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DUTIES AND RESPONSIBILITIES</w:t>
      </w:r>
    </w:p>
    <w:p w14:paraId="5AC28BE9"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perform the duties and responsibilities that his position or job necessarily entails, as may be contained in his job description or as may be reasonably assigned to him by the company from time to time. </w:t>
      </w:r>
    </w:p>
    <w:p w14:paraId="747E5743"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is obliged to perform his duties loyally, independently </w:t>
      </w:r>
      <w:proofErr w:type="gramStart"/>
      <w:r w:rsidRPr="00F10A7F">
        <w:rPr>
          <w:rFonts w:ascii="Palatino Linotype" w:hAnsi="Palatino Linotype"/>
          <w:sz w:val="24"/>
          <w:szCs w:val="24"/>
        </w:rPr>
        <w:t>and  industriously</w:t>
      </w:r>
      <w:proofErr w:type="gramEnd"/>
      <w:r w:rsidRPr="00F10A7F">
        <w:rPr>
          <w:rFonts w:ascii="Palatino Linotype" w:hAnsi="Palatino Linotype"/>
          <w:sz w:val="24"/>
          <w:szCs w:val="24"/>
        </w:rPr>
        <w:t xml:space="preserve"> to help meet the goals and objectives of the Company and is expected to carry out these responsibilities to the best of his knowledge and abilities in order to protect and advance the interests of the Company, its principals, and its employees.</w:t>
      </w:r>
    </w:p>
    <w:p w14:paraId="2DE69B94"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2EB488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4</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PLACE OF WORK</w:t>
      </w:r>
    </w:p>
    <w:p w14:paraId="1749E24C"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Employee’s primary place of work will be </w:t>
      </w:r>
      <w:proofErr w:type="spellStart"/>
      <w:r w:rsidR="00891CE1" w:rsidRPr="00F10A7F">
        <w:rPr>
          <w:rFonts w:ascii="Palatino Linotype" w:hAnsi="Palatino Linotype"/>
          <w:sz w:val="24"/>
          <w:szCs w:val="24"/>
        </w:rPr>
        <w:t>Barili</w:t>
      </w:r>
      <w:proofErr w:type="spellEnd"/>
      <w:r w:rsidR="00891CE1" w:rsidRPr="00F10A7F">
        <w:rPr>
          <w:rFonts w:ascii="Palatino Linotype" w:hAnsi="Palatino Linotype"/>
          <w:sz w:val="24"/>
          <w:szCs w:val="24"/>
        </w:rPr>
        <w:t>/</w:t>
      </w:r>
      <w:proofErr w:type="spellStart"/>
      <w:r w:rsidR="00891CE1" w:rsidRPr="00F10A7F">
        <w:rPr>
          <w:rFonts w:ascii="Palatino Linotype" w:hAnsi="Palatino Linotype"/>
          <w:sz w:val="24"/>
          <w:szCs w:val="24"/>
        </w:rPr>
        <w:t>Carcar</w:t>
      </w:r>
      <w:proofErr w:type="spellEnd"/>
      <w:r w:rsidR="00891CE1" w:rsidRPr="00F10A7F">
        <w:rPr>
          <w:rFonts w:ascii="Palatino Linotype" w:hAnsi="Palatino Linotype"/>
          <w:sz w:val="24"/>
          <w:szCs w:val="24"/>
        </w:rPr>
        <w:t xml:space="preserve">, </w:t>
      </w:r>
      <w:proofErr w:type="gramStart"/>
      <w:r w:rsidRPr="00F10A7F">
        <w:rPr>
          <w:rFonts w:ascii="Palatino Linotype" w:hAnsi="Palatino Linotype"/>
          <w:sz w:val="24"/>
          <w:szCs w:val="24"/>
        </w:rPr>
        <w:t>Cebu,  Philippines</w:t>
      </w:r>
      <w:proofErr w:type="gramEnd"/>
      <w:r w:rsidRPr="00F10A7F">
        <w:rPr>
          <w:rFonts w:ascii="Palatino Linotype" w:hAnsi="Palatino Linotype"/>
          <w:sz w:val="24"/>
          <w:szCs w:val="24"/>
        </w:rPr>
        <w:t>, Employee agrees that Employer may transfer him to any other location as may be required by the exigencies of the business, the organizational requirements of the company and the responsibilities of Employee’s position. Employee may be required to travel from time to time.</w:t>
      </w:r>
    </w:p>
    <w:p w14:paraId="087B382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7A253582"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lastRenderedPageBreak/>
        <w:t>5</w:t>
      </w:r>
      <w:r w:rsidR="00891CE1" w:rsidRPr="00F10A7F">
        <w:rPr>
          <w:rFonts w:ascii="Palatino Linotype" w:hAnsi="Palatino Linotype"/>
          <w:sz w:val="24"/>
          <w:szCs w:val="24"/>
        </w:rPr>
        <w:t>.</w:t>
      </w:r>
      <w:r w:rsidR="00891CE1" w:rsidRPr="00F10A7F">
        <w:rPr>
          <w:rFonts w:ascii="Palatino Linotype" w:hAnsi="Palatino Linotype"/>
          <w:sz w:val="24"/>
          <w:szCs w:val="24"/>
        </w:rPr>
        <w:tab/>
      </w:r>
      <w:r w:rsidR="008C579E" w:rsidRPr="00172C74">
        <w:rPr>
          <w:rFonts w:ascii="Palatino Linotype" w:hAnsi="Palatino Linotype"/>
          <w:b/>
          <w:sz w:val="24"/>
          <w:szCs w:val="24"/>
        </w:rPr>
        <w:t>HOURS OF WORK</w:t>
      </w:r>
    </w:p>
    <w:p w14:paraId="0082AF2C" w14:textId="77777777" w:rsidR="008D67EB"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xml:space="preserve">Employee shall </w:t>
      </w:r>
      <w:r w:rsidR="00891CE1" w:rsidRPr="00F10A7F">
        <w:rPr>
          <w:rFonts w:ascii="Palatino Linotype" w:hAnsi="Palatino Linotype"/>
          <w:sz w:val="24"/>
          <w:szCs w:val="24"/>
        </w:rPr>
        <w:t>report for work on or before 8:00AM and leave not earlier than 5:00PM, Monday to Saturday. On Sundays, Employee shall report for work on or before 8:00AM and leave not earlier than 1:30PM</w:t>
      </w:r>
      <w:r w:rsidRPr="00F10A7F">
        <w:rPr>
          <w:rFonts w:ascii="Palatino Linotype" w:hAnsi="Palatino Linotype"/>
          <w:sz w:val="24"/>
          <w:szCs w:val="24"/>
        </w:rPr>
        <w:t xml:space="preserve">. </w:t>
      </w:r>
    </w:p>
    <w:p w14:paraId="3086D0AD" w14:textId="77777777" w:rsidR="00696148" w:rsidRPr="00F10A7F" w:rsidRDefault="00696148" w:rsidP="00442C1A">
      <w:pPr>
        <w:ind w:left="720" w:right="720"/>
        <w:jc w:val="both"/>
        <w:rPr>
          <w:rFonts w:ascii="Palatino Linotype" w:hAnsi="Palatino Linotype"/>
          <w:sz w:val="24"/>
          <w:szCs w:val="24"/>
        </w:rPr>
      </w:pPr>
      <w:r w:rsidRPr="00F10A7F">
        <w:rPr>
          <w:rFonts w:ascii="Palatino Linotype" w:hAnsi="Palatino Linotype"/>
          <w:sz w:val="24"/>
          <w:szCs w:val="24"/>
        </w:rPr>
        <w:t>Any entry later than 8:00AM shall be reckoned as tardy and any end of shift earlier than 5:00PM sh</w:t>
      </w:r>
      <w:r w:rsidR="008D67EB" w:rsidRPr="00F10A7F">
        <w:rPr>
          <w:rFonts w:ascii="Palatino Linotype" w:hAnsi="Palatino Linotype"/>
          <w:sz w:val="24"/>
          <w:szCs w:val="24"/>
        </w:rPr>
        <w:t>all be considered as undertime, both of which shall be subject to corresponding salary deduction and disciplinary action.</w:t>
      </w:r>
      <w:r w:rsidRPr="00F10A7F">
        <w:rPr>
          <w:rFonts w:ascii="Palatino Linotype" w:hAnsi="Palatino Linotype"/>
          <w:sz w:val="24"/>
          <w:szCs w:val="24"/>
        </w:rPr>
        <w:t xml:space="preserve">  </w:t>
      </w:r>
    </w:p>
    <w:p w14:paraId="3F003E5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It is understood that Employee is being employed with a level of confidence and degree of responsibility that may further require him to render work beyond normal business hours for which Employee may be justly remunerated.</w:t>
      </w:r>
    </w:p>
    <w:p w14:paraId="0764452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BD5AC9" w14:textId="77777777" w:rsidR="008C579E" w:rsidRPr="00172C74" w:rsidRDefault="0080484A" w:rsidP="00442C1A">
      <w:pPr>
        <w:ind w:left="720" w:right="720"/>
        <w:jc w:val="both"/>
        <w:rPr>
          <w:rFonts w:ascii="Palatino Linotype" w:hAnsi="Palatino Linotype"/>
          <w:b/>
          <w:sz w:val="24"/>
          <w:szCs w:val="24"/>
        </w:rPr>
      </w:pPr>
      <w:r>
        <w:rPr>
          <w:rFonts w:ascii="Palatino Linotype" w:hAnsi="Palatino Linotype"/>
          <w:sz w:val="24"/>
          <w:szCs w:val="24"/>
        </w:rPr>
        <w:t>6</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DECORUM</w:t>
      </w:r>
    </w:p>
    <w:p w14:paraId="7750894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shall observe and comply with all company rules and regulations written or otherwise. Employee shall devote his entire working time to the Employer and shall have no direct or indirect interest in any firm or entity, whether for profit or not, directly in competition with or offering the same services as Employer nor shall Employee take any interest that is conflicting or inimical to Employer.</w:t>
      </w:r>
    </w:p>
    <w:p w14:paraId="67AFC588" w14:textId="77777777" w:rsidR="008C579E"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5D39D0BD" w14:textId="77777777" w:rsidR="0080484A" w:rsidRPr="00F10A7F" w:rsidRDefault="0080484A" w:rsidP="00442C1A">
      <w:pPr>
        <w:ind w:left="720" w:right="720"/>
        <w:jc w:val="both"/>
        <w:rPr>
          <w:rFonts w:ascii="Palatino Linotype" w:hAnsi="Palatino Linotype"/>
          <w:sz w:val="24"/>
          <w:szCs w:val="24"/>
        </w:rPr>
      </w:pPr>
    </w:p>
    <w:p w14:paraId="0E09D6CD"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7</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172C74">
        <w:rPr>
          <w:rFonts w:ascii="Palatino Linotype" w:hAnsi="Palatino Linotype"/>
          <w:b/>
          <w:sz w:val="24"/>
          <w:szCs w:val="24"/>
        </w:rPr>
        <w:t>NON-DISCLOSURE</w:t>
      </w:r>
    </w:p>
    <w:p w14:paraId="2A823EC8"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acknowledges and confirms that this contract must remain confidential. Except as may be legally required by competent authority or applicable statutes, the parties hereto shall not make any unauthorized disclosures of the terms and conditions embodied in this contract.</w:t>
      </w:r>
    </w:p>
    <w:p w14:paraId="61AF3CFF"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1AC3E146"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8</w:t>
      </w:r>
      <w:r w:rsidR="008D67EB" w:rsidRPr="00F10A7F">
        <w:rPr>
          <w:rFonts w:ascii="Palatino Linotype" w:hAnsi="Palatino Linotype"/>
          <w:sz w:val="24"/>
          <w:szCs w:val="24"/>
        </w:rPr>
        <w:t>.</w:t>
      </w:r>
      <w:r w:rsidR="008D67EB" w:rsidRPr="00172C74">
        <w:rPr>
          <w:rFonts w:ascii="Palatino Linotype" w:hAnsi="Palatino Linotype"/>
          <w:b/>
          <w:sz w:val="24"/>
          <w:szCs w:val="24"/>
        </w:rPr>
        <w:tab/>
      </w:r>
      <w:r w:rsidR="008C579E" w:rsidRPr="00172C74">
        <w:rPr>
          <w:rFonts w:ascii="Palatino Linotype" w:hAnsi="Palatino Linotype"/>
          <w:b/>
          <w:sz w:val="24"/>
          <w:szCs w:val="24"/>
        </w:rPr>
        <w:t>CONFIDENTIALITY</w:t>
      </w:r>
    </w:p>
    <w:p w14:paraId="67A5FDB7" w14:textId="77777777" w:rsidR="008C579E" w:rsidRPr="00F10A7F" w:rsidRDefault="008C579E" w:rsidP="000756D5">
      <w:pPr>
        <w:ind w:left="720" w:right="720"/>
        <w:jc w:val="both"/>
        <w:rPr>
          <w:rFonts w:ascii="Palatino Linotype" w:hAnsi="Palatino Linotype"/>
          <w:sz w:val="24"/>
          <w:szCs w:val="24"/>
        </w:rPr>
      </w:pPr>
      <w:r w:rsidRPr="00F10A7F">
        <w:rPr>
          <w:rFonts w:ascii="Palatino Linotype" w:hAnsi="Palatino Linotype"/>
          <w:sz w:val="24"/>
          <w:szCs w:val="24"/>
        </w:rPr>
        <w:t xml:space="preserve">In order to safeguard the Company’s interest and the confidentiality of its business and affairs, Employee agrees that during the term of his employment and from and after the actual cessation of his employment he shall maintain strict confidentiality and shall not disclose any technical, business, financial or commercial information, methods, processes including but not limited to: customers. customer lists or requirements, price lists, pricing </w:t>
      </w:r>
      <w:r w:rsidRPr="00F10A7F">
        <w:rPr>
          <w:rFonts w:ascii="Palatino Linotype" w:hAnsi="Palatino Linotype"/>
          <w:sz w:val="24"/>
          <w:szCs w:val="24"/>
        </w:rPr>
        <w:lastRenderedPageBreak/>
        <w:t xml:space="preserve">structures, marketing and sales information, business plans or dealings, employees or </w:t>
      </w:r>
      <w:r w:rsidR="000756D5">
        <w:rPr>
          <w:rFonts w:ascii="Palatino Linotype" w:hAnsi="Palatino Linotype"/>
          <w:sz w:val="24"/>
          <w:szCs w:val="24"/>
        </w:rPr>
        <w:t>officers, financial information and</w:t>
      </w:r>
      <w:r w:rsidRPr="00F10A7F">
        <w:rPr>
          <w:rFonts w:ascii="Palatino Linotype" w:hAnsi="Palatino Linotype"/>
          <w:sz w:val="24"/>
          <w:szCs w:val="24"/>
        </w:rPr>
        <w:t xml:space="preserve"> product lines, whether authored by employee or otherwise.</w:t>
      </w:r>
    </w:p>
    <w:p w14:paraId="660333AA"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Failure to comply with this confidentiality undertaking shall be construed and considered as gross Misconduct and shall be deemed a ground for the termination of his employment.</w:t>
      </w:r>
    </w:p>
    <w:p w14:paraId="23E1E6F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2C663BEB"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9</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UNDERTAKING</w:t>
      </w:r>
    </w:p>
    <w:p w14:paraId="691563F6" w14:textId="77777777" w:rsidR="008C579E" w:rsidRPr="00F10A7F" w:rsidRDefault="008C579E" w:rsidP="00442C1A">
      <w:pPr>
        <w:ind w:left="720" w:right="720"/>
        <w:jc w:val="both"/>
        <w:rPr>
          <w:rFonts w:ascii="Palatino Linotype" w:hAnsi="Palatino Linotype"/>
          <w:sz w:val="24"/>
          <w:szCs w:val="24"/>
        </w:rPr>
      </w:pPr>
      <w:proofErr w:type="spellStart"/>
      <w:r w:rsidRPr="00F10A7F">
        <w:rPr>
          <w:rFonts w:ascii="Palatino Linotype" w:hAnsi="Palatino Linotype"/>
          <w:sz w:val="24"/>
          <w:szCs w:val="24"/>
        </w:rPr>
        <w:t>Emlpoyee</w:t>
      </w:r>
      <w:proofErr w:type="spellEnd"/>
      <w:r w:rsidRPr="00F10A7F">
        <w:rPr>
          <w:rFonts w:ascii="Palatino Linotype" w:hAnsi="Palatino Linotype"/>
          <w:sz w:val="24"/>
          <w:szCs w:val="24"/>
        </w:rPr>
        <w:t xml:space="preserve"> shall work exclusively for the benefit of the company. Employee warrants that he shall comply with all his undertakings and obligations set forth in this Contract and shall indemnify Employer of any actual losses, damages, costs and expenses, including attorneys’ fees incurred as a result of the breach of this Agreement or his willful act, omission, fraud or negligence.</w:t>
      </w:r>
    </w:p>
    <w:p w14:paraId="74A8BA0B"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 </w:t>
      </w:r>
    </w:p>
    <w:p w14:paraId="07F6247F"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10</w:t>
      </w:r>
      <w:r w:rsidR="008D67EB" w:rsidRPr="00F10A7F">
        <w:rPr>
          <w:rFonts w:ascii="Palatino Linotype" w:hAnsi="Palatino Linotype"/>
          <w:sz w:val="24"/>
          <w:szCs w:val="24"/>
        </w:rPr>
        <w:t>.</w:t>
      </w:r>
      <w:r w:rsidR="008D67EB" w:rsidRPr="00F10A7F">
        <w:rPr>
          <w:rFonts w:ascii="Palatino Linotype" w:hAnsi="Palatino Linotype"/>
          <w:sz w:val="24"/>
          <w:szCs w:val="24"/>
        </w:rPr>
        <w:tab/>
      </w:r>
      <w:r w:rsidR="008C579E" w:rsidRPr="00F10A7F">
        <w:rPr>
          <w:rFonts w:ascii="Palatino Linotype" w:hAnsi="Palatino Linotype"/>
          <w:sz w:val="24"/>
          <w:szCs w:val="24"/>
        </w:rPr>
        <w:t>TERMINATION</w:t>
      </w:r>
    </w:p>
    <w:p w14:paraId="08E2D037" w14:textId="77777777" w:rsidR="008C579E" w:rsidRDefault="008C579E" w:rsidP="0080484A">
      <w:pPr>
        <w:ind w:left="720" w:right="720"/>
        <w:jc w:val="both"/>
        <w:rPr>
          <w:rFonts w:ascii="Palatino Linotype" w:hAnsi="Palatino Linotype"/>
          <w:sz w:val="24"/>
          <w:szCs w:val="24"/>
        </w:rPr>
      </w:pPr>
      <w:r w:rsidRPr="00F10A7F">
        <w:rPr>
          <w:rFonts w:ascii="Palatino Linotype" w:hAnsi="Palatino Linotype"/>
          <w:sz w:val="24"/>
          <w:szCs w:val="24"/>
        </w:rPr>
        <w:t xml:space="preserve">Employer reserves the right to terminate or cancel this Contract after observing due process for just or valid causes. </w:t>
      </w:r>
    </w:p>
    <w:p w14:paraId="005A8AAD" w14:textId="77777777" w:rsidR="000756D5" w:rsidRDefault="000756D5" w:rsidP="0080484A">
      <w:pPr>
        <w:ind w:left="720" w:right="720"/>
        <w:jc w:val="both"/>
        <w:rPr>
          <w:rFonts w:ascii="Palatino Linotype" w:hAnsi="Palatino Linotype"/>
          <w:sz w:val="24"/>
          <w:szCs w:val="24"/>
        </w:rPr>
      </w:pPr>
    </w:p>
    <w:p w14:paraId="2C86C745" w14:textId="77777777" w:rsidR="000756D5" w:rsidRPr="00F10A7F" w:rsidRDefault="000756D5" w:rsidP="0080484A">
      <w:pPr>
        <w:ind w:left="720" w:right="720"/>
        <w:jc w:val="both"/>
        <w:rPr>
          <w:rFonts w:ascii="Palatino Linotype" w:hAnsi="Palatino Linotype"/>
          <w:sz w:val="24"/>
          <w:szCs w:val="24"/>
        </w:rPr>
      </w:pPr>
    </w:p>
    <w:p w14:paraId="4997734A" w14:textId="77777777" w:rsidR="008C579E" w:rsidRPr="00F10A7F" w:rsidRDefault="0080484A" w:rsidP="00442C1A">
      <w:pPr>
        <w:ind w:left="720" w:right="720"/>
        <w:jc w:val="both"/>
        <w:rPr>
          <w:rFonts w:ascii="Palatino Linotype" w:hAnsi="Palatino Linotype"/>
          <w:sz w:val="24"/>
          <w:szCs w:val="24"/>
        </w:rPr>
      </w:pPr>
      <w:r>
        <w:rPr>
          <w:rFonts w:ascii="Palatino Linotype" w:hAnsi="Palatino Linotype"/>
          <w:sz w:val="24"/>
          <w:szCs w:val="24"/>
        </w:rPr>
        <w:t>11</w:t>
      </w:r>
      <w:r w:rsidR="00D9413D" w:rsidRPr="00F10A7F">
        <w:rPr>
          <w:rFonts w:ascii="Palatino Linotype" w:hAnsi="Palatino Linotype"/>
          <w:sz w:val="24"/>
          <w:szCs w:val="24"/>
        </w:rPr>
        <w:t>.</w:t>
      </w:r>
      <w:r w:rsidR="00D9413D" w:rsidRPr="00F10A7F">
        <w:rPr>
          <w:rFonts w:ascii="Palatino Linotype" w:hAnsi="Palatino Linotype"/>
          <w:sz w:val="24"/>
          <w:szCs w:val="24"/>
        </w:rPr>
        <w:tab/>
      </w:r>
      <w:r w:rsidR="008C579E" w:rsidRPr="00F10A7F">
        <w:rPr>
          <w:rFonts w:ascii="Palatino Linotype" w:hAnsi="Palatino Linotype"/>
          <w:sz w:val="24"/>
          <w:szCs w:val="24"/>
        </w:rPr>
        <w:t>ACCEPTANCE OF TERMS AND CONDITIONS OF EMPLOYMENT</w:t>
      </w:r>
    </w:p>
    <w:p w14:paraId="522EC236"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Employee’s affixing of his signature on the herein Employment contract means that:</w:t>
      </w:r>
    </w:p>
    <w:p w14:paraId="66DD73C5"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Employee has read and fully understood the terms and conditions hereof and accepts the same;</w:t>
      </w:r>
    </w:p>
    <w:p w14:paraId="58AF4AD2" w14:textId="77777777" w:rsidR="008C579E" w:rsidRPr="00F10A7F" w:rsidRDefault="008C579E" w:rsidP="00442C1A">
      <w:pPr>
        <w:ind w:left="720" w:right="720"/>
        <w:jc w:val="both"/>
        <w:rPr>
          <w:rFonts w:ascii="Palatino Linotype" w:hAnsi="Palatino Linotype"/>
          <w:sz w:val="24"/>
          <w:szCs w:val="24"/>
        </w:rPr>
      </w:pPr>
      <w:r w:rsidRPr="00F10A7F">
        <w:rPr>
          <w:rFonts w:ascii="Palatino Linotype" w:hAnsi="Palatino Linotype"/>
          <w:sz w:val="24"/>
          <w:szCs w:val="24"/>
        </w:rPr>
        <w:t>The terms and conditions for the regularization of his employment have been clearly communicated to and accepted by him/her at the time of his engagement.</w:t>
      </w:r>
    </w:p>
    <w:p w14:paraId="57D63699" w14:textId="77777777" w:rsidR="00B05161" w:rsidRPr="00F10A7F" w:rsidRDefault="008C579E" w:rsidP="006F2B57">
      <w:pPr>
        <w:jc w:val="both"/>
        <w:rPr>
          <w:rFonts w:ascii="Palatino Linotype" w:hAnsi="Palatino Linotype"/>
          <w:sz w:val="24"/>
          <w:szCs w:val="24"/>
        </w:rPr>
      </w:pPr>
      <w:r w:rsidRPr="00F10A7F">
        <w:rPr>
          <w:rFonts w:ascii="Palatino Linotype" w:hAnsi="Palatino Linotype"/>
          <w:sz w:val="24"/>
          <w:szCs w:val="24"/>
        </w:rPr>
        <w:t xml:space="preserve"> </w:t>
      </w:r>
      <w:r w:rsidR="00D9413D" w:rsidRPr="00F10A7F">
        <w:rPr>
          <w:rFonts w:ascii="Palatino Linotype" w:hAnsi="Palatino Linotype"/>
          <w:sz w:val="24"/>
          <w:szCs w:val="24"/>
        </w:rPr>
        <w:tab/>
      </w:r>
      <w:r w:rsidR="00B05161" w:rsidRPr="00F10A7F">
        <w:rPr>
          <w:rFonts w:ascii="Palatino Linotype" w:hAnsi="Palatino Linotype"/>
          <w:sz w:val="24"/>
          <w:szCs w:val="24"/>
        </w:rPr>
        <w:t>If you agree with the above terms and conditions, please indicate your conformity by signing on the space provided below for this purpose.</w:t>
      </w:r>
    </w:p>
    <w:p w14:paraId="4FF98364" w14:textId="77777777" w:rsidR="00442C1A" w:rsidRPr="00F10A7F" w:rsidRDefault="00442C1A" w:rsidP="006F2B57">
      <w:pPr>
        <w:pStyle w:val="NormalWeb"/>
        <w:shd w:val="clear" w:color="auto" w:fill="FFFFFF"/>
        <w:spacing w:after="210"/>
        <w:jc w:val="both"/>
        <w:textAlignment w:val="baseline"/>
        <w:rPr>
          <w:rFonts w:ascii="Palatino Linotype" w:hAnsi="Palatino Linotype" w:cs="Palatino Linotype"/>
          <w:shd w:val="clear" w:color="auto" w:fill="FFFFFF"/>
        </w:rPr>
      </w:pPr>
    </w:p>
    <w:p w14:paraId="32327E2D" w14:textId="77777777" w:rsidR="00B05161" w:rsidRPr="00F10A7F" w:rsidRDefault="00B05161" w:rsidP="00B05161">
      <w:pPr>
        <w:pStyle w:val="NormalWeb"/>
        <w:shd w:val="clear" w:color="auto" w:fill="FFFFFF"/>
        <w:spacing w:after="21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Very truly yours,</w:t>
      </w:r>
    </w:p>
    <w:p w14:paraId="561F5EEF" w14:textId="77777777" w:rsidR="00B05161" w:rsidRPr="00F10A7F" w:rsidRDefault="00B05161" w:rsidP="00B05161">
      <w:pPr>
        <w:pStyle w:val="NormalWeb"/>
        <w:shd w:val="clear" w:color="auto" w:fill="FFFFFF"/>
        <w:spacing w:after="210"/>
        <w:ind w:left="5040" w:firstLine="720"/>
        <w:textAlignment w:val="baseline"/>
        <w:rPr>
          <w:rFonts w:ascii="Palatino Linotype" w:hAnsi="Palatino Linotype" w:cs="Palatino Linotype"/>
        </w:rPr>
      </w:pPr>
    </w:p>
    <w:p w14:paraId="0C89E7D2" w14:textId="77777777" w:rsidR="0079722D" w:rsidRDefault="0079722D"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Pr>
          <w:rFonts w:ascii="Palatino Linotype" w:hAnsi="Palatino Linotype" w:cs="Palatino Linotype"/>
          <w:shd w:val="clear" w:color="auto" w:fill="FFFFFF"/>
        </w:rPr>
        <w:t>_______________</w:t>
      </w:r>
    </w:p>
    <w:p w14:paraId="218F1378" w14:textId="77777777" w:rsidR="00B05161" w:rsidRPr="00F10A7F" w:rsidRDefault="00B05161" w:rsidP="00B05161">
      <w:pPr>
        <w:pStyle w:val="NormalWeb"/>
        <w:shd w:val="clear" w:color="auto" w:fill="FFFFFF"/>
        <w:spacing w:after="0"/>
        <w:ind w:left="5040" w:firstLine="720"/>
        <w:jc w:val="center"/>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President</w:t>
      </w:r>
    </w:p>
    <w:p w14:paraId="08EAB49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p>
    <w:p w14:paraId="2F1DED94"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r w:rsidRPr="00F10A7F">
        <w:rPr>
          <w:rFonts w:ascii="Palatino Linotype" w:hAnsi="Palatino Linotype" w:cs="Palatino Linotype"/>
          <w:i/>
          <w:shd w:val="clear" w:color="auto" w:fill="FFFFFF"/>
        </w:rPr>
        <w:t>With my conformity:</w:t>
      </w:r>
    </w:p>
    <w:p w14:paraId="2A300482"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i/>
          <w:shd w:val="clear" w:color="auto" w:fill="FFFFFF"/>
        </w:rPr>
      </w:pPr>
    </w:p>
    <w:p w14:paraId="0F29BC7B" w14:textId="77777777" w:rsidR="00E96CB6" w:rsidRPr="00F10A7F" w:rsidRDefault="00E96CB6" w:rsidP="00E96CB6">
      <w:pPr>
        <w:pStyle w:val="NormalWeb"/>
        <w:shd w:val="clear" w:color="auto" w:fill="FFFFFF"/>
        <w:spacing w:after="0"/>
        <w:textAlignment w:val="baseline"/>
        <w:rPr>
          <w:rFonts w:ascii="Palatino Linotype" w:hAnsi="Palatino Linotype" w:cs="Palatino Linotype"/>
          <w:shd w:val="clear" w:color="auto" w:fill="FFFFFF"/>
        </w:rPr>
      </w:pPr>
      <w:r w:rsidRPr="00F10A7F">
        <w:rPr>
          <w:rFonts w:ascii="Palatino Linotype" w:hAnsi="Palatino Linotype" w:cs="Palatino Linotype"/>
          <w:shd w:val="clear" w:color="auto" w:fill="FFFFFF"/>
        </w:rPr>
        <w:t>________________________________</w:t>
      </w:r>
    </w:p>
    <w:p w14:paraId="4F307893" w14:textId="50134FE6" w:rsidR="00E96CB6" w:rsidRDefault="00E96CB6" w:rsidP="00E96CB6">
      <w:pPr>
        <w:pStyle w:val="NormalWeb"/>
        <w:shd w:val="clear" w:color="auto" w:fill="FFFFFF"/>
        <w:spacing w:after="0"/>
        <w:textAlignment w:val="baseline"/>
        <w:rPr>
          <w:rFonts w:ascii="Palatino Linotype" w:hAnsi="Palatino Linotype" w:cs="Palatino Linotype"/>
          <w:sz w:val="20"/>
          <w:szCs w:val="20"/>
        </w:rPr>
      </w:pPr>
      <w:r w:rsidRPr="00F10A7F">
        <w:rPr>
          <w:rFonts w:ascii="Palatino Linotype" w:hAnsi="Palatino Linotype" w:cs="Palatino Linotype"/>
          <w:sz w:val="20"/>
          <w:szCs w:val="20"/>
        </w:rPr>
        <w:t>Signature of Employee</w:t>
      </w:r>
      <w:r w:rsidR="00382FBE" w:rsidRPr="00F10A7F">
        <w:rPr>
          <w:rFonts w:ascii="Palatino Linotype" w:hAnsi="Palatino Linotype" w:cs="Palatino Linotype"/>
          <w:sz w:val="20"/>
          <w:szCs w:val="20"/>
        </w:rPr>
        <w:t xml:space="preserve"> A</w:t>
      </w:r>
      <w:r w:rsidRPr="00F10A7F">
        <w:rPr>
          <w:rFonts w:ascii="Palatino Linotype" w:hAnsi="Palatino Linotype" w:cs="Palatino Linotype"/>
          <w:sz w:val="20"/>
          <w:szCs w:val="20"/>
        </w:rPr>
        <w:t xml:space="preserve">bove Printed Name   </w:t>
      </w:r>
    </w:p>
    <w:p w14:paraId="0FED10E9" w14:textId="14AE72C5"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375A4EB" w14:textId="53448B6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07A606C8" w14:textId="4D16388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31ADB606" wp14:editId="4A48273D">
            <wp:extent cx="68580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857625"/>
                    </a:xfrm>
                    <a:prstGeom prst="rect">
                      <a:avLst/>
                    </a:prstGeom>
                  </pic:spPr>
                </pic:pic>
              </a:graphicData>
            </a:graphic>
          </wp:inline>
        </w:drawing>
      </w:r>
    </w:p>
    <w:p w14:paraId="6882BBE6" w14:textId="7A6F5D3D"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D58E293" w14:textId="75F8ED2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9AEE382" w14:textId="755AD34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8676D6F" w14:textId="72DE08DF"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B075324" w14:textId="730D56EE"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1CCD3E8" w14:textId="09EA576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E27E860" w14:textId="72D2D172"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58BE552" wp14:editId="489E0FD9">
            <wp:extent cx="6858000" cy="3857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3857625"/>
                    </a:xfrm>
                    <a:prstGeom prst="rect">
                      <a:avLst/>
                    </a:prstGeom>
                  </pic:spPr>
                </pic:pic>
              </a:graphicData>
            </a:graphic>
          </wp:inline>
        </w:drawing>
      </w:r>
    </w:p>
    <w:p w14:paraId="1CB9E58C" w14:textId="22A7EB53"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1EFBA339" w14:textId="36B193E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583E8B9" w14:textId="44D30AA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594F819D" wp14:editId="32781BE6">
            <wp:extent cx="6858000" cy="3857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858000" cy="3857625"/>
                    </a:xfrm>
                    <a:prstGeom prst="rect">
                      <a:avLst/>
                    </a:prstGeom>
                  </pic:spPr>
                </pic:pic>
              </a:graphicData>
            </a:graphic>
          </wp:inline>
        </w:drawing>
      </w:r>
    </w:p>
    <w:p w14:paraId="6F4CF9DD" w14:textId="771A98E1"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5267EAD8" w14:textId="77A94B1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34B29D67" w14:textId="4E64E78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385198F0" wp14:editId="78ED9B1F">
            <wp:extent cx="6858000" cy="3857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858000" cy="3857625"/>
                    </a:xfrm>
                    <a:prstGeom prst="rect">
                      <a:avLst/>
                    </a:prstGeom>
                  </pic:spPr>
                </pic:pic>
              </a:graphicData>
            </a:graphic>
          </wp:inline>
        </w:drawing>
      </w:r>
    </w:p>
    <w:p w14:paraId="1012016E" w14:textId="1DCD89F7"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71329AA0" w14:textId="1A42F5D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0772045A" wp14:editId="0C8660F9">
            <wp:extent cx="6858000" cy="38576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858000" cy="3857625"/>
                    </a:xfrm>
                    <a:prstGeom prst="rect">
                      <a:avLst/>
                    </a:prstGeom>
                  </pic:spPr>
                </pic:pic>
              </a:graphicData>
            </a:graphic>
          </wp:inline>
        </w:drawing>
      </w:r>
    </w:p>
    <w:p w14:paraId="15DE1A97" w14:textId="04AED266"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41CA47BB" w14:textId="229C23F0"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72C48F74" wp14:editId="655FADD1">
            <wp:extent cx="6858000" cy="38576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858000" cy="3857625"/>
                    </a:xfrm>
                    <a:prstGeom prst="rect">
                      <a:avLst/>
                    </a:prstGeom>
                  </pic:spPr>
                </pic:pic>
              </a:graphicData>
            </a:graphic>
          </wp:inline>
        </w:drawing>
      </w:r>
    </w:p>
    <w:p w14:paraId="5B1B6F13" w14:textId="4681114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6080C7C7" w14:textId="6DC38E9A"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drawing>
          <wp:inline distT="0" distB="0" distL="0" distR="0" wp14:anchorId="42974CAC" wp14:editId="7C1932EC">
            <wp:extent cx="6858000" cy="38576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858000" cy="3857625"/>
                    </a:xfrm>
                    <a:prstGeom prst="rect">
                      <a:avLst/>
                    </a:prstGeom>
                  </pic:spPr>
                </pic:pic>
              </a:graphicData>
            </a:graphic>
          </wp:inline>
        </w:drawing>
      </w:r>
    </w:p>
    <w:p w14:paraId="0242A85A" w14:textId="524148A8" w:rsidR="0036540E" w:rsidRDefault="0036540E" w:rsidP="00E96CB6">
      <w:pPr>
        <w:pStyle w:val="NormalWeb"/>
        <w:shd w:val="clear" w:color="auto" w:fill="FFFFFF"/>
        <w:spacing w:after="0"/>
        <w:textAlignment w:val="baseline"/>
        <w:rPr>
          <w:rFonts w:ascii="Palatino Linotype" w:hAnsi="Palatino Linotype" w:cs="Palatino Linotype"/>
          <w:sz w:val="20"/>
          <w:szCs w:val="20"/>
        </w:rPr>
      </w:pPr>
    </w:p>
    <w:p w14:paraId="2D8D2535" w14:textId="375D2A2B" w:rsidR="0036540E" w:rsidRPr="00F10A7F" w:rsidRDefault="0036540E" w:rsidP="00E96CB6">
      <w:pPr>
        <w:pStyle w:val="NormalWeb"/>
        <w:shd w:val="clear" w:color="auto" w:fill="FFFFFF"/>
        <w:spacing w:after="0"/>
        <w:textAlignment w:val="baseline"/>
        <w:rPr>
          <w:rFonts w:ascii="Palatino Linotype" w:hAnsi="Palatino Linotype" w:cs="Palatino Linotype"/>
          <w:sz w:val="20"/>
          <w:szCs w:val="20"/>
        </w:rPr>
      </w:pPr>
      <w:r>
        <w:rPr>
          <w:noProof/>
        </w:rPr>
        <w:lastRenderedPageBreak/>
        <w:drawing>
          <wp:inline distT="0" distB="0" distL="0" distR="0" wp14:anchorId="0C278D77" wp14:editId="53579046">
            <wp:extent cx="6858000" cy="3857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858000" cy="3857625"/>
                    </a:xfrm>
                    <a:prstGeom prst="rect">
                      <a:avLst/>
                    </a:prstGeom>
                  </pic:spPr>
                </pic:pic>
              </a:graphicData>
            </a:graphic>
          </wp:inline>
        </w:drawing>
      </w:r>
    </w:p>
    <w:sectPr w:rsidR="0036540E" w:rsidRPr="00F10A7F" w:rsidSect="006B46A3">
      <w:pgSz w:w="12240" w:h="15840" w:code="1"/>
      <w:pgMar w:top="720" w:right="720" w:bottom="720" w:left="720"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Rockwell">
    <w:panose1 w:val="02060603020205020403"/>
    <w:charset w:val="4D"/>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66"/>
    <w:multiLevelType w:val="multilevel"/>
    <w:tmpl w:val="781C4EF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87262"/>
    <w:multiLevelType w:val="multilevel"/>
    <w:tmpl w:val="D18A197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45483E"/>
    <w:multiLevelType w:val="multilevel"/>
    <w:tmpl w:val="51E061C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B17C2B"/>
    <w:multiLevelType w:val="multilevel"/>
    <w:tmpl w:val="7FE01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76BC16"/>
    <w:multiLevelType w:val="singleLevel"/>
    <w:tmpl w:val="0876BC16"/>
    <w:lvl w:ilvl="0">
      <w:start w:val="1"/>
      <w:numFmt w:val="decimal"/>
      <w:suff w:val="space"/>
      <w:lvlText w:val="%1."/>
      <w:lvlJc w:val="left"/>
    </w:lvl>
  </w:abstractNum>
  <w:abstractNum w:abstractNumId="5" w15:restartNumberingAfterBreak="0">
    <w:nsid w:val="08C33F47"/>
    <w:multiLevelType w:val="multilevel"/>
    <w:tmpl w:val="806E79A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E906DF"/>
    <w:multiLevelType w:val="multilevel"/>
    <w:tmpl w:val="9E28F92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D95FD5"/>
    <w:multiLevelType w:val="multilevel"/>
    <w:tmpl w:val="8A7404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055D4D"/>
    <w:multiLevelType w:val="multilevel"/>
    <w:tmpl w:val="27123BF0"/>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C276933"/>
    <w:multiLevelType w:val="multilevel"/>
    <w:tmpl w:val="2264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DF732D"/>
    <w:multiLevelType w:val="multilevel"/>
    <w:tmpl w:val="ABDE0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4A540A"/>
    <w:multiLevelType w:val="multilevel"/>
    <w:tmpl w:val="79DC53B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AA568D"/>
    <w:multiLevelType w:val="multilevel"/>
    <w:tmpl w:val="37B81EC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E87FF6"/>
    <w:multiLevelType w:val="multilevel"/>
    <w:tmpl w:val="BE36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87E1C"/>
    <w:multiLevelType w:val="multilevel"/>
    <w:tmpl w:val="877E96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98359F"/>
    <w:multiLevelType w:val="multilevel"/>
    <w:tmpl w:val="B24C7C3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D86C26"/>
    <w:multiLevelType w:val="multilevel"/>
    <w:tmpl w:val="9C8C243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0714CDE"/>
    <w:multiLevelType w:val="multilevel"/>
    <w:tmpl w:val="6ECE74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5433D9"/>
    <w:multiLevelType w:val="multilevel"/>
    <w:tmpl w:val="6D42078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9757BD"/>
    <w:multiLevelType w:val="multilevel"/>
    <w:tmpl w:val="8A1E2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0303A5"/>
    <w:multiLevelType w:val="multilevel"/>
    <w:tmpl w:val="E796237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056149"/>
    <w:multiLevelType w:val="multilevel"/>
    <w:tmpl w:val="E760E5D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0710BD5"/>
    <w:multiLevelType w:val="multilevel"/>
    <w:tmpl w:val="1D3842AC"/>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01242F"/>
    <w:multiLevelType w:val="multilevel"/>
    <w:tmpl w:val="B3180D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7BB52C0"/>
    <w:multiLevelType w:val="multilevel"/>
    <w:tmpl w:val="98DE24B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BF7701"/>
    <w:multiLevelType w:val="multilevel"/>
    <w:tmpl w:val="4062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2A2DC0"/>
    <w:multiLevelType w:val="multilevel"/>
    <w:tmpl w:val="BD2A8C48"/>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FB96B30"/>
    <w:multiLevelType w:val="multilevel"/>
    <w:tmpl w:val="D92ABA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4D969E8"/>
    <w:multiLevelType w:val="multilevel"/>
    <w:tmpl w:val="588415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E551FB"/>
    <w:multiLevelType w:val="multilevel"/>
    <w:tmpl w:val="9902791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94B4A56"/>
    <w:multiLevelType w:val="multilevel"/>
    <w:tmpl w:val="139836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133548"/>
    <w:multiLevelType w:val="multilevel"/>
    <w:tmpl w:val="9454FBB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B4950C6"/>
    <w:multiLevelType w:val="multilevel"/>
    <w:tmpl w:val="DF3474B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D86600"/>
    <w:multiLevelType w:val="multilevel"/>
    <w:tmpl w:val="D7D004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6107F5"/>
    <w:multiLevelType w:val="multilevel"/>
    <w:tmpl w:val="CAC8F66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AE1771"/>
    <w:multiLevelType w:val="multilevel"/>
    <w:tmpl w:val="EACE66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E9A2BFE"/>
    <w:multiLevelType w:val="multilevel"/>
    <w:tmpl w:val="CC627A3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8271684">
    <w:abstractNumId w:val="4"/>
  </w:num>
  <w:num w:numId="2" w16cid:durableId="1202549000">
    <w:abstractNumId w:val="3"/>
  </w:num>
  <w:num w:numId="3" w16cid:durableId="1692106306">
    <w:abstractNumId w:val="23"/>
    <w:lvlOverride w:ilvl="0">
      <w:lvl w:ilvl="0">
        <w:numFmt w:val="decimal"/>
        <w:lvlText w:val="%1."/>
        <w:lvlJc w:val="left"/>
      </w:lvl>
    </w:lvlOverride>
  </w:num>
  <w:num w:numId="4" w16cid:durableId="345601303">
    <w:abstractNumId w:val="7"/>
    <w:lvlOverride w:ilvl="0">
      <w:lvl w:ilvl="0">
        <w:numFmt w:val="decimal"/>
        <w:lvlText w:val="%1."/>
        <w:lvlJc w:val="left"/>
      </w:lvl>
    </w:lvlOverride>
  </w:num>
  <w:num w:numId="5" w16cid:durableId="1296910258">
    <w:abstractNumId w:val="24"/>
    <w:lvlOverride w:ilvl="0">
      <w:lvl w:ilvl="0">
        <w:numFmt w:val="decimal"/>
        <w:lvlText w:val="%1."/>
        <w:lvlJc w:val="left"/>
      </w:lvl>
    </w:lvlOverride>
  </w:num>
  <w:num w:numId="6" w16cid:durableId="1994016884">
    <w:abstractNumId w:val="33"/>
    <w:lvlOverride w:ilvl="0">
      <w:lvl w:ilvl="0">
        <w:numFmt w:val="decimal"/>
        <w:lvlText w:val="%1."/>
        <w:lvlJc w:val="left"/>
      </w:lvl>
    </w:lvlOverride>
  </w:num>
  <w:num w:numId="7" w16cid:durableId="1578511996">
    <w:abstractNumId w:val="34"/>
    <w:lvlOverride w:ilvl="0">
      <w:lvl w:ilvl="0">
        <w:numFmt w:val="decimal"/>
        <w:lvlText w:val="%1."/>
        <w:lvlJc w:val="left"/>
      </w:lvl>
    </w:lvlOverride>
  </w:num>
  <w:num w:numId="8" w16cid:durableId="123037475">
    <w:abstractNumId w:val="18"/>
    <w:lvlOverride w:ilvl="0">
      <w:lvl w:ilvl="0">
        <w:numFmt w:val="decimal"/>
        <w:lvlText w:val="%1."/>
        <w:lvlJc w:val="left"/>
      </w:lvl>
    </w:lvlOverride>
  </w:num>
  <w:num w:numId="9" w16cid:durableId="893925698">
    <w:abstractNumId w:val="36"/>
    <w:lvlOverride w:ilvl="0">
      <w:lvl w:ilvl="0">
        <w:numFmt w:val="decimal"/>
        <w:lvlText w:val="%1."/>
        <w:lvlJc w:val="left"/>
      </w:lvl>
    </w:lvlOverride>
  </w:num>
  <w:num w:numId="10" w16cid:durableId="1231575199">
    <w:abstractNumId w:val="2"/>
    <w:lvlOverride w:ilvl="0">
      <w:lvl w:ilvl="0">
        <w:numFmt w:val="decimal"/>
        <w:lvlText w:val="%1."/>
        <w:lvlJc w:val="left"/>
      </w:lvl>
    </w:lvlOverride>
  </w:num>
  <w:num w:numId="11" w16cid:durableId="1944724660">
    <w:abstractNumId w:val="20"/>
    <w:lvlOverride w:ilvl="0">
      <w:lvl w:ilvl="0">
        <w:numFmt w:val="decimal"/>
        <w:lvlText w:val="%1."/>
        <w:lvlJc w:val="left"/>
      </w:lvl>
    </w:lvlOverride>
  </w:num>
  <w:num w:numId="12" w16cid:durableId="822546720">
    <w:abstractNumId w:val="12"/>
    <w:lvlOverride w:ilvl="0">
      <w:lvl w:ilvl="0">
        <w:numFmt w:val="decimal"/>
        <w:lvlText w:val="%1."/>
        <w:lvlJc w:val="left"/>
      </w:lvl>
    </w:lvlOverride>
  </w:num>
  <w:num w:numId="13" w16cid:durableId="1844467945">
    <w:abstractNumId w:val="6"/>
    <w:lvlOverride w:ilvl="0">
      <w:lvl w:ilvl="0">
        <w:numFmt w:val="decimal"/>
        <w:lvlText w:val="%1."/>
        <w:lvlJc w:val="left"/>
      </w:lvl>
    </w:lvlOverride>
  </w:num>
  <w:num w:numId="14" w16cid:durableId="760905323">
    <w:abstractNumId w:val="1"/>
    <w:lvlOverride w:ilvl="0">
      <w:lvl w:ilvl="0">
        <w:numFmt w:val="decimal"/>
        <w:lvlText w:val="%1."/>
        <w:lvlJc w:val="left"/>
      </w:lvl>
    </w:lvlOverride>
  </w:num>
  <w:num w:numId="15" w16cid:durableId="1286275820">
    <w:abstractNumId w:val="22"/>
    <w:lvlOverride w:ilvl="0">
      <w:lvl w:ilvl="0">
        <w:numFmt w:val="decimal"/>
        <w:lvlText w:val="%1."/>
        <w:lvlJc w:val="left"/>
      </w:lvl>
    </w:lvlOverride>
  </w:num>
  <w:num w:numId="16" w16cid:durableId="665596305">
    <w:abstractNumId w:val="15"/>
    <w:lvlOverride w:ilvl="0">
      <w:lvl w:ilvl="0">
        <w:numFmt w:val="decimal"/>
        <w:lvlText w:val="%1."/>
        <w:lvlJc w:val="left"/>
      </w:lvl>
    </w:lvlOverride>
  </w:num>
  <w:num w:numId="17" w16cid:durableId="780344373">
    <w:abstractNumId w:val="9"/>
  </w:num>
  <w:num w:numId="18" w16cid:durableId="1500584651">
    <w:abstractNumId w:val="26"/>
    <w:lvlOverride w:ilvl="0">
      <w:lvl w:ilvl="0">
        <w:numFmt w:val="decimal"/>
        <w:lvlText w:val="%1."/>
        <w:lvlJc w:val="left"/>
      </w:lvl>
    </w:lvlOverride>
  </w:num>
  <w:num w:numId="19" w16cid:durableId="1149512747">
    <w:abstractNumId w:val="13"/>
  </w:num>
  <w:num w:numId="20" w16cid:durableId="1541629691">
    <w:abstractNumId w:val="10"/>
  </w:num>
  <w:num w:numId="21" w16cid:durableId="721903260">
    <w:abstractNumId w:val="14"/>
    <w:lvlOverride w:ilvl="0">
      <w:lvl w:ilvl="0">
        <w:numFmt w:val="decimal"/>
        <w:lvlText w:val="%1."/>
        <w:lvlJc w:val="left"/>
      </w:lvl>
    </w:lvlOverride>
  </w:num>
  <w:num w:numId="22" w16cid:durableId="1294750485">
    <w:abstractNumId w:val="28"/>
    <w:lvlOverride w:ilvl="0">
      <w:lvl w:ilvl="0">
        <w:numFmt w:val="decimal"/>
        <w:lvlText w:val="%1."/>
        <w:lvlJc w:val="left"/>
      </w:lvl>
    </w:lvlOverride>
  </w:num>
  <w:num w:numId="23" w16cid:durableId="2022927176">
    <w:abstractNumId w:val="35"/>
    <w:lvlOverride w:ilvl="0">
      <w:lvl w:ilvl="0">
        <w:numFmt w:val="decimal"/>
        <w:lvlText w:val="%1."/>
        <w:lvlJc w:val="left"/>
      </w:lvl>
    </w:lvlOverride>
  </w:num>
  <w:num w:numId="24" w16cid:durableId="1960450550">
    <w:abstractNumId w:val="29"/>
    <w:lvlOverride w:ilvl="0">
      <w:lvl w:ilvl="0">
        <w:numFmt w:val="decimal"/>
        <w:lvlText w:val="%1."/>
        <w:lvlJc w:val="left"/>
      </w:lvl>
    </w:lvlOverride>
  </w:num>
  <w:num w:numId="25" w16cid:durableId="289869535">
    <w:abstractNumId w:val="5"/>
    <w:lvlOverride w:ilvl="0">
      <w:lvl w:ilvl="0">
        <w:numFmt w:val="decimal"/>
        <w:lvlText w:val="%1."/>
        <w:lvlJc w:val="left"/>
      </w:lvl>
    </w:lvlOverride>
  </w:num>
  <w:num w:numId="26" w16cid:durableId="1875076393">
    <w:abstractNumId w:val="17"/>
    <w:lvlOverride w:ilvl="0">
      <w:lvl w:ilvl="0">
        <w:numFmt w:val="decimal"/>
        <w:lvlText w:val="%1."/>
        <w:lvlJc w:val="left"/>
      </w:lvl>
    </w:lvlOverride>
  </w:num>
  <w:num w:numId="27" w16cid:durableId="1229917881">
    <w:abstractNumId w:val="27"/>
    <w:lvlOverride w:ilvl="0">
      <w:lvl w:ilvl="0">
        <w:numFmt w:val="decimal"/>
        <w:lvlText w:val="%1."/>
        <w:lvlJc w:val="left"/>
      </w:lvl>
    </w:lvlOverride>
  </w:num>
  <w:num w:numId="28" w16cid:durableId="139812581">
    <w:abstractNumId w:val="32"/>
    <w:lvlOverride w:ilvl="0">
      <w:lvl w:ilvl="0">
        <w:numFmt w:val="decimal"/>
        <w:lvlText w:val="%1."/>
        <w:lvlJc w:val="left"/>
      </w:lvl>
    </w:lvlOverride>
  </w:num>
  <w:num w:numId="29" w16cid:durableId="1028220471">
    <w:abstractNumId w:val="30"/>
    <w:lvlOverride w:ilvl="0">
      <w:lvl w:ilvl="0">
        <w:numFmt w:val="decimal"/>
        <w:lvlText w:val="%1."/>
        <w:lvlJc w:val="left"/>
      </w:lvl>
    </w:lvlOverride>
  </w:num>
  <w:num w:numId="30" w16cid:durableId="144514278">
    <w:abstractNumId w:val="31"/>
    <w:lvlOverride w:ilvl="0">
      <w:lvl w:ilvl="0">
        <w:numFmt w:val="decimal"/>
        <w:lvlText w:val="%1."/>
        <w:lvlJc w:val="left"/>
      </w:lvl>
    </w:lvlOverride>
  </w:num>
  <w:num w:numId="31" w16cid:durableId="2035108988">
    <w:abstractNumId w:val="21"/>
    <w:lvlOverride w:ilvl="0">
      <w:lvl w:ilvl="0">
        <w:numFmt w:val="decimal"/>
        <w:lvlText w:val="%1."/>
        <w:lvlJc w:val="left"/>
      </w:lvl>
    </w:lvlOverride>
  </w:num>
  <w:num w:numId="32" w16cid:durableId="1499539667">
    <w:abstractNumId w:val="0"/>
    <w:lvlOverride w:ilvl="0">
      <w:lvl w:ilvl="0">
        <w:numFmt w:val="decimal"/>
        <w:lvlText w:val="%1."/>
        <w:lvlJc w:val="left"/>
      </w:lvl>
    </w:lvlOverride>
  </w:num>
  <w:num w:numId="33" w16cid:durableId="1535188652">
    <w:abstractNumId w:val="8"/>
    <w:lvlOverride w:ilvl="0">
      <w:lvl w:ilvl="0">
        <w:numFmt w:val="decimal"/>
        <w:lvlText w:val="%1."/>
        <w:lvlJc w:val="left"/>
      </w:lvl>
    </w:lvlOverride>
  </w:num>
  <w:num w:numId="34" w16cid:durableId="1124034377">
    <w:abstractNumId w:val="16"/>
    <w:lvlOverride w:ilvl="0">
      <w:lvl w:ilvl="0">
        <w:numFmt w:val="decimal"/>
        <w:lvlText w:val="%1."/>
        <w:lvlJc w:val="left"/>
      </w:lvl>
    </w:lvlOverride>
  </w:num>
  <w:num w:numId="35" w16cid:durableId="531577754">
    <w:abstractNumId w:val="25"/>
  </w:num>
  <w:num w:numId="36" w16cid:durableId="1320110737">
    <w:abstractNumId w:val="11"/>
    <w:lvlOverride w:ilvl="0">
      <w:lvl w:ilvl="0">
        <w:numFmt w:val="decimal"/>
        <w:lvlText w:val="%1."/>
        <w:lvlJc w:val="left"/>
      </w:lvl>
    </w:lvlOverride>
  </w:num>
  <w:num w:numId="37" w16cid:durableId="56534120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283"/>
    <w:rsid w:val="00017B5E"/>
    <w:rsid w:val="000756D5"/>
    <w:rsid w:val="00086183"/>
    <w:rsid w:val="000C3188"/>
    <w:rsid w:val="00142F44"/>
    <w:rsid w:val="00172C74"/>
    <w:rsid w:val="00186D35"/>
    <w:rsid w:val="001F3283"/>
    <w:rsid w:val="00266CFF"/>
    <w:rsid w:val="003204C5"/>
    <w:rsid w:val="00351BCD"/>
    <w:rsid w:val="0036540E"/>
    <w:rsid w:val="00381C69"/>
    <w:rsid w:val="00382FBE"/>
    <w:rsid w:val="003961CE"/>
    <w:rsid w:val="00442C1A"/>
    <w:rsid w:val="00475364"/>
    <w:rsid w:val="004D75A8"/>
    <w:rsid w:val="00564500"/>
    <w:rsid w:val="005B74FD"/>
    <w:rsid w:val="00627774"/>
    <w:rsid w:val="00675A0B"/>
    <w:rsid w:val="00696148"/>
    <w:rsid w:val="006B3FD0"/>
    <w:rsid w:val="006B46A3"/>
    <w:rsid w:val="006F2B57"/>
    <w:rsid w:val="00705099"/>
    <w:rsid w:val="00732ED1"/>
    <w:rsid w:val="00735AE5"/>
    <w:rsid w:val="00741C6B"/>
    <w:rsid w:val="0079722D"/>
    <w:rsid w:val="007A63B1"/>
    <w:rsid w:val="007F369F"/>
    <w:rsid w:val="0080484A"/>
    <w:rsid w:val="00891CE1"/>
    <w:rsid w:val="008C579E"/>
    <w:rsid w:val="008D67EB"/>
    <w:rsid w:val="00920620"/>
    <w:rsid w:val="009B6446"/>
    <w:rsid w:val="00AA7701"/>
    <w:rsid w:val="00AC5E45"/>
    <w:rsid w:val="00AE199C"/>
    <w:rsid w:val="00B05161"/>
    <w:rsid w:val="00BA699A"/>
    <w:rsid w:val="00C57CB9"/>
    <w:rsid w:val="00C817FD"/>
    <w:rsid w:val="00C86BA3"/>
    <w:rsid w:val="00D9413D"/>
    <w:rsid w:val="00DE18E7"/>
    <w:rsid w:val="00E07D80"/>
    <w:rsid w:val="00E719FB"/>
    <w:rsid w:val="00E96CB6"/>
    <w:rsid w:val="00EA41D3"/>
    <w:rsid w:val="00EB320C"/>
    <w:rsid w:val="00F10A7F"/>
    <w:rsid w:val="00F222AC"/>
    <w:rsid w:val="00F41C4E"/>
    <w:rsid w:val="00F8097F"/>
    <w:rsid w:val="00F832CC"/>
    <w:rsid w:val="00FA5FC9"/>
    <w:rsid w:val="00FE4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1CEDF"/>
  <w15:docId w15:val="{AAC0DD17-C0C0-4FA3-BE12-7C7BE90CF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6BA3"/>
  </w:style>
  <w:style w:type="paragraph" w:styleId="Heading1">
    <w:name w:val="heading 1"/>
    <w:basedOn w:val="Normal"/>
    <w:next w:val="Normal"/>
    <w:link w:val="Heading1Char"/>
    <w:uiPriority w:val="9"/>
    <w:qFormat/>
    <w:rsid w:val="001F328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F328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F328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EB320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B320C"/>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EB320C"/>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32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3283"/>
    <w:rPr>
      <w:rFonts w:ascii="Tahoma" w:hAnsi="Tahoma" w:cs="Tahoma"/>
      <w:sz w:val="16"/>
      <w:szCs w:val="16"/>
    </w:rPr>
  </w:style>
  <w:style w:type="character" w:customStyle="1" w:styleId="Heading1Char">
    <w:name w:val="Heading 1 Char"/>
    <w:basedOn w:val="DefaultParagraphFont"/>
    <w:link w:val="Heading1"/>
    <w:uiPriority w:val="9"/>
    <w:rsid w:val="001F328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F328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F3283"/>
    <w:rPr>
      <w:rFonts w:asciiTheme="majorHAnsi" w:eastAsiaTheme="majorEastAsia" w:hAnsiTheme="majorHAnsi" w:cstheme="majorBidi"/>
      <w:b/>
      <w:bCs/>
      <w:color w:val="4F81BD" w:themeColor="accent1"/>
    </w:rPr>
  </w:style>
  <w:style w:type="paragraph" w:styleId="NoSpacing">
    <w:name w:val="No Spacing"/>
    <w:uiPriority w:val="1"/>
    <w:qFormat/>
    <w:rsid w:val="001F3283"/>
    <w:pPr>
      <w:spacing w:after="0" w:line="240" w:lineRule="auto"/>
    </w:pPr>
  </w:style>
  <w:style w:type="character" w:customStyle="1" w:styleId="Heading4Char">
    <w:name w:val="Heading 4 Char"/>
    <w:basedOn w:val="DefaultParagraphFont"/>
    <w:link w:val="Heading4"/>
    <w:uiPriority w:val="9"/>
    <w:rsid w:val="00EB320C"/>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B320C"/>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EB320C"/>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B05161"/>
    <w:rPr>
      <w:rFonts w:eastAsiaTheme="minorEastAsia"/>
      <w:sz w:val="24"/>
      <w:szCs w:val="24"/>
      <w:lang w:eastAsia="zh-CN"/>
    </w:rPr>
  </w:style>
  <w:style w:type="character" w:styleId="Strong">
    <w:name w:val="Strong"/>
    <w:basedOn w:val="DefaultParagraphFont"/>
    <w:uiPriority w:val="22"/>
    <w:qFormat/>
    <w:rsid w:val="00B051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109949">
      <w:bodyDiv w:val="1"/>
      <w:marLeft w:val="0"/>
      <w:marRight w:val="0"/>
      <w:marTop w:val="0"/>
      <w:marBottom w:val="0"/>
      <w:divBdr>
        <w:top w:val="none" w:sz="0" w:space="0" w:color="auto"/>
        <w:left w:val="none" w:sz="0" w:space="0" w:color="auto"/>
        <w:bottom w:val="none" w:sz="0" w:space="0" w:color="auto"/>
        <w:right w:val="none" w:sz="0" w:space="0" w:color="auto"/>
      </w:divBdr>
    </w:div>
    <w:div w:id="2066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30838B-5107-4E28-9666-BF261A5C4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2174</Words>
  <Characters>12394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CCTV</dc:creator>
  <cp:lastModifiedBy>Kannan Ganesan</cp:lastModifiedBy>
  <cp:revision>2</cp:revision>
  <cp:lastPrinted>2018-03-15T01:03:00Z</cp:lastPrinted>
  <dcterms:created xsi:type="dcterms:W3CDTF">2026-05-19T20:49:00Z</dcterms:created>
  <dcterms:modified xsi:type="dcterms:W3CDTF">2026-05-19T20:49:00Z</dcterms:modified>
</cp:coreProperties>
</file>