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Enterprise Information Architecture</w:t>
      </w:r>
    </w:p>
    <w:p>
      <w:pPr>
        <w:jc w:val="center"/>
      </w:pPr>
      <w:r>
        <w:rPr>
          <w:color w:val="64748B"/>
          <w:sz w:val="28"/>
        </w:rPr>
        <w:t>Fortune 500 AI-First Contract Intelligence Platform</w:t>
      </w:r>
    </w:p>
    <w:p/>
    <w:p>
      <w:pPr>
        <w:pStyle w:val="Heading2"/>
      </w:pPr>
      <w:r>
        <w:t>1. Global Navigation Hierarchy</w:t>
      </w:r>
    </w:p>
    <w:p>
      <w:pPr>
        <w:pStyle w:val="Heading3"/>
      </w:pPr>
      <w:r>
        <w:t>1.1 Top-Level Navigation Groups</w:t>
      </w:r>
    </w:p>
    <w:p>
      <w:r>
        <w:t xml:space="preserve">The platform is organized into </w:t>
      </w:r>
      <w:r>
        <w:rPr>
          <w:b/>
        </w:rPr>
        <w:t>7 primary navigation groups</w:t>
      </w:r>
      <w:r>
        <w:t>, each representing a distinct operational domain. These groups are surfaced in the global sidebar and govern module visibility, cross-linking, and AI context.</w:t>
      </w:r>
    </w:p>
    <w:p>
      <w:r>
        <w:t>INTELLIGENCE        CONTRACTS           PROCUREMENT</w:t>
      </w:r>
    </w:p>
    <w:p>
      <w:r>
        <w:t>───────────         ─────────           ───────────</w:t>
      </w:r>
    </w:p>
    <w:p>
      <w:r>
        <w:t>Portfolio Risk      Repository          Vendor 360</w:t>
      </w:r>
    </w:p>
    <w:p>
      <w:r>
        <w:t>CFO Risk Dashboard  Detail Workspace    Supplier Directory</w:t>
      </w:r>
    </w:p>
    <w:p>
      <w:r>
        <w:t>Market Benchmarks   Clause Library      Spend Analytics</w:t>
      </w:r>
    </w:p>
    <w:p>
      <w:r>
        <w:t>Executive Analytics Playbooks           Procurement Workflows</w:t>
      </w:r>
    </w:p>
    <w:p>
      <w:r>
        <w:t>LEGAL OPS           COMPLIANCE          WORKFLOWS</w:t>
      </w:r>
    </w:p>
    <w:p>
      <w:r>
        <w:t>─────────           ─────────           ──────────</w:t>
      </w:r>
    </w:p>
    <w:p>
      <w:r>
        <w:t>Legal Review        Reg. Intelligence   Approval Center</w:t>
      </w:r>
    </w:p>
    <w:p>
      <w:r>
        <w:t>Negotiation Center  Obligation Mgmt     Sourcing Events</w:t>
      </w:r>
    </w:p>
    <w:p>
      <w:r>
        <w:t>Redline Workspace   Audit Center        Onboarding Pipeline</w:t>
      </w:r>
    </w:p>
    <w:p>
      <w:r>
        <w:t>Relationship Graph  Policy Manager      SLA Operations</w:t>
      </w:r>
    </w:p>
    <w:p>
      <w:r>
        <w:t>ADMIN</w:t>
      </w:r>
    </w:p>
    <w:p>
      <w:r>
        <w:t>─────</w:t>
      </w:r>
    </w:p>
    <w:p>
      <w:r>
        <w:t>Security Console    User Management     AI Governance</w:t>
      </w:r>
    </w:p>
    <w:p>
      <w:r>
        <w:t>Integrations Hub    Audit Logs          System Health</w:t>
      </w:r>
    </w:p>
    <w:p>
      <w:pPr>
        <w:pStyle w:val="Heading3"/>
      </w:pPr>
      <w:r>
        <w:t>1.2 Navigation Group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 Personas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**Intelligence**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Strategic risk &amp; opportunity visibility across the portfolio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Executives, CFO, Risk Officers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summaries, anomaly detection, predictive alerts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**Contracts**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contract lifecycle management &amp; clause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Ops, Contract Managers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clause analysis, auto-redlining, obligation extraction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**Procurement**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relationship intelligence &amp; spend optimization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Procurement Managers, Vendor Managers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vendor scoring, savings detection, concentration alerts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**Legal Ops**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review, negotiation, and relationship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Reviewers, Negotiators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copilot drafting, fallback recommendations, risk scoring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**Compliance**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Regulatory intelligence, obligation tracking, audit readiness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Officers, Auditors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regulation mapping, gap detection, remediation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**Workflows**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Cross-functional operational orchestration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personas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workflow routing, SLA prediction, escalation triggers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**Admin**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governance, security, and configuration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Administrators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governance monitoring, anomaly detection, usage analytics</w:t>
            </w:r>
          </w:p>
        </w:tc>
      </w:tr>
    </w:tbl>
    <w:p/>
    <w:p>
      <w:pPr>
        <w:pStyle w:val="Heading3"/>
      </w:pPr>
      <w:r>
        <w:t>1.3 Navigation Depth &amp; Breadth</w:t>
      </w:r>
    </w:p>
    <w:p>
      <w:r>
        <w:t>Level 0: Navigation Group (7 groups)</w:t>
      </w:r>
    </w:p>
    <w:p>
      <w:r>
        <w:t>Level 1: Primary Module (18 modules)</w:t>
      </w:r>
    </w:p>
    <w:p>
      <w:r>
        <w:t>Level 2: Sub-Module (views within a module)</w:t>
      </w:r>
    </w:p>
    <w:p>
      <w:r>
        <w:t>Level 3: Entity View (specific contract, vendor, clause)</w:t>
      </w:r>
    </w:p>
    <w:p>
      <w:r>
        <w:t>Level 4: Detail Drawer (contextual deep-dive)</w:t>
      </w:r>
    </w:p>
    <w:p>
      <w:r/>
      <w:r>
        <w:rPr>
          <w:b/>
        </w:rPr>
        <w:t>Rule:</w:t>
      </w:r>
      <w:r>
        <w:t xml:space="preserve"> Maximum navigation depth is </w:t>
      </w:r>
      <w:r>
        <w:rPr>
          <w:b/>
        </w:rPr>
        <w:t>4 levels</w:t>
      </w:r>
      <w:r>
        <w:t>. Level 4 is always a drawer/panel, never a full page transition.</w:t>
      </w:r>
    </w:p>
    <w:p>
      <w:pPr>
        <w:pStyle w:val="Heading2"/>
      </w:pPr>
      <w:r>
        <w:t>2. Module Hierarchy &amp; Relationships</w:t>
      </w:r>
    </w:p>
    <w:p>
      <w:pPr>
        <w:pStyle w:val="Heading3"/>
      </w:pPr>
      <w:r>
        <w:t>2.1 Complete Module Tree</w:t>
      </w:r>
    </w:p>
    <w:p>
      <w:r>
        <w:t>INTELLIGENCE</w:t>
      </w:r>
    </w:p>
    <w:p>
      <w:r>
        <w:t>+-- Portfolio Risk Dashboard</w:t>
      </w:r>
    </w:p>
    <w:p>
      <w:r>
        <w:t>|   +-- Risk Heatmap</w:t>
      </w:r>
    </w:p>
    <w:p>
      <w:r>
        <w:t>|   +-- Exposure Analytics</w:t>
      </w:r>
    </w:p>
    <w:p>
      <w:r>
        <w:t>|   +-- Trend Forecasting</w:t>
      </w:r>
    </w:p>
    <w:p>
      <w:r>
        <w:t>|   +-- AI Risk Alerts</w:t>
      </w:r>
    </w:p>
    <w:p>
      <w:r>
        <w:t>+-- CFO Risk Dashboard</w:t>
      </w:r>
    </w:p>
    <w:p>
      <w:r>
        <w:t>|   +-- Financial Exposure</w:t>
      </w:r>
    </w:p>
    <w:p>
      <w:r>
        <w:t>|   +-- Revenue at Risk</w:t>
      </w:r>
    </w:p>
    <w:p>
      <w:r>
        <w:t>|   +-- Concentration Analysis</w:t>
      </w:r>
    </w:p>
    <w:p>
      <w:r>
        <w:t>|   +-- Executive Summary</w:t>
      </w:r>
    </w:p>
    <w:p>
      <w:r>
        <w:t>+-- Market Benchmarks</w:t>
      </w:r>
    </w:p>
    <w:p>
      <w:r>
        <w:t>|   +-- Clause Benchmarking</w:t>
      </w:r>
    </w:p>
    <w:p>
      <w:r>
        <w:t>|   +-- Pricing Benchmarks</w:t>
      </w:r>
    </w:p>
    <w:p>
      <w:r>
        <w:t>|   +-- Term Comparison</w:t>
      </w:r>
    </w:p>
    <w:p>
      <w:r>
        <w:t>|   +-- Negotiation Intelligence</w:t>
      </w:r>
    </w:p>
    <w:p>
      <w:r>
        <w:t>+-- Executive Analytics</w:t>
      </w:r>
    </w:p>
    <w:p>
      <w:r>
        <w:t>+-- Board Reports</w:t>
      </w:r>
    </w:p>
    <w:p>
      <w:r>
        <w:t>+-- Strategic KPIs</w:t>
      </w:r>
    </w:p>
    <w:p>
      <w:r>
        <w:t>+-- Portfolio Health</w:t>
      </w:r>
    </w:p>
    <w:p>
      <w:r>
        <w:t>+-- AI Executive Briefing</w:t>
      </w:r>
    </w:p>
    <w:p>
      <w:r>
        <w:t>CONTRACTS</w:t>
      </w:r>
    </w:p>
    <w:p>
      <w:r>
        <w:t>+-- Contracts Repository</w:t>
      </w:r>
    </w:p>
    <w:p>
      <w:r>
        <w:t>|   +-- Contract List (Table/Grid)</w:t>
      </w:r>
    </w:p>
    <w:p>
      <w:r>
        <w:t>|   +-- Advanced Search</w:t>
      </w:r>
    </w:p>
    <w:p>
      <w:r>
        <w:t>|   +-- Bulk Operations</w:t>
      </w:r>
    </w:p>
    <w:p>
      <w:r>
        <w:t>|   +-- Upload &amp; Ingestion</w:t>
      </w:r>
    </w:p>
    <w:p>
      <w:r>
        <w:t>+-- Contract Detail Workspace</w:t>
      </w:r>
    </w:p>
    <w:p>
      <w:r>
        <w:t>|   +-- Document Viewer</w:t>
      </w:r>
    </w:p>
    <w:p>
      <w:r>
        <w:t>|   +-- Clause Navigation</w:t>
      </w:r>
    </w:p>
    <w:p>
      <w:r>
        <w:t>|   +-- Obligations Panel</w:t>
      </w:r>
    </w:p>
    <w:p>
      <w:r>
        <w:t>|   +-- Version History</w:t>
      </w:r>
    </w:p>
    <w:p>
      <w:r>
        <w:t>|   +-- Activity Timeline</w:t>
      </w:r>
    </w:p>
    <w:p>
      <w:r>
        <w:t>+-- Clause Library</w:t>
      </w:r>
    </w:p>
    <w:p>
      <w:r>
        <w:t>|   +-- Clause Catalog</w:t>
      </w:r>
    </w:p>
    <w:p>
      <w:r>
        <w:t>|   +-- Playbook Manager</w:t>
      </w:r>
    </w:p>
    <w:p>
      <w:r>
        <w:t>|   +-- Fallback Clauses</w:t>
      </w:r>
    </w:p>
    <w:p>
      <w:r>
        <w:t>|   +-- Benchmark Comparison</w:t>
      </w:r>
    </w:p>
    <w:p>
      <w:r>
        <w:t>+-- Document Ingestion Center</w:t>
      </w:r>
    </w:p>
    <w:p>
      <w:r>
        <w:t>+-- Batch Processing</w:t>
      </w:r>
    </w:p>
    <w:p>
      <w:r>
        <w:t>+-- OCR &amp; Classification</w:t>
      </w:r>
    </w:p>
    <w:p>
      <w:r>
        <w:t>+-- Metadata Extraction</w:t>
      </w:r>
    </w:p>
    <w:p>
      <w:r>
        <w:t>+-- Quality Review</w:t>
      </w:r>
    </w:p>
    <w:p>
      <w:r>
        <w:t>PROCUREMENT</w:t>
      </w:r>
    </w:p>
    <w:p>
      <w:r>
        <w:t>+-- Vendor 360 Workspace</w:t>
      </w:r>
    </w:p>
    <w:p>
      <w:r>
        <w:t>|   +-- Vendor Health Summary</w:t>
      </w:r>
    </w:p>
    <w:p>
      <w:r>
        <w:t>|   +-- Risk Pulse</w:t>
      </w:r>
    </w:p>
    <w:p>
      <w:r>
        <w:t>|   +-- Action Agenda</w:t>
      </w:r>
    </w:p>
    <w:p>
      <w:r>
        <w:t>|   +-- Intelligence Sidebar</w:t>
      </w:r>
    </w:p>
    <w:p>
      <w:r>
        <w:t>+-- Supplier Directory</w:t>
      </w:r>
    </w:p>
    <w:p>
      <w:r>
        <w:t>|   +-- Supplier Table</w:t>
      </w:r>
    </w:p>
    <w:p>
      <w:r>
        <w:t>|   +-- Filter System</w:t>
      </w:r>
    </w:p>
    <w:p>
      <w:r>
        <w:t>|   +-- Supplier Detail Drawer</w:t>
      </w:r>
    </w:p>
    <w:p>
      <w:r>
        <w:t>|   +-- Relationship Map</w:t>
      </w:r>
    </w:p>
    <w:p>
      <w:r>
        <w:t>+-- Spend Analytics</w:t>
      </w:r>
    </w:p>
    <w:p>
      <w:r>
        <w:t>|   +-- Trend Analysis</w:t>
      </w:r>
    </w:p>
    <w:p>
      <w:r>
        <w:t>|   +-- Category Breakdown</w:t>
      </w:r>
    </w:p>
    <w:p>
      <w:r>
        <w:t>|   +-- Geographic Risk</w:t>
      </w:r>
    </w:p>
    <w:p>
      <w:r>
        <w:t>|   +-- Concentration Analysis</w:t>
      </w:r>
    </w:p>
    <w:p>
      <w:r>
        <w:t>+-- Procurement Workflows</w:t>
      </w:r>
    </w:p>
    <w:p>
      <w:r>
        <w:t>+-- Approval Queue</w:t>
      </w:r>
    </w:p>
    <w:p>
      <w:r>
        <w:t>+-- Sourcing Events</w:t>
      </w:r>
    </w:p>
    <w:p>
      <w:r>
        <w:t>+-- Onboarding Pipeline</w:t>
      </w:r>
    </w:p>
    <w:p>
      <w:r>
        <w:t>+-- SLA Operations</w:t>
      </w:r>
    </w:p>
    <w:p>
      <w:r>
        <w:t>LEGAL OPS</w:t>
      </w:r>
    </w:p>
    <w:p>
      <w:r>
        <w:t>+-- Legal Review Workspace</w:t>
      </w:r>
    </w:p>
    <w:p>
      <w:r>
        <w:t>|   +-- Review Queue</w:t>
      </w:r>
    </w:p>
    <w:p>
      <w:r>
        <w:t>|   +-- Clause Workspace</w:t>
      </w:r>
    </w:p>
    <w:p>
      <w:r>
        <w:t>|   +-- AI Copilot Drawer</w:t>
      </w:r>
    </w:p>
    <w:p>
      <w:r>
        <w:t>|   +-- Redline Engine</w:t>
      </w:r>
    </w:p>
    <w:p>
      <w:r>
        <w:t>+-- Negotiation Center</w:t>
      </w:r>
    </w:p>
    <w:p>
      <w:r>
        <w:t>|   +-- Session Manager</w:t>
      </w:r>
    </w:p>
    <w:p>
      <w:r>
        <w:t>|   +-- Diff Engine</w:t>
      </w:r>
    </w:p>
    <w:p>
      <w:r>
        <w:t>|   +-- Issue Tracker</w:t>
      </w:r>
    </w:p>
    <w:p>
      <w:r>
        <w:t>|   +-- Fallback Library</w:t>
      </w:r>
    </w:p>
    <w:p>
      <w:r>
        <w:t>+-- Relationship Graph</w:t>
      </w:r>
    </w:p>
    <w:p>
      <w:r>
        <w:t>+-- Entity Graph</w:t>
      </w:r>
    </w:p>
    <w:p>
      <w:r>
        <w:t>+-- Dependency Map</w:t>
      </w:r>
    </w:p>
    <w:p>
      <w:r>
        <w:t>+-- Timeline</w:t>
      </w:r>
    </w:p>
    <w:p>
      <w:r>
        <w:t>+-- AI Insights</w:t>
      </w:r>
    </w:p>
    <w:p>
      <w:r>
        <w:t>COMPLIANCE</w:t>
      </w:r>
    </w:p>
    <w:p>
      <w:r>
        <w:t>+-- Compliance Intelligence Center</w:t>
      </w:r>
    </w:p>
    <w:p>
      <w:r>
        <w:t>|   +-- Regulation Map</w:t>
      </w:r>
    </w:p>
    <w:p>
      <w:r>
        <w:t>|   +-- Finding Management</w:t>
      </w:r>
    </w:p>
    <w:p>
      <w:r>
        <w:t>|   +-- Remediation Tracker</w:t>
      </w:r>
    </w:p>
    <w:p>
      <w:r>
        <w:t>|   +-- AI Insight Panel</w:t>
      </w:r>
    </w:p>
    <w:p>
      <w:r>
        <w:t>+-- Obligation Management Center</w:t>
      </w:r>
    </w:p>
    <w:p>
      <w:r>
        <w:t>|   +-- Obligation Registry</w:t>
      </w:r>
    </w:p>
    <w:p>
      <w:r>
        <w:t>|   +-- SLA Center</w:t>
      </w:r>
    </w:p>
    <w:p>
      <w:r>
        <w:t>|   +-- Compliance Filtering</w:t>
      </w:r>
    </w:p>
    <w:p>
      <w:r>
        <w:t>|   +-- AI Obligation Extraction</w:t>
      </w:r>
    </w:p>
    <w:p>
      <w:r>
        <w:t>+-- Audit Center</w:t>
      </w:r>
    </w:p>
    <w:p>
      <w:r>
        <w:t>+-- Audit Trail</w:t>
      </w:r>
    </w:p>
    <w:p>
      <w:r>
        <w:t>+-- Evidence Management</w:t>
      </w:r>
    </w:p>
    <w:p>
      <w:r>
        <w:t>+-- Policy Manager</w:t>
      </w:r>
    </w:p>
    <w:p>
      <w:r>
        <w:t>+-- AI Audit Assistant</w:t>
      </w:r>
    </w:p>
    <w:p>
      <w:r>
        <w:t>WORKFLOWS</w:t>
      </w:r>
    </w:p>
    <w:p>
      <w:r>
        <w:t>+-- Workflow Center</w:t>
      </w:r>
    </w:p>
    <w:p>
      <w:r>
        <w:t>|   +-- Kanban Board</w:t>
      </w:r>
    </w:p>
    <w:p>
      <w:r>
        <w:t>|   +-- Approval Table</w:t>
      </w:r>
    </w:p>
    <w:p>
      <w:r>
        <w:t>|   +-- SLA Monitoring</w:t>
      </w:r>
    </w:p>
    <w:p>
      <w:r>
        <w:t>|   +-- AI Insights</w:t>
      </w:r>
    </w:p>
    <w:p>
      <w:r>
        <w:t>+-- Sourcing Events</w:t>
      </w:r>
    </w:p>
    <w:p>
      <w:r>
        <w:t>+-- Onboarding Pipeline</w:t>
      </w:r>
    </w:p>
    <w:p>
      <w:r>
        <w:t>+-- Escalation Manager</w:t>
      </w:r>
    </w:p>
    <w:p>
      <w:r>
        <w:t>ADMIN</w:t>
      </w:r>
    </w:p>
    <w:p>
      <w:r>
        <w:t>+-- Security Console</w:t>
      </w:r>
    </w:p>
    <w:p>
      <w:r>
        <w:t>+-- User Management</w:t>
      </w:r>
    </w:p>
    <w:p>
      <w:r>
        <w:t>+-- AI Governance Center</w:t>
      </w:r>
    </w:p>
    <w:p>
      <w:r>
        <w:t>+-- Integrations Hub</w:t>
      </w:r>
    </w:p>
    <w:p>
      <w:r>
        <w:t>+-- Audit Logs</w:t>
      </w:r>
    </w:p>
    <w:p>
      <w:r>
        <w:t>+-- System Health</w:t>
      </w:r>
    </w:p>
    <w:p>
      <w:pPr>
        <w:pStyle w:val="Heading3"/>
      </w:pPr>
      <w:r>
        <w:t>2.2 Cross-Module Entity Relationships</w:t>
      </w:r>
    </w:p>
    <w:p>
      <w:r>
        <w:t>+----------------------+</w:t>
      </w:r>
    </w:p>
    <w:p>
      <w:r>
        <w:t>|     CONTRACT         |  -- Core Entity</w:t>
      </w:r>
    </w:p>
    <w:p>
      <w:r>
        <w:t>+----------+-----------+</w:t>
      </w:r>
    </w:p>
    <w:p>
      <w:r>
        <w:t>+------------------+------------------+</w:t>
      </w:r>
    </w:p>
    <w:p>
      <w:r>
        <w:t>v                  v                  v</w:t>
      </w:r>
    </w:p>
    <w:p>
      <w:r>
        <w:t>+--------------+  +--------------+  +------------------+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CLAUSE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OBLIGATION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spend,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assignee</w:t>
            </w:r>
          </w:p>
        </w:tc>
      </w:tr>
    </w:tbl>
    <w:p/>
    <w:p>
      <w:r>
        <w:t>+------+-------+  +------+-------+  +----------+-------+</w:t>
      </w:r>
    </w:p>
    <w:p>
      <w:r>
        <w:t>v                  v                  v</w:t>
      </w:r>
    </w:p>
    <w:p>
      <w:r>
        <w:t>+--------------+  +--------------+  +------------------+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COMPLIANCE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t>+--------------+  +--------------+  +------------------+</w:t>
      </w:r>
    </w:p>
    <w:p>
      <w:r/>
      <w:r>
        <w:rPr>
          <w:b/>
        </w:rPr>
        <w:t>Navigation Rules:</w:t>
      </w:r>
      <w:r/>
    </w:p>
    <w:p>
      <w:pPr>
        <w:pStyle w:val="ListBullet"/>
      </w:pPr>
      <w:r>
        <w:t>Every entity is clickable and opens its detail workspace</w:t>
      </w:r>
    </w:p>
    <w:p>
      <w:pPr>
        <w:pStyle w:val="ListBullet"/>
      </w:pPr>
      <w:r>
        <w:t>Entities are cross-linked: Contract to Vendor, Contract to Clause, Clause to Finding, etc.</w:t>
      </w:r>
    </w:p>
    <w:p>
      <w:pPr>
        <w:pStyle w:val="ListBullet"/>
      </w:pPr>
      <w:r>
        <w:t>The AI Copilot maintains entity context across navigation</w:t>
      </w:r>
    </w:p>
    <w:p>
      <w:pPr>
        <w:pStyle w:val="ListBullet"/>
      </w:pPr>
      <w:r>
        <w:t>Breadcrumbs are entity-aware: `Contracts &gt; MSA-Acme &gt; Clause 4.2 &gt; Finding #3`</w:t>
      </w:r>
    </w:p>
    <w:p>
      <w:pPr>
        <w:pStyle w:val="Heading3"/>
      </w:pPr>
      <w:r>
        <w:t>2.3 Contextual Navigation Transitions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Source 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 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Transition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Portfolio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contract 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page (slide)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vendor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(slide-over)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Negotiation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"Open in Negotiation"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page (fade)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 Drawer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supplier 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 (slide-over)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Clause Library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contract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page (slide)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Obligation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obligation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 (panel swap)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Cmd+K / FAB 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Overlay (modal)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 search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Context-dependent</w:t>
            </w:r>
          </w:p>
        </w:tc>
      </w:tr>
    </w:tbl>
    <w:p/>
    <w:p>
      <w:pPr>
        <w:pStyle w:val="Heading2"/>
      </w:pPr>
      <w:r>
        <w:t>3. User Persona Architecture</w:t>
      </w:r>
    </w:p>
    <w:p>
      <w:pPr>
        <w:pStyle w:val="Heading3"/>
      </w:pPr>
      <w:r>
        <w:t>3.1 Persona Navigation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Persona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 Landing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 Modules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Shortcuts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AI Copilot Mode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**Legal Reviewer**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Review Workspace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Queue, Clause Workspace, Negotiation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Queue, Cmd+2: Redline, Cmd+3: Copilot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`legal_assistant`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**Procurement Manager**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Supplier Directory, Spend Analytics, 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Vendors, Cmd+2: Spend, Cmd+3: 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`procurement_assistant`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**CFO**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CFO Risk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Portfolio Risk, Benchmarks, Executive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Risk, Cmd+2: Reports, Cmd+3: Briefing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`executive_intelligence`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**Compliance Officer**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 Intelligence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Obligation Center, Audit Center, Policy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Findings, Cmd+2: Obligations, Cmd+3: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`compliance_assistant`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**Executive**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Portfolio Risk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 Analytics, Benchmarks, AI Briefing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Summary, Cmd+2: Reports, Cmd+3: 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`executive_intelligence`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**System Admin**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Security, Users, AI Governance, Integrations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Users, Cmd+2: Audit, Cmd+3: 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`workflow_coordinator`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**Vendor Manager**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Supplier Directory, Contract Detail, 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Cmd+1: Vendors, Cmd+2: Contracts, Cmd+3: 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`procurement_assistant`</w:t>
            </w:r>
          </w:p>
        </w:tc>
      </w:tr>
    </w:tbl>
    <w:p/>
    <w:p>
      <w:pPr>
        <w:pStyle w:val="Heading3"/>
      </w:pPr>
      <w:r>
        <w:t>3.2 Role-Based Navigation Visibility</w:t>
      </w:r>
    </w:p>
    <w:p>
      <w:r>
        <w:t>Admin:       [ALL MODULES VISIBLE]</w:t>
      </w:r>
    </w:p>
    <w:p>
      <w:r>
        <w:t>Analyst:     [Intelligence] [Contracts] [Procurement] [Legal Ops] [Compliance] [Workflows]</w:t>
      </w:r>
    </w:p>
    <w:p>
      <w:r>
        <w:t>Viewer:      [Intelligence] [Contracts - Read] [Procurement - Read] [Analytics - Read]</w:t>
      </w:r>
    </w:p>
    <w:p>
      <w:r>
        <w:t>Compliance:  [Compliance] [Obligations] [Contracts - Read] [Workflows]</w:t>
      </w:r>
    </w:p>
    <w:p>
      <w:r>
        <w:t>Legal:       [Legal Ops] [Contracts] [Clause Library] [Negotiation]</w:t>
      </w:r>
    </w:p>
    <w:p>
      <w:r>
        <w:t>Procurement: [Procurement] [Contracts] [Workflows] [Vendor 360]</w:t>
      </w:r>
    </w:p>
    <w:p>
      <w:pPr>
        <w:pStyle w:val="Heading3"/>
      </w:pPr>
      <w:r>
        <w:t>3.3 Persona Workflow Journeys</w:t>
      </w:r>
    </w:p>
    <w:p>
      <w:r/>
      <w:r>
        <w:rPr>
          <w:b/>
        </w:rPr>
        <w:t>Legal Reviewer Journey:</w:t>
      </w:r>
      <w:r/>
    </w:p>
    <w:p>
      <w:r>
        <w:t>Dashboard -&gt; Legal Review Queue -&gt; Select Contract -&gt; Clause Workspace</w:t>
      </w:r>
    </w:p>
    <w:p>
      <w:r>
        <w:t>-&gt; AI Finds Issue -&gt; Open AI Copilot -&gt; Get Recommendation</w:t>
      </w:r>
    </w:p>
    <w:p>
      <w:r>
        <w:t>-&gt; Apply Redline -&gt; Escalate if needed -&gt; Approve -&gt; Next Contract</w:t>
      </w:r>
    </w:p>
    <w:p>
      <w:r/>
      <w:r>
        <w:rPr>
          <w:b/>
        </w:rPr>
        <w:t>Procurement Manager Journey:</w:t>
      </w:r>
      <w:r/>
    </w:p>
    <w:p>
      <w:r>
        <w:t>Dashboard -&gt; Vendor 360 -&gt; View Health Summary -&gt; See Risk Alerts</w:t>
      </w:r>
    </w:p>
    <w:p>
      <w:r>
        <w:t>-&gt; Open Supplier Drawer -&gt; Review Contract Terms</w:t>
      </w:r>
    </w:p>
    <w:p>
      <w:r>
        <w:t>-&gt; Initiate Sourcing Event -&gt; Track in Workflows -&gt; Monitor SLA</w:t>
      </w:r>
    </w:p>
    <w:p>
      <w:r/>
      <w:r>
        <w:rPr>
          <w:b/>
        </w:rPr>
        <w:t>CFO Journey:</w:t>
      </w:r>
      <w:r/>
    </w:p>
    <w:p>
      <w:r>
        <w:t>Dashboard -&gt; CFO Risk Dashboard -&gt; View Financial Exposure</w:t>
      </w:r>
    </w:p>
    <w:p>
      <w:r>
        <w:t>-&gt; Drill into Concentration Risk -&gt; See Top Risky Vendors</w:t>
      </w:r>
    </w:p>
    <w:p>
      <w:r>
        <w:t>-&gt; Open Executive Briefing -&gt; AI Summarizes Portfolio Health</w:t>
      </w:r>
    </w:p>
    <w:p>
      <w:r>
        <w:t>-&gt; Export Board Report</w:t>
      </w:r>
    </w:p>
    <w:p>
      <w:pPr>
        <w:pStyle w:val="Heading2"/>
      </w:pPr>
      <w:r>
        <w:t>4. AI-First Platform Architecture</w:t>
      </w:r>
    </w:p>
    <w:p>
      <w:pPr>
        <w:pStyle w:val="Heading3"/>
      </w:pPr>
      <w:r>
        <w:t>4.1 AI Surface Areas</w:t>
      </w:r>
    </w:p>
    <w:p>
      <w:r>
        <w:t>AI COPILOT (Persistent)</w:t>
      </w:r>
    </w:p>
    <w:p>
      <w:r>
        <w:t>+---------------------+  +---------------------+  +-----------------------------+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Chat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Insights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Suggested Actions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Natural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"Redline clause 4.2"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"Escalate to senior"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queries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based 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"Generate report"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"Compare vendors"</w:t>
            </w:r>
          </w:p>
        </w:tc>
      </w:tr>
    </w:tbl>
    <w:p/>
    <w:p>
      <w:r>
        <w:t>+---------------------+  +---------------------+  +-----------------------------+</w:t>
      </w:r>
    </w:p>
    <w:p>
      <w:r>
        <w:t>^                        ^                           ^</w:t>
      </w:r>
    </w:p>
    <w:p>
      <w:r>
        <w:t>Context-aware            Screen-aware               Entity-aware</w:t>
      </w:r>
    </w:p>
    <w:p>
      <w:pPr>
        <w:pStyle w:val="Heading3"/>
      </w:pPr>
      <w:r>
        <w:t>4.2 AI Proximity to Content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AI Element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**Global**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Copilot FAB (floating action button)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Persistent, bottom-right, always accessible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**Inline**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Finding Cards (in clause workspace)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Contextual, appears next to relevant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**Panel**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Insights Panel (right sidebar)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Screen-aware, updates on navigation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**Header**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Summary Banner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of page, provides executive overview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**Toolbar**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Action 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"AI Redline", "AI Analyze", "AI Compare"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**Search**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Semantic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 language query, results with confidence</w:t>
            </w:r>
          </w:p>
        </w:tc>
      </w:tr>
    </w:tbl>
    <w:p/>
    <w:p>
      <w:pPr>
        <w:pStyle w:val="Heading3"/>
      </w:pPr>
      <w:r>
        <w:t>4.3 AI Context Propagation</w:t>
      </w:r>
    </w:p>
    <w:p>
      <w:r>
        <w:t>User navigates: Portfolio -&gt; Contract Detail -&gt; Clause 4.2</w:t>
      </w:r>
    </w:p>
    <w:p>
      <w:r>
        <w:t>AI Context Chain:</w:t>
      </w:r>
    </w:p>
    <w:p>
      <w:r>
        <w:t>Screen: "contract-detail"</w:t>
      </w:r>
    </w:p>
    <w:p>
      <w:r>
        <w:t>Entity: "Contract: MSA-AcmeCorp"</w:t>
      </w:r>
    </w:p>
    <w:p>
      <w:r>
        <w:t>Sub-Entity: "Clause: 4.2-Indemnification"</w:t>
      </w:r>
    </w:p>
    <w:p>
      <w:r>
        <w:t>Workflow: "legal_review"</w:t>
      </w:r>
    </w:p>
    <w:p>
      <w:r>
        <w:t>User Role: "legal_reviewer"</w:t>
      </w:r>
    </w:p>
    <w:p>
      <w:r>
        <w:t>Recent: ["Viewed clause 4.2", "Opened redline mode"]</w:t>
      </w:r>
    </w:p>
    <w:p>
      <w:r>
        <w:t>AI Response: "I see you're reviewing the indemnification clause in</w:t>
      </w:r>
    </w:p>
    <w:p>
      <w:r>
        <w:t>MSA-AcmeCorp. This clause has a high risk score of 8.2/10.</w:t>
      </w:r>
    </w:p>
    <w:p>
      <w:r>
        <w:t>Would you like me to suggest fallback language from your playbook?"</w:t>
      </w:r>
    </w:p>
    <w:p>
      <w:pPr>
        <w:pStyle w:val="Heading3"/>
      </w:pPr>
      <w:r>
        <w:t>4.4 Proactive AI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Trigger Condition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AI 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High-risk clause 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Surface finding card + copilot suggestion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Inline + Copilot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breach imminent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notification + escalation suggestion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+ Copilot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renewal approaching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Suggest renewal workflow + benchmark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Banner + Copilot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Vendor concentration exceeds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+ diversification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 deviation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clause + suggest alternative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Clause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idle on a screen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Surface relevant insight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Copilot insights tab</w:t>
            </w:r>
          </w:p>
        </w:tc>
      </w:tr>
    </w:tbl>
    <w:p/>
    <w:p>
      <w:pPr>
        <w:pStyle w:val="Heading2"/>
      </w:pPr>
      <w:r>
        <w:t>5. Workspace Architecture</w:t>
      </w:r>
    </w:p>
    <w:p>
      <w:pPr>
        <w:pStyle w:val="Heading3"/>
      </w:pPr>
      <w:r>
        <w:t>5.1 Workspace Layout Patterns</w:t>
      </w:r>
    </w:p>
    <w:p>
      <w:r>
        <w:t xml:space="preserve">The platform uses </w:t>
      </w:r>
      <w:r>
        <w:rPr>
          <w:b/>
        </w:rPr>
        <w:t>4 canonical workspace layouts</w:t>
      </w:r>
      <w:r>
        <w:t>:</w:t>
      </w:r>
    </w:p>
    <w:p>
      <w:r/>
      <w:r>
        <w:rPr>
          <w:b/>
        </w:rPr>
        <w:t>PATTERN A: Full-Screen Dashboard</w:t>
      </w:r>
      <w:r/>
    </w:p>
    <w:p>
      <w:r>
        <w:t>+------------------------------------------------------+</w:t>
      </w:r>
    </w:p>
    <w:p>
      <w:r>
        <w:t>+------------------------------------------------------+</w:t>
      </w:r>
    </w:p>
    <w:p>
      <w:r>
        <w:t>+------------------------------------------------------+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+--------------+  +--------------+  +------------+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+--------------+  +--------------+  +------------+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+----------------------------------------------+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+----------------------------------------------+</w:t>
            </w:r>
          </w:p>
        </w:tc>
      </w:tr>
    </w:tbl>
    <w:p/>
    <w:p>
      <w:r>
        <w:t>+------------------------------------------------------+</w:t>
      </w:r>
    </w:p>
    <w:p>
      <w:r>
        <w:t>Used by: Portfolio, CFO, Benchmarks, Analytics</w:t>
      </w:r>
    </w:p>
    <w:p>
      <w:r/>
      <w:r>
        <w:rPr>
          <w:b/>
        </w:rPr>
        <w:t>PATTERN B: 3-Panel Workspace</w:t>
      </w:r>
      <w:r/>
    </w:p>
    <w:p>
      <w:r>
        <w:t>+------------------------------------------------------+</w:t>
      </w:r>
    </w:p>
    <w:p>
      <w:r>
        <w:t>+----------+---------------------------+----------------+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LEFT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CENTER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Clause/Content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Copilot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Redline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240px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flex-1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320px</w:t>
            </w:r>
          </w:p>
        </w:tc>
      </w:tr>
    </w:tbl>
    <w:p/>
    <w:p>
      <w:r>
        <w:t>+----------+---------------------------+----------------+</w:t>
      </w:r>
    </w:p>
    <w:p>
      <w:r>
        <w:t>Used by: Legal Review, Negotiation, Contract Detail</w:t>
      </w:r>
    </w:p>
    <w:p>
      <w:r/>
      <w:r>
        <w:rPr>
          <w:b/>
        </w:rPr>
        <w:t>PATTERN C: Graph Workspace</w:t>
      </w:r>
      <w:r/>
    </w:p>
    <w:p>
      <w:r>
        <w:t>+------------------------------------------------------+</w:t>
      </w:r>
    </w:p>
    <w:p>
      <w:r>
        <w:t>+----------+---------------------------+----------------+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LEFT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CENTER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(interactive)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(slide-over)</w:t>
            </w:r>
          </w:p>
        </w:tc>
      </w:tr>
    </w:tbl>
    <w:p/>
    <w:p>
      <w:r>
        <w:t>+----------+---------------------------+----------------+</w:t>
      </w:r>
    </w:p>
    <w:p>
      <w:r>
        <w:t>Used by: Relationship Graph</w:t>
      </w:r>
    </w:p>
    <w:p>
      <w:r/>
      <w:r>
        <w:rPr>
          <w:b/>
        </w:rPr>
        <w:t>PATTERN D: Drawer-Enhanced Dashboard</w:t>
      </w:r>
      <w:r/>
    </w:p>
    <w:p>
      <w:r>
        <w:t>+------------------------------------------------------+</w:t>
      </w:r>
    </w:p>
    <w:p>
      <w:r>
        <w:t>+------------------------------------------------------+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+------------------------------------------------+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+------------------------------------------------+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+------------------------------------------------+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+------------------------------------------------+</w:t>
            </w:r>
          </w:p>
        </w:tc>
      </w:tr>
    </w:tbl>
    <w:p/>
    <w:p>
      <w:r>
        <w:t>+------------------------------------------------------+</w:t>
      </w:r>
    </w:p>
    <w:p>
      <w:r>
        <w:t>Used by: Vendor 360, Supplier Directory, Contracts</w:t>
      </w:r>
    </w:p>
    <w:p>
      <w:pPr>
        <w:pStyle w:val="Heading3"/>
      </w:pPr>
      <w:r>
        <w:t>5.2 Workspace-to-Module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Layout Pattern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Panels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Drawers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Portfolio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(Full Dashboard)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Charts, Table, Sidebar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CFO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(Full Dashboard)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Charts, KPIs,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(3-Panel)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Queue, Clause, AI Copilot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Finding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(Drawer Dashboard)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Hero, Charts,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 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(3-Panel)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Clauses, Viewer, Obligations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Negotiation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(3-Panel)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Issues, Diff, Fallbacks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 (3-Panel)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Regulations, Findings, Insights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Finding 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Relationship 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 (Graph)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Insights, Graph, Node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 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(Drawer Dashboard)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Kanban, Table, KPIs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Detail</w:t>
            </w:r>
          </w:p>
        </w:tc>
      </w:tr>
    </w:tbl>
    <w:p/>
    <w:p>
      <w:pPr>
        <w:pStyle w:val="Heading3"/>
      </w:pPr>
      <w:r>
        <w:t>5.3 Panel Collapsibility Rules</w:t>
      </w:r>
    </w:p>
    <w:p>
      <w:r>
        <w:t>Left Panel:   Collapsible (hamburger icon) -- default: open on desktop, closed on tablet</w:t>
      </w:r>
    </w:p>
    <w:p>
      <w:r>
        <w:t>Right Panel:  Collapsible (panel icon) -- default: open on desktop, closed on mobile</w:t>
      </w:r>
    </w:p>
    <w:p>
      <w:r>
        <w:t>AI Copilot:   Toggle (FAB) -- always available, overlays on mobile</w:t>
      </w:r>
    </w:p>
    <w:p>
      <w:r>
        <w:t>Detail Drawer: Always slide-over, never pushes content</w:t>
      </w:r>
    </w:p>
    <w:p>
      <w:pPr>
        <w:pStyle w:val="Heading2"/>
      </w:pPr>
      <w:r>
        <w:t>6. Enterprise Search Integration</w:t>
      </w:r>
    </w:p>
    <w:p>
      <w:pPr>
        <w:pStyle w:val="Heading3"/>
      </w:pPr>
      <w:r>
        <w:t>6.1 Search Architecture</w:t>
      </w:r>
    </w:p>
    <w:p>
      <w:r>
        <w:t>GLOBAL SEARCH BAR (TopNav -- always visible)</w:t>
      </w:r>
    </w:p>
    <w:p>
      <w:r>
        <w:t>+-------------------------------------------------------------------+</w:t>
      </w:r>
    </w:p>
    <w:p>
      <w:r>
        <w:t>+-------------------------------------------------------------------+</w:t>
      </w:r>
    </w:p>
    <w:p>
      <w:r>
        <w:t>RESULTS OVERLAY (Cmd+K)</w:t>
      </w:r>
    </w:p>
    <w:p>
      <w:r>
        <w:t>+-------------------------------------------------------------------+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+-------------+  +-------------+  +---------------------------+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+-------------+  +-------------+  +---------------------------+</w:t>
            </w:r>
          </w:p>
        </w:tc>
      </w:tr>
    </w:tbl>
    <w:p/>
    <w:p>
      <w:r>
        <w:t>+-------------------------------------------------------------------+</w:t>
      </w:r>
    </w:p>
    <w:p>
      <w:pPr>
        <w:pStyle w:val="Heading3"/>
      </w:pPr>
      <w:r>
        <w:t>6.2 Search Scopes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AI Behavior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**Global**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entities +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Semantic + keyword hybrid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**Module-Scoped**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module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Context-aware ranking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**Entity-Scoped**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Specific entity type (contracts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Filtered + smart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**Saved Search**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User-defined persistent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Auto-refresh +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**AI Natural Language**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"Find contracts with uncapped liability over $5M"</w:t>
            </w:r>
          </w:p>
        </w:tc>
      </w:tr>
    </w:tbl>
    <w:p/>
    <w:p>
      <w:pPr>
        <w:pStyle w:val="Heading3"/>
      </w:pPr>
      <w:r>
        <w:t>6.3 Relationship-Aware Navigation</w:t>
      </w:r>
    </w:p>
    <w:p>
      <w:r>
        <w:t>Search results include relationship indicators:</w:t>
      </w:r>
    </w:p>
    <w:p>
      <w:r>
        <w:t>Result: MSA-AcmeCorp (Contract)</w:t>
      </w:r>
    </w:p>
    <w:p>
      <w:r>
        <w:t>+-- Vendor: Acme Corp (risk: 8.2/10)</w:t>
      </w:r>
    </w:p>
    <w:p>
      <w:r>
        <w:t>+-- Clauses: 24 (3 high-risk)</w:t>
      </w:r>
    </w:p>
    <w:p>
      <w:r>
        <w:t>+-- Obligations: 7 (2 overdue)</w:t>
      </w:r>
    </w:p>
    <w:p>
      <w:r>
        <w:t>+-- Workflow: Legal Review (SLA: 5h remaining)</w:t>
      </w:r>
    </w:p>
    <w:p>
      <w:pPr>
        <w:pStyle w:val="Heading2"/>
      </w:pPr>
      <w:r>
        <w:t>7. Notification &amp; Activity System</w:t>
      </w:r>
    </w:p>
    <w:p>
      <w:pPr>
        <w:pStyle w:val="Heading3"/>
      </w:pPr>
      <w:r>
        <w:t>7.1 Notification Center Architecture</w:t>
      </w:r>
    </w:p>
    <w:p>
      <w:r>
        <w:t>NOTIFICATION CENTER (TopNav Bell Icon)</w:t>
      </w:r>
    </w:p>
    <w:p>
      <w:r>
        <w:t>+---------------------------------------------------------------------+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+----------+----------+----------+----------+------------------+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+----------+----------+----------+----------+------------------+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SLA Breach: SecureNet Solutions                       2m ago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3rd consecutive month below 99.9% uptime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Contract Expiring: CloudServ Ltd                      1h ago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$2.8M renewal requires VP approval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AI Insight: Liability Threshold                       3h ago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3 vendors exceed acceptable limits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Task: Quarterly Risk Review                           1d ago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7 high-risk suppliers remaining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</w:tbl>
    <w:p/>
    <w:p>
      <w:r>
        <w:t>+---------------------------------------------------------------------+</w:t>
      </w:r>
    </w:p>
    <w:p>
      <w:pPr>
        <w:pStyle w:val="Heading3"/>
      </w:pPr>
      <w:r>
        <w:t>7.2 Notification Types &amp; Routing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AI Involvement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SLA Breach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suggests remediation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Contract Expiry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recommends renewal strategy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Copilot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Contextual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Inline + Bell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generates finding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Task Assignment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Bell + Toast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prioritizes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 + Bell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drafts escalation summary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Compliance Gap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Bell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maps to regulation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Benchmark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Benchmarks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compares to market</w:t>
            </w:r>
          </w:p>
        </w:tc>
      </w:tr>
    </w:tbl>
    <w:p/>
    <w:p>
      <w:pPr>
        <w:pStyle w:val="Heading2"/>
      </w:pPr>
      <w:r>
        <w:t>8. Multi-Tenant &amp; RBAC Navigation</w:t>
      </w:r>
    </w:p>
    <w:p>
      <w:pPr>
        <w:pStyle w:val="Heading3"/>
      </w:pPr>
      <w:r>
        <w:t>8.1 Tenant-Aware Navigation</w:t>
      </w:r>
    </w:p>
    <w:p>
      <w:r>
        <w:t>TENANT SWITCHER (Admin only)</w:t>
      </w:r>
    </w:p>
    <w:p>
      <w:r>
        <w:t>+--------------------------------------------------------------+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Acme Corp (Current)  v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</w:tbl>
    <w:p/>
    <w:p>
      <w:r>
        <w:t>+--------------------------------------------------------------+</w:t>
      </w:r>
    </w:p>
    <w:p>
      <w:pPr>
        <w:pStyle w:val="Heading3"/>
      </w:pPr>
      <w:r>
        <w:t>8.2 RBAC Visibility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Analyst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Viewer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Legal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Procurement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Compliance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Portfolio Risk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CFO Dashboard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Contracts Repository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Contract Detail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Clause Library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Legal 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Negotiation Center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Supplier Directory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Compliance Center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Obligation Center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Workflow Center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Admin Console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9. Mobile &amp; Responsive Strategy</w:t>
      </w:r>
    </w:p>
    <w:p>
      <w:pPr>
        <w:pStyle w:val="Heading3"/>
      </w:pPr>
      <w:r>
        <w:t>9.1 Responsive Breakpoints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Breakpoint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Width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Layout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**Desktop**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&gt;=1280px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3-panel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panels visible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**Tablet**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768-1279px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2-panel adaptive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Right panel becomes 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**Mobile**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&lt;768px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panels stack, AI FAB overlays</w:t>
            </w:r>
          </w:p>
        </w:tc>
      </w:tr>
    </w:tbl>
    <w:p/>
    <w:p>
      <w:pPr>
        <w:pStyle w:val="Heading3"/>
      </w:pPr>
      <w:r>
        <w:t>9.2 Mobile Navigation</w:t>
      </w:r>
    </w:p>
    <w:p>
      <w:r>
        <w:t>Mobile Navigation (Bottom Tab Bar):</w:t>
      </w:r>
    </w:p>
    <w:p>
      <w:r>
        <w:t>+---------------------------------------------------------------------+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</w:tbl>
    <w:p/>
    <w:p>
      <w:r>
        <w:t>+---------------------------------------------------------------------+</w:t>
      </w:r>
    </w:p>
    <w:p>
      <w:r>
        <w:t>+---------------------------------------------------------------------+</w:t>
      </w:r>
    </w:p>
    <w:p>
      <w:pPr>
        <w:pStyle w:val="Heading3"/>
      </w:pPr>
      <w:r>
        <w:t>9.3 Responsive Workspace Rules</w:t>
      </w:r>
    </w:p>
    <w:p>
      <w:r>
        <w:t>Desktop:    Left Panel | Center Panel | Right Panel | AI Copilot (FAB)</w:t>
      </w:r>
    </w:p>
    <w:p>
      <w:r>
        <w:t>Tablet:     Left Panel | Center Panel | [Right Panel = Drawer] | AI FAB</w:t>
      </w:r>
    </w:p>
    <w:p>
      <w:r>
        <w:t>Mobile:     [Single Panel] | [All others = Drawers] | AI FAB (bottom)</w:t>
      </w:r>
    </w:p>
    <w:p>
      <w:pPr>
        <w:pStyle w:val="Heading2"/>
      </w:pPr>
      <w:r>
        <w:t>10. Design System Foundations</w:t>
      </w:r>
    </w:p>
    <w:p>
      <w:pPr>
        <w:pStyle w:val="Heading3"/>
      </w:pPr>
      <w:r>
        <w:t>10.1 Layout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Desktop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240px (collapsed: 64px)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64px (collapsed)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(hamburger)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Left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240-320px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Full-width 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Right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320-420px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Max-Width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1440px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Spacing (padding)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12px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Grid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8px</w:t>
            </w:r>
          </w:p>
        </w:tc>
      </w:tr>
    </w:tbl>
    <w:p/>
    <w:p>
      <w:pPr>
        <w:pStyle w:val="Heading3"/>
      </w:pPr>
      <w:r>
        <w:t>10.2 Typography Hierarchy</w:t>
      </w:r>
    </w:p>
    <w:p>
      <w:r>
        <w:t>H1 (Page Title):     text-xl font-bold       -- 20px, 700 weight</w:t>
      </w:r>
    </w:p>
    <w:p>
      <w:r>
        <w:t>H2 (Section):        text-sm font-semibold   -- 14px, 600 weight</w:t>
      </w:r>
    </w:p>
    <w:p>
      <w:r>
        <w:t>H3 (Card Title):     text-xs font-semibold   -- 12px, 600 weight</w:t>
      </w:r>
    </w:p>
    <w:p>
      <w:r>
        <w:t>Body:                text-sm                 -- 14px, 400 weight</w:t>
      </w:r>
    </w:p>
    <w:p>
      <w:r>
        <w:t>Small:               text-[11px]             -- 11px, 400 weight</w:t>
      </w:r>
    </w:p>
    <w:p>
      <w:r>
        <w:t>Caption:             text-[10px]             -- 10px, 500 weight (uppercase)</w:t>
      </w:r>
    </w:p>
    <w:p>
      <w:r>
        <w:t>Data (tabular):      tabular-nums            -- monospaced numbers</w:t>
      </w:r>
    </w:p>
    <w:p>
      <w:pPr>
        <w:pStyle w:val="Heading3"/>
      </w:pPr>
      <w:r>
        <w:t>10.3 Component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 Enhancement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**KPI Card**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Icon + Value + Trend + Sparkline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Default, Hover,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confidence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**Data Table**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Sortable, Filterable, Paginated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Default, Hover, Selected, Bulk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row highlighting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**Detail Drawer**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Slide-over, Multi-tab, Sticky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Closing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insight tab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**Filter Bar**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Horizontal dropdowns + chips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Default, Active, 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filter suggestions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**Chart**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 (Area, Bar, Pie, Composed)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tooltip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annotation overlay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**Badge**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Risk/Status indicator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Critical, High, Medium, Low, 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confidence badge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**Button**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Primary, Secondary, Ghost, Danger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Default, Hover, Active, 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action button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**Toast**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 popup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Success, Error, Warning, 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AI-generated message</w:t>
            </w:r>
          </w:p>
        </w:tc>
      </w:tr>
    </w:tbl>
    <w:p/>
    <w:p>
      <w:pPr>
        <w:pStyle w:val="Heading3"/>
      </w:pPr>
      <w:r>
        <w:t>10.4 Data Grid Standards</w:t>
      </w:r>
    </w:p>
    <w:p>
      <w:r>
        <w:t>+---------------------------------------------------------------------+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Column Types: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+----------+----------+----------+----------+------------------+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+----------+----------+----------+----------+------------------+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Interaction: Click row -&gt; Detail Drawer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Checkbox -&gt; Bulk actions toolbar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Sort: Click column header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Filter: Column-specific dropdown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Pagination: 12/25/50/100 per page</w:t>
            </w:r>
          </w:p>
        </w:tc>
      </w:tr>
    </w:tbl>
    <w:p/>
    <w:p>
      <w:r>
        <w:t>+---------------------------------------------------------------------+</w:t>
      </w:r>
    </w:p>
    <w:p>
      <w:pPr>
        <w:pStyle w:val="Heading2"/>
      </w:pPr>
      <w:r>
        <w:t>11. Collaboration Architecture</w:t>
      </w:r>
    </w:p>
    <w:p>
      <w:pPr>
        <w:pStyle w:val="Heading3"/>
      </w:pPr>
      <w:r>
        <w:t>11.1 Collaboration Surfaces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**Comments**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Clause-level (inline)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Threaded, @mentions, resolve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**Annotations**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Highlight, note, 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**Approvals**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Multi-stage, conditional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**Escalations**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Review, Workflows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Level-based, auto-routing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**Shared Workspaces**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Team-based views, saved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**Activity Feed**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Right panel, Drawer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Real-time, filterable by type</w:t>
            </w:r>
          </w:p>
        </w:tc>
      </w:tr>
    </w:tbl>
    <w:p/>
    <w:p>
      <w:pPr>
        <w:pStyle w:val="Heading3"/>
      </w:pPr>
      <w:r>
        <w:t>11.2 Activity Feed Architecture</w:t>
      </w:r>
    </w:p>
    <w:p>
      <w:r>
        <w:t>ACTIVITY STREAM</w:t>
      </w:r>
    </w:p>
    <w:p>
      <w:r>
        <w:t>-----------------------------</w:t>
      </w:r>
    </w:p>
    <w:p>
      <w:r>
        <w:t>Today</w:t>
      </w:r>
    </w:p>
    <w:p>
      <w:r>
        <w:t>+-- Alice Chen reviewed Clause 4.2 in MSA-AcmeCorp      2m ago</w:t>
      </w:r>
    </w:p>
    <w:p>
      <w:r>
        <w:t>+-- Bob Martinez approved CloudServ Renewal              15m ago</w:t>
      </w:r>
    </w:p>
    <w:p>
      <w:r>
        <w:t>+-- AI detected liability gap in SecureNet contract      1h ago</w:t>
      </w:r>
    </w:p>
    <w:p>
      <w:r>
        <w:t>+-- Carol Singh escalated DataSync compliance issue      3h ago</w:t>
      </w:r>
    </w:p>
    <w:p>
      <w:r>
        <w:t>Yesterday</w:t>
      </w:r>
    </w:p>
    <w:p>
      <w:r>
        <w:t>+-- David Kim completed Q2 Risk Review                   1d ago</w:t>
      </w:r>
    </w:p>
    <w:p>
      <w:r>
        <w:t>+-- Eve Johnson uploaded 12 new contracts                1d ago</w:t>
      </w:r>
    </w:p>
    <w:p>
      <w:r>
        <w:t>+-- AI generated 4 savings recommendations               1d ago</w:t>
      </w:r>
    </w:p>
    <w:p>
      <w:pPr>
        <w:pStyle w:val="Heading2"/>
      </w:pPr>
      <w:r>
        <w:t>12. Executive Experience Strategy</w:t>
      </w:r>
    </w:p>
    <w:p>
      <w:pPr>
        <w:pStyle w:val="Heading3"/>
      </w:pPr>
      <w:r>
        <w:t>12.1 Executive Dashboard Layout</w:t>
      </w:r>
    </w:p>
    <w:p>
      <w:r>
        <w:t>EXECUTIVE BRIEFING (Default view for C-suite)</w:t>
      </w:r>
    </w:p>
    <w:p>
      <w:r>
        <w:t>+--------------------------------------------------------------+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18"/>
              </w:rPr>
              <w:t>AI Executive Summary (generated, contextual)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- SecureNet SLA breach (day 3 of 5)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- CloudServ renewal ($2.8M) requires approval</w:t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  <w:t>- 2 new compliance findings under GDPR Article 32"</w:t>
            </w:r>
          </w:p>
        </w:tc>
      </w:tr>
    </w:tbl>
    <w:p/>
    <w:p>
      <w:r>
        <w:t>+--------------------------------------------------------------+</w:t>
      </w:r>
    </w:p>
    <w:p>
      <w:r>
        <w:t>+--------------+ +--------------+ +--------------+ +----------+</w:t>
      </w:r>
    </w:p>
    <w:p>
      <w:r>
        <w:t>+--------------+ +--------------+ +--------------+ +----------+</w:t>
      </w:r>
    </w:p>
    <w:p>
      <w:r>
        <w:t>+--------------------------------------------------------------+</w:t>
      </w:r>
    </w:p>
    <w:p>
      <w:r>
        <w:t>+--------------------------------------------------------------+</w:t>
      </w:r>
    </w:p>
    <w:p>
      <w:r>
        <w:t>+----------------------+ +------------------------------------+</w:t>
      </w:r>
    </w:p>
    <w:p>
      <w:r>
        <w:t>+----------------------+ +------------------------------------+</w:t>
      </w:r>
    </w:p>
    <w:p>
      <w:pPr>
        <w:pStyle w:val="Heading3"/>
      </w:pPr>
      <w:r>
        <w:t>12.2 Board Reporting Navigation</w:t>
      </w:r>
    </w:p>
    <w:p>
      <w:r>
        <w:t>Executive Analytics -&gt; Report Builder -&gt; Select Template</w:t>
      </w:r>
    </w:p>
    <w:p>
      <w:r>
        <w:t>-&gt; "Board Summary" -&gt; AI Generates Report</w:t>
      </w:r>
    </w:p>
    <w:p>
      <w:r>
        <w:t>-&gt; Review -&gt; Export PDF -&gt; Schedule Recurring</w:t>
      </w:r>
    </w:p>
    <w:p>
      <w:pPr>
        <w:pStyle w:val="Heading2"/>
      </w:pPr>
      <w:r>
        <w:t>13. Scalability Recommendations</w:t>
      </w:r>
    </w:p>
    <w:p>
      <w:pPr>
        <w:pStyle w:val="Heading3"/>
      </w:pPr>
      <w:r>
        <w:t>13.1 Module Isolation</w:t>
      </w:r>
    </w:p>
    <w:p>
      <w:r>
        <w:t>Each module should be:</w:t>
      </w:r>
    </w:p>
    <w:p>
      <w:pPr>
        <w:pStyle w:val="ListBullet"/>
      </w:pPr>
      <w:r>
        <w:t>**Lazy-loaded** (Next.js dynamic imports)</w:t>
      </w:r>
    </w:p>
    <w:p>
      <w:pPr>
        <w:pStyle w:val="ListBullet"/>
      </w:pPr>
      <w:r>
        <w:t>**State-isolated** (module-level context providers)</w:t>
      </w:r>
    </w:p>
    <w:p>
      <w:pPr>
        <w:pStyle w:val="ListBullet"/>
      </w:pPr>
      <w:r>
        <w:t>**API-independent** (own data fetching layer)</w:t>
      </w:r>
    </w:p>
    <w:p>
      <w:pPr>
        <w:pStyle w:val="ListBullet"/>
      </w:pPr>
      <w:r>
        <w:t>**Testable in isolation** (module-level storybook stories)</w:t>
      </w:r>
    </w:p>
    <w:p>
      <w:pPr>
        <w:pStyle w:val="Heading3"/>
      </w:pPr>
      <w:r>
        <w:t>13.2 Navigation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Prefetching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`&lt;Link prefetch&gt;` for top-level modules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 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Framer Motion `AnimatePresence` with `mode="wait"`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Preservation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context persists across navigation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Lazy Loading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Dynamic imports for all sub-modules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Cache 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SWR/React Query with stale-while-revalidate</w:t>
            </w:r>
          </w:p>
        </w:tc>
      </w:tr>
    </w:tbl>
    <w:p/>
    <w:p>
      <w:pPr>
        <w:pStyle w:val="Heading3"/>
      </w:pPr>
      <w:r>
        <w:t>13.3 Cross-Module Communication</w:t>
      </w:r>
    </w:p>
    <w:p>
      <w:r>
        <w:t>Event Bus Pattern:</w:t>
      </w:r>
    </w:p>
    <w:p>
      <w:r>
        <w:t>Module A -&gt; dispatches event -&gt; Event Bus -&gt; Module B listens -&gt; updates</w:t>
      </w:r>
    </w:p>
    <w:p>
      <w:r>
        <w:t>Events:</w:t>
      </w:r>
    </w:p>
    <w:p>
      <w:r>
        <w:t>contract.selected    -&gt; { contractId, vendorId }</w:t>
      </w:r>
    </w:p>
    <w:p>
      <w:r>
        <w:t>workflow.changed     -&gt; { workflowId, status }</w:t>
      </w:r>
    </w:p>
    <w:p>
      <w:r>
        <w:t>ai.finding.created   -&gt; { findingId, severity, entityId }</w:t>
      </w:r>
    </w:p>
    <w:p>
      <w:r>
        <w:t>notification.new     -&gt; { type, title, action }</w:t>
      </w:r>
    </w:p>
    <w:p>
      <w:r>
        <w:t>search.triggered     -&gt; { query, scope }</w:t>
      </w:r>
    </w:p>
    <w:p>
      <w:pPr>
        <w:pStyle w:val="Heading3"/>
      </w:pPr>
      <w:r>
        <w:t>13.4 Future Module Expansion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Expansion Area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Integration 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Current Placeholder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Contract Drafting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Review -&gt; Drafting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Copilot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Automated Negotiation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Negotiation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fallback suggestions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Supply Chain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 concentration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Regulation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Insurance Intelligence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CFO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exposure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Real-time Collaboration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modules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Comment system</w:t>
            </w:r>
          </w:p>
        </w:tc>
      </w:tr>
    </w:tbl>
    <w:p/>
    <w:p>
      <w:pPr>
        <w:pStyle w:val="Heading2"/>
      </w:pPr>
      <w:r>
        <w:t>14. Implementation Roadmap</w:t>
      </w:r>
    </w:p>
    <w:p>
      <w:pPr>
        <w:pStyle w:val="Heading3"/>
      </w:pPr>
      <w:r>
        <w:t>14.1 Phase 1 -- Foundation (Current)</w:t>
      </w:r>
    </w:p>
    <w:p>
      <w:pPr>
        <w:pStyle w:val="ListBullet"/>
      </w:pPr>
      <w:r>
        <w:t>[x] Portfolio Risk Dashboard</w:t>
      </w:r>
    </w:p>
    <w:p>
      <w:pPr>
        <w:pStyle w:val="ListBullet"/>
      </w:pPr>
      <w:r>
        <w:t>[x] Legal Review Workspace</w:t>
      </w:r>
    </w:p>
    <w:p>
      <w:pPr>
        <w:pStyle w:val="ListBullet"/>
      </w:pPr>
      <w:r>
        <w:t>[x] Vendor 360 Workspace</w:t>
      </w:r>
    </w:p>
    <w:p>
      <w:pPr>
        <w:pStyle w:val="ListBullet"/>
      </w:pPr>
      <w:r>
        <w:t>[x] Contract Detail Workspace</w:t>
      </w:r>
    </w:p>
    <w:p>
      <w:pPr>
        <w:pStyle w:val="ListBullet"/>
      </w:pPr>
      <w:r>
        <w:t>[x] AI Copilot (global)</w:t>
      </w:r>
    </w:p>
    <w:p>
      <w:pPr>
        <w:pStyle w:val="ListBullet"/>
      </w:pPr>
      <w:r>
        <w:t>[x] Global navigation (Sidebar + TopNav)</w:t>
      </w:r>
    </w:p>
    <w:p>
      <w:pPr>
        <w:pStyle w:val="Heading3"/>
      </w:pPr>
      <w:r>
        <w:t>14.2 Phase 2 -- Expansion</w:t>
      </w:r>
    </w:p>
    <w:p>
      <w:pPr>
        <w:pStyle w:val="ListBullet"/>
      </w:pPr>
      <w:r>
        <w:t>[ ] Navigation group restructuring (7 groups)</w:t>
      </w:r>
    </w:p>
    <w:p>
      <w:pPr>
        <w:pStyle w:val="ListBullet"/>
      </w:pPr>
      <w:r>
        <w:t>[ ] Enterprise search (Cmd+K overlay)</w:t>
      </w:r>
    </w:p>
    <w:p>
      <w:pPr>
        <w:pStyle w:val="ListBullet"/>
      </w:pPr>
      <w:r>
        <w:t>[ ] Notification center</w:t>
      </w:r>
    </w:p>
    <w:p>
      <w:pPr>
        <w:pStyle w:val="ListBullet"/>
      </w:pPr>
      <w:r>
        <w:t>[ ] Role-based landing pages</w:t>
      </w:r>
    </w:p>
    <w:p>
      <w:pPr>
        <w:pStyle w:val="ListBullet"/>
      </w:pPr>
      <w:r>
        <w:t>[ ] Module lazy loading</w:t>
      </w:r>
    </w:p>
    <w:p>
      <w:pPr>
        <w:pStyle w:val="ListBullet"/>
      </w:pPr>
      <w:r>
        <w:t>[ ] AI context propagation</w:t>
      </w:r>
    </w:p>
    <w:p>
      <w:pPr>
        <w:pStyle w:val="Heading3"/>
      </w:pPr>
      <w:r>
        <w:t>14.3 Phase 3 -- Enterprise</w:t>
      </w:r>
    </w:p>
    <w:p>
      <w:pPr>
        <w:pStyle w:val="ListBullet"/>
      </w:pPr>
      <w:r>
        <w:t>[ ] Multi-tenant navigation</w:t>
      </w:r>
    </w:p>
    <w:p>
      <w:pPr>
        <w:pStyle w:val="ListBullet"/>
      </w:pPr>
      <w:r>
        <w:t>[ ] Mobile responsive navigation</w:t>
      </w:r>
    </w:p>
    <w:p>
      <w:pPr>
        <w:pStyle w:val="ListBullet"/>
      </w:pPr>
      <w:r>
        <w:t>[ ] Saved searches + alerts</w:t>
      </w:r>
    </w:p>
    <w:p>
      <w:pPr>
        <w:pStyle w:val="ListBullet"/>
      </w:pPr>
      <w:r>
        <w:t>[ ] Executive briefing automation</w:t>
      </w:r>
    </w:p>
    <w:p>
      <w:pPr>
        <w:pStyle w:val="ListBullet"/>
      </w:pPr>
      <w:r>
        <w:t>[ ] Collaboration surfaces (comments, mentions)</w:t>
      </w:r>
    </w:p>
    <w:p>
      <w:pPr>
        <w:pStyle w:val="ListBullet"/>
      </w:pPr>
      <w:r>
        <w:t>[ ] Activity feed consolidation</w:t>
      </w:r>
    </w:p>
    <w:p>
      <w:pPr>
        <w:pStyle w:val="Heading3"/>
      </w:pPr>
      <w:r>
        <w:t>14.4 Phase 4 -- AI-First</w:t>
      </w:r>
    </w:p>
    <w:p>
      <w:pPr>
        <w:pStyle w:val="ListBullet"/>
      </w:pPr>
      <w:r>
        <w:t>[ ] Proactive AI triggers</w:t>
      </w:r>
    </w:p>
    <w:p>
      <w:pPr>
        <w:pStyle w:val="ListBullet"/>
      </w:pPr>
      <w:r>
        <w:t>[ ] AI-driven navigation suggestions</w:t>
      </w:r>
    </w:p>
    <w:p>
      <w:pPr>
        <w:pStyle w:val="ListBullet"/>
      </w:pPr>
      <w:r>
        <w:t>[ ] Semantic search across all entities</w:t>
      </w:r>
    </w:p>
    <w:p>
      <w:pPr>
        <w:pStyle w:val="ListBullet"/>
      </w:pPr>
      <w:r>
        <w:t>[ ] AI workflow orchestration</w:t>
      </w:r>
    </w:p>
    <w:p>
      <w:pPr>
        <w:pStyle w:val="ListBullet"/>
      </w:pPr>
      <w:r>
        <w:t>[ ] Executive AI briefings (auto-generated)</w:t>
      </w:r>
    </w:p>
    <w:p>
      <w:pPr>
        <w:pStyle w:val="Heading2"/>
      </w:pPr>
      <w:r>
        <w:t>15. Summary: Key Architectural Decisions</w:t>
      </w:r>
    </w:p>
    <w:p>
      <w:r>
        <w:t xml:space="preserve">1. </w:t>
      </w:r>
      <w:r>
        <w:rPr>
          <w:b/>
        </w:rPr>
        <w:t>7 navigation groups</w:t>
      </w:r>
      <w:r>
        <w:t xml:space="preserve"> -- Intelligence, Contracts, Procurement, Legal Ops, Compliance, Workflows, Admin</w:t>
      </w:r>
    </w:p>
    <w:p>
      <w:r>
        <w:t xml:space="preserve">2. </w:t>
      </w:r>
      <w:r>
        <w:rPr>
          <w:b/>
        </w:rPr>
        <w:t>18 primary modules</w:t>
      </w:r>
      <w:r>
        <w:t xml:space="preserve"> -- Each with consistent workspace patterns</w:t>
      </w:r>
    </w:p>
    <w:p>
      <w:r>
        <w:t xml:space="preserve">3. </w:t>
      </w:r>
      <w:r>
        <w:rPr>
          <w:b/>
        </w:rPr>
        <w:t>4 canonical layouts</w:t>
      </w:r>
      <w:r>
        <w:t xml:space="preserve"> -- Full Dashboard, 3-Panel, Graph, Drawer-Enhanced</w:t>
      </w:r>
    </w:p>
    <w:p>
      <w:r>
        <w:t xml:space="preserve">4. </w:t>
      </w:r>
      <w:r>
        <w:rPr>
          <w:b/>
        </w:rPr>
        <w:t>Max depth 4</w:t>
      </w:r>
      <w:r>
        <w:t xml:space="preserve"> -- Never more than 4 clicks to any piece of data</w:t>
      </w:r>
    </w:p>
    <w:p>
      <w:r>
        <w:t xml:space="preserve">5. </w:t>
      </w:r>
      <w:r>
        <w:rPr>
          <w:b/>
        </w:rPr>
        <w:t>Persistent AI Copilot</w:t>
      </w:r>
      <w:r>
        <w:t xml:space="preserve"> -- Context-aware across all navigation</w:t>
      </w:r>
    </w:p>
    <w:p>
      <w:r>
        <w:t xml:space="preserve">6. </w:t>
      </w:r>
      <w:r>
        <w:rPr>
          <w:b/>
        </w:rPr>
        <w:t>Entity cross-linking</w:t>
      </w:r>
      <w:r>
        <w:t xml:space="preserve"> -- Every entity links to every related entity</w:t>
      </w:r>
    </w:p>
    <w:p>
      <w:r>
        <w:t xml:space="preserve">7. </w:t>
      </w:r>
      <w:r>
        <w:rPr>
          <w:b/>
        </w:rPr>
        <w:t>Role-based visibility</w:t>
      </w:r>
      <w:r>
        <w:t xml:space="preserve"> -- 5 personas with distinct default experiences</w:t>
      </w:r>
    </w:p>
    <w:p>
      <w:r>
        <w:t xml:space="preserve">8. </w:t>
      </w:r>
      <w:r>
        <w:rPr>
          <w:b/>
        </w:rPr>
        <w:t>Responsive 3-tier</w:t>
      </w:r>
      <w:r>
        <w:t xml:space="preserve"> -- Desktop (full), Tablet (adaptive), Mobile (stacked)</w:t>
      </w:r>
    </w:p>
    <w:p>
      <w:r>
        <w:t xml:space="preserve">9. </w:t>
      </w:r>
      <w:r>
        <w:rPr>
          <w:b/>
        </w:rPr>
        <w:t>Event bus</w:t>
      </w:r>
      <w:r>
        <w:t xml:space="preserve"> -- Modules communicate through typed events</w:t>
      </w:r>
    </w:p>
    <w:p>
      <w:r>
        <w:t xml:space="preserve">10. </w:t>
      </w:r>
      <w:r>
        <w:rPr>
          <w:b/>
        </w:rPr>
        <w:t>Lazy loading</w:t>
      </w:r>
      <w:r>
        <w:t xml:space="preserve"> -- All modules are dynamically imported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