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10000001" w14:textId="77777777">
      <w:r>
        <w:t xml:space="preserve">Lorem ipsum dolor sit amet.</w:t>
      </w:r>
    </w:p>
    <w:p w14:paraId="10000002" w14:textId="77777777">
      <w:r>
        <w:t xml:space="preserve">Sed do eiusmod tempor.</w:t>
      </w:r>
    </w:p>
    <w:sectPr>
      <w:footerReference w:type="default" r:id="rIdF1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50000001" w14:textId="77777777">
    <w:r>
      <w:rPr>
        <w:rFonts w:ascii="Arial" w:hAnsi="Arial"/>
        <w:b/>
        <w:color w:val="0B5394"/>
        <w:sz w:val="20"/>
      </w:rPr>
      <w:t xml:space="preserve">Initials:</w:t>
    </w:r>
    <w:r>
      <w:rPr>
        <w:rFonts w:ascii="Arial" w:hAnsi="Arial"/>
        <w:b/>
        <w:color w:val="0B5394"/>
        <w:sz w:val="20"/>
      </w:rPr>
      <w:tab/>
    </w:r>
    <w:r>
      <w:rPr>
        <w:rFonts w:ascii="Arial" w:hAnsi="Arial"/>
        <w:b/>
        <w:color w:val="0B5394"/>
        <w:sz w:val="20"/>
      </w:rPr>
      <w:t xml:space="preserve">[buyer_initials]</w:t>
    </w:r>
  </w:p>
</w:ftr>
</file>

<file path=word/_rels/document.xml.rels><?xml version="1.0" encoding="UTF-8" standalone="yes"?><Relationships xmlns="http://schemas.openxmlformats.org/package/2006/relationships"><Relationship Id="rIdF1" Type="http://schemas.openxmlformats.org/officeDocument/2006/relationships/footer" Target="footer1.xml"/></Relationships>
</file>