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ns0:Relationships xmlns:ns0="http://schemas.openxmlformats.org/package/2006/relationships"><ns0:Relationship Id="rId3" Type="http://schemas.openxmlformats.org/officeDocument/2006/relationships/extended-properties" Target="docProps/app.xml" /><ns0:Relationship Id="rId2" Type="http://schemas.openxmlformats.org/package/2006/relationships/metadata/core-properties" Target="docProps/core.xml" /><ns0:Relationship Id="rId1" Type="http://schemas.openxmlformats.org/officeDocument/2006/relationships/officeDocument" Target="word/document.xml" /><ns0:Relationship Id="rIdClauseLibraryRibbon" Type="http://schemas.microsoft.com/office/2007/relationships/ui/extensibility" Target="customUI/customUI14.xml" /></ns0: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pPr>
        <w:pStyle w:val="Title"/>
      </w:pPr>
      <w:r>
        <w:t xml:space="preserve">Clause Library</w:t>
      </w:r>
    </w:p>
    <w:p>
      <w:pPr>
        <w:spacing w:after="160"/>
      </w:pPr>
      <w:r>
        <w:t xml:space="preserve">Keep the wording you trust where you actually draft. This is a personal library that works offline, in desktop Word for Windows. Nothing is sent anywhere.</w:t>
      </w:r>
    </w:p>
    <w:p>
      <w:pPr>
        <w:pStyle w:val="Heading2"/>
      </w:pPr>
      <w:r>
        <w:t xml:space="preserve">If Word says this file came from the internet</w:t>
      </w:r>
    </w:p>
    <w:p>
      <w:pPr>
        <w:spacing w:after="160"/>
      </w:pPr>
      <w:r>
        <w:t xml:space="preserve">Close Word. In File Explorer, right-click this document, choose Properties, tick Unblock at the bottom, and click OK. Do the same for ClauseLibraryPersonal.dotm next to it. Then open this document again. Windows blocks macros in files that arrived by email or download until you do this.</w:t>
      </w:r>
    </w:p>
    <w:p>
      <w:pPr>
        <w:pStyle w:val="Heading2"/>
      </w:pPr>
      <w:r>
        <w:t xml:space="preserve">Set it up once</w:t>
      </w:r>
    </w:p>
    <w:p>
      <w:pPr>
        <w:spacing w:after="160"/>
      </w:pPr>
      <w:r>
        <w:t xml:space="preserve">Keep this document and ClauseLibraryPersonal.dotm together in the folder you extracted. Open the Clause Library Setup tab above and choose Set up Clause Library. Word needs to allow macros; nothing else is installed and no administrator rights are needed.</w:t>
      </w:r>
    </w:p>
    <w:p>
      <w:pPr>
        <w:pStyle w:val="Heading2"/>
      </w:pPr>
      <w:r>
        <w:t xml:space="preserve">Check it works</w:t>
      </w:r>
    </w:p>
    <w:p>
      <w:pPr>
        <w:spacing w:after="160"/>
      </w:pPr>
      <w:r>
        <w:t xml:space="preserve">On the Clause Library tab in any document, choose Options, then Run self-check. It runs about eighty checks against a throwaway library and tells you plainly whether everything passed. Your own library is never touched.</w:t>
      </w:r>
    </w:p>
    <w:p>
      <w:pPr>
        <w:pStyle w:val="Heading2"/>
      </w:pPr>
      <w:r>
        <w:t xml:space="preserve">Then, in any document</w:t>
      </w:r>
    </w:p>
    <w:p>
      <w:pPr>
        <w:spacing w:after="160"/>
      </w:pPr>
      <w:r>
        <w:t xml:space="preserve">Select wording worth keeping and choose Capture selection. Give it a name when asked - that is what you will search for later. Your document is never changed.</w:t>
      </w:r>
    </w:p>
    <w:p>
      <w:pPr>
        <w:spacing w:after="160"/>
      </w:pPr>
      <w:r>
        <w:t xml:space="preserve">To use something again, put the cursor where it should go and choose Insert for what you used recently, or Library to search everything. Insertion follows whatever Track Changes setting that document is using.</w:t>
      </w:r>
    </w:p>
    <w:p>
      <w:pPr>
        <w:pStyle w:val="Heading2"/>
      </w:pPr>
      <w:r>
        <w:t xml:space="preserve">Keeping it safe</w:t>
      </w:r>
    </w:p>
    <w:p>
      <w:pPr>
        <w:spacing w:after="160"/>
      </w:pPr>
      <w:r>
        <w:t xml:space="preserve">Back up writes a checked copy wherever you choose - use a different drive, so that losing this computer does not lose your library. Export writes every clause out as ordinary Word files that need no macros and no Clause Library to read. Every version of every item is kept, and nothing is ever deleted outright.</w:t>
      </w:r>
    </w:p>
    <w:p>
      <w:pPr>
        <w:pStyle w:val="Heading2"/>
      </w:pPr>
      <w:r>
        <w:t xml:space="preserve">Removing it</w:t>
      </w:r>
    </w:p>
    <w:p>
      <w:pPr>
        <w:spacing w:after="160"/>
      </w:pPr>
      <w:r>
        <w:t xml:space="preserve">Close the library window, then choose Remove from Word on this tab. Your clauses, their previous versions and your backups all stay where they are. There is also a complete removal, which deletes your clauses too - it asks you to type the word DELETE first.</w:t>
      </w:r>
    </w:p>
    <w:sectPr w:rsidR="00CB7C72" w:rsidRPr="001135E7" w:rsidSect="001135E7">
      <w:pgSz w:w="11906" w:h="16838"/>
      <w:pgMar w:top="1080" w:right="1200" w:bottom="1080" w:left="1200"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Aptos">
    <w:charset w:val="00"/>
    <w:family w:val="swiss"/>
    <w:pitch w:val="variable"/>
    <w:sig w:usb0="20000287" w:usb1="00000003" w:usb2="00000000" w:usb3="00000000" w:csb0="0000019F" w:csb1="00000000"/>
  </w:font>
  <w:font w:name="Times New Roman">
    <w:panose1 w:val="02020603050405020304"/>
    <w:charset w:val="00"/>
    <w:family w:val="roman"/>
    <w:pitch w:val="variable"/>
    <w:sig w:usb0="E0002EFF" w:usb1="C000785B" w:usb2="00000009" w:usb3="00000000" w:csb0="000001FF" w:csb1="00000000"/>
  </w:font>
  <w:font w:name="Aptos Display">
    <w:charset w:val="00"/>
    <w:family w:val="swiss"/>
    <w:pitch w:val="variable"/>
    <w:sig w:usb0="20000287" w:usb1="00000003" w:usb2="00000000" w:usb3="00000000" w:csb0="0000019F" w:csb1="00000000"/>
  </w:font>
  <w:font w:name="Calibri">
    <w:panose1 w:val="020F0502020204030204"/>
    <w:charset w:val="00"/>
    <w:family w:val="swiss"/>
    <w:pitch w:val="variable"/>
    <w:sig w:usb0="E4002EFF" w:usb1="C200247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zoom w:percent="100"/>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135E7"/>
    <w:rsid w:val="000750DA"/>
    <w:rsid w:val="001135E7"/>
    <w:rsid w:val="00196A23"/>
    <w:rsid w:val="001B096E"/>
    <w:rsid w:val="005014ED"/>
    <w:rsid w:val="008C7180"/>
    <w:rsid w:val="00A97506"/>
    <w:rsid w:val="00CB7C72"/>
    <w:rsid w:val="00EB3377"/>
    <w:rsid w:val="00FC00D5"/>
  </w:rsids>
  <m:mathPr>
    <m:mathFont m:val="Cambria Math"/>
    <m:brkBin m:val="before"/>
    <m:brkBinSub m:val="--"/>
    <m:smallFrac m:val="0"/>
    <m:dispDef/>
    <m:lMargin m:val="0"/>
    <m:rMargin m:val="0"/>
    <m:defJc m:val="centerGroup"/>
    <m:wrapIndent m:val="1440"/>
    <m:intLim m:val="subSup"/>
    <m:naryLim m:val="undOvr"/>
  </m:mathPr>
  <w:themeFontLang w:val="en-I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5:chartTrackingRefBased/>
  <w15:docId w15:val="{14E17B60-8CA4-4B40-9DC0-92B8261DAD4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4"/>
        <w:szCs w:val="24"/>
        <w:lang w:val="en-IN"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1135E7"/>
    <w:pPr>
      <w:keepNext/>
      <w:keepLines/>
      <w:spacing w:before="360" w:after="80"/>
      <w:outlineLvl w:val="0"/>
    </w:pPr>
    <w:rPr>
      <w:rFonts w:asciiTheme="majorHAnsi" w:eastAsiaTheme="majorEastAsia" w:hAnsiTheme="majorHAnsi" w:cstheme="majorBidi"/>
      <w:color w:val="0F4761" w:themeColor="accent1" w:themeShade="BF"/>
      <w:sz w:val="40"/>
      <w:szCs w:val="40"/>
    </w:rPr>
  </w:style>
  <w:style w:type="paragraph" w:styleId="Heading2">
    <w:name w:val="heading 2"/>
    <w:basedOn w:val="Normal"/>
    <w:next w:val="Normal"/>
    <w:link w:val="Heading2Char"/>
    <w:uiPriority w:val="9"/>
    <w:unhideWhenUsed/>
    <w:qFormat/>
    <w:rsid w:val="001135E7"/>
    <w:pPr>
      <w:keepNext/>
      <w:keepLines/>
      <w:spacing w:before="160" w:after="80"/>
      <w:outlineLvl w:val="1"/>
    </w:pPr>
    <w:rPr>
      <w:rFonts w:asciiTheme="majorHAnsi" w:eastAsiaTheme="majorEastAsia" w:hAnsiTheme="majorHAnsi" w:cstheme="majorBidi"/>
      <w:color w:val="0F4761" w:themeColor="accent1" w:themeShade="BF"/>
      <w:sz w:val="32"/>
      <w:szCs w:val="32"/>
    </w:rPr>
  </w:style>
  <w:style w:type="paragraph" w:styleId="Heading3">
    <w:name w:val="heading 3"/>
    <w:basedOn w:val="Normal"/>
    <w:next w:val="Normal"/>
    <w:link w:val="Heading3Char"/>
    <w:uiPriority w:val="9"/>
    <w:semiHidden/>
    <w:unhideWhenUsed/>
    <w:qFormat/>
    <w:rsid w:val="001135E7"/>
    <w:pPr>
      <w:keepNext/>
      <w:keepLines/>
      <w:spacing w:before="160" w:after="80"/>
      <w:outlineLvl w:val="2"/>
    </w:pPr>
    <w:rPr>
      <w:rFonts w:eastAsiaTheme="majorEastAsia" w:cstheme="majorBidi"/>
      <w:color w:val="0F4761" w:themeColor="accent1" w:themeShade="BF"/>
      <w:sz w:val="28"/>
      <w:szCs w:val="28"/>
    </w:rPr>
  </w:style>
  <w:style w:type="paragraph" w:styleId="Heading4">
    <w:name w:val="heading 4"/>
    <w:basedOn w:val="Normal"/>
    <w:next w:val="Normal"/>
    <w:link w:val="Heading4Char"/>
    <w:uiPriority w:val="9"/>
    <w:semiHidden/>
    <w:unhideWhenUsed/>
    <w:qFormat/>
    <w:rsid w:val="001135E7"/>
    <w:pPr>
      <w:keepNext/>
      <w:keepLines/>
      <w:spacing w:before="80" w:after="40"/>
      <w:outlineLvl w:val="3"/>
    </w:pPr>
    <w:rPr>
      <w:rFonts w:eastAsiaTheme="majorEastAsia" w:cstheme="majorBidi"/>
      <w:i/>
      <w:iCs/>
      <w:color w:val="0F4761" w:themeColor="accent1" w:themeShade="BF"/>
    </w:rPr>
  </w:style>
  <w:style w:type="paragraph" w:styleId="Heading5">
    <w:name w:val="heading 5"/>
    <w:basedOn w:val="Normal"/>
    <w:next w:val="Normal"/>
    <w:link w:val="Heading5Char"/>
    <w:uiPriority w:val="9"/>
    <w:semiHidden/>
    <w:unhideWhenUsed/>
    <w:qFormat/>
    <w:rsid w:val="001135E7"/>
    <w:pPr>
      <w:keepNext/>
      <w:keepLines/>
      <w:spacing w:before="80" w:after="40"/>
      <w:outlineLvl w:val="4"/>
    </w:pPr>
    <w:rPr>
      <w:rFonts w:eastAsiaTheme="majorEastAsia" w:cstheme="majorBidi"/>
      <w:color w:val="0F4761" w:themeColor="accent1" w:themeShade="BF"/>
    </w:rPr>
  </w:style>
  <w:style w:type="paragraph" w:styleId="Heading6">
    <w:name w:val="heading 6"/>
    <w:basedOn w:val="Normal"/>
    <w:next w:val="Normal"/>
    <w:link w:val="Heading6Char"/>
    <w:uiPriority w:val="9"/>
    <w:semiHidden/>
    <w:unhideWhenUsed/>
    <w:qFormat/>
    <w:rsid w:val="001135E7"/>
    <w:pPr>
      <w:keepNext/>
      <w:keepLines/>
      <w:spacing w:before="40" w:after="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1135E7"/>
    <w:pPr>
      <w:keepNext/>
      <w:keepLines/>
      <w:spacing w:before="40" w:after="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1135E7"/>
    <w:pPr>
      <w:keepNext/>
      <w:keepLines/>
      <w:spacing w:after="0"/>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1135E7"/>
    <w:pPr>
      <w:keepNext/>
      <w:keepLines/>
      <w:spacing w:after="0"/>
      <w:outlineLvl w:val="8"/>
    </w:pPr>
    <w:rPr>
      <w:rFonts w:eastAsiaTheme="majorEastAsia" w:cstheme="majorBidi"/>
      <w:color w:val="272727" w:themeColor="text1" w:themeTint="D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1135E7"/>
    <w:rPr>
      <w:rFonts w:asciiTheme="majorHAnsi" w:eastAsiaTheme="majorEastAsia" w:hAnsiTheme="majorHAnsi" w:cstheme="majorBidi"/>
      <w:color w:val="0F4761" w:themeColor="accent1" w:themeShade="BF"/>
      <w:sz w:val="40"/>
      <w:szCs w:val="40"/>
    </w:rPr>
  </w:style>
  <w:style w:type="character" w:customStyle="1" w:styleId="Heading2Char">
    <w:name w:val="Heading 2 Char"/>
    <w:basedOn w:val="DefaultParagraphFont"/>
    <w:link w:val="Heading2"/>
    <w:uiPriority w:val="9"/>
    <w:rsid w:val="001135E7"/>
    <w:rPr>
      <w:rFonts w:asciiTheme="majorHAnsi" w:eastAsiaTheme="majorEastAsia" w:hAnsiTheme="majorHAnsi" w:cstheme="majorBidi"/>
      <w:color w:val="0F4761" w:themeColor="accent1" w:themeShade="BF"/>
      <w:sz w:val="32"/>
      <w:szCs w:val="32"/>
    </w:rPr>
  </w:style>
  <w:style w:type="character" w:customStyle="1" w:styleId="Heading3Char">
    <w:name w:val="Heading 3 Char"/>
    <w:basedOn w:val="DefaultParagraphFont"/>
    <w:link w:val="Heading3"/>
    <w:uiPriority w:val="9"/>
    <w:semiHidden/>
    <w:rsid w:val="001135E7"/>
    <w:rPr>
      <w:rFonts w:eastAsiaTheme="majorEastAsia" w:cstheme="majorBidi"/>
      <w:color w:val="0F4761" w:themeColor="accent1" w:themeShade="BF"/>
      <w:sz w:val="28"/>
      <w:szCs w:val="28"/>
    </w:rPr>
  </w:style>
  <w:style w:type="character" w:customStyle="1" w:styleId="Heading4Char">
    <w:name w:val="Heading 4 Char"/>
    <w:basedOn w:val="DefaultParagraphFont"/>
    <w:link w:val="Heading4"/>
    <w:uiPriority w:val="9"/>
    <w:semiHidden/>
    <w:rsid w:val="001135E7"/>
    <w:rPr>
      <w:rFonts w:eastAsiaTheme="majorEastAsia" w:cstheme="majorBidi"/>
      <w:i/>
      <w:iCs/>
      <w:color w:val="0F4761" w:themeColor="accent1" w:themeShade="BF"/>
    </w:rPr>
  </w:style>
  <w:style w:type="character" w:customStyle="1" w:styleId="Heading5Char">
    <w:name w:val="Heading 5 Char"/>
    <w:basedOn w:val="DefaultParagraphFont"/>
    <w:link w:val="Heading5"/>
    <w:uiPriority w:val="9"/>
    <w:semiHidden/>
    <w:rsid w:val="001135E7"/>
    <w:rPr>
      <w:rFonts w:eastAsiaTheme="majorEastAsia" w:cstheme="majorBidi"/>
      <w:color w:val="0F4761" w:themeColor="accent1" w:themeShade="BF"/>
    </w:rPr>
  </w:style>
  <w:style w:type="character" w:customStyle="1" w:styleId="Heading6Char">
    <w:name w:val="Heading 6 Char"/>
    <w:basedOn w:val="DefaultParagraphFont"/>
    <w:link w:val="Heading6"/>
    <w:uiPriority w:val="9"/>
    <w:semiHidden/>
    <w:rsid w:val="001135E7"/>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1135E7"/>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1135E7"/>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1135E7"/>
    <w:rPr>
      <w:rFonts w:eastAsiaTheme="majorEastAsia" w:cstheme="majorBidi"/>
      <w:color w:val="272727" w:themeColor="text1" w:themeTint="D8"/>
    </w:rPr>
  </w:style>
  <w:style w:type="paragraph" w:styleId="Title">
    <w:name w:val="Title"/>
    <w:basedOn w:val="Normal"/>
    <w:next w:val="Normal"/>
    <w:link w:val="TitleChar"/>
    <w:uiPriority w:val="10"/>
    <w:qFormat/>
    <w:rsid w:val="001135E7"/>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1135E7"/>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1135E7"/>
    <w:pPr>
      <w:numPr>
        <w:ilvl w:val="1"/>
      </w:numPr>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1135E7"/>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1135E7"/>
    <w:pPr>
      <w:spacing w:before="160"/>
      <w:jc w:val="center"/>
    </w:pPr>
    <w:rPr>
      <w:i/>
      <w:iCs/>
      <w:color w:val="404040" w:themeColor="text1" w:themeTint="BF"/>
    </w:rPr>
  </w:style>
  <w:style w:type="character" w:customStyle="1" w:styleId="QuoteChar">
    <w:name w:val="Quote Char"/>
    <w:basedOn w:val="DefaultParagraphFont"/>
    <w:link w:val="Quote"/>
    <w:uiPriority w:val="29"/>
    <w:rsid w:val="001135E7"/>
    <w:rPr>
      <w:i/>
      <w:iCs/>
      <w:color w:val="404040" w:themeColor="text1" w:themeTint="BF"/>
    </w:rPr>
  </w:style>
  <w:style w:type="paragraph" w:styleId="ListParagraph">
    <w:name w:val="List Paragraph"/>
    <w:basedOn w:val="Normal"/>
    <w:uiPriority w:val="34"/>
    <w:qFormat/>
    <w:rsid w:val="001135E7"/>
    <w:pPr>
      <w:ind w:left="720"/>
      <w:contextualSpacing/>
    </w:pPr>
  </w:style>
  <w:style w:type="character" w:styleId="IntenseEmphasis">
    <w:name w:val="Intense Emphasis"/>
    <w:basedOn w:val="DefaultParagraphFont"/>
    <w:uiPriority w:val="21"/>
    <w:qFormat/>
    <w:rsid w:val="001135E7"/>
    <w:rPr>
      <w:i/>
      <w:iCs/>
      <w:color w:val="0F4761" w:themeColor="accent1" w:themeShade="BF"/>
    </w:rPr>
  </w:style>
  <w:style w:type="paragraph" w:styleId="IntenseQuote">
    <w:name w:val="Intense Quote"/>
    <w:basedOn w:val="Normal"/>
    <w:next w:val="Normal"/>
    <w:link w:val="IntenseQuoteChar"/>
    <w:uiPriority w:val="30"/>
    <w:qFormat/>
    <w:rsid w:val="001135E7"/>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IntenseQuoteChar">
    <w:name w:val="Intense Quote Char"/>
    <w:basedOn w:val="DefaultParagraphFont"/>
    <w:link w:val="IntenseQuote"/>
    <w:uiPriority w:val="30"/>
    <w:rsid w:val="001135E7"/>
    <w:rPr>
      <w:i/>
      <w:iCs/>
      <w:color w:val="0F4761" w:themeColor="accent1" w:themeShade="BF"/>
    </w:rPr>
  </w:style>
  <w:style w:type="character" w:styleId="IntenseReference">
    <w:name w:val="Intense Reference"/>
    <w:basedOn w:val="DefaultParagraphFont"/>
    <w:uiPriority w:val="32"/>
    <w:qFormat/>
    <w:rsid w:val="001135E7"/>
    <w:rPr>
      <w:b/>
      <w:bCs/>
      <w:smallCaps/>
      <w:color w:val="0F4761" w:themeColor="accent1" w:themeShade="BF"/>
      <w:spacing w:val="5"/>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CLAUSELIBRARYSETUP.CLSETUP.CLOPENREMOVAL" wne:name="ClauseLibrarySetup.CLSetup.CLOpenRemoval" wne:bEncrypt="00" wne:cmg="56"/>
    <wne:mcd wne:macroName="CLAUSELIBRARYSETUP.CLSETUP.CLREMOVEINTEGRATION" wne:name="ClauseLibrarySetup.CLSetup.CLRemoveIntegration" wne:bEncrypt="00" wne:cmg="56"/>
    <wne:mcd wne:macroName="CLAUSELIBRARYSETUP.CLSETUP.CLSETUP" wne:name="ClauseLibrarySetup.CLSetup.CLSetUp" wne:bEncrypt="00" wne:cmg="56"/>
    <wne:mcd wne:macroName="CLAUSELIBRARYSETUP.SETUPSUPPORT.CLRELEASEMANAGER" wne:name="ClauseLibrarySetup.SetupSupport.CLReleaseManager"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document.xml.rels><?xml version='1.0' encoding='UTF-8'?>
<ns0:Relationships xmlns:ns0="http://schemas.openxmlformats.org/package/2006/relationships"><ns0:Relationship Id="rId3" Type="http://schemas.openxmlformats.org/officeDocument/2006/relationships/settings" Target="settings.xml" /><ns0:Relationship Id="rId2" Type="http://schemas.openxmlformats.org/officeDocument/2006/relationships/styles" Target="styles.xml" /><ns0:Relationship Id="rId1" Type="http://schemas.microsoft.com/office/2006/relationships/vbaProject" Target="vbaProject.bin" /><ns0:Relationship Id="rId6" Type="http://schemas.openxmlformats.org/officeDocument/2006/relationships/theme" Target="theme/theme1.xml" /><ns0:Relationship Id="rId5" Type="http://schemas.openxmlformats.org/officeDocument/2006/relationships/fontTable" Target="fontTable.xml" /><ns0:Relationship Id="rId4" Type="http://schemas.openxmlformats.org/officeDocument/2006/relationships/webSettings" Target="webSettings.xml" /></ns0:Relationships>
</file>

<file path=word/_rels/vbaProject.bin.rels><?xml version='1.0' encoding='UTF-8'?>
<ns0:Relationships xmlns:ns0="http://schemas.openxmlformats.org/package/2006/relationships"><ns0:Relationship Id="rId1" Type="http://schemas.microsoft.com/office/2006/relationships/wordVbaData" Target="vbaData.xml" /></ns0: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12700" cap="flat" cmpd="sng" algn="ctr">
          <a:solidFill>
            <a:schemeClr val="phClr"/>
          </a:solidFill>
          <a:prstDash val="solid"/>
          <a:miter lim="800000"/>
        </a:ln>
        <a:ln w="19050" cap="flat" cmpd="sng" algn="ctr">
          <a:solidFill>
            <a:schemeClr val="phClr"/>
          </a:solidFill>
          <a:prstDash val="solid"/>
          <a:miter lim="800000"/>
        </a:ln>
        <a:ln w="2540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lnDef>
      <a:spPr/>
      <a:bodyPr/>
      <a:lstStyle/>
      <a:style>
        <a:lnRef idx="2">
          <a:schemeClr val="accent1"/>
        </a:lnRef>
        <a:fillRef idx="0">
          <a:schemeClr val="accent1"/>
        </a:fillRef>
        <a:effectRef idx="1">
          <a:schemeClr val="accent1"/>
        </a:effectRef>
        <a:fontRef idx="minor">
          <a:schemeClr val="tx1"/>
        </a:fontRef>
      </a:style>
    </a:lnDef>
  </a:objectDefaults>
  <a:extraClrSchemeLst/>
  <a:extLst>
    <a:ext uri="{05A4C25C-085E-4340-85A3-A5531E510DB2}">
      <thm15:themeFamily xmlns:thm15="http://schemas.microsoft.com/office/thememl/2012/main" name="Office Theme" id="{2E142A2C-CD16-42D6-873A-C26D2A0506FA}" vid="{1BDDFF52-6CD6-40A5-AB3C-68EB2F1E4D0A}"/>
    </a:ext>
  </a:extLst>
</a:theme>
</file>

<file path=customUI/customUI14.xml><?xml version="1.0" encoding="utf-8"?>
<customUI xmlns="http://schemas.microsoft.com/office/2009/07/customui">
  <ribbon>
    <tabs>
      <tab id="CLSetupTab" label="Clause Library Setup">
        <group id="CLSetupGroup" label="One-time setup">
          <button id="CLInstall" label="Set up Clause Library" size="large" imageMso="FileOpen" onAction="CLRibbonSetup" screentip="Add Clause Library to Word" supertip="Puts the tools on a Clause Library tab in every document, and creates your library folder. No administrator rights needed."/>
          <button id="CLSetupLocate" label="Use an existing library..." imageMso="FolderOpen" onAction="CLRibbonSetupLocate" screentip="Point at a library folder you already have"/>
        </group>
        <group id="CLRemoveGroup" label="Removing it">
          <button id="CLUninstall" label="Remove from Word" size="large" imageMso="Delete" onAction="CLRibbonRemoveHere" screentip="Take the tools out and keep every clause" supertip="Your library, previous versions and backups all stay exactly where they are."/>
          <button id="CLRemoveAll" label="Remove everything, including my clauses..." imageMso="Cancel" onAction="CLRibbonRemoveEverything" screentip="Delete Clause Library and all its data from this computer"/>
        </group>
      </tab>
    </tabs>
  </ribbon>
</customUI>
</file>

<file path=docProps/app.xml><?xml version="1.0" encoding="utf-8"?>
<ns0:Properties xmlns:ns0="http://schemas.openxmlformats.org/officeDocument/2006/extended-properties">
  <ns0:Template>Normal</ns0:Template>
  <ns0:TotalTime>0</ns0:TotalTime>
  <ns0:Pages>1</ns0:Pages>
  <ns0:Words>178</ns0:Words>
  <ns0:Characters>970</ns0:Characters>
  <ns0:Application>Microsoft Office Word</ns0:Application>
  <ns0:DocSecurity>0</ns0:DocSecurity>
  <ns0:Lines>18</ns0:Lines>
  <ns0:Paragraphs>12</ns0:Paragraphs>
  <ns0:ScaleCrop>false</ns0:ScaleCrop>
  <ns0:LinksUpToDate>false</ns0:LinksUpToDate>
  <ns0:CharactersWithSpaces>1136</ns0:CharactersWithSpaces>
  <ns0:SharedDoc>false</ns0:SharedDoc>
  <ns0:HyperlinksChanged>false</ns0:HyperlinksChanged>
  <ns0:AppVersion>16.0000</ns0:AppVersion>
</ns0:Properties>
</file>

<file path=docProps/core.xml><?xml version="1.0" encoding="utf-8"?>
<ns0:coreProperties xmlns:dc="http://purl.org/dc/elements/1.1/" xmlns:ns0="http://schemas.openxmlformats.org/package/2006/metadata/core-properties" xmlns:ns2="http://purl.org/dc/terms/" xmlns:xsi="http://www.w3.org/2001/XMLSchema-instance">
  <dc:title/>
  <dc:subject/>
  <ns0:keywords/>
  <dc:description/>
  <ns0:revision>1</ns0:revision>
  <ns2:created xsi:type="dcterms:W3CDTF">2026-09-18T03:58:00Z</ns2:created>
  <ns2:modified xsi:type="dcterms:W3CDTF">2026-09-18T03:58:00Z</ns2:modified>
</ns0:coreProperties>
</file>