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7422D" w14:textId="1D019ECB" w:rsidR="00506F98" w:rsidRPr="00092543" w:rsidRDefault="00506F98" w:rsidP="00506F98">
      <w:pPr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GoBack"/>
      <w:r w:rsidRPr="00092543">
        <w:rPr>
          <w:rFonts w:ascii="Times New Roman" w:hAnsi="Times New Roman" w:cs="Times New Roman"/>
          <w:b/>
          <w:color w:val="auto"/>
        </w:rPr>
        <w:t>ANEXO XXI</w:t>
      </w:r>
      <w:r w:rsidR="00092543" w:rsidRPr="00092543">
        <w:rPr>
          <w:rFonts w:ascii="Times New Roman" w:hAnsi="Times New Roman" w:cs="Times New Roman"/>
          <w:b/>
          <w:color w:val="auto"/>
        </w:rPr>
        <w:t>V</w:t>
      </w:r>
    </w:p>
    <w:bookmarkEnd w:id="0"/>
    <w:p w14:paraId="48727125" w14:textId="77777777" w:rsidR="00506F98" w:rsidRPr="00506F98" w:rsidRDefault="00506F98" w:rsidP="00506F98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506F98">
        <w:rPr>
          <w:rFonts w:ascii="Times New Roman" w:hAnsi="Times New Roman" w:cs="Times New Roman"/>
          <w:b/>
        </w:rPr>
        <w:t xml:space="preserve">RELATÓRIO </w:t>
      </w:r>
      <w:r>
        <w:rPr>
          <w:rFonts w:ascii="Times New Roman" w:hAnsi="Times New Roman" w:cs="Times New Roman"/>
          <w:b/>
        </w:rPr>
        <w:t xml:space="preserve">TÉCNICO </w:t>
      </w:r>
      <w:r w:rsidR="00013671">
        <w:rPr>
          <w:rFonts w:ascii="Times New Roman" w:hAnsi="Times New Roman" w:cs="Times New Roman"/>
          <w:b/>
        </w:rPr>
        <w:t>D</w:t>
      </w:r>
      <w:r w:rsidRPr="00506F98">
        <w:rPr>
          <w:rFonts w:ascii="Times New Roman" w:hAnsi="Times New Roman" w:cs="Times New Roman"/>
          <w:b/>
        </w:rPr>
        <w:t>E MONITORAMENTO E AVALIAÇÃO</w:t>
      </w:r>
    </w:p>
    <w:p w14:paraId="696B6624" w14:textId="77777777" w:rsidR="00506F98" w:rsidRPr="00506F98" w:rsidRDefault="00506F98" w:rsidP="00506F9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06F98">
        <w:rPr>
          <w:rFonts w:ascii="Times New Roman" w:hAnsi="Times New Roman" w:cs="Times New Roman"/>
          <w:b/>
          <w:sz w:val="20"/>
          <w:szCs w:val="20"/>
        </w:rPr>
        <w:t>Art. 52, II do Decreto Municipal nº 27.391/2017</w:t>
      </w:r>
    </w:p>
    <w:p w14:paraId="583A5AC7" w14:textId="77777777" w:rsidR="00506F98" w:rsidRDefault="00506F98" w:rsidP="00506F98">
      <w:pPr>
        <w:spacing w:line="276" w:lineRule="auto"/>
        <w:rPr>
          <w:rFonts w:ascii="Times New Roman" w:hAnsi="Times New Roman" w:cs="Times New Roman"/>
        </w:rPr>
      </w:pPr>
    </w:p>
    <w:p w14:paraId="51B96D1E" w14:textId="77777777" w:rsidR="00013671" w:rsidRPr="002F7AB9" w:rsidRDefault="00013671" w:rsidP="0001367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Identificação da Parceria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27"/>
        <w:gridCol w:w="3385"/>
        <w:gridCol w:w="2866"/>
      </w:tblGrid>
      <w:tr w:rsidR="00013671" w:rsidRPr="002F7AB9" w14:paraId="673F49B3" w14:textId="77777777" w:rsidTr="00134DE5">
        <w:tc>
          <w:tcPr>
            <w:tcW w:w="9778" w:type="dxa"/>
            <w:gridSpan w:val="3"/>
            <w:vAlign w:val="center"/>
          </w:tcPr>
          <w:p w14:paraId="519BF628" w14:textId="77777777" w:rsidR="00013671" w:rsidRPr="002F7AB9" w:rsidRDefault="00013671" w:rsidP="00134D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F7AB9">
              <w:rPr>
                <w:rFonts w:ascii="Times New Roman" w:hAnsi="Times New Roman" w:cs="Times New Roman"/>
              </w:rPr>
              <w:t>Nome da entidade:</w:t>
            </w:r>
          </w:p>
        </w:tc>
      </w:tr>
      <w:tr w:rsidR="002F7AB9" w:rsidRPr="002F7AB9" w14:paraId="541957C5" w14:textId="77777777" w:rsidTr="00134DE5">
        <w:tc>
          <w:tcPr>
            <w:tcW w:w="6912" w:type="dxa"/>
            <w:gridSpan w:val="2"/>
            <w:vAlign w:val="center"/>
          </w:tcPr>
          <w:p w14:paraId="01FB4AD2" w14:textId="77777777" w:rsidR="002F7AB9" w:rsidRPr="002F7AB9" w:rsidRDefault="002F7AB9" w:rsidP="00134D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F7AB9">
              <w:rPr>
                <w:rFonts w:ascii="Times New Roman" w:hAnsi="Times New Roman" w:cs="Times New Roman"/>
              </w:rPr>
              <w:t>Nome (título) do projeto:</w:t>
            </w:r>
          </w:p>
        </w:tc>
        <w:tc>
          <w:tcPr>
            <w:tcW w:w="2866" w:type="dxa"/>
            <w:vAlign w:val="center"/>
          </w:tcPr>
          <w:p w14:paraId="20721842" w14:textId="77777777" w:rsidR="002F7AB9" w:rsidRPr="002F7AB9" w:rsidRDefault="002F7AB9" w:rsidP="00134D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F7AB9">
              <w:rPr>
                <w:rFonts w:ascii="Times New Roman" w:hAnsi="Times New Roman" w:cs="Times New Roman"/>
              </w:rPr>
              <w:t>Nº da parceria ____/2018</w:t>
            </w:r>
          </w:p>
        </w:tc>
      </w:tr>
      <w:tr w:rsidR="002F7AB9" w:rsidRPr="002F7AB9" w14:paraId="59E22BE1" w14:textId="77777777" w:rsidTr="00134DE5">
        <w:tc>
          <w:tcPr>
            <w:tcW w:w="6912" w:type="dxa"/>
            <w:gridSpan w:val="2"/>
            <w:vAlign w:val="center"/>
          </w:tcPr>
          <w:p w14:paraId="6B490F75" w14:textId="77777777" w:rsidR="002F7AB9" w:rsidRPr="002F7AB9" w:rsidRDefault="002F7AB9" w:rsidP="00134D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Período</w:t>
            </w:r>
          </w:p>
        </w:tc>
        <w:tc>
          <w:tcPr>
            <w:tcW w:w="2866" w:type="dxa"/>
            <w:vMerge w:val="restart"/>
            <w:vAlign w:val="center"/>
          </w:tcPr>
          <w:p w14:paraId="6CE2F51C" w14:textId="77777777" w:rsidR="002F7AB9" w:rsidRPr="002F7AB9" w:rsidRDefault="002F7AB9" w:rsidP="00134D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Vigência:</w:t>
            </w:r>
          </w:p>
        </w:tc>
      </w:tr>
      <w:tr w:rsidR="002F7AB9" w:rsidRPr="002F7AB9" w14:paraId="0D240F61" w14:textId="77777777" w:rsidTr="00134DE5">
        <w:tc>
          <w:tcPr>
            <w:tcW w:w="3527" w:type="dxa"/>
            <w:vAlign w:val="center"/>
          </w:tcPr>
          <w:p w14:paraId="54BA488E" w14:textId="77777777" w:rsidR="002F7AB9" w:rsidRPr="002F7AB9" w:rsidRDefault="002F7AB9" w:rsidP="00134D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Início:</w:t>
            </w:r>
          </w:p>
        </w:tc>
        <w:tc>
          <w:tcPr>
            <w:tcW w:w="3385" w:type="dxa"/>
            <w:vAlign w:val="center"/>
          </w:tcPr>
          <w:p w14:paraId="097E460F" w14:textId="77777777" w:rsidR="002F7AB9" w:rsidRPr="002F7AB9" w:rsidRDefault="002F7AB9" w:rsidP="00134D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Término:</w:t>
            </w:r>
          </w:p>
        </w:tc>
        <w:tc>
          <w:tcPr>
            <w:tcW w:w="2866" w:type="dxa"/>
            <w:vMerge/>
            <w:vAlign w:val="center"/>
          </w:tcPr>
          <w:p w14:paraId="4C525217" w14:textId="77777777" w:rsidR="002F7AB9" w:rsidRPr="002F7AB9" w:rsidRDefault="002F7AB9" w:rsidP="00134D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B6EB99B" w14:textId="77777777" w:rsidR="00013671" w:rsidRDefault="00013671" w:rsidP="0001367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21D34015" w14:textId="77777777" w:rsidR="00013671" w:rsidRPr="002F7AB9" w:rsidRDefault="002F7AB9" w:rsidP="002F7AB9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2F7AB9">
        <w:rPr>
          <w:rFonts w:ascii="Times New Roman" w:hAnsi="Times New Roman" w:cs="Times New Roman"/>
          <w:b/>
        </w:rPr>
        <w:t>RELATÓRIO</w:t>
      </w:r>
    </w:p>
    <w:p w14:paraId="404E3820" w14:textId="77777777" w:rsidR="002F7AB9" w:rsidRPr="002F7AB9" w:rsidRDefault="002F7AB9" w:rsidP="002F7AB9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2F7AB9">
        <w:rPr>
          <w:rFonts w:ascii="Times New Roman" w:hAnsi="Times New Roman" w:cs="Times New Roman"/>
          <w:b/>
        </w:rPr>
        <w:t xml:space="preserve">Ações </w:t>
      </w:r>
      <w:r w:rsidR="002A4495">
        <w:rPr>
          <w:rFonts w:ascii="Times New Roman" w:hAnsi="Times New Roman" w:cs="Times New Roman"/>
          <w:b/>
        </w:rPr>
        <w:t>P</w:t>
      </w:r>
      <w:r w:rsidRPr="002F7AB9">
        <w:rPr>
          <w:rFonts w:ascii="Times New Roman" w:hAnsi="Times New Roman" w:cs="Times New Roman"/>
          <w:b/>
        </w:rPr>
        <w:t>rogramadas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06F98" w14:paraId="29F5F6B6" w14:textId="77777777" w:rsidTr="00506F98">
        <w:tc>
          <w:tcPr>
            <w:tcW w:w="9778" w:type="dxa"/>
          </w:tcPr>
          <w:p w14:paraId="13CBFCF1" w14:textId="77777777" w:rsidR="002F7AB9" w:rsidRDefault="00506F98" w:rsidP="002F7AB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das a</w:t>
            </w:r>
            <w:r w:rsidR="002F7AB9">
              <w:rPr>
                <w:rFonts w:ascii="Times New Roman" w:hAnsi="Times New Roman" w:cs="Times New Roman"/>
              </w:rPr>
              <w:t>çõ</w:t>
            </w:r>
            <w:r>
              <w:rPr>
                <w:rFonts w:ascii="Times New Roman" w:hAnsi="Times New Roman" w:cs="Times New Roman"/>
              </w:rPr>
              <w:t xml:space="preserve">es </w:t>
            </w:r>
            <w:r w:rsidR="002F7AB9">
              <w:rPr>
                <w:rFonts w:ascii="Times New Roman" w:hAnsi="Times New Roman" w:cs="Times New Roman"/>
              </w:rPr>
              <w:t>programadas (metas estabelecidas)</w:t>
            </w:r>
          </w:p>
          <w:p w14:paraId="13B370D0" w14:textId="77777777" w:rsidR="002F7AB9" w:rsidRDefault="002F7AB9" w:rsidP="002F7AB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5FB8512" w14:textId="77777777" w:rsidR="002F7AB9" w:rsidRDefault="002F7AB9" w:rsidP="002F7AB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D2CF580" w14:textId="77777777" w:rsidR="002F7AB9" w:rsidRDefault="002F7AB9" w:rsidP="002F7AB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0D33A44" w14:textId="77777777" w:rsidR="002F7AB9" w:rsidRDefault="002F7AB9" w:rsidP="002F7AB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26F2BD5" w14:textId="77777777" w:rsidR="002F7AB9" w:rsidRDefault="002F7AB9" w:rsidP="002F7AB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DF137C8" w14:textId="77777777" w:rsidR="002F7AB9" w:rsidRDefault="002F7AB9" w:rsidP="002F7AB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5C0662AE" w14:textId="77777777" w:rsidR="00506F98" w:rsidRPr="00506F98" w:rsidRDefault="00506F98" w:rsidP="00506F98">
      <w:pPr>
        <w:spacing w:line="276" w:lineRule="auto"/>
        <w:rPr>
          <w:rFonts w:ascii="Times New Roman" w:hAnsi="Times New Roman" w:cs="Times New Roman"/>
        </w:rPr>
      </w:pPr>
    </w:p>
    <w:p w14:paraId="7C04A0BF" w14:textId="77777777" w:rsidR="000335C6" w:rsidRPr="002F7AB9" w:rsidRDefault="002F7AB9" w:rsidP="002F7AB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2F7AB9">
        <w:rPr>
          <w:rFonts w:ascii="Times New Roman" w:hAnsi="Times New Roman" w:cs="Times New Roman"/>
          <w:b/>
        </w:rPr>
        <w:t>Ações realizadas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F7AB9" w14:paraId="61E33800" w14:textId="77777777" w:rsidTr="002F7AB9">
        <w:tc>
          <w:tcPr>
            <w:tcW w:w="9778" w:type="dxa"/>
          </w:tcPr>
          <w:p w14:paraId="5897C309" w14:textId="77777777" w:rsidR="002F7AB9" w:rsidRDefault="002F7AB9" w:rsidP="002F7AB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e análise das ações realizadas, do cumprimento das metas estabelecidas e do impacto do benefício social obtido em razão</w:t>
            </w:r>
            <w:r w:rsidR="002A4495">
              <w:rPr>
                <w:rFonts w:ascii="Times New Roman" w:hAnsi="Times New Roman" w:cs="Times New Roman"/>
              </w:rPr>
              <w:t xml:space="preserve"> da execução do objeto da parceria no período (verificar indicadores estabelecidos no plano de trabalho)</w:t>
            </w:r>
          </w:p>
          <w:p w14:paraId="51220FA7" w14:textId="77777777" w:rsidR="002F7AB9" w:rsidRDefault="002F7AB9" w:rsidP="002F7AB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2BF5C47" w14:textId="77777777" w:rsidR="002F7AB9" w:rsidRDefault="002F7AB9" w:rsidP="002F7AB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2243C4C5" w14:textId="77777777" w:rsidR="002F7AB9" w:rsidRDefault="002F7AB9" w:rsidP="002F7AB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CE07D27" w14:textId="77777777" w:rsidR="00134DE5" w:rsidRDefault="00134DE5" w:rsidP="002F7AB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B2E14DC" w14:textId="77777777" w:rsidR="002F7AB9" w:rsidRDefault="002F7AB9" w:rsidP="002F7AB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64E85068" w14:textId="77777777" w:rsidR="002F7AB9" w:rsidRDefault="002F7AB9" w:rsidP="002F7AB9">
      <w:pPr>
        <w:rPr>
          <w:rFonts w:ascii="Times New Roman" w:hAnsi="Times New Roman" w:cs="Times New Roman"/>
        </w:rPr>
      </w:pPr>
    </w:p>
    <w:p w14:paraId="3F61A203" w14:textId="77777777" w:rsidR="002A4495" w:rsidRPr="002A4495" w:rsidRDefault="002A4495" w:rsidP="002A44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A4495">
        <w:rPr>
          <w:rFonts w:ascii="Times New Roman" w:hAnsi="Times New Roman" w:cs="Times New Roman"/>
          <w:b/>
        </w:rPr>
        <w:t>Conclusão do Relatório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2A4495" w14:paraId="1F7AFF88" w14:textId="77777777" w:rsidTr="002A4495">
        <w:tc>
          <w:tcPr>
            <w:tcW w:w="9778" w:type="dxa"/>
            <w:gridSpan w:val="2"/>
          </w:tcPr>
          <w:p w14:paraId="1F912D13" w14:textId="77777777" w:rsidR="00F77F9F" w:rsidRDefault="002A4495" w:rsidP="00F77F9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A4495">
              <w:rPr>
                <w:rFonts w:ascii="Times New Roman" w:hAnsi="Times New Roman" w:cs="Times New Roman"/>
              </w:rPr>
              <w:t xml:space="preserve">Com base nas descrições relatadas e nas análises realizadas, foi possível concluir que a Organização da Sociedade Civil conseguiu comprovar o alcance das metas e resultados estabelecidos no respectivo Termo de </w:t>
            </w:r>
            <w:r>
              <w:rPr>
                <w:rFonts w:ascii="Times New Roman" w:hAnsi="Times New Roman" w:cs="Times New Roman"/>
              </w:rPr>
              <w:t>Parceria nº ______/2018</w:t>
            </w:r>
            <w:r w:rsidRPr="002A4495">
              <w:rPr>
                <w:rFonts w:ascii="Times New Roman" w:hAnsi="Times New Roman" w:cs="Times New Roman"/>
              </w:rPr>
              <w:t>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A4495" w:rsidRPr="002A4495" w14:paraId="10C3D543" w14:textId="77777777" w:rsidTr="000A7819">
        <w:tc>
          <w:tcPr>
            <w:tcW w:w="4889" w:type="dxa"/>
          </w:tcPr>
          <w:p w14:paraId="4CA9BEC6" w14:textId="77777777" w:rsidR="002A4495" w:rsidRPr="002A4495" w:rsidRDefault="002A4495" w:rsidP="002A44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A4495">
              <w:rPr>
                <w:rFonts w:ascii="Times New Roman" w:hAnsi="Times New Roman" w:cs="Times New Roman"/>
                <w:b/>
              </w:rPr>
              <w:t xml:space="preserve">(  </w:t>
            </w:r>
            <w:proofErr w:type="gramEnd"/>
            <w:r w:rsidRPr="002A4495">
              <w:rPr>
                <w:rFonts w:ascii="Times New Roman" w:hAnsi="Times New Roman" w:cs="Times New Roman"/>
                <w:b/>
              </w:rPr>
              <w:t xml:space="preserve">   ) SIM</w:t>
            </w:r>
          </w:p>
        </w:tc>
        <w:tc>
          <w:tcPr>
            <w:tcW w:w="4889" w:type="dxa"/>
          </w:tcPr>
          <w:p w14:paraId="27089EE1" w14:textId="77777777" w:rsidR="002A4495" w:rsidRPr="002A4495" w:rsidRDefault="002A4495" w:rsidP="002A44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A4495">
              <w:rPr>
                <w:rFonts w:ascii="Times New Roman" w:hAnsi="Times New Roman" w:cs="Times New Roman"/>
                <w:b/>
              </w:rPr>
              <w:t xml:space="preserve">(  </w:t>
            </w:r>
            <w:proofErr w:type="gramEnd"/>
            <w:r w:rsidRPr="002A4495">
              <w:rPr>
                <w:rFonts w:ascii="Times New Roman" w:hAnsi="Times New Roman" w:cs="Times New Roman"/>
                <w:b/>
              </w:rPr>
              <w:t xml:space="preserve">   ) NÃO</w:t>
            </w:r>
          </w:p>
        </w:tc>
      </w:tr>
      <w:tr w:rsidR="00D12979" w:rsidRPr="00D12979" w14:paraId="5BE1349F" w14:textId="77777777" w:rsidTr="000A7819">
        <w:tc>
          <w:tcPr>
            <w:tcW w:w="4889" w:type="dxa"/>
          </w:tcPr>
          <w:p w14:paraId="43D935AB" w14:textId="77777777" w:rsidR="00D12979" w:rsidRPr="00D12979" w:rsidRDefault="00D12979" w:rsidP="00D1297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12979">
              <w:rPr>
                <w:rFonts w:ascii="Times New Roman" w:hAnsi="Times New Roman" w:cs="Times New Roman"/>
              </w:rPr>
              <w:t>Data:</w:t>
            </w:r>
          </w:p>
        </w:tc>
        <w:tc>
          <w:tcPr>
            <w:tcW w:w="4889" w:type="dxa"/>
          </w:tcPr>
          <w:p w14:paraId="7EECC226" w14:textId="77777777" w:rsidR="00D12979" w:rsidRPr="00D12979" w:rsidRDefault="00D12979" w:rsidP="00D1297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12979">
              <w:rPr>
                <w:rFonts w:ascii="Times New Roman" w:hAnsi="Times New Roman" w:cs="Times New Roman"/>
              </w:rPr>
              <w:t>Data:</w:t>
            </w:r>
          </w:p>
        </w:tc>
      </w:tr>
      <w:tr w:rsidR="00D12979" w:rsidRPr="00D12979" w14:paraId="47B0E7D6" w14:textId="77777777" w:rsidTr="00D12979">
        <w:tc>
          <w:tcPr>
            <w:tcW w:w="4889" w:type="dxa"/>
            <w:vAlign w:val="center"/>
          </w:tcPr>
          <w:p w14:paraId="69ACABAC" w14:textId="77777777" w:rsidR="00D12979" w:rsidRPr="00D12979" w:rsidRDefault="00D12979" w:rsidP="00D1297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12979">
              <w:rPr>
                <w:rFonts w:ascii="Times New Roman" w:hAnsi="Times New Roman" w:cs="Times New Roman"/>
              </w:rPr>
              <w:t>Assinatura e carimbo do Gestor</w:t>
            </w:r>
          </w:p>
        </w:tc>
        <w:tc>
          <w:tcPr>
            <w:tcW w:w="4889" w:type="dxa"/>
            <w:vAlign w:val="center"/>
          </w:tcPr>
          <w:p w14:paraId="2042E59D" w14:textId="77777777" w:rsidR="00D12979" w:rsidRDefault="00D12979" w:rsidP="002A44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16F82BD" w14:textId="77777777" w:rsidR="00D12979" w:rsidRDefault="00D12979" w:rsidP="002A44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12979">
              <w:rPr>
                <w:rFonts w:ascii="Times New Roman" w:hAnsi="Times New Roman" w:cs="Times New Roman"/>
              </w:rPr>
              <w:t>Assinatura e carimbo do responsável da Secretaria concedente</w:t>
            </w:r>
          </w:p>
          <w:p w14:paraId="6DF76A2B" w14:textId="77777777" w:rsidR="00D12979" w:rsidRPr="00D12979" w:rsidRDefault="00D12979" w:rsidP="00D1297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68BACC17" w14:textId="77777777" w:rsidR="002A4495" w:rsidRDefault="002A4495" w:rsidP="002A4495">
      <w:pPr>
        <w:rPr>
          <w:rFonts w:ascii="Times New Roman" w:hAnsi="Times New Roman" w:cs="Times New Roman"/>
        </w:rPr>
      </w:pPr>
    </w:p>
    <w:p w14:paraId="613475E8" w14:textId="77777777" w:rsidR="004A4381" w:rsidRDefault="004A438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9C202C" w14:textId="77777777" w:rsidR="002A4495" w:rsidRPr="004A4381" w:rsidRDefault="004A4381" w:rsidP="004A438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4A4381">
        <w:rPr>
          <w:rFonts w:ascii="Times New Roman" w:hAnsi="Times New Roman" w:cs="Times New Roman"/>
          <w:b/>
        </w:rPr>
        <w:lastRenderedPageBreak/>
        <w:t>Caso não seja comprovado o alcance das metas e resultados estabelecidos no Termo de Parceria:</w:t>
      </w:r>
    </w:p>
    <w:p w14:paraId="648AF81F" w14:textId="77777777" w:rsidR="004A4381" w:rsidRDefault="004A4381" w:rsidP="004A4381">
      <w:pPr>
        <w:spacing w:line="276" w:lineRule="auto"/>
        <w:jc w:val="both"/>
        <w:rPr>
          <w:rFonts w:ascii="Times New Roman" w:hAnsi="Times New Roman" w:cs="Times New Roman"/>
        </w:rPr>
      </w:pPr>
      <w:r w:rsidRPr="004A4381">
        <w:rPr>
          <w:rFonts w:ascii="Times New Roman" w:hAnsi="Times New Roman" w:cs="Times New Roman"/>
          <w:b/>
        </w:rPr>
        <w:t>Análise de documentos comprobatórios das despesas</w:t>
      </w:r>
      <w:r>
        <w:rPr>
          <w:rStyle w:val="Refdenotaderodap"/>
          <w:rFonts w:ascii="Times New Roman" w:hAnsi="Times New Roman" w:cs="Times New Roman"/>
          <w:b/>
        </w:rPr>
        <w:footnoteReference w:id="1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7938"/>
        <w:gridCol w:w="1023"/>
      </w:tblGrid>
      <w:tr w:rsidR="00EE54D3" w:rsidRPr="00EE54D3" w14:paraId="79B4C0DE" w14:textId="77777777" w:rsidTr="00EE54D3">
        <w:tc>
          <w:tcPr>
            <w:tcW w:w="817" w:type="dxa"/>
            <w:vAlign w:val="center"/>
          </w:tcPr>
          <w:p w14:paraId="1C7AF72D" w14:textId="77777777" w:rsidR="00EE54D3" w:rsidRP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4D3">
              <w:rPr>
                <w:rFonts w:ascii="Times New Roman" w:hAnsi="Times New Roman" w:cs="Times New Roman"/>
                <w:b/>
              </w:rPr>
              <w:t>Nº</w:t>
            </w:r>
          </w:p>
        </w:tc>
        <w:tc>
          <w:tcPr>
            <w:tcW w:w="7938" w:type="dxa"/>
            <w:vAlign w:val="center"/>
          </w:tcPr>
          <w:p w14:paraId="34693165" w14:textId="77777777" w:rsidR="00EE54D3" w:rsidRP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4D3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1023" w:type="dxa"/>
            <w:vAlign w:val="center"/>
          </w:tcPr>
          <w:p w14:paraId="4298C46F" w14:textId="77777777" w:rsidR="00EE54D3" w:rsidRP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4D3">
              <w:rPr>
                <w:rFonts w:ascii="Times New Roman" w:hAnsi="Times New Roman" w:cs="Times New Roman"/>
                <w:b/>
              </w:rPr>
              <w:t>S/N/X</w:t>
            </w:r>
          </w:p>
        </w:tc>
      </w:tr>
      <w:tr w:rsidR="00EE54D3" w14:paraId="6E5B0C29" w14:textId="77777777" w:rsidTr="00EE54D3">
        <w:tc>
          <w:tcPr>
            <w:tcW w:w="817" w:type="dxa"/>
            <w:vAlign w:val="center"/>
          </w:tcPr>
          <w:p w14:paraId="26581018" w14:textId="77777777" w:rsid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938" w:type="dxa"/>
            <w:vAlign w:val="center"/>
          </w:tcPr>
          <w:p w14:paraId="1B6E1D8C" w14:textId="77777777" w:rsidR="00EE54D3" w:rsidRDefault="00EE54D3" w:rsidP="00EE54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 documentos fiscais apresentam relação com o objeto da parceria?</w:t>
            </w:r>
          </w:p>
        </w:tc>
        <w:tc>
          <w:tcPr>
            <w:tcW w:w="1023" w:type="dxa"/>
            <w:vAlign w:val="center"/>
          </w:tcPr>
          <w:p w14:paraId="6A703981" w14:textId="77777777" w:rsid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54D3" w14:paraId="5278BFB0" w14:textId="77777777" w:rsidTr="00EE54D3">
        <w:tc>
          <w:tcPr>
            <w:tcW w:w="817" w:type="dxa"/>
            <w:vAlign w:val="center"/>
          </w:tcPr>
          <w:p w14:paraId="35EE7C3A" w14:textId="77777777" w:rsid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938" w:type="dxa"/>
            <w:vAlign w:val="center"/>
          </w:tcPr>
          <w:p w14:paraId="19209650" w14:textId="77777777" w:rsidR="00EE54D3" w:rsidRDefault="00EE54D3" w:rsidP="00EE54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E54D3">
              <w:rPr>
                <w:rFonts w:ascii="Times New Roman" w:hAnsi="Times New Roman" w:cs="Times New Roman"/>
              </w:rPr>
              <w:t>Foi possível verificar coerência nas compras constantes nos documentos fiscais e no observado nas visitas in loco realizadas?</w:t>
            </w:r>
          </w:p>
        </w:tc>
        <w:tc>
          <w:tcPr>
            <w:tcW w:w="1023" w:type="dxa"/>
            <w:vAlign w:val="center"/>
          </w:tcPr>
          <w:p w14:paraId="12333B5B" w14:textId="77777777" w:rsid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54D3" w14:paraId="5508F3A2" w14:textId="77777777" w:rsidTr="00EE54D3">
        <w:tc>
          <w:tcPr>
            <w:tcW w:w="817" w:type="dxa"/>
            <w:vAlign w:val="center"/>
          </w:tcPr>
          <w:p w14:paraId="7D5EB486" w14:textId="77777777" w:rsid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938" w:type="dxa"/>
            <w:vAlign w:val="center"/>
          </w:tcPr>
          <w:p w14:paraId="354086F8" w14:textId="77777777" w:rsidR="00EE54D3" w:rsidRDefault="00EE54D3" w:rsidP="00EE54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E54D3">
              <w:rPr>
                <w:rFonts w:ascii="Times New Roman" w:hAnsi="Times New Roman" w:cs="Times New Roman"/>
              </w:rPr>
              <w:t>As quantidades adquiridas condizem com as metas cumpridas?</w:t>
            </w:r>
          </w:p>
        </w:tc>
        <w:tc>
          <w:tcPr>
            <w:tcW w:w="1023" w:type="dxa"/>
            <w:vAlign w:val="center"/>
          </w:tcPr>
          <w:p w14:paraId="0786AF8A" w14:textId="77777777" w:rsid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54D3" w14:paraId="5263D642" w14:textId="77777777" w:rsidTr="00EE54D3">
        <w:tc>
          <w:tcPr>
            <w:tcW w:w="817" w:type="dxa"/>
            <w:vAlign w:val="center"/>
          </w:tcPr>
          <w:p w14:paraId="53777806" w14:textId="77777777" w:rsid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938" w:type="dxa"/>
            <w:vAlign w:val="center"/>
          </w:tcPr>
          <w:p w14:paraId="294466C8" w14:textId="77777777" w:rsidR="00EE54D3" w:rsidRDefault="00EE54D3" w:rsidP="00EE54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E54D3">
              <w:rPr>
                <w:rFonts w:ascii="Times New Roman" w:hAnsi="Times New Roman" w:cs="Times New Roman"/>
              </w:rPr>
              <w:t>Os serviços pagos no período foram prestados adequadamente?</w:t>
            </w:r>
          </w:p>
        </w:tc>
        <w:tc>
          <w:tcPr>
            <w:tcW w:w="1023" w:type="dxa"/>
            <w:vAlign w:val="center"/>
          </w:tcPr>
          <w:p w14:paraId="4027D003" w14:textId="77777777" w:rsid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54D3" w14:paraId="28948F2A" w14:textId="77777777" w:rsidTr="00EE54D3">
        <w:tc>
          <w:tcPr>
            <w:tcW w:w="817" w:type="dxa"/>
            <w:vAlign w:val="center"/>
          </w:tcPr>
          <w:p w14:paraId="5B1F93A4" w14:textId="77777777" w:rsid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938" w:type="dxa"/>
            <w:vAlign w:val="center"/>
          </w:tcPr>
          <w:p w14:paraId="656FE978" w14:textId="77777777" w:rsidR="00EE54D3" w:rsidRDefault="00EE54D3" w:rsidP="00EE54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E54D3">
              <w:rPr>
                <w:rFonts w:ascii="Times New Roman" w:hAnsi="Times New Roman" w:cs="Times New Roman"/>
              </w:rPr>
              <w:t>A equipe de trabalho apresentada na prestação de contas condiz com os recursos humanos contratados?</w:t>
            </w:r>
          </w:p>
        </w:tc>
        <w:tc>
          <w:tcPr>
            <w:tcW w:w="1023" w:type="dxa"/>
            <w:vAlign w:val="center"/>
          </w:tcPr>
          <w:p w14:paraId="115C9A35" w14:textId="77777777" w:rsid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54D3" w14:paraId="29B3A21A" w14:textId="77777777" w:rsidTr="00EE54D3">
        <w:tc>
          <w:tcPr>
            <w:tcW w:w="817" w:type="dxa"/>
            <w:vAlign w:val="center"/>
          </w:tcPr>
          <w:p w14:paraId="664502AA" w14:textId="77777777" w:rsid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938" w:type="dxa"/>
            <w:vAlign w:val="center"/>
          </w:tcPr>
          <w:p w14:paraId="00842DBF" w14:textId="77777777" w:rsidR="00EE54D3" w:rsidRDefault="00EE54D3" w:rsidP="00EE54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E54D3">
              <w:rPr>
                <w:rFonts w:ascii="Times New Roman" w:hAnsi="Times New Roman" w:cs="Times New Roman"/>
              </w:rPr>
              <w:t>Os equipamentos adquiridos estão no projeto?</w:t>
            </w:r>
          </w:p>
        </w:tc>
        <w:tc>
          <w:tcPr>
            <w:tcW w:w="1023" w:type="dxa"/>
            <w:vAlign w:val="center"/>
          </w:tcPr>
          <w:p w14:paraId="69DBA0C5" w14:textId="77777777" w:rsid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54D3" w14:paraId="3AA67D58" w14:textId="77777777" w:rsidTr="00EE54D3">
        <w:tc>
          <w:tcPr>
            <w:tcW w:w="817" w:type="dxa"/>
            <w:vAlign w:val="center"/>
          </w:tcPr>
          <w:p w14:paraId="6B5E7A09" w14:textId="77777777" w:rsid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938" w:type="dxa"/>
            <w:vAlign w:val="center"/>
          </w:tcPr>
          <w:p w14:paraId="227CAD1F" w14:textId="77777777" w:rsidR="00EE54D3" w:rsidRDefault="00EE54D3" w:rsidP="00EE54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E54D3">
              <w:rPr>
                <w:rFonts w:ascii="Times New Roman" w:hAnsi="Times New Roman" w:cs="Times New Roman"/>
              </w:rPr>
              <w:t>O público alvo foi entrevistado, no que diz respeito à satisfação no cumprimento do objeto?</w:t>
            </w:r>
          </w:p>
        </w:tc>
        <w:tc>
          <w:tcPr>
            <w:tcW w:w="1023" w:type="dxa"/>
            <w:vAlign w:val="center"/>
          </w:tcPr>
          <w:p w14:paraId="240A4FDC" w14:textId="77777777" w:rsidR="00EE54D3" w:rsidRDefault="00EE54D3" w:rsidP="00EE54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0236B51" w14:textId="77777777" w:rsidR="004A4381" w:rsidRDefault="004A4381" w:rsidP="004A4381">
      <w:pPr>
        <w:spacing w:line="276" w:lineRule="auto"/>
        <w:rPr>
          <w:rFonts w:ascii="Times New Roman" w:hAnsi="Times New Roman" w:cs="Times New Roman"/>
        </w:rPr>
      </w:pPr>
    </w:p>
    <w:p w14:paraId="09D8CDCF" w14:textId="77777777" w:rsidR="00EB1BC3" w:rsidRPr="00750F1C" w:rsidRDefault="00D12979" w:rsidP="004A4381">
      <w:pPr>
        <w:spacing w:line="276" w:lineRule="auto"/>
        <w:rPr>
          <w:rFonts w:ascii="Times New Roman" w:hAnsi="Times New Roman" w:cs="Times New Roman"/>
          <w:b/>
        </w:rPr>
      </w:pPr>
      <w:r w:rsidRPr="00750F1C">
        <w:rPr>
          <w:rFonts w:ascii="Times New Roman" w:hAnsi="Times New Roman" w:cs="Times New Roman"/>
          <w:b/>
        </w:rPr>
        <w:t>Conclusão da análise documental das despesas</w:t>
      </w:r>
      <w:r w:rsidR="00750F1C">
        <w:rPr>
          <w:rStyle w:val="Refdenotaderodap"/>
          <w:rFonts w:ascii="Times New Roman" w:hAnsi="Times New Roman" w:cs="Times New Roman"/>
          <w:b/>
        </w:rPr>
        <w:footnoteReference w:id="2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12979" w14:paraId="7927D619" w14:textId="77777777" w:rsidTr="00D12979">
        <w:tc>
          <w:tcPr>
            <w:tcW w:w="9778" w:type="dxa"/>
            <w:gridSpan w:val="2"/>
          </w:tcPr>
          <w:p w14:paraId="335DDD5E" w14:textId="77777777" w:rsidR="00D12979" w:rsidRDefault="00D12979" w:rsidP="00D129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12979">
              <w:rPr>
                <w:rFonts w:ascii="Times New Roman" w:hAnsi="Times New Roman" w:cs="Times New Roman"/>
              </w:rPr>
              <w:t>Com base na análise dos documentos comprobatórios das despesas apresentadas pela Organização da Sociedade Civil na prestação de contas, foi possível verificar o nexo entre as aquisições e as atividades realizadas, metas cumpridas e resultados alcançados?</w:t>
            </w:r>
          </w:p>
          <w:p w14:paraId="330231CC" w14:textId="77777777" w:rsidR="00D12979" w:rsidRPr="00D12979" w:rsidRDefault="00D12979" w:rsidP="00D1297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63D1FFF" w14:textId="77777777" w:rsidR="00D12979" w:rsidRDefault="00D12979" w:rsidP="00D129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D12979">
              <w:rPr>
                <w:rFonts w:ascii="Times New Roman" w:hAnsi="Times New Roman" w:cs="Times New Roman"/>
                <w:b/>
              </w:rPr>
              <w:t xml:space="preserve">(  </w:t>
            </w:r>
            <w:proofErr w:type="gramEnd"/>
            <w:r w:rsidRPr="00D12979">
              <w:rPr>
                <w:rFonts w:ascii="Times New Roman" w:hAnsi="Times New Roman" w:cs="Times New Roman"/>
                <w:b/>
              </w:rPr>
              <w:t xml:space="preserve">   ) SIM, cabendo as seguintes providências devido ao não cumprimento das metas pactuadas: </w:t>
            </w:r>
          </w:p>
          <w:p w14:paraId="22015F04" w14:textId="77777777" w:rsidR="00D12979" w:rsidRDefault="00D12979" w:rsidP="00D129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12979">
              <w:rPr>
                <w:rFonts w:ascii="Times New Roman" w:hAnsi="Times New Roman" w:cs="Times New Roman"/>
                <w:i/>
                <w:sz w:val="20"/>
                <w:szCs w:val="20"/>
              </w:rPr>
              <w:t>(Descrever detalhadamente quais são essas providências, incluindo prazos para cumprimento d</w:t>
            </w:r>
            <w:r w:rsidR="00750F1C">
              <w:rPr>
                <w:rFonts w:ascii="Times New Roman" w:hAnsi="Times New Roman" w:cs="Times New Roman"/>
                <w:i/>
                <w:sz w:val="20"/>
                <w:szCs w:val="20"/>
              </w:rPr>
              <w:t>est</w:t>
            </w:r>
            <w:r w:rsidRPr="00D12979">
              <w:rPr>
                <w:rFonts w:ascii="Times New Roman" w:hAnsi="Times New Roman" w:cs="Times New Roman"/>
                <w:i/>
                <w:sz w:val="20"/>
                <w:szCs w:val="20"/>
              </w:rPr>
              <w:t>as)</w:t>
            </w:r>
          </w:p>
          <w:p w14:paraId="29A6ED27" w14:textId="77777777" w:rsidR="00D12979" w:rsidRPr="00D12979" w:rsidRDefault="00D12979" w:rsidP="00D1297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3E4BCB3" w14:textId="77777777" w:rsidR="00D12979" w:rsidRPr="00D12979" w:rsidRDefault="00D12979" w:rsidP="00D1297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D12979">
              <w:rPr>
                <w:rFonts w:ascii="Times New Roman" w:hAnsi="Times New Roman" w:cs="Times New Roman"/>
                <w:b/>
              </w:rPr>
              <w:t xml:space="preserve">(  </w:t>
            </w:r>
            <w:proofErr w:type="gramEnd"/>
            <w:r w:rsidRPr="00D12979">
              <w:rPr>
                <w:rFonts w:ascii="Times New Roman" w:hAnsi="Times New Roman" w:cs="Times New Roman"/>
                <w:b/>
              </w:rPr>
              <w:t xml:space="preserve">    ) NÃO, cabendo o cumprimento de medidas administrativas para a instauração de Tomada de Contas da parceria.</w:t>
            </w:r>
          </w:p>
        </w:tc>
      </w:tr>
      <w:tr w:rsidR="00750F1C" w14:paraId="7B10E997" w14:textId="77777777" w:rsidTr="00E02B6B">
        <w:tc>
          <w:tcPr>
            <w:tcW w:w="4889" w:type="dxa"/>
          </w:tcPr>
          <w:p w14:paraId="084D6A55" w14:textId="77777777" w:rsidR="00750F1C" w:rsidRPr="00D12979" w:rsidRDefault="00750F1C" w:rsidP="00D129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</w:p>
        </w:tc>
        <w:tc>
          <w:tcPr>
            <w:tcW w:w="4889" w:type="dxa"/>
          </w:tcPr>
          <w:p w14:paraId="1CF4EC10" w14:textId="77777777" w:rsidR="00750F1C" w:rsidRPr="00D12979" w:rsidRDefault="00750F1C" w:rsidP="00D129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</w:p>
        </w:tc>
      </w:tr>
      <w:tr w:rsidR="00750F1C" w14:paraId="76CE3DB2" w14:textId="77777777" w:rsidTr="006D058A">
        <w:tc>
          <w:tcPr>
            <w:tcW w:w="4889" w:type="dxa"/>
          </w:tcPr>
          <w:p w14:paraId="52DE4682" w14:textId="77777777" w:rsidR="00750F1C" w:rsidRDefault="00750F1C" w:rsidP="00750F1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3443BE6C" w14:textId="77777777" w:rsidR="00750F1C" w:rsidRPr="00D12979" w:rsidRDefault="00750F1C" w:rsidP="00750F1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12979">
              <w:rPr>
                <w:rFonts w:ascii="Times New Roman" w:hAnsi="Times New Roman" w:cs="Times New Roman"/>
              </w:rPr>
              <w:t>Assinatura e carimbo do Gestor</w:t>
            </w:r>
          </w:p>
        </w:tc>
        <w:tc>
          <w:tcPr>
            <w:tcW w:w="4889" w:type="dxa"/>
          </w:tcPr>
          <w:p w14:paraId="25ECFCDE" w14:textId="77777777" w:rsidR="00750F1C" w:rsidRDefault="00750F1C" w:rsidP="00750F1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0FAD9D01" w14:textId="77777777" w:rsidR="00750F1C" w:rsidRDefault="00750F1C" w:rsidP="00750F1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12979">
              <w:rPr>
                <w:rFonts w:ascii="Times New Roman" w:hAnsi="Times New Roman" w:cs="Times New Roman"/>
              </w:rPr>
              <w:t>Assinatura e carimbo do responsável da Secretaria concedente</w:t>
            </w:r>
          </w:p>
          <w:p w14:paraId="126CE65D" w14:textId="77777777" w:rsidR="00750F1C" w:rsidRPr="00D12979" w:rsidRDefault="00750F1C" w:rsidP="00750F1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121D38B" w14:textId="77777777" w:rsidR="00D12979" w:rsidRPr="002A4495" w:rsidRDefault="00D12979" w:rsidP="004A4381">
      <w:pPr>
        <w:spacing w:line="276" w:lineRule="auto"/>
        <w:rPr>
          <w:rFonts w:ascii="Times New Roman" w:hAnsi="Times New Roman" w:cs="Times New Roman"/>
        </w:rPr>
      </w:pPr>
    </w:p>
    <w:sectPr w:rsidR="00D12979" w:rsidRPr="002A4495">
      <w:head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7F87E" w14:textId="77777777" w:rsidR="00736B42" w:rsidRDefault="00736B42" w:rsidP="00F87C84">
      <w:r>
        <w:separator/>
      </w:r>
    </w:p>
  </w:endnote>
  <w:endnote w:type="continuationSeparator" w:id="0">
    <w:p w14:paraId="76A4B6E9" w14:textId="77777777" w:rsidR="00736B42" w:rsidRDefault="00736B42" w:rsidP="00F8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97274" w14:textId="77777777" w:rsidR="00736B42" w:rsidRDefault="00736B42" w:rsidP="00F87C84">
      <w:r>
        <w:separator/>
      </w:r>
    </w:p>
  </w:footnote>
  <w:footnote w:type="continuationSeparator" w:id="0">
    <w:p w14:paraId="4718C620" w14:textId="77777777" w:rsidR="00736B42" w:rsidRDefault="00736B42" w:rsidP="00F87C84">
      <w:r>
        <w:continuationSeparator/>
      </w:r>
    </w:p>
  </w:footnote>
  <w:footnote w:id="1">
    <w:p w14:paraId="1C758861" w14:textId="77777777" w:rsidR="004A4381" w:rsidRPr="004A4381" w:rsidRDefault="004A4381" w:rsidP="004A4381">
      <w:pPr>
        <w:pStyle w:val="Textodenotaderodap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Style w:val="Refdenotaderodap"/>
        </w:rPr>
        <w:footnoteRef/>
      </w:r>
      <w:r>
        <w:t xml:space="preserve"> </w:t>
      </w:r>
      <w:r w:rsidRPr="004A4381">
        <w:rPr>
          <w:rFonts w:ascii="Times New Roman" w:hAnsi="Times New Roman" w:cs="Times New Roman"/>
          <w:color w:val="auto"/>
          <w:szCs w:val="20"/>
          <w:lang w:eastAsia="pt-BR"/>
        </w:rPr>
        <w:t xml:space="preserve">A análise citada trata-se do mínimo </w:t>
      </w:r>
      <w:r w:rsidR="00EE54D3">
        <w:rPr>
          <w:rFonts w:ascii="Times New Roman" w:hAnsi="Times New Roman" w:cs="Times New Roman"/>
          <w:color w:val="auto"/>
          <w:szCs w:val="20"/>
          <w:lang w:eastAsia="pt-BR"/>
        </w:rPr>
        <w:t xml:space="preserve">a </w:t>
      </w:r>
      <w:r w:rsidRPr="004A4381">
        <w:rPr>
          <w:rFonts w:ascii="Times New Roman" w:hAnsi="Times New Roman" w:cs="Times New Roman"/>
          <w:color w:val="auto"/>
          <w:szCs w:val="20"/>
          <w:lang w:eastAsia="pt-BR"/>
        </w:rPr>
        <w:t xml:space="preserve">ser observado. Caso o gestor </w:t>
      </w:r>
      <w:r w:rsidR="00EE54D3">
        <w:rPr>
          <w:rFonts w:ascii="Times New Roman" w:hAnsi="Times New Roman" w:cs="Times New Roman"/>
          <w:color w:val="auto"/>
          <w:szCs w:val="20"/>
          <w:lang w:eastAsia="pt-BR"/>
        </w:rPr>
        <w:t>entenda</w:t>
      </w:r>
      <w:r w:rsidRPr="004A4381">
        <w:rPr>
          <w:rFonts w:ascii="Times New Roman" w:hAnsi="Times New Roman" w:cs="Times New Roman"/>
          <w:color w:val="auto"/>
          <w:szCs w:val="20"/>
          <w:lang w:eastAsia="pt-BR"/>
        </w:rPr>
        <w:t xml:space="preserve"> pertinente, poderá incluir outros aspectos a serem observados, conforme necessidade do objeto da parceria</w:t>
      </w:r>
    </w:p>
  </w:footnote>
  <w:footnote w:id="2">
    <w:p w14:paraId="63FDA10A" w14:textId="77777777" w:rsidR="00750F1C" w:rsidRDefault="00750F1C" w:rsidP="00750F1C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O Gestor da parceria também deverá levar em consideração em sua análise eventuais relatórios de auditoria emitidos pelo controle interno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7A8AE" w14:textId="77777777" w:rsidR="00F87C84" w:rsidRDefault="00F87C84">
    <w:pPr>
      <w:pStyle w:val="Cabealho"/>
    </w:pPr>
  </w:p>
  <w:p w14:paraId="293EED7C" w14:textId="77777777" w:rsidR="00F87C84" w:rsidRPr="00F87C84" w:rsidRDefault="00F87C84" w:rsidP="00F87C84">
    <w:pPr>
      <w:pStyle w:val="Cabealho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919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C6"/>
    <w:rsid w:val="00013671"/>
    <w:rsid w:val="000335C6"/>
    <w:rsid w:val="00092543"/>
    <w:rsid w:val="00134DE5"/>
    <w:rsid w:val="00143F37"/>
    <w:rsid w:val="002A4495"/>
    <w:rsid w:val="002F7AB9"/>
    <w:rsid w:val="0038198B"/>
    <w:rsid w:val="00407D19"/>
    <w:rsid w:val="004A4381"/>
    <w:rsid w:val="004B24D0"/>
    <w:rsid w:val="00506F98"/>
    <w:rsid w:val="005A5187"/>
    <w:rsid w:val="006E5657"/>
    <w:rsid w:val="0070291A"/>
    <w:rsid w:val="00736B42"/>
    <w:rsid w:val="00750F1C"/>
    <w:rsid w:val="0083474E"/>
    <w:rsid w:val="00AF5F26"/>
    <w:rsid w:val="00C16636"/>
    <w:rsid w:val="00D12979"/>
    <w:rsid w:val="00EA7166"/>
    <w:rsid w:val="00EB1BC3"/>
    <w:rsid w:val="00EE54D3"/>
    <w:rsid w:val="00F77F9F"/>
    <w:rsid w:val="00F8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FC23"/>
  <w15:docId w15:val="{F357BEFC-2356-4FA1-A0BF-52C1B441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Cabealho">
    <w:name w:val="header"/>
    <w:basedOn w:val="Normal"/>
    <w:link w:val="CabealhoChar"/>
    <w:uiPriority w:val="99"/>
    <w:unhideWhenUsed/>
    <w:rsid w:val="00F87C84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F87C84"/>
    <w:rPr>
      <w:color w:val="00000A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F87C84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F87C84"/>
    <w:rPr>
      <w:color w:val="00000A"/>
      <w:sz w:val="24"/>
      <w:szCs w:val="21"/>
    </w:rPr>
  </w:style>
  <w:style w:type="table" w:styleId="Tabelacomgrade">
    <w:name w:val="Table Grid"/>
    <w:basedOn w:val="Tabelanormal"/>
    <w:uiPriority w:val="39"/>
    <w:rsid w:val="0050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3671"/>
    <w:pPr>
      <w:ind w:left="720"/>
      <w:contextualSpacing/>
    </w:pPr>
    <w:rPr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A4381"/>
    <w:rPr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A4381"/>
    <w:rPr>
      <w:color w:val="00000A"/>
      <w:szCs w:val="18"/>
    </w:rPr>
  </w:style>
  <w:style w:type="character" w:styleId="Refdenotaderodap">
    <w:name w:val="footnote reference"/>
    <w:basedOn w:val="Fontepargpadro"/>
    <w:uiPriority w:val="99"/>
    <w:semiHidden/>
    <w:unhideWhenUsed/>
    <w:rsid w:val="004A43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CEBFD-FED1-4FB5-8058-60EF6EB7F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9</cp:revision>
  <dcterms:created xsi:type="dcterms:W3CDTF">2018-02-27T16:39:00Z</dcterms:created>
  <dcterms:modified xsi:type="dcterms:W3CDTF">2018-10-02T16:26:00Z</dcterms:modified>
  <dc:language>pt-BR</dc:language>
</cp:coreProperties>
</file>