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3A20D" w14:textId="0822DD37" w:rsidR="00D26DC3" w:rsidRPr="00994DE9" w:rsidRDefault="006B4C79">
      <w:pPr>
        <w:rPr>
          <w:rFonts w:ascii="Verdana" w:hAnsi="Verdana"/>
          <w:sz w:val="48"/>
          <w:szCs w:val="48"/>
          <w:lang w:val="en-ZA"/>
        </w:rPr>
      </w:pPr>
      <w:r>
        <w:rPr>
          <w:rFonts w:ascii="Verdana" w:hAnsi="Verdana"/>
          <w:sz w:val="48"/>
          <w:szCs w:val="48"/>
          <w:lang w:val="en-ZA"/>
        </w:rPr>
        <w:t>Market Readiness</w:t>
      </w:r>
      <w:r w:rsidR="00466A01" w:rsidRPr="00994DE9">
        <w:rPr>
          <w:rFonts w:ascii="Verdana" w:hAnsi="Verdana"/>
          <w:sz w:val="48"/>
          <w:szCs w:val="48"/>
          <w:lang w:val="en-ZA"/>
        </w:rPr>
        <w:t xml:space="preserve"> engine</w:t>
      </w:r>
    </w:p>
    <w:p w14:paraId="38E05817" w14:textId="56B0D3A0" w:rsidR="00466A01" w:rsidRPr="00994DE9" w:rsidRDefault="00B61339">
      <w:pPr>
        <w:rPr>
          <w:rFonts w:ascii="Verdana" w:hAnsi="Verdana"/>
          <w:lang w:val="en-ZA"/>
        </w:rPr>
      </w:pPr>
      <w:r>
        <w:rPr>
          <w:rFonts w:ascii="Verdana" w:hAnsi="Verdana"/>
          <w:lang w:val="en-ZA"/>
        </w:rPr>
        <w:t>Market Readiness engine is a measure of how fit a candidate is to the market.</w:t>
      </w:r>
    </w:p>
    <w:p w14:paraId="4DC693EE" w14:textId="00EB6B6A" w:rsidR="00466A01" w:rsidRDefault="00466A01">
      <w:pPr>
        <w:rPr>
          <w:rFonts w:ascii="Verdana" w:hAnsi="Verdana"/>
          <w:sz w:val="36"/>
          <w:szCs w:val="36"/>
          <w:lang w:val="en-ZA"/>
        </w:rPr>
      </w:pPr>
      <w:r w:rsidRPr="00994DE9">
        <w:rPr>
          <w:rFonts w:ascii="Verdana" w:hAnsi="Verdana"/>
          <w:sz w:val="36"/>
          <w:szCs w:val="36"/>
          <w:lang w:val="en-ZA"/>
        </w:rPr>
        <w:t>Talent Personas</w:t>
      </w:r>
    </w:p>
    <w:p w14:paraId="39D4B727" w14:textId="03F8FCA3" w:rsidR="00741320" w:rsidRPr="00EA17CD" w:rsidRDefault="00EA17CD">
      <w:pPr>
        <w:rPr>
          <w:rFonts w:ascii="Verdana" w:hAnsi="Verdana"/>
          <w:sz w:val="28"/>
          <w:szCs w:val="28"/>
          <w:lang w:val="en-ZA"/>
        </w:rPr>
      </w:pPr>
      <w:r>
        <w:rPr>
          <w:rFonts w:ascii="Verdana" w:hAnsi="Verdana"/>
          <w:sz w:val="28"/>
          <w:szCs w:val="28"/>
          <w:lang w:val="en-ZA"/>
        </w:rPr>
        <w:t>A</w:t>
      </w:r>
      <w:r w:rsidRPr="00EA17CD">
        <w:rPr>
          <w:rFonts w:ascii="Verdana" w:hAnsi="Verdana"/>
          <w:sz w:val="28"/>
          <w:szCs w:val="28"/>
          <w:lang w:val="en-ZA"/>
        </w:rPr>
        <w:t>bout</w:t>
      </w:r>
    </w:p>
    <w:p w14:paraId="26886638" w14:textId="77777777" w:rsidR="00466A01" w:rsidRPr="00994DE9" w:rsidRDefault="00466A01" w:rsidP="00466A01">
      <w:pPr>
        <w:pStyle w:val="ListParagraph"/>
        <w:numPr>
          <w:ilvl w:val="0"/>
          <w:numId w:val="1"/>
        </w:numPr>
        <w:rPr>
          <w:rFonts w:ascii="Verdana" w:hAnsi="Verdana"/>
          <w:b/>
          <w:bCs/>
        </w:rPr>
      </w:pPr>
      <w:r w:rsidRPr="00994DE9">
        <w:rPr>
          <w:rFonts w:ascii="Verdana" w:hAnsi="Verdana"/>
          <w:b/>
          <w:bCs/>
        </w:rPr>
        <w:t>The Passive Prospect (Not actively searching)</w:t>
      </w:r>
    </w:p>
    <w:p w14:paraId="59C62FA2" w14:textId="59725ED9" w:rsidR="00466A01" w:rsidRPr="00994DE9" w:rsidRDefault="00466A01" w:rsidP="00466A01">
      <w:pPr>
        <w:pStyle w:val="ListParagraph"/>
        <w:rPr>
          <w:rFonts w:ascii="Verdana" w:hAnsi="Verdana"/>
        </w:rPr>
      </w:pPr>
      <w:r w:rsidRPr="00994DE9">
        <w:rPr>
          <w:rFonts w:ascii="Verdana" w:hAnsi="Verdana"/>
        </w:rPr>
        <w:t>This user is currently employed and happy but open to "unicorn" opportunities. They are completely satisfied with their current job. They have no plans to leave. They can be persuaded but not easily.</w:t>
      </w:r>
      <w:r w:rsidR="00B84C75" w:rsidRPr="00994DE9">
        <w:rPr>
          <w:rFonts w:ascii="Verdana" w:hAnsi="Verdana"/>
        </w:rPr>
        <w:t xml:space="preserve"> No timeline. They might stay where they are for the next 5 years unless a "dream role" appears. Triggered by only a massive jump in compensation, a massive title promotion, or a highly specific "unicorn" company culture match. </w:t>
      </w:r>
    </w:p>
    <w:p w14:paraId="231E4A05" w14:textId="77777777" w:rsidR="00466A01" w:rsidRPr="00994DE9" w:rsidRDefault="00466A01" w:rsidP="00466A01">
      <w:pPr>
        <w:pStyle w:val="ListParagraph"/>
        <w:numPr>
          <w:ilvl w:val="0"/>
          <w:numId w:val="3"/>
        </w:numPr>
        <w:rPr>
          <w:rFonts w:ascii="Verdana" w:hAnsi="Verdana"/>
        </w:rPr>
      </w:pPr>
      <w:r w:rsidRPr="00994DE9">
        <w:rPr>
          <w:rFonts w:ascii="Verdana" w:hAnsi="Verdana"/>
          <w:b/>
          <w:bCs/>
        </w:rPr>
        <w:t>System Need:</w:t>
      </w:r>
      <w:r w:rsidRPr="00994DE9">
        <w:rPr>
          <w:rFonts w:ascii="Verdana" w:hAnsi="Verdana"/>
        </w:rPr>
        <w:t xml:space="preserve"> High privacy controls.</w:t>
      </w:r>
    </w:p>
    <w:p w14:paraId="5C0A786F" w14:textId="77777777" w:rsidR="00466A01" w:rsidRPr="00994DE9" w:rsidRDefault="00466A01" w:rsidP="00466A01">
      <w:pPr>
        <w:pStyle w:val="ListParagraph"/>
        <w:numPr>
          <w:ilvl w:val="0"/>
          <w:numId w:val="3"/>
        </w:numPr>
        <w:rPr>
          <w:rFonts w:ascii="Verdana" w:hAnsi="Verdana"/>
        </w:rPr>
      </w:pPr>
      <w:r w:rsidRPr="00994DE9">
        <w:rPr>
          <w:rFonts w:ascii="Verdana" w:hAnsi="Verdana"/>
          <w:b/>
          <w:bCs/>
        </w:rPr>
        <w:t>Key Feature:</w:t>
      </w:r>
      <w:r w:rsidRPr="00994DE9">
        <w:rPr>
          <w:rFonts w:ascii="Verdana" w:hAnsi="Verdana"/>
        </w:rPr>
        <w:t xml:space="preserve"> Hidden profiles that are only visible to verified recruiters or specific matched companies.</w:t>
      </w:r>
    </w:p>
    <w:p w14:paraId="18BB1344" w14:textId="4C0B6F66" w:rsidR="00466A01" w:rsidRPr="00994DE9" w:rsidRDefault="00466A01" w:rsidP="00466A01">
      <w:pPr>
        <w:pStyle w:val="ListParagraph"/>
        <w:numPr>
          <w:ilvl w:val="0"/>
          <w:numId w:val="3"/>
        </w:numPr>
        <w:rPr>
          <w:rFonts w:ascii="Verdana" w:hAnsi="Verdana"/>
        </w:rPr>
      </w:pPr>
      <w:r w:rsidRPr="00994DE9">
        <w:rPr>
          <w:rFonts w:ascii="Verdana" w:hAnsi="Verdana"/>
          <w:b/>
          <w:bCs/>
        </w:rPr>
        <w:t>Engagement/need in the system:</w:t>
      </w:r>
      <w:r w:rsidRPr="00994DE9">
        <w:rPr>
          <w:rFonts w:ascii="Verdana" w:hAnsi="Verdana"/>
        </w:rPr>
        <w:t xml:space="preserve"> Low-frequency, highly personalized notifications (e.g., "We found a role matching your exact salary and title requirements"). </w:t>
      </w:r>
    </w:p>
    <w:p w14:paraId="328CD21F" w14:textId="2ECABF79" w:rsidR="00466A01" w:rsidRPr="00994DE9" w:rsidRDefault="00466A01" w:rsidP="00466A01">
      <w:pPr>
        <w:pStyle w:val="ListParagraph"/>
        <w:numPr>
          <w:ilvl w:val="0"/>
          <w:numId w:val="1"/>
        </w:numPr>
        <w:rPr>
          <w:rFonts w:ascii="Verdana" w:hAnsi="Verdana"/>
          <w:b/>
          <w:bCs/>
        </w:rPr>
      </w:pPr>
      <w:r w:rsidRPr="00994DE9">
        <w:rPr>
          <w:rFonts w:ascii="Verdana" w:hAnsi="Verdana"/>
          <w:b/>
          <w:bCs/>
        </w:rPr>
        <w:t xml:space="preserve">The Active Job Seeker (Actively searching) </w:t>
      </w:r>
    </w:p>
    <w:p w14:paraId="5F65B16C" w14:textId="7AF59B8D" w:rsidR="00466A01" w:rsidRPr="00994DE9" w:rsidRDefault="00466A01" w:rsidP="00466A01">
      <w:pPr>
        <w:pStyle w:val="ListParagraph"/>
        <w:rPr>
          <w:rFonts w:ascii="Verdana" w:hAnsi="Verdana"/>
        </w:rPr>
      </w:pPr>
      <w:r w:rsidRPr="00994DE9">
        <w:rPr>
          <w:rFonts w:ascii="Verdana" w:hAnsi="Verdana"/>
        </w:rPr>
        <w:t>This user is aggressively looking for a new role right now (Employed/Unemployed).</w:t>
      </w:r>
    </w:p>
    <w:p w14:paraId="5B5464FC" w14:textId="77777777" w:rsidR="00466A01" w:rsidRPr="00994DE9" w:rsidRDefault="00466A01" w:rsidP="00466A01">
      <w:pPr>
        <w:pStyle w:val="ListParagraph"/>
        <w:numPr>
          <w:ilvl w:val="0"/>
          <w:numId w:val="5"/>
        </w:numPr>
        <w:rPr>
          <w:rFonts w:ascii="Verdana" w:hAnsi="Verdana"/>
        </w:rPr>
      </w:pPr>
      <w:r w:rsidRPr="00994DE9">
        <w:rPr>
          <w:rFonts w:ascii="Verdana" w:hAnsi="Verdana"/>
          <w:b/>
          <w:bCs/>
        </w:rPr>
        <w:t>System Need:</w:t>
      </w:r>
      <w:r w:rsidRPr="00994DE9">
        <w:rPr>
          <w:rFonts w:ascii="Verdana" w:hAnsi="Verdana"/>
        </w:rPr>
        <w:t xml:space="preserve"> High visibility and speed.</w:t>
      </w:r>
    </w:p>
    <w:p w14:paraId="4FB2EED6" w14:textId="77777777" w:rsidR="00466A01" w:rsidRPr="00994DE9" w:rsidRDefault="00466A01" w:rsidP="00466A01">
      <w:pPr>
        <w:pStyle w:val="ListParagraph"/>
        <w:numPr>
          <w:ilvl w:val="0"/>
          <w:numId w:val="5"/>
        </w:numPr>
        <w:rPr>
          <w:rFonts w:ascii="Verdana" w:hAnsi="Verdana"/>
        </w:rPr>
      </w:pPr>
      <w:r w:rsidRPr="00994DE9">
        <w:rPr>
          <w:rFonts w:ascii="Verdana" w:hAnsi="Verdana"/>
          <w:b/>
          <w:bCs/>
        </w:rPr>
        <w:t>Key Feature:</w:t>
      </w:r>
      <w:r w:rsidRPr="00994DE9">
        <w:rPr>
          <w:rFonts w:ascii="Verdana" w:hAnsi="Verdana"/>
        </w:rPr>
        <w:t xml:space="preserve"> Instant application buttons, public profile searchable by all recruiters, and an "Available Immediately" badge.</w:t>
      </w:r>
    </w:p>
    <w:p w14:paraId="1E817909" w14:textId="23550900" w:rsidR="00466A01" w:rsidRPr="00994DE9" w:rsidRDefault="00466A01" w:rsidP="00466A01">
      <w:pPr>
        <w:pStyle w:val="ListParagraph"/>
        <w:numPr>
          <w:ilvl w:val="0"/>
          <w:numId w:val="5"/>
        </w:numPr>
        <w:rPr>
          <w:rFonts w:ascii="Verdana" w:hAnsi="Verdana"/>
        </w:rPr>
      </w:pPr>
      <w:r w:rsidRPr="00994DE9">
        <w:rPr>
          <w:rFonts w:ascii="Verdana" w:hAnsi="Verdana"/>
          <w:b/>
          <w:bCs/>
        </w:rPr>
        <w:t>Engagement/need in the system:</w:t>
      </w:r>
      <w:r w:rsidRPr="00994DE9">
        <w:rPr>
          <w:rFonts w:ascii="Verdana" w:hAnsi="Verdana"/>
        </w:rPr>
        <w:t xml:space="preserve"> Real-time alerts for new job postings, application status tracking, and interview scheduling tools.</w:t>
      </w:r>
    </w:p>
    <w:p w14:paraId="4290FB22" w14:textId="21C5CA8B" w:rsidR="00466A01" w:rsidRPr="00994DE9" w:rsidRDefault="00466A01" w:rsidP="00466A01">
      <w:pPr>
        <w:pStyle w:val="ListParagraph"/>
        <w:numPr>
          <w:ilvl w:val="0"/>
          <w:numId w:val="1"/>
        </w:numPr>
        <w:rPr>
          <w:rFonts w:ascii="Verdana" w:hAnsi="Verdana"/>
          <w:b/>
          <w:bCs/>
        </w:rPr>
      </w:pPr>
      <w:r w:rsidRPr="00994DE9">
        <w:rPr>
          <w:rFonts w:ascii="Verdana" w:hAnsi="Verdana"/>
          <w:b/>
          <w:bCs/>
        </w:rPr>
        <w:t>The Warm Lead</w:t>
      </w:r>
    </w:p>
    <w:p w14:paraId="4EFF260F" w14:textId="07423F4E" w:rsidR="00466A01" w:rsidRPr="00994DE9" w:rsidRDefault="00466A01" w:rsidP="00466A01">
      <w:pPr>
        <w:pStyle w:val="ListParagraph"/>
        <w:rPr>
          <w:rFonts w:ascii="Verdana" w:hAnsi="Verdana"/>
        </w:rPr>
      </w:pPr>
      <w:r w:rsidRPr="00994DE9">
        <w:rPr>
          <w:rFonts w:ascii="Verdana" w:hAnsi="Verdana"/>
        </w:rPr>
        <w:t xml:space="preserve">This user is preparing to leave their current role soon (e.g., upskilling, waiting for a bonus, or polishing their CV). </w:t>
      </w:r>
      <w:r w:rsidR="00B84C75" w:rsidRPr="00994DE9">
        <w:rPr>
          <w:rFonts w:ascii="Verdana" w:hAnsi="Verdana"/>
        </w:rPr>
        <w:t>Ready to interview and accept offers in the near future (e.g., 1 to 3 months). But maybe not immediately. Triggered by a standard, relevant role that matches their new skills and desired salary increase.</w:t>
      </w:r>
    </w:p>
    <w:p w14:paraId="2D63FE11" w14:textId="77777777" w:rsidR="00466A01" w:rsidRPr="00994DE9" w:rsidRDefault="00466A01" w:rsidP="00466A01">
      <w:pPr>
        <w:pStyle w:val="ListParagraph"/>
        <w:numPr>
          <w:ilvl w:val="0"/>
          <w:numId w:val="7"/>
        </w:numPr>
        <w:rPr>
          <w:rFonts w:ascii="Verdana" w:hAnsi="Verdana"/>
        </w:rPr>
      </w:pPr>
      <w:r w:rsidRPr="00994DE9">
        <w:rPr>
          <w:rFonts w:ascii="Verdana" w:hAnsi="Verdana"/>
          <w:b/>
          <w:bCs/>
        </w:rPr>
        <w:t>System Need:</w:t>
      </w:r>
      <w:r w:rsidRPr="00994DE9">
        <w:rPr>
          <w:rFonts w:ascii="Verdana" w:hAnsi="Verdana"/>
        </w:rPr>
        <w:t xml:space="preserve"> Skill-building and tentative exposure.</w:t>
      </w:r>
    </w:p>
    <w:p w14:paraId="7016AC3D" w14:textId="77777777" w:rsidR="00466A01" w:rsidRPr="00994DE9" w:rsidRDefault="00466A01" w:rsidP="00466A01">
      <w:pPr>
        <w:pStyle w:val="ListParagraph"/>
        <w:numPr>
          <w:ilvl w:val="0"/>
          <w:numId w:val="7"/>
        </w:numPr>
        <w:rPr>
          <w:rFonts w:ascii="Verdana" w:hAnsi="Verdana"/>
        </w:rPr>
      </w:pPr>
      <w:r w:rsidRPr="00994DE9">
        <w:rPr>
          <w:rFonts w:ascii="Verdana" w:hAnsi="Verdana"/>
          <w:b/>
          <w:bCs/>
        </w:rPr>
        <w:lastRenderedPageBreak/>
        <w:t>Key Feature:</w:t>
      </w:r>
      <w:r w:rsidRPr="00994DE9">
        <w:rPr>
          <w:rFonts w:ascii="Verdana" w:hAnsi="Verdana"/>
        </w:rPr>
        <w:t xml:space="preserve"> "Open to Offers" toggle with an adjustable timeline (e.g., "Looking to transition in 3 months").</w:t>
      </w:r>
    </w:p>
    <w:p w14:paraId="114971DC" w14:textId="4C9CCB80" w:rsidR="00964F9D" w:rsidRPr="00224018" w:rsidRDefault="00466A01" w:rsidP="00964F9D">
      <w:pPr>
        <w:pStyle w:val="ListParagraph"/>
        <w:numPr>
          <w:ilvl w:val="0"/>
          <w:numId w:val="7"/>
        </w:numPr>
        <w:rPr>
          <w:rFonts w:ascii="Verdana" w:hAnsi="Verdana"/>
        </w:rPr>
      </w:pPr>
      <w:r w:rsidRPr="00994DE9">
        <w:rPr>
          <w:rFonts w:ascii="Verdana" w:hAnsi="Verdana"/>
          <w:b/>
          <w:bCs/>
        </w:rPr>
        <w:t>Engagement/need in the system:</w:t>
      </w:r>
      <w:r w:rsidRPr="00994DE9">
        <w:rPr>
          <w:rFonts w:ascii="Verdana" w:hAnsi="Verdana"/>
        </w:rPr>
        <w:t xml:space="preserve"> Content-driven notifications, such as market salary trends, resume feedback tools, or skill assessment recommendations.</w:t>
      </w:r>
    </w:p>
    <w:p w14:paraId="0CBEDDA3" w14:textId="77777777" w:rsidR="00964F9D" w:rsidRPr="00994DE9" w:rsidRDefault="00964F9D" w:rsidP="0088369F">
      <w:pPr>
        <w:rPr>
          <w:rFonts w:ascii="Verdana" w:hAnsi="Verdana"/>
          <w:sz w:val="36"/>
          <w:szCs w:val="36"/>
          <w:lang w:val="en-ZA"/>
        </w:rPr>
      </w:pPr>
    </w:p>
    <w:p w14:paraId="2B5F7BE2" w14:textId="59FCC23F" w:rsidR="00E72CE7" w:rsidRPr="00994DE9" w:rsidRDefault="00E72CE7" w:rsidP="00EA6102">
      <w:pPr>
        <w:rPr>
          <w:rFonts w:ascii="Verdana" w:hAnsi="Verdana"/>
          <w:b/>
          <w:bCs/>
        </w:rPr>
      </w:pPr>
    </w:p>
    <w:p w14:paraId="689E4B4F" w14:textId="4CEFECE2" w:rsidR="00EA6102" w:rsidRPr="00994DE9" w:rsidRDefault="00EA6102" w:rsidP="00EA6102">
      <w:pPr>
        <w:rPr>
          <w:rFonts w:ascii="Verdana" w:hAnsi="Verdana"/>
          <w:b/>
          <w:bCs/>
          <w:sz w:val="36"/>
          <w:szCs w:val="36"/>
        </w:rPr>
      </w:pPr>
      <w:r w:rsidRPr="00994DE9">
        <w:rPr>
          <w:rFonts w:ascii="Verdana" w:hAnsi="Verdana"/>
          <w:b/>
          <w:bCs/>
          <w:sz w:val="36"/>
          <w:szCs w:val="36"/>
        </w:rPr>
        <w:t>Phase 2: The "Market Readiness" Track (The Strategic Engine)</w:t>
      </w:r>
    </w:p>
    <w:p w14:paraId="1BBC117C" w14:textId="77777777" w:rsidR="00EA6102" w:rsidRPr="00994DE9" w:rsidRDefault="00EA6102" w:rsidP="00EA6102">
      <w:pPr>
        <w:rPr>
          <w:rFonts w:ascii="Verdana" w:hAnsi="Verdana"/>
        </w:rPr>
      </w:pPr>
      <w:r w:rsidRPr="00994DE9">
        <w:rPr>
          <w:rFonts w:ascii="Verdana" w:hAnsi="Verdana"/>
        </w:rPr>
        <w:t xml:space="preserve">This track can be layered over </w:t>
      </w:r>
      <w:r w:rsidRPr="00994DE9">
        <w:rPr>
          <w:rFonts w:ascii="Verdana" w:hAnsi="Verdana"/>
          <w:i/>
          <w:iCs/>
        </w:rPr>
        <w:t>any</w:t>
      </w:r>
      <w:r w:rsidRPr="00994DE9">
        <w:rPr>
          <w:rFonts w:ascii="Verdana" w:hAnsi="Verdana"/>
        </w:rPr>
        <w:t xml:space="preserve"> of the personas above. When a user activates this, the system generates a </w:t>
      </w:r>
      <w:r w:rsidRPr="00994DE9">
        <w:rPr>
          <w:rFonts w:ascii="Verdana" w:hAnsi="Verdana"/>
          <w:b/>
          <w:bCs/>
        </w:rPr>
        <w:t>System-Guided Blueprint</w:t>
      </w:r>
      <w:r w:rsidRPr="00994DE9">
        <w:rPr>
          <w:rFonts w:ascii="Verdana" w:hAnsi="Verdana"/>
        </w:rPr>
        <w:t xml:space="preserve"> for their target role.</w:t>
      </w:r>
    </w:p>
    <w:p w14:paraId="18F77839" w14:textId="77777777" w:rsidR="00EA6102" w:rsidRPr="00994DE9" w:rsidRDefault="00EA6102" w:rsidP="00EA6102">
      <w:pPr>
        <w:rPr>
          <w:rFonts w:ascii="Verdana" w:hAnsi="Verdana"/>
          <w:b/>
          <w:bCs/>
        </w:rPr>
      </w:pPr>
      <w:r w:rsidRPr="00994DE9">
        <w:rPr>
          <w:rFonts w:ascii="Verdana" w:hAnsi="Verdana"/>
          <w:b/>
          <w:bCs/>
        </w:rPr>
        <w:t>Step A: Blueprint Initialization</w:t>
      </w:r>
    </w:p>
    <w:p w14:paraId="68CBE2B2" w14:textId="2200ABF0" w:rsidR="00EA6102" w:rsidRPr="00994DE9" w:rsidRDefault="00EA6102" w:rsidP="00123F6C">
      <w:pPr>
        <w:numPr>
          <w:ilvl w:val="0"/>
          <w:numId w:val="8"/>
        </w:numPr>
        <w:rPr>
          <w:rFonts w:ascii="Verdana" w:hAnsi="Verdana"/>
        </w:rPr>
      </w:pPr>
      <w:r w:rsidRPr="00994DE9">
        <w:rPr>
          <w:rFonts w:ascii="Verdana" w:hAnsi="Verdana"/>
          <w:b/>
          <w:bCs/>
        </w:rPr>
        <w:t>User Action:</w:t>
      </w:r>
      <w:r w:rsidRPr="00994DE9">
        <w:rPr>
          <w:rFonts w:ascii="Verdana" w:hAnsi="Verdana"/>
        </w:rPr>
        <w:t xml:space="preserve"> Selects a target role (e.g., </w:t>
      </w:r>
      <w:r w:rsidRPr="00994DE9">
        <w:rPr>
          <w:rFonts w:ascii="Verdana" w:hAnsi="Verdana"/>
          <w:i/>
          <w:iCs/>
        </w:rPr>
        <w:t>Senior Dev</w:t>
      </w:r>
      <w:r w:rsidRPr="00994DE9">
        <w:rPr>
          <w:rFonts w:ascii="Verdana" w:hAnsi="Verdana"/>
        </w:rPr>
        <w:t xml:space="preserve"> or </w:t>
      </w:r>
      <w:r w:rsidRPr="00994DE9">
        <w:rPr>
          <w:rFonts w:ascii="Verdana" w:hAnsi="Verdana"/>
          <w:i/>
          <w:iCs/>
        </w:rPr>
        <w:t>VP of Marketing</w:t>
      </w:r>
      <w:r w:rsidRPr="00994DE9">
        <w:rPr>
          <w:rFonts w:ascii="Verdana" w:hAnsi="Verdana"/>
        </w:rPr>
        <w:t>) and locks in the system-generated roadmap</w:t>
      </w:r>
      <w:r w:rsidR="00123F6C" w:rsidRPr="00994DE9">
        <w:rPr>
          <w:rFonts w:ascii="Verdana" w:hAnsi="Verdana"/>
        </w:rPr>
        <w:t xml:space="preserve">, </w:t>
      </w:r>
      <w:r w:rsidR="00F03962" w:rsidRPr="00994DE9">
        <w:rPr>
          <w:rFonts w:ascii="Verdana" w:hAnsi="Verdana"/>
        </w:rPr>
        <w:t xml:space="preserve">Uploading proof of a new certification: </w:t>
      </w:r>
      <w:r w:rsidR="00F03962" w:rsidRPr="00994DE9">
        <w:rPr>
          <w:rFonts w:ascii="Verdana" w:hAnsi="Verdana"/>
          <w:b/>
          <w:bCs/>
        </w:rPr>
        <w:t>+100 pts</w:t>
      </w:r>
      <w:r w:rsidR="00123F6C" w:rsidRPr="00994DE9">
        <w:rPr>
          <w:rFonts w:ascii="Verdana" w:hAnsi="Verdana"/>
        </w:rPr>
        <w:t xml:space="preserve">, </w:t>
      </w:r>
      <w:r w:rsidR="00F03962" w:rsidRPr="00994DE9">
        <w:rPr>
          <w:rFonts w:ascii="Verdana" w:hAnsi="Verdana"/>
        </w:rPr>
        <w:t xml:space="preserve">Anonymously passing a system skill assessment: </w:t>
      </w:r>
      <w:r w:rsidR="00F03962" w:rsidRPr="00994DE9">
        <w:rPr>
          <w:rFonts w:ascii="Verdana" w:hAnsi="Verdana"/>
          <w:b/>
          <w:bCs/>
        </w:rPr>
        <w:t>+150 pts</w:t>
      </w:r>
      <w:r w:rsidR="00123F6C" w:rsidRPr="00994DE9">
        <w:rPr>
          <w:rFonts w:ascii="Verdana" w:hAnsi="Verdana"/>
        </w:rPr>
        <w:t xml:space="preserve">, </w:t>
      </w:r>
      <w:r w:rsidR="00F03962" w:rsidRPr="00994DE9">
        <w:rPr>
          <w:rFonts w:ascii="Verdana" w:hAnsi="Verdana"/>
        </w:rPr>
        <w:t xml:space="preserve">Adding a new verified project/portfolio piece: </w:t>
      </w:r>
      <w:r w:rsidR="00F03962" w:rsidRPr="00994DE9">
        <w:rPr>
          <w:rFonts w:ascii="Verdana" w:hAnsi="Verdana"/>
          <w:b/>
          <w:bCs/>
        </w:rPr>
        <w:t>+70 pts</w:t>
      </w:r>
      <w:r w:rsidR="00123F6C" w:rsidRPr="00994DE9">
        <w:rPr>
          <w:rFonts w:ascii="Verdana" w:hAnsi="Verdana"/>
        </w:rPr>
        <w:t xml:space="preserve">, </w:t>
      </w:r>
      <w:r w:rsidR="00F03962" w:rsidRPr="00994DE9">
        <w:rPr>
          <w:rFonts w:ascii="Verdana" w:hAnsi="Verdana"/>
        </w:rPr>
        <w:t xml:space="preserve">Maintaining a 3-week learning/updating streak: </w:t>
      </w:r>
      <w:r w:rsidR="00F03962" w:rsidRPr="00994DE9">
        <w:rPr>
          <w:rFonts w:ascii="Verdana" w:hAnsi="Verdana"/>
          <w:b/>
          <w:bCs/>
        </w:rPr>
        <w:t>+50 pts</w:t>
      </w:r>
    </w:p>
    <w:p w14:paraId="17F9AA5A" w14:textId="77777777" w:rsidR="00184B27" w:rsidRPr="00994DE9" w:rsidRDefault="00184B27" w:rsidP="0059526F">
      <w:pPr>
        <w:pStyle w:val="ListParagraph"/>
        <w:ind w:left="1440"/>
        <w:rPr>
          <w:rFonts w:ascii="Verdana" w:hAnsi="Verdana"/>
          <w:b/>
          <w:bCs/>
        </w:rPr>
      </w:pPr>
      <w:r w:rsidRPr="00994DE9">
        <w:rPr>
          <w:rFonts w:ascii="Verdana" w:hAnsi="Verdana"/>
          <w:b/>
          <w:bCs/>
        </w:rPr>
        <w:t>The Hybrid Solution: "The System-Guided Blueprint"</w:t>
      </w:r>
    </w:p>
    <w:p w14:paraId="6008F3AB" w14:textId="77777777" w:rsidR="00184B27" w:rsidRPr="00994DE9" w:rsidRDefault="00184B27" w:rsidP="0059526F">
      <w:pPr>
        <w:pStyle w:val="ListParagraph"/>
        <w:numPr>
          <w:ilvl w:val="0"/>
          <w:numId w:val="12"/>
        </w:numPr>
        <w:rPr>
          <w:rFonts w:ascii="Verdana" w:hAnsi="Verdana"/>
        </w:rPr>
      </w:pPr>
      <w:r w:rsidRPr="00994DE9">
        <w:rPr>
          <w:rFonts w:ascii="Verdana" w:hAnsi="Verdana"/>
          <w:b/>
          <w:bCs/>
        </w:rPr>
        <w:t>The System Generates:</w:t>
      </w:r>
      <w:r w:rsidRPr="00994DE9">
        <w:rPr>
          <w:rFonts w:ascii="Verdana" w:hAnsi="Verdana"/>
        </w:rPr>
        <w:t xml:space="preserve"> When a user selects a target role (e.g., </w:t>
      </w:r>
      <w:r w:rsidRPr="00994DE9">
        <w:rPr>
          <w:rFonts w:ascii="Verdana" w:hAnsi="Verdana"/>
          <w:i/>
          <w:iCs/>
        </w:rPr>
        <w:t>Senior Product Manager at a Tier-1 Tech Company</w:t>
      </w:r>
      <w:r w:rsidRPr="00994DE9">
        <w:rPr>
          <w:rFonts w:ascii="Verdana" w:hAnsi="Verdana"/>
        </w:rPr>
        <w:t>), the system instantly generates a blueprint based on market data. This blueprint includes required skills, common certifications, expected portfolio pieces, and typical experience gaps.</w:t>
      </w:r>
    </w:p>
    <w:p w14:paraId="5278D112" w14:textId="77777777" w:rsidR="00184B27" w:rsidRPr="00994DE9" w:rsidRDefault="00184B27" w:rsidP="0059526F">
      <w:pPr>
        <w:pStyle w:val="ListParagraph"/>
        <w:numPr>
          <w:ilvl w:val="0"/>
          <w:numId w:val="12"/>
        </w:numPr>
        <w:rPr>
          <w:rFonts w:ascii="Verdana" w:hAnsi="Verdana"/>
        </w:rPr>
      </w:pPr>
      <w:r w:rsidRPr="00994DE9">
        <w:rPr>
          <w:rFonts w:ascii="Verdana" w:hAnsi="Verdana"/>
          <w:b/>
          <w:bCs/>
        </w:rPr>
        <w:t>The User Customises:</w:t>
      </w:r>
      <w:r w:rsidRPr="00994DE9">
        <w:rPr>
          <w:rFonts w:ascii="Verdana" w:hAnsi="Verdana"/>
        </w:rPr>
        <w:t xml:space="preserve"> The user checks off things they have already done, re-orders the steps based on their personal timeline, and adds custom goals (e.g., </w:t>
      </w:r>
      <w:r w:rsidRPr="00994DE9">
        <w:rPr>
          <w:rFonts w:ascii="Verdana" w:hAnsi="Verdana"/>
          <w:i/>
          <w:iCs/>
        </w:rPr>
        <w:t>"Finish my current company's big Q4 launch"</w:t>
      </w:r>
      <w:r w:rsidRPr="00994DE9">
        <w:rPr>
          <w:rFonts w:ascii="Verdana" w:hAnsi="Verdana"/>
        </w:rPr>
        <w:t>).</w:t>
      </w:r>
    </w:p>
    <w:p w14:paraId="6B5A25AD" w14:textId="07FBD493" w:rsidR="00184B27" w:rsidRPr="00994DE9" w:rsidRDefault="00184B27" w:rsidP="00184B27">
      <w:pPr>
        <w:pStyle w:val="ListParagraph"/>
        <w:ind w:left="1440"/>
        <w:rPr>
          <w:rFonts w:ascii="Verdana" w:hAnsi="Verdana"/>
        </w:rPr>
      </w:pPr>
    </w:p>
    <w:p w14:paraId="70C4A525" w14:textId="77777777" w:rsidR="00EA6102" w:rsidRPr="00994DE9" w:rsidRDefault="00EA6102" w:rsidP="00EA6102">
      <w:pPr>
        <w:numPr>
          <w:ilvl w:val="0"/>
          <w:numId w:val="8"/>
        </w:numPr>
        <w:rPr>
          <w:rFonts w:ascii="Verdana" w:hAnsi="Verdana"/>
        </w:rPr>
      </w:pPr>
      <w:r w:rsidRPr="00994DE9">
        <w:rPr>
          <w:rFonts w:ascii="Verdana" w:hAnsi="Verdana"/>
          <w:b/>
          <w:bCs/>
        </w:rPr>
        <w:t>Points Trigger:</w:t>
      </w:r>
      <w:r w:rsidRPr="00994DE9">
        <w:rPr>
          <w:rFonts w:ascii="Verdana" w:hAnsi="Verdana"/>
        </w:rPr>
        <w:t xml:space="preserve"> </w:t>
      </w:r>
      <w:r w:rsidRPr="00994DE9">
        <w:rPr>
          <w:rFonts w:ascii="Verdana" w:hAnsi="Verdana"/>
          <w:b/>
          <w:bCs/>
        </w:rPr>
        <w:t>+50 pts</w:t>
      </w:r>
    </w:p>
    <w:p w14:paraId="43007E84" w14:textId="77777777" w:rsidR="00EA6102" w:rsidRPr="00994DE9" w:rsidRDefault="00EA6102" w:rsidP="00EA6102">
      <w:pPr>
        <w:rPr>
          <w:rFonts w:ascii="Verdana" w:hAnsi="Verdana"/>
          <w:b/>
          <w:bCs/>
        </w:rPr>
      </w:pPr>
      <w:r w:rsidRPr="00994DE9">
        <w:rPr>
          <w:rFonts w:ascii="Verdana" w:hAnsi="Verdana"/>
          <w:b/>
          <w:bCs/>
        </w:rPr>
        <w:t>Step B: Blueprint Execution (Milestone Completion)</w:t>
      </w:r>
    </w:p>
    <w:p w14:paraId="05027462" w14:textId="77777777" w:rsidR="00EA6102" w:rsidRPr="00994DE9" w:rsidRDefault="00EA6102" w:rsidP="00EA6102">
      <w:pPr>
        <w:rPr>
          <w:rFonts w:ascii="Verdana" w:hAnsi="Verdana"/>
        </w:rPr>
      </w:pPr>
      <w:r w:rsidRPr="00994DE9">
        <w:rPr>
          <w:rFonts w:ascii="Verdana" w:hAnsi="Verdana"/>
        </w:rPr>
        <w:t>The user checks off requirements on their blueprint.</w:t>
      </w:r>
    </w:p>
    <w:p w14:paraId="4A3792B1" w14:textId="77777777" w:rsidR="00EA6102" w:rsidRPr="00994DE9" w:rsidRDefault="00EA6102" w:rsidP="00EA6102">
      <w:pPr>
        <w:numPr>
          <w:ilvl w:val="0"/>
          <w:numId w:val="9"/>
        </w:numPr>
        <w:rPr>
          <w:rFonts w:ascii="Verdana" w:hAnsi="Verdana"/>
        </w:rPr>
      </w:pPr>
      <w:r w:rsidRPr="00994DE9">
        <w:rPr>
          <w:rFonts w:ascii="Verdana" w:hAnsi="Verdana"/>
          <w:b/>
          <w:bCs/>
        </w:rPr>
        <w:lastRenderedPageBreak/>
        <w:t>Points Triggers:</w:t>
      </w:r>
    </w:p>
    <w:p w14:paraId="510367E4" w14:textId="77777777" w:rsidR="00EA6102" w:rsidRPr="00994DE9" w:rsidRDefault="00EA6102" w:rsidP="00EA6102">
      <w:pPr>
        <w:numPr>
          <w:ilvl w:val="1"/>
          <w:numId w:val="9"/>
        </w:numPr>
        <w:rPr>
          <w:rFonts w:ascii="Verdana" w:hAnsi="Verdana"/>
        </w:rPr>
      </w:pPr>
      <w:r w:rsidRPr="00994DE9">
        <w:rPr>
          <w:rFonts w:ascii="Verdana" w:hAnsi="Verdana"/>
        </w:rPr>
        <w:t xml:space="preserve">Uploading a verified certification/course completion: </w:t>
      </w:r>
      <w:r w:rsidRPr="00994DE9">
        <w:rPr>
          <w:rFonts w:ascii="Verdana" w:hAnsi="Verdana"/>
          <w:b/>
          <w:bCs/>
        </w:rPr>
        <w:t>+100 pts</w:t>
      </w:r>
    </w:p>
    <w:p w14:paraId="0AB57CA2" w14:textId="77777777" w:rsidR="00EA6102" w:rsidRPr="00994DE9" w:rsidRDefault="00EA6102" w:rsidP="00EA6102">
      <w:pPr>
        <w:numPr>
          <w:ilvl w:val="1"/>
          <w:numId w:val="9"/>
        </w:numPr>
        <w:rPr>
          <w:rFonts w:ascii="Verdana" w:hAnsi="Verdana"/>
        </w:rPr>
      </w:pPr>
      <w:r w:rsidRPr="00994DE9">
        <w:rPr>
          <w:rFonts w:ascii="Verdana" w:hAnsi="Verdana"/>
        </w:rPr>
        <w:t xml:space="preserve">Passing a system-backed anonymous skill assessment: </w:t>
      </w:r>
      <w:r w:rsidRPr="00994DE9">
        <w:rPr>
          <w:rFonts w:ascii="Verdana" w:hAnsi="Verdana"/>
          <w:b/>
          <w:bCs/>
        </w:rPr>
        <w:t>+150 pts</w:t>
      </w:r>
    </w:p>
    <w:p w14:paraId="6F7B0E6B" w14:textId="77777777" w:rsidR="00EA6102" w:rsidRPr="00994DE9" w:rsidRDefault="00EA6102" w:rsidP="00EA6102">
      <w:pPr>
        <w:numPr>
          <w:ilvl w:val="1"/>
          <w:numId w:val="9"/>
        </w:numPr>
        <w:rPr>
          <w:rFonts w:ascii="Verdana" w:hAnsi="Verdana"/>
        </w:rPr>
      </w:pPr>
      <w:r w:rsidRPr="00994DE9">
        <w:rPr>
          <w:rFonts w:ascii="Verdana" w:hAnsi="Verdana"/>
        </w:rPr>
        <w:t xml:space="preserve">Adding a key project or portfolio piece to the blueprint: </w:t>
      </w:r>
      <w:r w:rsidRPr="00994DE9">
        <w:rPr>
          <w:rFonts w:ascii="Verdana" w:hAnsi="Verdana"/>
          <w:b/>
          <w:bCs/>
        </w:rPr>
        <w:t>+70 pts</w:t>
      </w:r>
    </w:p>
    <w:p w14:paraId="5EE50838" w14:textId="77777777" w:rsidR="00EA6102" w:rsidRPr="00994DE9" w:rsidRDefault="00EA6102" w:rsidP="00EA6102">
      <w:pPr>
        <w:numPr>
          <w:ilvl w:val="1"/>
          <w:numId w:val="9"/>
        </w:numPr>
        <w:rPr>
          <w:rFonts w:ascii="Verdana" w:hAnsi="Verdana"/>
        </w:rPr>
      </w:pPr>
      <w:r w:rsidRPr="00994DE9">
        <w:rPr>
          <w:rFonts w:ascii="Verdana" w:hAnsi="Verdana"/>
        </w:rPr>
        <w:t xml:space="preserve">Maintaining a 3-week career-building streak (logging progress): </w:t>
      </w:r>
      <w:r w:rsidRPr="00994DE9">
        <w:rPr>
          <w:rFonts w:ascii="Verdana" w:hAnsi="Verdana"/>
          <w:b/>
          <w:bCs/>
        </w:rPr>
        <w:t>+40 pts</w:t>
      </w:r>
    </w:p>
    <w:p w14:paraId="4891F4B2" w14:textId="77777777" w:rsidR="00403D3B" w:rsidRPr="00994DE9" w:rsidRDefault="00403D3B" w:rsidP="00861F7C">
      <w:pPr>
        <w:rPr>
          <w:rFonts w:ascii="Verdana" w:hAnsi="Verdana"/>
          <w:sz w:val="36"/>
          <w:szCs w:val="36"/>
          <w:lang w:val="en-ZA"/>
        </w:rPr>
      </w:pPr>
    </w:p>
    <w:p w14:paraId="2BFB0B6D" w14:textId="11505769" w:rsidR="00450592" w:rsidRPr="00994DE9" w:rsidRDefault="00450592" w:rsidP="00450592">
      <w:pPr>
        <w:rPr>
          <w:rFonts w:ascii="Verdana" w:hAnsi="Verdana"/>
          <w:b/>
          <w:bCs/>
        </w:rPr>
      </w:pPr>
      <w:r w:rsidRPr="00994DE9">
        <w:rPr>
          <w:rFonts w:ascii="Verdana" w:hAnsi="Verdana"/>
          <w:b/>
          <w:bCs/>
        </w:rPr>
        <w:t>Step C: Recruiter Watchlist" (The Stealth Handshake)</w:t>
      </w:r>
    </w:p>
    <w:p w14:paraId="58F22AC4" w14:textId="77777777" w:rsidR="00450592" w:rsidRPr="00994DE9" w:rsidRDefault="00450592" w:rsidP="00450592">
      <w:pPr>
        <w:rPr>
          <w:rFonts w:ascii="Verdana" w:hAnsi="Verdana"/>
        </w:rPr>
      </w:pPr>
      <w:r w:rsidRPr="00994DE9">
        <w:rPr>
          <w:rFonts w:ascii="Verdana" w:hAnsi="Verdana"/>
        </w:rPr>
        <w:t xml:space="preserve">This is where the strategic value peaks. Recruiters see an anonymous talent profile (e.g., </w:t>
      </w:r>
      <w:r w:rsidRPr="00994DE9">
        <w:rPr>
          <w:rFonts w:ascii="Verdana" w:hAnsi="Verdana"/>
          <w:i/>
          <w:iCs/>
        </w:rPr>
        <w:t>"Strategic Passive: 80% ready for Senior PM"</w:t>
      </w:r>
      <w:r w:rsidRPr="00994DE9">
        <w:rPr>
          <w:rFonts w:ascii="Verdana" w:hAnsi="Verdana"/>
        </w:rPr>
        <w:t>).</w:t>
      </w:r>
    </w:p>
    <w:p w14:paraId="5D5F76B2" w14:textId="77777777" w:rsidR="00450592" w:rsidRPr="00994DE9" w:rsidRDefault="00450592" w:rsidP="00450592">
      <w:pPr>
        <w:numPr>
          <w:ilvl w:val="0"/>
          <w:numId w:val="14"/>
        </w:numPr>
        <w:rPr>
          <w:rFonts w:ascii="Verdana" w:hAnsi="Verdana"/>
        </w:rPr>
      </w:pPr>
      <w:r w:rsidRPr="00994DE9">
        <w:rPr>
          <w:rFonts w:ascii="Verdana" w:hAnsi="Verdana"/>
          <w:b/>
          <w:bCs/>
        </w:rPr>
        <w:t>Recruiter Action:</w:t>
      </w:r>
      <w:r w:rsidRPr="00994DE9">
        <w:rPr>
          <w:rFonts w:ascii="Verdana" w:hAnsi="Verdana"/>
        </w:rPr>
        <w:t xml:space="preserve"> Requests to "Watch" the candidate.</w:t>
      </w:r>
    </w:p>
    <w:p w14:paraId="32596E2C" w14:textId="77777777" w:rsidR="00450592" w:rsidRPr="00994DE9" w:rsidRDefault="00450592" w:rsidP="00450592">
      <w:pPr>
        <w:numPr>
          <w:ilvl w:val="0"/>
          <w:numId w:val="14"/>
        </w:numPr>
        <w:rPr>
          <w:rFonts w:ascii="Verdana" w:hAnsi="Verdana"/>
        </w:rPr>
      </w:pPr>
      <w:r w:rsidRPr="00994DE9">
        <w:rPr>
          <w:rFonts w:ascii="Verdana" w:hAnsi="Verdana"/>
          <w:b/>
          <w:bCs/>
        </w:rPr>
        <w:t>User Action:</w:t>
      </w:r>
      <w:r w:rsidRPr="00994DE9">
        <w:rPr>
          <w:rFonts w:ascii="Verdana" w:hAnsi="Verdana"/>
        </w:rPr>
        <w:t xml:space="preserve"> Accepts the request. The user remains completely anonymous, but the recruiter can now see a progress bar of their readiness plan (e.g., </w:t>
      </w:r>
      <w:r w:rsidRPr="00994DE9">
        <w:rPr>
          <w:rFonts w:ascii="Verdana" w:hAnsi="Verdana"/>
          <w:i/>
          <w:iCs/>
        </w:rPr>
        <w:t>"Candidate has 2 milestones left before they trigger market readiness"</w:t>
      </w:r>
      <w:r w:rsidRPr="00994DE9">
        <w:rPr>
          <w:rFonts w:ascii="Verdana" w:hAnsi="Verdana"/>
        </w:rPr>
        <w:t>).</w:t>
      </w:r>
    </w:p>
    <w:p w14:paraId="2BE449DB" w14:textId="77777777" w:rsidR="00450592" w:rsidRPr="00994DE9" w:rsidRDefault="00450592" w:rsidP="00450592">
      <w:pPr>
        <w:numPr>
          <w:ilvl w:val="0"/>
          <w:numId w:val="14"/>
        </w:numPr>
        <w:rPr>
          <w:rFonts w:ascii="Verdana" w:hAnsi="Verdana"/>
        </w:rPr>
      </w:pPr>
      <w:r w:rsidRPr="00994DE9">
        <w:rPr>
          <w:rFonts w:ascii="Verdana" w:hAnsi="Verdana"/>
          <w:b/>
          <w:bCs/>
        </w:rPr>
        <w:t>Points Awarded:</w:t>
      </w:r>
    </w:p>
    <w:p w14:paraId="6FF20F0D" w14:textId="77777777" w:rsidR="00450592" w:rsidRPr="00994DE9" w:rsidRDefault="00450592" w:rsidP="00450592">
      <w:pPr>
        <w:numPr>
          <w:ilvl w:val="1"/>
          <w:numId w:val="14"/>
        </w:numPr>
        <w:rPr>
          <w:rFonts w:ascii="Verdana" w:hAnsi="Verdana"/>
        </w:rPr>
      </w:pPr>
      <w:r w:rsidRPr="00994DE9">
        <w:rPr>
          <w:rFonts w:ascii="Verdana" w:hAnsi="Verdana"/>
        </w:rPr>
        <w:t xml:space="preserve">Accepting a "Watch" request: </w:t>
      </w:r>
      <w:r w:rsidRPr="00994DE9">
        <w:rPr>
          <w:rFonts w:ascii="Verdana" w:hAnsi="Verdana"/>
          <w:b/>
          <w:bCs/>
        </w:rPr>
        <w:t>+40 pts</w:t>
      </w:r>
      <w:r w:rsidRPr="00994DE9">
        <w:rPr>
          <w:rFonts w:ascii="Verdana" w:hAnsi="Verdana"/>
        </w:rPr>
        <w:t xml:space="preserve"> per recruiter.</w:t>
      </w:r>
    </w:p>
    <w:p w14:paraId="34386447" w14:textId="77777777" w:rsidR="00450592" w:rsidRPr="00994DE9" w:rsidRDefault="00450592" w:rsidP="00450592">
      <w:pPr>
        <w:numPr>
          <w:ilvl w:val="1"/>
          <w:numId w:val="14"/>
        </w:numPr>
        <w:rPr>
          <w:rFonts w:ascii="Verdana" w:hAnsi="Verdana"/>
        </w:rPr>
      </w:pPr>
      <w:r w:rsidRPr="00994DE9">
        <w:rPr>
          <w:rFonts w:ascii="Verdana" w:hAnsi="Verdana"/>
          <w:i/>
          <w:iCs/>
        </w:rPr>
        <w:t>Micro-incentive:</w:t>
      </w:r>
      <w:r w:rsidRPr="00994DE9">
        <w:rPr>
          <w:rFonts w:ascii="Verdana" w:hAnsi="Verdana"/>
        </w:rPr>
        <w:t xml:space="preserve"> Extra points if the user completes a milestone that a watching recruiter explicitly flags as "Highly Desired" (+50 bonus pts).</w:t>
      </w:r>
    </w:p>
    <w:p w14:paraId="5FBBE733" w14:textId="77777777" w:rsidR="00AE2D46" w:rsidRPr="00994DE9" w:rsidRDefault="00AE2D46" w:rsidP="00AE2D46">
      <w:pPr>
        <w:rPr>
          <w:rFonts w:ascii="Verdana" w:hAnsi="Verdana"/>
          <w:b/>
          <w:bCs/>
        </w:rPr>
      </w:pPr>
      <w:r w:rsidRPr="00994DE9">
        <w:rPr>
          <w:rFonts w:ascii="Verdana" w:hAnsi="Verdana"/>
          <w:lang w:val="en-ZA"/>
        </w:rPr>
        <w:t xml:space="preserve">Step D: </w:t>
      </w:r>
      <w:r w:rsidRPr="00994DE9">
        <w:rPr>
          <w:rFonts w:ascii="Verdana" w:hAnsi="Verdana"/>
          <w:b/>
          <w:bCs/>
        </w:rPr>
        <w:t>Triggering Readiness (The Launch)</w:t>
      </w:r>
    </w:p>
    <w:p w14:paraId="46A16F23" w14:textId="6FF82EF8" w:rsidR="00AE2D46" w:rsidRPr="00994DE9" w:rsidRDefault="00AE2D46" w:rsidP="00AE2D46">
      <w:pPr>
        <w:rPr>
          <w:rFonts w:ascii="Verdana" w:hAnsi="Verdana"/>
        </w:rPr>
      </w:pPr>
      <w:r w:rsidRPr="00994DE9">
        <w:rPr>
          <w:rFonts w:ascii="Verdana" w:hAnsi="Verdana"/>
        </w:rPr>
        <w:t xml:space="preserve">The user hits 100% on their </w:t>
      </w:r>
      <w:r w:rsidR="007672AF" w:rsidRPr="00994DE9">
        <w:rPr>
          <w:rFonts w:ascii="Verdana" w:hAnsi="Verdana"/>
        </w:rPr>
        <w:t>plan or</w:t>
      </w:r>
      <w:r w:rsidRPr="00994DE9">
        <w:rPr>
          <w:rFonts w:ascii="Verdana" w:hAnsi="Verdana"/>
        </w:rPr>
        <w:t xml:space="preserve"> decides they are ready to jump.</w:t>
      </w:r>
    </w:p>
    <w:p w14:paraId="3A3162DD" w14:textId="77777777" w:rsidR="00AE2D46" w:rsidRPr="00994DE9" w:rsidRDefault="00AE2D46" w:rsidP="00AE2D46">
      <w:pPr>
        <w:numPr>
          <w:ilvl w:val="0"/>
          <w:numId w:val="15"/>
        </w:numPr>
        <w:rPr>
          <w:rFonts w:ascii="Verdana" w:hAnsi="Verdana"/>
        </w:rPr>
      </w:pPr>
      <w:r w:rsidRPr="00994DE9">
        <w:rPr>
          <w:rFonts w:ascii="Verdana" w:hAnsi="Verdana"/>
          <w:b/>
          <w:bCs/>
        </w:rPr>
        <w:t>User Action:</w:t>
      </w:r>
      <w:r w:rsidRPr="00994DE9">
        <w:rPr>
          <w:rFonts w:ascii="Verdana" w:hAnsi="Verdana"/>
        </w:rPr>
        <w:t xml:space="preserve"> Hits the </w:t>
      </w:r>
      <w:r w:rsidRPr="00994DE9">
        <w:rPr>
          <w:rFonts w:ascii="Verdana" w:hAnsi="Verdana"/>
          <w:b/>
          <w:bCs/>
        </w:rPr>
        <w:t>"Launch to Watchers"</w:t>
      </w:r>
      <w:r w:rsidRPr="00994DE9">
        <w:rPr>
          <w:rFonts w:ascii="Verdana" w:hAnsi="Verdana"/>
        </w:rPr>
        <w:t xml:space="preserve"> button.</w:t>
      </w:r>
    </w:p>
    <w:p w14:paraId="13AA8743" w14:textId="77777777" w:rsidR="00AE2D46" w:rsidRPr="00994DE9" w:rsidRDefault="00AE2D46" w:rsidP="00AE2D46">
      <w:pPr>
        <w:numPr>
          <w:ilvl w:val="0"/>
          <w:numId w:val="15"/>
        </w:numPr>
        <w:rPr>
          <w:rFonts w:ascii="Verdana" w:hAnsi="Verdana"/>
        </w:rPr>
      </w:pPr>
      <w:r w:rsidRPr="00994DE9">
        <w:rPr>
          <w:rFonts w:ascii="Verdana" w:hAnsi="Verdana"/>
          <w:b/>
          <w:bCs/>
        </w:rPr>
        <w:t>System Action:</w:t>
      </w:r>
      <w:r w:rsidRPr="00994DE9">
        <w:rPr>
          <w:rFonts w:ascii="Verdana" w:hAnsi="Verdana"/>
        </w:rPr>
        <w:t xml:space="preserve"> Instantly lifts the anonymity veil </w:t>
      </w:r>
      <w:r w:rsidRPr="00994DE9">
        <w:rPr>
          <w:rFonts w:ascii="Verdana" w:hAnsi="Verdana"/>
          <w:i/>
          <w:iCs/>
        </w:rPr>
        <w:t>only</w:t>
      </w:r>
      <w:r w:rsidRPr="00994DE9">
        <w:rPr>
          <w:rFonts w:ascii="Verdana" w:hAnsi="Verdana"/>
        </w:rPr>
        <w:t xml:space="preserve"> for the specific recruiters on the Watchlist. It sends a high-priority notification: </w:t>
      </w:r>
      <w:r w:rsidRPr="00994DE9">
        <w:rPr>
          <w:rFonts w:ascii="Verdana" w:hAnsi="Verdana"/>
          <w:i/>
          <w:iCs/>
        </w:rPr>
        <w:t>"The talent you are watching is now Market Ready."</w:t>
      </w:r>
    </w:p>
    <w:p w14:paraId="1013DA0D" w14:textId="77777777" w:rsidR="00AE2D46" w:rsidRPr="00994DE9" w:rsidRDefault="00AE2D46" w:rsidP="00AE2D46">
      <w:pPr>
        <w:numPr>
          <w:ilvl w:val="0"/>
          <w:numId w:val="15"/>
        </w:numPr>
        <w:rPr>
          <w:rFonts w:ascii="Verdana" w:hAnsi="Verdana"/>
        </w:rPr>
      </w:pPr>
      <w:r w:rsidRPr="00994DE9">
        <w:rPr>
          <w:rFonts w:ascii="Verdana" w:hAnsi="Verdana"/>
          <w:b/>
          <w:bCs/>
        </w:rPr>
        <w:t>Points Awarded:</w:t>
      </w:r>
      <w:r w:rsidRPr="00994DE9">
        <w:rPr>
          <w:rFonts w:ascii="Verdana" w:hAnsi="Verdana"/>
        </w:rPr>
        <w:t xml:space="preserve"> Launching the profile: </w:t>
      </w:r>
      <w:r w:rsidRPr="00994DE9">
        <w:rPr>
          <w:rFonts w:ascii="Verdana" w:hAnsi="Verdana"/>
          <w:b/>
          <w:bCs/>
        </w:rPr>
        <w:t>+200 pts</w:t>
      </w:r>
      <w:r w:rsidRPr="00994DE9">
        <w:rPr>
          <w:rFonts w:ascii="Verdana" w:hAnsi="Verdana"/>
        </w:rPr>
        <w:t xml:space="preserve"> (which can be redeemed for profile boosts, interview coaching, or premium resume reviews).</w:t>
      </w:r>
    </w:p>
    <w:p w14:paraId="380375B2" w14:textId="64A0EDDA" w:rsidR="00450592" w:rsidRDefault="00450592" w:rsidP="00861F7C">
      <w:pPr>
        <w:rPr>
          <w:rFonts w:ascii="Verdana" w:hAnsi="Verdana"/>
          <w:sz w:val="36"/>
          <w:szCs w:val="36"/>
          <w:lang w:val="en-ZA"/>
        </w:rPr>
      </w:pPr>
    </w:p>
    <w:p w14:paraId="26DAF482" w14:textId="2EC31473" w:rsidR="00051075" w:rsidRDefault="008A7133" w:rsidP="00861F7C">
      <w:pPr>
        <w:rPr>
          <w:rFonts w:ascii="Verdana" w:hAnsi="Verdana"/>
          <w:sz w:val="36"/>
          <w:szCs w:val="36"/>
          <w:lang w:val="en-ZA"/>
        </w:rPr>
      </w:pPr>
      <w:r>
        <w:rPr>
          <w:rFonts w:ascii="Verdana" w:hAnsi="Verdana"/>
          <w:sz w:val="36"/>
          <w:szCs w:val="36"/>
          <w:lang w:val="en-ZA"/>
        </w:rPr>
        <w:t xml:space="preserve">Watch candidate (in general, not linked to a </w:t>
      </w:r>
      <w:r w:rsidR="00465BB3">
        <w:rPr>
          <w:rFonts w:ascii="Verdana" w:hAnsi="Verdana"/>
          <w:sz w:val="36"/>
          <w:szCs w:val="36"/>
          <w:lang w:val="en-ZA"/>
        </w:rPr>
        <w:t>persona</w:t>
      </w:r>
      <w:r>
        <w:rPr>
          <w:rFonts w:ascii="Verdana" w:hAnsi="Verdana"/>
          <w:sz w:val="36"/>
          <w:szCs w:val="36"/>
          <w:lang w:val="en-ZA"/>
        </w:rPr>
        <w:t>)</w:t>
      </w:r>
    </w:p>
    <w:p w14:paraId="783D9225" w14:textId="509971F4" w:rsidR="008A7133" w:rsidRDefault="008A7133" w:rsidP="00861F7C">
      <w:pPr>
        <w:rPr>
          <w:rFonts w:ascii="Verdana" w:hAnsi="Verdana"/>
          <w:lang w:val="en-ZA"/>
        </w:rPr>
      </w:pPr>
    </w:p>
    <w:p w14:paraId="041C28B2" w14:textId="77777777" w:rsidR="00D02BC0" w:rsidRPr="00D02BC0" w:rsidRDefault="00D02BC0" w:rsidP="00D02BC0">
      <w:pPr>
        <w:rPr>
          <w:rFonts w:ascii="Verdana" w:hAnsi="Verdana"/>
        </w:rPr>
      </w:pPr>
      <w:r w:rsidRPr="00D02BC0">
        <w:rPr>
          <w:rFonts w:ascii="Verdana" w:hAnsi="Verdana"/>
        </w:rPr>
        <w:t xml:space="preserve">This is a powerful concept. It solves a major recruitment bottleneck: </w:t>
      </w:r>
      <w:r w:rsidRPr="00D02BC0">
        <w:rPr>
          <w:rFonts w:ascii="Verdana" w:hAnsi="Verdana"/>
          <w:b/>
          <w:bCs/>
        </w:rPr>
        <w:t>losing track of "silver medalist" candidates</w:t>
      </w:r>
      <w:r w:rsidRPr="00D02BC0">
        <w:rPr>
          <w:rFonts w:ascii="Verdana" w:hAnsi="Verdana"/>
        </w:rPr>
        <w:t xml:space="preserve"> or high-potential talent that just needs a little more time or development.</w:t>
      </w:r>
    </w:p>
    <w:p w14:paraId="4751F600" w14:textId="77777777" w:rsidR="00D02BC0" w:rsidRPr="00D02BC0" w:rsidRDefault="00D02BC0" w:rsidP="00D02BC0">
      <w:pPr>
        <w:rPr>
          <w:rFonts w:ascii="Verdana" w:hAnsi="Verdana"/>
        </w:rPr>
      </w:pPr>
      <w:r w:rsidRPr="00D02BC0">
        <w:rPr>
          <w:rFonts w:ascii="Verdana" w:hAnsi="Verdana"/>
        </w:rPr>
        <w:t>Let’s analyze this "Watch Candidate" feature (Phase 3) by breaking down its core value, user workflows, system logic, and essential UI components.</w:t>
      </w:r>
    </w:p>
    <w:p w14:paraId="2E5746D3" w14:textId="1FBDAE55" w:rsidR="00D02BC0" w:rsidRPr="00D02BC0" w:rsidRDefault="00D02BC0" w:rsidP="00D02BC0">
      <w:pPr>
        <w:rPr>
          <w:rFonts w:ascii="Verdana" w:hAnsi="Verdana"/>
        </w:rPr>
      </w:pPr>
    </w:p>
    <w:p w14:paraId="6544EAE9" w14:textId="77777777" w:rsidR="00D02BC0" w:rsidRPr="00D02BC0" w:rsidRDefault="00D02BC0" w:rsidP="00D02BC0">
      <w:pPr>
        <w:rPr>
          <w:rFonts w:ascii="Verdana" w:hAnsi="Verdana"/>
          <w:b/>
          <w:bCs/>
        </w:rPr>
      </w:pPr>
      <w:r w:rsidRPr="00D02BC0">
        <w:rPr>
          <w:rFonts w:ascii="Verdana" w:hAnsi="Verdana"/>
          <w:b/>
          <w:bCs/>
        </w:rPr>
        <w:t>1. Core Value Proposition</w:t>
      </w:r>
    </w:p>
    <w:p w14:paraId="1FF4D9D1" w14:textId="77777777" w:rsidR="00D02BC0" w:rsidRPr="00D02BC0" w:rsidRDefault="00D02BC0" w:rsidP="00D02BC0">
      <w:pPr>
        <w:numPr>
          <w:ilvl w:val="0"/>
          <w:numId w:val="19"/>
        </w:numPr>
        <w:rPr>
          <w:rFonts w:ascii="Verdana" w:hAnsi="Verdana"/>
        </w:rPr>
      </w:pPr>
      <w:r w:rsidRPr="00D02BC0">
        <w:rPr>
          <w:rFonts w:ascii="Verdana" w:hAnsi="Verdana"/>
          <w:b/>
          <w:bCs/>
        </w:rPr>
        <w:t>Recruiter Benefit:</w:t>
      </w:r>
      <w:r w:rsidRPr="00D02BC0">
        <w:rPr>
          <w:rFonts w:ascii="Verdana" w:hAnsi="Verdana"/>
        </w:rPr>
        <w:t xml:space="preserve"> Builds a warm talent pipeline. Reduces future sourcing time. Prevent candidates from slipping through the cracks.</w:t>
      </w:r>
    </w:p>
    <w:p w14:paraId="0F54F35B" w14:textId="77777777" w:rsidR="00D02BC0" w:rsidRPr="00D02BC0" w:rsidRDefault="00D02BC0" w:rsidP="00D02BC0">
      <w:pPr>
        <w:numPr>
          <w:ilvl w:val="0"/>
          <w:numId w:val="19"/>
        </w:numPr>
        <w:rPr>
          <w:rFonts w:ascii="Verdana" w:hAnsi="Verdana"/>
        </w:rPr>
      </w:pPr>
      <w:r w:rsidRPr="00D02BC0">
        <w:rPr>
          <w:rFonts w:ascii="Verdana" w:hAnsi="Verdana"/>
          <w:b/>
          <w:bCs/>
        </w:rPr>
        <w:t>Candidate Benefit:</w:t>
      </w:r>
      <w:r w:rsidRPr="00D02BC0">
        <w:rPr>
          <w:rFonts w:ascii="Verdana" w:hAnsi="Verdana"/>
        </w:rPr>
        <w:t xml:space="preserve"> Stays on the radar without actively interviewing. Receives targeted opportunities when ready.</w:t>
      </w:r>
    </w:p>
    <w:p w14:paraId="4908A806" w14:textId="77777777" w:rsidR="00D02BC0" w:rsidRPr="00D02BC0" w:rsidRDefault="00D02BC0" w:rsidP="00D02BC0">
      <w:pPr>
        <w:numPr>
          <w:ilvl w:val="0"/>
          <w:numId w:val="19"/>
        </w:numPr>
        <w:rPr>
          <w:rFonts w:ascii="Verdana" w:hAnsi="Verdana"/>
        </w:rPr>
      </w:pPr>
      <w:r w:rsidRPr="00D02BC0">
        <w:rPr>
          <w:rFonts w:ascii="Verdana" w:hAnsi="Verdana"/>
          <w:b/>
          <w:bCs/>
        </w:rPr>
        <w:t>Business Benefit:</w:t>
      </w:r>
      <w:r w:rsidRPr="00D02BC0">
        <w:rPr>
          <w:rFonts w:ascii="Verdana" w:hAnsi="Verdana"/>
        </w:rPr>
        <w:t xml:space="preserve"> Maximises the ROI of your existing candidate database.</w:t>
      </w:r>
    </w:p>
    <w:p w14:paraId="6C22D055" w14:textId="4AD5B33E" w:rsidR="00D02BC0" w:rsidRPr="00D02BC0" w:rsidRDefault="00D02BC0" w:rsidP="00D02BC0">
      <w:pPr>
        <w:rPr>
          <w:rFonts w:ascii="Verdana" w:hAnsi="Verdana"/>
        </w:rPr>
      </w:pPr>
    </w:p>
    <w:p w14:paraId="0E9F4B23" w14:textId="77777777" w:rsidR="00D02BC0" w:rsidRPr="00D02BC0" w:rsidRDefault="00D02BC0" w:rsidP="00D02BC0">
      <w:pPr>
        <w:rPr>
          <w:rFonts w:ascii="Verdana" w:hAnsi="Verdana"/>
          <w:b/>
          <w:bCs/>
        </w:rPr>
      </w:pPr>
      <w:r w:rsidRPr="00D02BC0">
        <w:rPr>
          <w:rFonts w:ascii="Verdana" w:hAnsi="Verdana"/>
          <w:b/>
          <w:bCs/>
        </w:rPr>
        <w:t>2. Key Triggers (The "Why Watch?")</w:t>
      </w:r>
    </w:p>
    <w:p w14:paraId="101233BE" w14:textId="77777777" w:rsidR="00D02BC0" w:rsidRPr="00D02BC0" w:rsidRDefault="00D02BC0" w:rsidP="00D02BC0">
      <w:pPr>
        <w:rPr>
          <w:rFonts w:ascii="Verdana" w:hAnsi="Verdana"/>
        </w:rPr>
      </w:pPr>
      <w:r w:rsidRPr="00D02BC0">
        <w:rPr>
          <w:rFonts w:ascii="Verdana" w:hAnsi="Verdana"/>
        </w:rPr>
        <w:t>Recruiters need specific reasons to add a candidate to a watch list. Common scenarios include:</w:t>
      </w:r>
    </w:p>
    <w:p w14:paraId="2557B214" w14:textId="77777777" w:rsidR="00D02BC0" w:rsidRPr="00D02BC0" w:rsidRDefault="00D02BC0" w:rsidP="00D02BC0">
      <w:pPr>
        <w:numPr>
          <w:ilvl w:val="0"/>
          <w:numId w:val="20"/>
        </w:numPr>
        <w:rPr>
          <w:rFonts w:ascii="Verdana" w:hAnsi="Verdana"/>
        </w:rPr>
      </w:pPr>
      <w:r w:rsidRPr="00D02BC0">
        <w:rPr>
          <w:rFonts w:ascii="Verdana" w:hAnsi="Verdana"/>
          <w:b/>
          <w:bCs/>
        </w:rPr>
        <w:t>Skill Gaps:</w:t>
      </w:r>
      <w:r w:rsidRPr="00D02BC0">
        <w:rPr>
          <w:rFonts w:ascii="Verdana" w:hAnsi="Verdana"/>
        </w:rPr>
        <w:t xml:space="preserve"> Lacks a specific certification (e.g., AWS, Java, Scrum) but has strong core logic.</w:t>
      </w:r>
    </w:p>
    <w:p w14:paraId="305769A1" w14:textId="77777777" w:rsidR="00D02BC0" w:rsidRPr="00D02BC0" w:rsidRDefault="00D02BC0" w:rsidP="00D02BC0">
      <w:pPr>
        <w:numPr>
          <w:ilvl w:val="0"/>
          <w:numId w:val="20"/>
        </w:numPr>
        <w:rPr>
          <w:rFonts w:ascii="Verdana" w:hAnsi="Verdana"/>
        </w:rPr>
      </w:pPr>
      <w:r w:rsidRPr="00D02BC0">
        <w:rPr>
          <w:rFonts w:ascii="Verdana" w:hAnsi="Verdana"/>
          <w:b/>
          <w:bCs/>
        </w:rPr>
        <w:t>Experience Gaps:</w:t>
      </w:r>
      <w:r w:rsidRPr="00D02BC0">
        <w:rPr>
          <w:rFonts w:ascii="Verdana" w:hAnsi="Verdana"/>
        </w:rPr>
        <w:t xml:space="preserve"> Needs 1–2 more years of seniority or leadership experience.</w:t>
      </w:r>
    </w:p>
    <w:p w14:paraId="247C2074" w14:textId="77777777" w:rsidR="00D02BC0" w:rsidRPr="00D02BC0" w:rsidRDefault="00D02BC0" w:rsidP="00D02BC0">
      <w:pPr>
        <w:numPr>
          <w:ilvl w:val="0"/>
          <w:numId w:val="20"/>
        </w:numPr>
        <w:rPr>
          <w:rFonts w:ascii="Verdana" w:hAnsi="Verdana"/>
        </w:rPr>
      </w:pPr>
      <w:r w:rsidRPr="00D02BC0">
        <w:rPr>
          <w:rFonts w:ascii="Verdana" w:hAnsi="Verdana"/>
          <w:b/>
          <w:bCs/>
        </w:rPr>
        <w:t>Timing Gaps:</w:t>
      </w:r>
      <w:r w:rsidRPr="00D02BC0">
        <w:rPr>
          <w:rFonts w:ascii="Verdana" w:hAnsi="Verdana"/>
        </w:rPr>
        <w:t xml:space="preserve"> Great candidate, but the company has no open budget for that role right now.</w:t>
      </w:r>
    </w:p>
    <w:p w14:paraId="48F5C93F" w14:textId="77777777" w:rsidR="00D02BC0" w:rsidRPr="00D02BC0" w:rsidRDefault="00D02BC0" w:rsidP="00D02BC0">
      <w:pPr>
        <w:numPr>
          <w:ilvl w:val="0"/>
          <w:numId w:val="20"/>
        </w:numPr>
        <w:rPr>
          <w:rFonts w:ascii="Verdana" w:hAnsi="Verdana"/>
        </w:rPr>
      </w:pPr>
      <w:r w:rsidRPr="00D02BC0">
        <w:rPr>
          <w:rFonts w:ascii="Verdana" w:hAnsi="Verdana"/>
          <w:b/>
          <w:bCs/>
        </w:rPr>
        <w:t>Domain Gaps:</w:t>
      </w:r>
      <w:r w:rsidRPr="00D02BC0">
        <w:rPr>
          <w:rFonts w:ascii="Verdana" w:hAnsi="Verdana"/>
        </w:rPr>
        <w:t xml:space="preserve"> Needs experience in a specific industry (e.g., FinTech, SaaS).</w:t>
      </w:r>
    </w:p>
    <w:p w14:paraId="18365E31" w14:textId="034A2C7E" w:rsidR="00D02BC0" w:rsidRPr="00D02BC0" w:rsidRDefault="00D02BC0" w:rsidP="00D02BC0">
      <w:pPr>
        <w:rPr>
          <w:rFonts w:ascii="Verdana" w:hAnsi="Verdana"/>
        </w:rPr>
      </w:pPr>
    </w:p>
    <w:p w14:paraId="78C82B47" w14:textId="77777777" w:rsidR="00D02BC0" w:rsidRPr="00D02BC0" w:rsidRDefault="00D02BC0" w:rsidP="00D02BC0">
      <w:pPr>
        <w:rPr>
          <w:rFonts w:ascii="Verdana" w:hAnsi="Verdana"/>
          <w:b/>
          <w:bCs/>
        </w:rPr>
      </w:pPr>
      <w:r w:rsidRPr="00D02BC0">
        <w:rPr>
          <w:rFonts w:ascii="Verdana" w:hAnsi="Verdana"/>
          <w:b/>
          <w:bCs/>
        </w:rPr>
        <w:lastRenderedPageBreak/>
        <w:t>3. Automated Monitoring Logic (The "Smart Watch")</w:t>
      </w:r>
    </w:p>
    <w:p w14:paraId="32314CD0" w14:textId="77777777" w:rsidR="00D02BC0" w:rsidRPr="00D02BC0" w:rsidRDefault="00D02BC0" w:rsidP="00D02BC0">
      <w:pPr>
        <w:rPr>
          <w:rFonts w:ascii="Verdana" w:hAnsi="Verdana"/>
        </w:rPr>
      </w:pPr>
      <w:r w:rsidRPr="00D02BC0">
        <w:rPr>
          <w:rFonts w:ascii="Verdana" w:hAnsi="Verdana"/>
        </w:rPr>
        <w:t>A passive list quickly becomes dead data. The system must actively monitor candidates and alert recruiters.</w:t>
      </w:r>
    </w:p>
    <w:p w14:paraId="285C9185" w14:textId="77777777" w:rsidR="00D02BC0" w:rsidRPr="00D02BC0" w:rsidRDefault="00D02BC0" w:rsidP="00D02BC0">
      <w:pPr>
        <w:numPr>
          <w:ilvl w:val="0"/>
          <w:numId w:val="21"/>
        </w:numPr>
        <w:rPr>
          <w:rFonts w:ascii="Verdana" w:hAnsi="Verdana"/>
        </w:rPr>
      </w:pPr>
      <w:r w:rsidRPr="00D02BC0">
        <w:rPr>
          <w:rFonts w:ascii="Verdana" w:hAnsi="Verdana"/>
          <w:b/>
          <w:bCs/>
        </w:rPr>
        <w:t>Profile Update Scrapers:</w:t>
      </w:r>
      <w:r w:rsidRPr="00D02BC0">
        <w:rPr>
          <w:rFonts w:ascii="Verdana" w:hAnsi="Verdana"/>
        </w:rPr>
        <w:t xml:space="preserve"> Automatically flag changes when a candidate updates their profile, CV, or LinkedIn (if integrated).</w:t>
      </w:r>
    </w:p>
    <w:p w14:paraId="02475983" w14:textId="77777777" w:rsidR="00D02BC0" w:rsidRPr="00D02BC0" w:rsidRDefault="00D02BC0" w:rsidP="00D02BC0">
      <w:pPr>
        <w:numPr>
          <w:ilvl w:val="0"/>
          <w:numId w:val="21"/>
        </w:numPr>
        <w:rPr>
          <w:rFonts w:ascii="Verdana" w:hAnsi="Verdana"/>
        </w:rPr>
      </w:pPr>
      <w:r w:rsidRPr="00D02BC0">
        <w:rPr>
          <w:rFonts w:ascii="Verdana" w:hAnsi="Verdana"/>
          <w:b/>
          <w:bCs/>
        </w:rPr>
        <w:t>Keyword &amp; Entity Detection:</w:t>
      </w:r>
      <w:r w:rsidRPr="00D02BC0">
        <w:rPr>
          <w:rFonts w:ascii="Verdana" w:hAnsi="Verdana"/>
        </w:rPr>
        <w:t xml:space="preserve"> The system looks for specific additions, like your example of adding "Java Certification" or "Oracle Certified Professional".</w:t>
      </w:r>
    </w:p>
    <w:p w14:paraId="0641A0EE" w14:textId="77777777" w:rsidR="00D02BC0" w:rsidRPr="00D02BC0" w:rsidRDefault="00D02BC0" w:rsidP="00D02BC0">
      <w:pPr>
        <w:numPr>
          <w:ilvl w:val="0"/>
          <w:numId w:val="21"/>
        </w:numPr>
        <w:rPr>
          <w:rFonts w:ascii="Verdana" w:hAnsi="Verdana"/>
        </w:rPr>
      </w:pPr>
      <w:r w:rsidRPr="00D02BC0">
        <w:rPr>
          <w:rFonts w:ascii="Verdana" w:hAnsi="Verdana"/>
          <w:b/>
          <w:bCs/>
        </w:rPr>
        <w:t>Time-Based Flags:</w:t>
      </w:r>
      <w:r w:rsidRPr="00D02BC0">
        <w:rPr>
          <w:rFonts w:ascii="Verdana" w:hAnsi="Verdana"/>
        </w:rPr>
        <w:t xml:space="preserve"> "Watch for 6 months" prompts the recruiter to check in automatically when the time expires.</w:t>
      </w:r>
    </w:p>
    <w:p w14:paraId="1EC76FA1" w14:textId="75219695" w:rsidR="00D02BC0" w:rsidRPr="00D02BC0" w:rsidRDefault="00D02BC0" w:rsidP="00D02BC0">
      <w:pPr>
        <w:rPr>
          <w:rFonts w:ascii="Verdana" w:hAnsi="Verdana"/>
        </w:rPr>
      </w:pPr>
    </w:p>
    <w:p w14:paraId="0EFA7A8A" w14:textId="77777777" w:rsidR="00D02BC0" w:rsidRDefault="00D02BC0" w:rsidP="00861F7C">
      <w:pPr>
        <w:rPr>
          <w:rFonts w:ascii="Verdana" w:hAnsi="Verdana"/>
          <w:lang w:val="en-ZA"/>
        </w:rPr>
      </w:pPr>
    </w:p>
    <w:p w14:paraId="1083B20B" w14:textId="77777777" w:rsidR="00D02BC0" w:rsidRPr="008A7133" w:rsidRDefault="00D02BC0" w:rsidP="00861F7C">
      <w:pPr>
        <w:rPr>
          <w:rFonts w:ascii="Verdana" w:hAnsi="Verdana"/>
          <w:lang w:val="en-ZA"/>
        </w:rPr>
      </w:pPr>
    </w:p>
    <w:p w14:paraId="4086F0E5" w14:textId="1A9E7996" w:rsidR="00A95D13" w:rsidRPr="00994DE9" w:rsidRDefault="00D1114F" w:rsidP="00B06EF8">
      <w:pPr>
        <w:rPr>
          <w:rFonts w:ascii="Verdana" w:hAnsi="Verdana"/>
          <w:sz w:val="36"/>
          <w:szCs w:val="36"/>
          <w:lang w:val="en-ZA"/>
        </w:rPr>
      </w:pPr>
      <w:r w:rsidRPr="00994DE9">
        <w:rPr>
          <w:rFonts w:ascii="Verdana" w:hAnsi="Verdana"/>
          <w:sz w:val="36"/>
          <w:szCs w:val="36"/>
          <w:lang w:val="en-ZA"/>
        </w:rPr>
        <w:t xml:space="preserve">Market Readiness Tier </w:t>
      </w:r>
      <w:r w:rsidR="00330FAC" w:rsidRPr="00994DE9">
        <w:rPr>
          <w:rFonts w:ascii="Verdana" w:hAnsi="Verdana"/>
          <w:sz w:val="36"/>
          <w:szCs w:val="36"/>
          <w:lang w:val="en-ZA"/>
        </w:rPr>
        <w:t>Drivers</w:t>
      </w:r>
    </w:p>
    <w:tbl>
      <w:tblPr>
        <w:tblStyle w:val="TableGrid"/>
        <w:tblW w:w="9322" w:type="dxa"/>
        <w:tblLook w:val="04A0" w:firstRow="1" w:lastRow="0" w:firstColumn="1" w:lastColumn="0" w:noHBand="0" w:noVBand="1"/>
      </w:tblPr>
      <w:tblGrid>
        <w:gridCol w:w="7054"/>
        <w:gridCol w:w="2268"/>
      </w:tblGrid>
      <w:tr w:rsidR="005327A9" w:rsidRPr="00994DE9" w14:paraId="6D28D4D5" w14:textId="77777777" w:rsidTr="005327A9">
        <w:tc>
          <w:tcPr>
            <w:tcW w:w="9322" w:type="dxa"/>
            <w:gridSpan w:val="2"/>
          </w:tcPr>
          <w:p w14:paraId="72DB967B" w14:textId="6D2B47DC" w:rsidR="005327A9" w:rsidRPr="00994DE9" w:rsidRDefault="005327A9" w:rsidP="005327A9">
            <w:pPr>
              <w:tabs>
                <w:tab w:val="left" w:pos="1284"/>
              </w:tabs>
              <w:jc w:val="center"/>
              <w:rPr>
                <w:rFonts w:ascii="Verdana" w:hAnsi="Verdana"/>
                <w:lang w:val="en-ZA"/>
              </w:rPr>
            </w:pPr>
            <w:r w:rsidRPr="00994DE9">
              <w:rPr>
                <w:rFonts w:ascii="Verdana" w:hAnsi="Verdana"/>
                <w:b/>
                <w:bCs/>
                <w:lang w:val="en-ZA"/>
              </w:rPr>
              <w:t>General Profile Completion</w:t>
            </w:r>
          </w:p>
        </w:tc>
      </w:tr>
      <w:tr w:rsidR="005327A9" w:rsidRPr="00994DE9" w14:paraId="68225520" w14:textId="77777777" w:rsidTr="005327A9">
        <w:tc>
          <w:tcPr>
            <w:tcW w:w="7054" w:type="dxa"/>
          </w:tcPr>
          <w:p w14:paraId="731402A7" w14:textId="11F6B81C" w:rsidR="005327A9" w:rsidRPr="00994DE9" w:rsidRDefault="005327A9" w:rsidP="0088369F">
            <w:pPr>
              <w:tabs>
                <w:tab w:val="left" w:pos="1284"/>
              </w:tabs>
              <w:rPr>
                <w:rFonts w:ascii="Verdana" w:hAnsi="Verdana"/>
                <w:lang w:val="en-ZA"/>
              </w:rPr>
            </w:pPr>
            <w:r w:rsidRPr="00994DE9">
              <w:rPr>
                <w:rFonts w:ascii="Verdana" w:hAnsi="Verdana"/>
                <w:lang w:val="en-ZA"/>
              </w:rPr>
              <w:t>Metric</w:t>
            </w:r>
          </w:p>
        </w:tc>
        <w:tc>
          <w:tcPr>
            <w:tcW w:w="2268" w:type="dxa"/>
          </w:tcPr>
          <w:p w14:paraId="61B6C0F2" w14:textId="34BC9334" w:rsidR="005327A9" w:rsidRPr="00994DE9" w:rsidRDefault="00B06EF8" w:rsidP="00EC0471">
            <w:pPr>
              <w:tabs>
                <w:tab w:val="left" w:pos="1284"/>
              </w:tabs>
              <w:rPr>
                <w:rFonts w:ascii="Verdana" w:hAnsi="Verdana"/>
                <w:lang w:val="en-ZA"/>
              </w:rPr>
            </w:pPr>
            <w:r w:rsidRPr="00994DE9">
              <w:rPr>
                <w:rFonts w:ascii="Verdana" w:hAnsi="Verdana"/>
                <w:lang w:val="en-ZA"/>
              </w:rPr>
              <w:t>Points</w:t>
            </w:r>
          </w:p>
        </w:tc>
      </w:tr>
      <w:tr w:rsidR="005327A9" w:rsidRPr="00994DE9" w14:paraId="03310A8A" w14:textId="77777777" w:rsidTr="005327A9">
        <w:tc>
          <w:tcPr>
            <w:tcW w:w="7054" w:type="dxa"/>
          </w:tcPr>
          <w:p w14:paraId="36BE43B1" w14:textId="3D843C7F" w:rsidR="005327A9" w:rsidRPr="00994DE9" w:rsidRDefault="00B06EF8" w:rsidP="0088369F">
            <w:pPr>
              <w:tabs>
                <w:tab w:val="left" w:pos="1284"/>
              </w:tabs>
              <w:rPr>
                <w:rFonts w:ascii="Verdana" w:hAnsi="Verdana"/>
                <w:lang w:val="en-ZA"/>
              </w:rPr>
            </w:pPr>
            <w:r w:rsidRPr="00994DE9">
              <w:rPr>
                <w:rFonts w:ascii="Verdana" w:hAnsi="Verdana"/>
                <w:lang w:val="en-ZA"/>
              </w:rPr>
              <w:t>Identity &amp; Contact - Full name, professional headline, location, and verified email/phone</w:t>
            </w:r>
          </w:p>
        </w:tc>
        <w:tc>
          <w:tcPr>
            <w:tcW w:w="2268" w:type="dxa"/>
          </w:tcPr>
          <w:p w14:paraId="3C37C12E" w14:textId="0A5F36F7" w:rsidR="005327A9" w:rsidRPr="00994DE9" w:rsidRDefault="00B06EF8" w:rsidP="0088369F">
            <w:pPr>
              <w:tabs>
                <w:tab w:val="left" w:pos="1284"/>
              </w:tabs>
              <w:rPr>
                <w:rFonts w:ascii="Verdana" w:hAnsi="Verdana"/>
                <w:lang w:val="en-ZA"/>
              </w:rPr>
            </w:pPr>
            <w:r w:rsidRPr="00994DE9">
              <w:rPr>
                <w:rFonts w:ascii="Verdana" w:hAnsi="Verdana"/>
                <w:lang w:val="en-ZA"/>
              </w:rPr>
              <w:t>100</w:t>
            </w:r>
          </w:p>
        </w:tc>
      </w:tr>
      <w:tr w:rsidR="005327A9" w:rsidRPr="00994DE9" w14:paraId="22789CE3" w14:textId="77777777" w:rsidTr="005327A9">
        <w:tc>
          <w:tcPr>
            <w:tcW w:w="7054" w:type="dxa"/>
          </w:tcPr>
          <w:p w14:paraId="0B6DF6CD" w14:textId="7C61E201" w:rsidR="005327A9" w:rsidRPr="00994DE9" w:rsidRDefault="00B06EF8" w:rsidP="0088369F">
            <w:pPr>
              <w:tabs>
                <w:tab w:val="left" w:pos="1284"/>
              </w:tabs>
              <w:rPr>
                <w:rFonts w:ascii="Verdana" w:hAnsi="Verdana"/>
                <w:lang w:val="en-ZA"/>
              </w:rPr>
            </w:pPr>
            <w:r w:rsidRPr="00994DE9">
              <w:rPr>
                <w:rFonts w:ascii="Verdana" w:hAnsi="Verdana"/>
                <w:lang w:val="en-ZA"/>
              </w:rPr>
              <w:t>Professional Avatar - A high-quality, professional headshot photo</w:t>
            </w:r>
          </w:p>
        </w:tc>
        <w:tc>
          <w:tcPr>
            <w:tcW w:w="2268" w:type="dxa"/>
          </w:tcPr>
          <w:p w14:paraId="14A1BF77" w14:textId="01E0B1BB" w:rsidR="005327A9" w:rsidRPr="00994DE9" w:rsidRDefault="00B06EF8" w:rsidP="0088369F">
            <w:pPr>
              <w:tabs>
                <w:tab w:val="left" w:pos="1284"/>
              </w:tabs>
              <w:rPr>
                <w:rFonts w:ascii="Verdana" w:hAnsi="Verdana"/>
                <w:lang w:val="en-ZA"/>
              </w:rPr>
            </w:pPr>
            <w:r w:rsidRPr="00994DE9">
              <w:rPr>
                <w:rFonts w:ascii="Verdana" w:hAnsi="Verdana"/>
                <w:lang w:val="en-ZA"/>
              </w:rPr>
              <w:t>50</w:t>
            </w:r>
          </w:p>
        </w:tc>
      </w:tr>
      <w:tr w:rsidR="005327A9" w:rsidRPr="00994DE9" w14:paraId="42CD49DE" w14:textId="77777777" w:rsidTr="005327A9">
        <w:tc>
          <w:tcPr>
            <w:tcW w:w="7054" w:type="dxa"/>
          </w:tcPr>
          <w:p w14:paraId="08277D7F" w14:textId="6038828C" w:rsidR="005327A9" w:rsidRPr="00994DE9" w:rsidRDefault="00B06EF8" w:rsidP="0088369F">
            <w:pPr>
              <w:tabs>
                <w:tab w:val="left" w:pos="1284"/>
              </w:tabs>
              <w:rPr>
                <w:rFonts w:ascii="Verdana" w:hAnsi="Verdana"/>
                <w:lang w:val="en-ZA"/>
              </w:rPr>
            </w:pPr>
            <w:r w:rsidRPr="00994DE9">
              <w:rPr>
                <w:rFonts w:ascii="Verdana" w:hAnsi="Verdana"/>
                <w:lang w:val="en-ZA"/>
              </w:rPr>
              <w:t>Professional Summary - A written bio or "About Me" section</w:t>
            </w:r>
          </w:p>
        </w:tc>
        <w:tc>
          <w:tcPr>
            <w:tcW w:w="2268" w:type="dxa"/>
          </w:tcPr>
          <w:p w14:paraId="6E061A1F" w14:textId="787BE11F" w:rsidR="005327A9" w:rsidRPr="00994DE9" w:rsidRDefault="00B06EF8" w:rsidP="0088369F">
            <w:pPr>
              <w:tabs>
                <w:tab w:val="left" w:pos="1284"/>
              </w:tabs>
              <w:rPr>
                <w:rFonts w:ascii="Verdana" w:hAnsi="Verdana"/>
                <w:lang w:val="en-ZA"/>
              </w:rPr>
            </w:pPr>
            <w:r w:rsidRPr="00994DE9">
              <w:rPr>
                <w:rFonts w:ascii="Verdana" w:hAnsi="Verdana"/>
                <w:lang w:val="en-ZA"/>
              </w:rPr>
              <w:t>50</w:t>
            </w:r>
          </w:p>
        </w:tc>
      </w:tr>
      <w:tr w:rsidR="005327A9" w:rsidRPr="00994DE9" w14:paraId="54FBF3D7" w14:textId="77777777" w:rsidTr="005327A9">
        <w:tc>
          <w:tcPr>
            <w:tcW w:w="7054" w:type="dxa"/>
          </w:tcPr>
          <w:p w14:paraId="43EFF66B" w14:textId="1578668F" w:rsidR="005327A9" w:rsidRPr="00994DE9" w:rsidRDefault="005327A9" w:rsidP="00FC51EA">
            <w:pPr>
              <w:tabs>
                <w:tab w:val="left" w:pos="1284"/>
              </w:tabs>
              <w:rPr>
                <w:rFonts w:ascii="Verdana" w:hAnsi="Verdana"/>
                <w:lang w:val="en-ZA"/>
              </w:rPr>
            </w:pPr>
          </w:p>
        </w:tc>
        <w:tc>
          <w:tcPr>
            <w:tcW w:w="2268" w:type="dxa"/>
          </w:tcPr>
          <w:p w14:paraId="67CD44AE" w14:textId="77777777" w:rsidR="005327A9" w:rsidRPr="00994DE9" w:rsidRDefault="005327A9" w:rsidP="00FC51EA">
            <w:pPr>
              <w:tabs>
                <w:tab w:val="left" w:pos="1284"/>
              </w:tabs>
              <w:rPr>
                <w:rFonts w:ascii="Verdana" w:hAnsi="Verdana"/>
                <w:lang w:val="en-ZA"/>
              </w:rPr>
            </w:pPr>
          </w:p>
        </w:tc>
      </w:tr>
      <w:tr w:rsidR="005327A9" w:rsidRPr="00994DE9" w14:paraId="67F104E2" w14:textId="77777777" w:rsidTr="005327A9">
        <w:tc>
          <w:tcPr>
            <w:tcW w:w="7054" w:type="dxa"/>
          </w:tcPr>
          <w:p w14:paraId="60C65F89" w14:textId="4703356B" w:rsidR="005327A9" w:rsidRPr="00994DE9" w:rsidRDefault="005327A9" w:rsidP="00FC51EA">
            <w:pPr>
              <w:tabs>
                <w:tab w:val="left" w:pos="1284"/>
              </w:tabs>
              <w:rPr>
                <w:rFonts w:ascii="Verdana" w:hAnsi="Verdana"/>
                <w:lang w:val="en-ZA"/>
              </w:rPr>
            </w:pPr>
          </w:p>
        </w:tc>
        <w:tc>
          <w:tcPr>
            <w:tcW w:w="2268" w:type="dxa"/>
          </w:tcPr>
          <w:p w14:paraId="354C0235" w14:textId="77777777" w:rsidR="005327A9" w:rsidRPr="00994DE9" w:rsidRDefault="005327A9" w:rsidP="00FC51EA">
            <w:pPr>
              <w:tabs>
                <w:tab w:val="left" w:pos="1284"/>
              </w:tabs>
              <w:rPr>
                <w:rFonts w:ascii="Verdana" w:hAnsi="Verdana"/>
                <w:lang w:val="en-ZA"/>
              </w:rPr>
            </w:pPr>
          </w:p>
        </w:tc>
      </w:tr>
    </w:tbl>
    <w:p w14:paraId="0190BDA6" w14:textId="2B2FFF5F" w:rsidR="0088369F" w:rsidRPr="00994DE9" w:rsidRDefault="0088369F" w:rsidP="0088369F">
      <w:pPr>
        <w:tabs>
          <w:tab w:val="left" w:pos="1284"/>
        </w:tabs>
        <w:rPr>
          <w:rFonts w:ascii="Verdana" w:hAnsi="Verdana"/>
          <w:lang w:val="en-ZA"/>
        </w:rPr>
      </w:pPr>
    </w:p>
    <w:tbl>
      <w:tblPr>
        <w:tblStyle w:val="TableGrid"/>
        <w:tblW w:w="9322" w:type="dxa"/>
        <w:tblLook w:val="04A0" w:firstRow="1" w:lastRow="0" w:firstColumn="1" w:lastColumn="0" w:noHBand="0" w:noVBand="1"/>
      </w:tblPr>
      <w:tblGrid>
        <w:gridCol w:w="7054"/>
        <w:gridCol w:w="2268"/>
      </w:tblGrid>
      <w:tr w:rsidR="00984DFB" w:rsidRPr="00994DE9" w14:paraId="7DBF1970" w14:textId="77777777" w:rsidTr="00FC51EA">
        <w:tc>
          <w:tcPr>
            <w:tcW w:w="9322" w:type="dxa"/>
            <w:gridSpan w:val="2"/>
          </w:tcPr>
          <w:p w14:paraId="6BD5A245" w14:textId="5A99CB06" w:rsidR="00984DFB" w:rsidRPr="00994DE9" w:rsidRDefault="00984DFB" w:rsidP="00FC51EA">
            <w:pPr>
              <w:tabs>
                <w:tab w:val="left" w:pos="1284"/>
              </w:tabs>
              <w:jc w:val="center"/>
              <w:rPr>
                <w:rFonts w:ascii="Verdana" w:hAnsi="Verdana"/>
                <w:lang w:val="en-ZA"/>
              </w:rPr>
            </w:pPr>
            <w:r w:rsidRPr="00994DE9">
              <w:rPr>
                <w:rFonts w:ascii="Verdana" w:hAnsi="Verdana"/>
                <w:lang w:val="en-ZA"/>
              </w:rPr>
              <w:t>Salary Expectation</w:t>
            </w:r>
          </w:p>
        </w:tc>
      </w:tr>
      <w:tr w:rsidR="00984DFB" w:rsidRPr="00994DE9" w14:paraId="56C3C33A" w14:textId="77777777" w:rsidTr="00FC51EA">
        <w:tc>
          <w:tcPr>
            <w:tcW w:w="7054" w:type="dxa"/>
          </w:tcPr>
          <w:p w14:paraId="273FDEF1" w14:textId="77777777" w:rsidR="00984DFB" w:rsidRPr="00994DE9" w:rsidRDefault="00984DFB" w:rsidP="00FC51EA">
            <w:pPr>
              <w:tabs>
                <w:tab w:val="left" w:pos="1284"/>
              </w:tabs>
              <w:rPr>
                <w:rFonts w:ascii="Verdana" w:hAnsi="Verdana"/>
                <w:lang w:val="en-ZA"/>
              </w:rPr>
            </w:pPr>
            <w:r w:rsidRPr="00994DE9">
              <w:rPr>
                <w:rFonts w:ascii="Verdana" w:hAnsi="Verdana"/>
                <w:lang w:val="en-ZA"/>
              </w:rPr>
              <w:t>Metric</w:t>
            </w:r>
          </w:p>
        </w:tc>
        <w:tc>
          <w:tcPr>
            <w:tcW w:w="2268" w:type="dxa"/>
          </w:tcPr>
          <w:p w14:paraId="585883C3" w14:textId="77777777" w:rsidR="00984DFB" w:rsidRPr="00994DE9" w:rsidRDefault="00984DFB" w:rsidP="00FC51EA">
            <w:pPr>
              <w:tabs>
                <w:tab w:val="left" w:pos="1284"/>
              </w:tabs>
              <w:rPr>
                <w:rFonts w:ascii="Verdana" w:hAnsi="Verdana"/>
                <w:lang w:val="en-ZA"/>
              </w:rPr>
            </w:pPr>
            <w:r w:rsidRPr="00994DE9">
              <w:rPr>
                <w:rFonts w:ascii="Verdana" w:hAnsi="Verdana"/>
                <w:lang w:val="en-ZA"/>
              </w:rPr>
              <w:t>Points</w:t>
            </w:r>
          </w:p>
        </w:tc>
      </w:tr>
      <w:tr w:rsidR="00984DFB" w:rsidRPr="00994DE9" w14:paraId="4BA05124" w14:textId="77777777" w:rsidTr="00FC51EA">
        <w:tc>
          <w:tcPr>
            <w:tcW w:w="7054" w:type="dxa"/>
          </w:tcPr>
          <w:p w14:paraId="2F257DC9" w14:textId="7A0B7FCB" w:rsidR="00984DFB" w:rsidRPr="00994DE9" w:rsidRDefault="00984DFB" w:rsidP="00FC51EA">
            <w:pPr>
              <w:tabs>
                <w:tab w:val="left" w:pos="1284"/>
              </w:tabs>
              <w:rPr>
                <w:rFonts w:ascii="Verdana" w:hAnsi="Verdana"/>
                <w:lang w:val="en-ZA"/>
              </w:rPr>
            </w:pPr>
            <w:r w:rsidRPr="00994DE9">
              <w:rPr>
                <w:rFonts w:ascii="Verdana" w:hAnsi="Verdana"/>
                <w:lang w:val="en-ZA"/>
              </w:rPr>
              <w:t>Expected Salary (Value range or % increase)</w:t>
            </w:r>
          </w:p>
        </w:tc>
        <w:tc>
          <w:tcPr>
            <w:tcW w:w="2268" w:type="dxa"/>
          </w:tcPr>
          <w:p w14:paraId="4C574935" w14:textId="77777777" w:rsidR="00984DFB" w:rsidRPr="00994DE9" w:rsidRDefault="00984DFB" w:rsidP="00FC51EA">
            <w:pPr>
              <w:tabs>
                <w:tab w:val="left" w:pos="1284"/>
              </w:tabs>
              <w:rPr>
                <w:rFonts w:ascii="Verdana" w:hAnsi="Verdana"/>
                <w:lang w:val="en-ZA"/>
              </w:rPr>
            </w:pPr>
            <w:r w:rsidRPr="00994DE9">
              <w:rPr>
                <w:rFonts w:ascii="Verdana" w:hAnsi="Verdana"/>
                <w:lang w:val="en-ZA"/>
              </w:rPr>
              <w:t>100</w:t>
            </w:r>
          </w:p>
        </w:tc>
      </w:tr>
    </w:tbl>
    <w:p w14:paraId="4BDA037D" w14:textId="77777777" w:rsidR="00964F7F" w:rsidRPr="00994DE9" w:rsidRDefault="00964F7F" w:rsidP="0088369F">
      <w:pPr>
        <w:tabs>
          <w:tab w:val="left" w:pos="1284"/>
        </w:tabs>
        <w:rPr>
          <w:rFonts w:ascii="Verdana" w:hAnsi="Verdana"/>
          <w:lang w:val="en-ZA"/>
        </w:rPr>
      </w:pPr>
    </w:p>
    <w:p w14:paraId="686F3E1F" w14:textId="77777777" w:rsidR="00964F7F" w:rsidRPr="00994DE9" w:rsidRDefault="00964F7F" w:rsidP="0088369F">
      <w:pPr>
        <w:tabs>
          <w:tab w:val="left" w:pos="1284"/>
        </w:tabs>
        <w:rPr>
          <w:rFonts w:ascii="Verdana" w:hAnsi="Verdana"/>
          <w:lang w:val="en-ZA"/>
        </w:rPr>
      </w:pPr>
    </w:p>
    <w:p w14:paraId="066FCC9B" w14:textId="77777777" w:rsidR="00547A95" w:rsidRPr="00994DE9" w:rsidRDefault="00547A95" w:rsidP="0088369F">
      <w:pPr>
        <w:tabs>
          <w:tab w:val="left" w:pos="1284"/>
        </w:tabs>
        <w:rPr>
          <w:rFonts w:ascii="Verdana" w:hAnsi="Verdana"/>
          <w:lang w:val="en-ZA"/>
        </w:rPr>
      </w:pPr>
    </w:p>
    <w:p w14:paraId="1592EF2C" w14:textId="77777777" w:rsidR="00547A95" w:rsidRPr="00994DE9" w:rsidRDefault="00547A95" w:rsidP="0088369F">
      <w:pPr>
        <w:tabs>
          <w:tab w:val="left" w:pos="1284"/>
        </w:tabs>
        <w:rPr>
          <w:rFonts w:ascii="Verdana" w:hAnsi="Verdana"/>
          <w:lang w:val="en-ZA"/>
        </w:rPr>
      </w:pPr>
    </w:p>
    <w:p w14:paraId="7B6A6BC3" w14:textId="77777777" w:rsidR="003710A5" w:rsidRPr="00994DE9" w:rsidRDefault="003710A5" w:rsidP="0088369F">
      <w:pPr>
        <w:tabs>
          <w:tab w:val="left" w:pos="1284"/>
        </w:tabs>
        <w:rPr>
          <w:rFonts w:ascii="Verdana" w:hAnsi="Verdana"/>
          <w:lang w:val="en-ZA"/>
        </w:rPr>
      </w:pPr>
    </w:p>
    <w:tbl>
      <w:tblPr>
        <w:tblStyle w:val="TableGrid"/>
        <w:tblW w:w="9322" w:type="dxa"/>
        <w:tblLook w:val="04A0" w:firstRow="1" w:lastRow="0" w:firstColumn="1" w:lastColumn="0" w:noHBand="0" w:noVBand="1"/>
      </w:tblPr>
      <w:tblGrid>
        <w:gridCol w:w="3527"/>
        <w:gridCol w:w="3527"/>
        <w:gridCol w:w="2268"/>
      </w:tblGrid>
      <w:tr w:rsidR="003710A5" w:rsidRPr="00994DE9" w14:paraId="593BE2C9" w14:textId="77777777" w:rsidTr="00FC51EA">
        <w:tc>
          <w:tcPr>
            <w:tcW w:w="9322" w:type="dxa"/>
            <w:gridSpan w:val="3"/>
          </w:tcPr>
          <w:p w14:paraId="2735E26B" w14:textId="72494D78" w:rsidR="003710A5" w:rsidRPr="00994DE9" w:rsidRDefault="00162CC6" w:rsidP="00FC51EA">
            <w:pPr>
              <w:tabs>
                <w:tab w:val="left" w:pos="1284"/>
              </w:tabs>
              <w:jc w:val="center"/>
              <w:rPr>
                <w:rFonts w:ascii="Verdana" w:hAnsi="Verdana"/>
                <w:lang w:val="en-ZA"/>
              </w:rPr>
            </w:pPr>
            <w:r w:rsidRPr="00994DE9">
              <w:rPr>
                <w:rFonts w:ascii="Verdana" w:hAnsi="Verdana"/>
                <w:b/>
                <w:bCs/>
                <w:lang w:val="en-ZA"/>
              </w:rPr>
              <w:t>Living CV</w:t>
            </w:r>
          </w:p>
        </w:tc>
      </w:tr>
      <w:tr w:rsidR="003710A5" w:rsidRPr="00994DE9" w14:paraId="4EA4F4FF" w14:textId="77777777" w:rsidTr="00FC51EA">
        <w:tc>
          <w:tcPr>
            <w:tcW w:w="7054" w:type="dxa"/>
            <w:gridSpan w:val="2"/>
          </w:tcPr>
          <w:p w14:paraId="69781089" w14:textId="77777777" w:rsidR="003710A5" w:rsidRPr="00994DE9" w:rsidRDefault="003710A5" w:rsidP="00FC51EA">
            <w:pPr>
              <w:tabs>
                <w:tab w:val="left" w:pos="1284"/>
              </w:tabs>
              <w:rPr>
                <w:rFonts w:ascii="Verdana" w:hAnsi="Verdana"/>
                <w:lang w:val="en-ZA"/>
              </w:rPr>
            </w:pPr>
            <w:r w:rsidRPr="00994DE9">
              <w:rPr>
                <w:rFonts w:ascii="Verdana" w:hAnsi="Verdana"/>
                <w:lang w:val="en-ZA"/>
              </w:rPr>
              <w:t>Metric</w:t>
            </w:r>
          </w:p>
        </w:tc>
        <w:tc>
          <w:tcPr>
            <w:tcW w:w="2268" w:type="dxa"/>
          </w:tcPr>
          <w:p w14:paraId="3E1F379A" w14:textId="6FF3AEAF" w:rsidR="003710A5" w:rsidRPr="00994DE9" w:rsidRDefault="00EC0471" w:rsidP="00FC51EA">
            <w:pPr>
              <w:tabs>
                <w:tab w:val="left" w:pos="1284"/>
              </w:tabs>
              <w:rPr>
                <w:rFonts w:ascii="Verdana" w:hAnsi="Verdana"/>
                <w:lang w:val="en-ZA"/>
              </w:rPr>
            </w:pPr>
            <w:r w:rsidRPr="00994DE9">
              <w:rPr>
                <w:rFonts w:ascii="Verdana" w:hAnsi="Verdana"/>
                <w:lang w:val="en-ZA"/>
              </w:rPr>
              <w:t>Weight</w:t>
            </w:r>
          </w:p>
        </w:tc>
      </w:tr>
      <w:tr w:rsidR="003710A5" w:rsidRPr="00994DE9" w14:paraId="1884E094" w14:textId="77777777" w:rsidTr="00FC51EA">
        <w:tc>
          <w:tcPr>
            <w:tcW w:w="7054" w:type="dxa"/>
            <w:gridSpan w:val="2"/>
          </w:tcPr>
          <w:p w14:paraId="2957C39D" w14:textId="77777777" w:rsidR="003710A5" w:rsidRPr="00994DE9" w:rsidRDefault="003710A5" w:rsidP="00FC51EA">
            <w:pPr>
              <w:tabs>
                <w:tab w:val="left" w:pos="1284"/>
              </w:tabs>
              <w:rPr>
                <w:rFonts w:ascii="Verdana" w:hAnsi="Verdana"/>
                <w:lang w:val="en-ZA"/>
              </w:rPr>
            </w:pPr>
          </w:p>
        </w:tc>
        <w:tc>
          <w:tcPr>
            <w:tcW w:w="2268" w:type="dxa"/>
          </w:tcPr>
          <w:p w14:paraId="26F823DF" w14:textId="77777777" w:rsidR="003710A5" w:rsidRPr="00994DE9" w:rsidRDefault="003710A5" w:rsidP="00FC51EA">
            <w:pPr>
              <w:tabs>
                <w:tab w:val="left" w:pos="1284"/>
              </w:tabs>
              <w:rPr>
                <w:rFonts w:ascii="Verdana" w:hAnsi="Verdana"/>
                <w:lang w:val="en-ZA"/>
              </w:rPr>
            </w:pPr>
          </w:p>
        </w:tc>
      </w:tr>
      <w:tr w:rsidR="003710A5" w:rsidRPr="00994DE9" w14:paraId="51B46D0D" w14:textId="77777777" w:rsidTr="00FC51EA">
        <w:tc>
          <w:tcPr>
            <w:tcW w:w="7054" w:type="dxa"/>
            <w:gridSpan w:val="2"/>
          </w:tcPr>
          <w:p w14:paraId="3CA85AF1" w14:textId="3957784E" w:rsidR="003710A5" w:rsidRPr="00994DE9" w:rsidRDefault="003710A5" w:rsidP="00FC51EA">
            <w:pPr>
              <w:tabs>
                <w:tab w:val="left" w:pos="1284"/>
              </w:tabs>
              <w:rPr>
                <w:rFonts w:ascii="Verdana" w:hAnsi="Verdana"/>
                <w:lang w:val="en-ZA"/>
              </w:rPr>
            </w:pPr>
          </w:p>
        </w:tc>
        <w:tc>
          <w:tcPr>
            <w:tcW w:w="2268" w:type="dxa"/>
          </w:tcPr>
          <w:p w14:paraId="21B5ACD7" w14:textId="77777777" w:rsidR="003710A5" w:rsidRPr="00994DE9" w:rsidRDefault="003710A5" w:rsidP="00FC51EA">
            <w:pPr>
              <w:tabs>
                <w:tab w:val="left" w:pos="1284"/>
              </w:tabs>
              <w:rPr>
                <w:rFonts w:ascii="Verdana" w:hAnsi="Verdana"/>
                <w:lang w:val="en-ZA"/>
              </w:rPr>
            </w:pPr>
          </w:p>
        </w:tc>
      </w:tr>
      <w:tr w:rsidR="003710A5" w:rsidRPr="00994DE9" w14:paraId="2C318850" w14:textId="77777777" w:rsidTr="00FC51EA">
        <w:tc>
          <w:tcPr>
            <w:tcW w:w="7054" w:type="dxa"/>
            <w:gridSpan w:val="2"/>
          </w:tcPr>
          <w:p w14:paraId="11C8675D" w14:textId="61E2CEA4" w:rsidR="003710A5" w:rsidRPr="00994DE9" w:rsidRDefault="001F4E0D" w:rsidP="00FC51EA">
            <w:pPr>
              <w:tabs>
                <w:tab w:val="left" w:pos="1284"/>
              </w:tabs>
              <w:rPr>
                <w:rFonts w:ascii="Verdana" w:hAnsi="Verdana"/>
                <w:lang w:val="en-ZA"/>
              </w:rPr>
            </w:pPr>
            <w:r w:rsidRPr="00994DE9">
              <w:rPr>
                <w:rFonts w:ascii="Verdana" w:hAnsi="Verdana"/>
                <w:lang w:val="en-ZA"/>
              </w:rPr>
              <w:t>Big company</w:t>
            </w:r>
          </w:p>
        </w:tc>
        <w:tc>
          <w:tcPr>
            <w:tcW w:w="2268" w:type="dxa"/>
          </w:tcPr>
          <w:p w14:paraId="503213E1" w14:textId="1D50B9D8" w:rsidR="003710A5" w:rsidRPr="00994DE9" w:rsidRDefault="00F71D94" w:rsidP="00FC51EA">
            <w:pPr>
              <w:tabs>
                <w:tab w:val="left" w:pos="1284"/>
              </w:tabs>
              <w:rPr>
                <w:rFonts w:ascii="Verdana" w:hAnsi="Verdana"/>
                <w:lang w:val="en-ZA"/>
              </w:rPr>
            </w:pPr>
            <w:r w:rsidRPr="00994DE9">
              <w:rPr>
                <w:rFonts w:ascii="Verdana" w:hAnsi="Verdana"/>
                <w:lang w:val="en-ZA"/>
              </w:rPr>
              <w:t>500</w:t>
            </w:r>
          </w:p>
        </w:tc>
      </w:tr>
      <w:tr w:rsidR="0070313C" w:rsidRPr="00994DE9" w14:paraId="5FEE0113" w14:textId="77777777" w:rsidTr="0092169F">
        <w:tc>
          <w:tcPr>
            <w:tcW w:w="3527" w:type="dxa"/>
            <w:vMerge w:val="restart"/>
          </w:tcPr>
          <w:p w14:paraId="51883892" w14:textId="77777777" w:rsidR="0070313C" w:rsidRPr="00994DE9" w:rsidRDefault="0070313C" w:rsidP="0070313C">
            <w:pPr>
              <w:tabs>
                <w:tab w:val="left" w:pos="1284"/>
              </w:tabs>
              <w:jc w:val="center"/>
              <w:rPr>
                <w:rFonts w:ascii="Verdana" w:hAnsi="Verdana"/>
                <w:lang w:val="en-ZA"/>
              </w:rPr>
            </w:pPr>
          </w:p>
          <w:p w14:paraId="7DD07B18" w14:textId="77777777" w:rsidR="0070313C" w:rsidRPr="00994DE9" w:rsidRDefault="0070313C" w:rsidP="0070313C">
            <w:pPr>
              <w:tabs>
                <w:tab w:val="left" w:pos="1284"/>
              </w:tabs>
              <w:jc w:val="center"/>
              <w:rPr>
                <w:rFonts w:ascii="Verdana" w:hAnsi="Verdana"/>
                <w:lang w:val="en-ZA"/>
              </w:rPr>
            </w:pPr>
          </w:p>
          <w:p w14:paraId="4D5261B8" w14:textId="71EF20F6" w:rsidR="0070313C" w:rsidRPr="00994DE9" w:rsidRDefault="0070313C" w:rsidP="0070313C">
            <w:pPr>
              <w:tabs>
                <w:tab w:val="left" w:pos="1284"/>
              </w:tabs>
              <w:jc w:val="center"/>
              <w:rPr>
                <w:rFonts w:ascii="Verdana" w:hAnsi="Verdana"/>
                <w:lang w:val="en-ZA"/>
              </w:rPr>
            </w:pPr>
            <w:r w:rsidRPr="00994DE9">
              <w:rPr>
                <w:rFonts w:ascii="Verdana" w:hAnsi="Verdana"/>
                <w:lang w:val="en-ZA"/>
              </w:rPr>
              <w:t>Average Tenure</w:t>
            </w:r>
          </w:p>
        </w:tc>
        <w:tc>
          <w:tcPr>
            <w:tcW w:w="3527" w:type="dxa"/>
          </w:tcPr>
          <w:p w14:paraId="03473C48" w14:textId="5AF9366B" w:rsidR="0070313C" w:rsidRPr="00994DE9" w:rsidRDefault="0070313C" w:rsidP="00FC51EA">
            <w:pPr>
              <w:tabs>
                <w:tab w:val="left" w:pos="1284"/>
              </w:tabs>
              <w:rPr>
                <w:rFonts w:ascii="Verdana" w:hAnsi="Verdana"/>
                <w:lang w:val="en-ZA"/>
              </w:rPr>
            </w:pPr>
            <w:r w:rsidRPr="00994DE9">
              <w:rPr>
                <w:rFonts w:ascii="Verdana" w:hAnsi="Verdana"/>
                <w:lang w:val="en-ZA"/>
              </w:rPr>
              <w:t>&lt; 1</w:t>
            </w:r>
          </w:p>
        </w:tc>
        <w:tc>
          <w:tcPr>
            <w:tcW w:w="2268" w:type="dxa"/>
          </w:tcPr>
          <w:p w14:paraId="5EE05A1D" w14:textId="034FB30F" w:rsidR="0070313C" w:rsidRPr="00994DE9" w:rsidRDefault="0070313C" w:rsidP="00FC51EA">
            <w:pPr>
              <w:tabs>
                <w:tab w:val="left" w:pos="1284"/>
              </w:tabs>
              <w:rPr>
                <w:rFonts w:ascii="Verdana" w:hAnsi="Verdana"/>
                <w:lang w:val="en-ZA"/>
              </w:rPr>
            </w:pPr>
            <w:r w:rsidRPr="00994DE9">
              <w:rPr>
                <w:rFonts w:ascii="Verdana" w:hAnsi="Verdana"/>
                <w:lang w:val="en-ZA"/>
              </w:rPr>
              <w:t>50</w:t>
            </w:r>
          </w:p>
        </w:tc>
      </w:tr>
      <w:tr w:rsidR="0070313C" w:rsidRPr="00994DE9" w14:paraId="0FC50001" w14:textId="77777777" w:rsidTr="0092169F">
        <w:tc>
          <w:tcPr>
            <w:tcW w:w="3527" w:type="dxa"/>
            <w:vMerge/>
          </w:tcPr>
          <w:p w14:paraId="2DD4A0A4" w14:textId="77777777" w:rsidR="0070313C" w:rsidRPr="00994DE9" w:rsidRDefault="0070313C" w:rsidP="00FC51EA">
            <w:pPr>
              <w:tabs>
                <w:tab w:val="left" w:pos="1284"/>
              </w:tabs>
              <w:rPr>
                <w:rFonts w:ascii="Verdana" w:hAnsi="Verdana"/>
                <w:lang w:val="en-ZA"/>
              </w:rPr>
            </w:pPr>
          </w:p>
        </w:tc>
        <w:tc>
          <w:tcPr>
            <w:tcW w:w="3527" w:type="dxa"/>
          </w:tcPr>
          <w:p w14:paraId="51237AD6" w14:textId="15D13239" w:rsidR="0070313C" w:rsidRPr="00994DE9" w:rsidRDefault="0070313C" w:rsidP="00FC51EA">
            <w:pPr>
              <w:tabs>
                <w:tab w:val="left" w:pos="1284"/>
              </w:tabs>
              <w:rPr>
                <w:rFonts w:ascii="Verdana" w:hAnsi="Verdana"/>
                <w:lang w:val="en-ZA"/>
              </w:rPr>
            </w:pPr>
            <w:r w:rsidRPr="00994DE9">
              <w:rPr>
                <w:rFonts w:ascii="Verdana" w:hAnsi="Verdana"/>
                <w:lang w:val="en-ZA"/>
              </w:rPr>
              <w:t>1-3</w:t>
            </w:r>
          </w:p>
        </w:tc>
        <w:tc>
          <w:tcPr>
            <w:tcW w:w="2268" w:type="dxa"/>
          </w:tcPr>
          <w:p w14:paraId="592C339D" w14:textId="4B54AE13" w:rsidR="0070313C" w:rsidRPr="00994DE9" w:rsidRDefault="0070313C" w:rsidP="00FC51EA">
            <w:pPr>
              <w:tabs>
                <w:tab w:val="left" w:pos="1284"/>
              </w:tabs>
              <w:rPr>
                <w:rFonts w:ascii="Verdana" w:hAnsi="Verdana"/>
                <w:lang w:val="en-ZA"/>
              </w:rPr>
            </w:pPr>
            <w:r w:rsidRPr="00994DE9">
              <w:rPr>
                <w:rFonts w:ascii="Verdana" w:hAnsi="Verdana"/>
                <w:lang w:val="en-ZA"/>
              </w:rPr>
              <w:t>300</w:t>
            </w:r>
          </w:p>
        </w:tc>
      </w:tr>
      <w:tr w:rsidR="0070313C" w:rsidRPr="00994DE9" w14:paraId="225CD406" w14:textId="77777777" w:rsidTr="0092169F">
        <w:tc>
          <w:tcPr>
            <w:tcW w:w="3527" w:type="dxa"/>
            <w:vMerge/>
          </w:tcPr>
          <w:p w14:paraId="7BAFA163" w14:textId="77777777" w:rsidR="0070313C" w:rsidRPr="00994DE9" w:rsidRDefault="0070313C" w:rsidP="00FC51EA">
            <w:pPr>
              <w:tabs>
                <w:tab w:val="left" w:pos="1284"/>
              </w:tabs>
              <w:rPr>
                <w:rFonts w:ascii="Verdana" w:hAnsi="Verdana"/>
                <w:lang w:val="en-ZA"/>
              </w:rPr>
            </w:pPr>
          </w:p>
        </w:tc>
        <w:tc>
          <w:tcPr>
            <w:tcW w:w="3527" w:type="dxa"/>
          </w:tcPr>
          <w:p w14:paraId="1BCF4742" w14:textId="423CE112" w:rsidR="0070313C" w:rsidRPr="00994DE9" w:rsidRDefault="0070313C" w:rsidP="00FC51EA">
            <w:pPr>
              <w:tabs>
                <w:tab w:val="left" w:pos="1284"/>
              </w:tabs>
              <w:rPr>
                <w:rFonts w:ascii="Verdana" w:hAnsi="Verdana"/>
                <w:lang w:val="en-ZA"/>
              </w:rPr>
            </w:pPr>
            <w:r w:rsidRPr="00994DE9">
              <w:rPr>
                <w:rFonts w:ascii="Verdana" w:hAnsi="Verdana"/>
                <w:lang w:val="en-ZA"/>
              </w:rPr>
              <w:t>4-6</w:t>
            </w:r>
          </w:p>
        </w:tc>
        <w:tc>
          <w:tcPr>
            <w:tcW w:w="2268" w:type="dxa"/>
          </w:tcPr>
          <w:p w14:paraId="79ED5EDA" w14:textId="57D2F50D" w:rsidR="0070313C" w:rsidRPr="00994DE9" w:rsidRDefault="0070313C" w:rsidP="00FC51EA">
            <w:pPr>
              <w:tabs>
                <w:tab w:val="left" w:pos="1284"/>
              </w:tabs>
              <w:rPr>
                <w:rFonts w:ascii="Verdana" w:hAnsi="Verdana"/>
                <w:lang w:val="en-ZA"/>
              </w:rPr>
            </w:pPr>
            <w:r w:rsidRPr="00994DE9">
              <w:rPr>
                <w:rFonts w:ascii="Verdana" w:hAnsi="Verdana"/>
                <w:lang w:val="en-ZA"/>
              </w:rPr>
              <w:t>600</w:t>
            </w:r>
          </w:p>
        </w:tc>
      </w:tr>
      <w:tr w:rsidR="0070313C" w:rsidRPr="00994DE9" w14:paraId="3FC03132" w14:textId="77777777" w:rsidTr="0092169F">
        <w:tc>
          <w:tcPr>
            <w:tcW w:w="3527" w:type="dxa"/>
            <w:vMerge/>
          </w:tcPr>
          <w:p w14:paraId="549809D1" w14:textId="77777777" w:rsidR="0070313C" w:rsidRPr="00994DE9" w:rsidRDefault="0070313C" w:rsidP="00FC51EA">
            <w:pPr>
              <w:tabs>
                <w:tab w:val="left" w:pos="1284"/>
              </w:tabs>
              <w:rPr>
                <w:rFonts w:ascii="Verdana" w:hAnsi="Verdana"/>
                <w:lang w:val="en-ZA"/>
              </w:rPr>
            </w:pPr>
          </w:p>
        </w:tc>
        <w:tc>
          <w:tcPr>
            <w:tcW w:w="3527" w:type="dxa"/>
          </w:tcPr>
          <w:p w14:paraId="67BD66DF" w14:textId="629D523E" w:rsidR="0070313C" w:rsidRPr="00994DE9" w:rsidRDefault="0070313C" w:rsidP="00FC51EA">
            <w:pPr>
              <w:tabs>
                <w:tab w:val="left" w:pos="1284"/>
              </w:tabs>
              <w:rPr>
                <w:rFonts w:ascii="Verdana" w:hAnsi="Verdana"/>
                <w:lang w:val="en-ZA"/>
              </w:rPr>
            </w:pPr>
            <w:r w:rsidRPr="00994DE9">
              <w:rPr>
                <w:rFonts w:ascii="Verdana" w:hAnsi="Verdana"/>
                <w:lang w:val="en-ZA"/>
              </w:rPr>
              <w:t>7-9</w:t>
            </w:r>
          </w:p>
        </w:tc>
        <w:tc>
          <w:tcPr>
            <w:tcW w:w="2268" w:type="dxa"/>
          </w:tcPr>
          <w:p w14:paraId="682071F2" w14:textId="64BA5869" w:rsidR="0070313C" w:rsidRPr="00994DE9" w:rsidRDefault="0070313C" w:rsidP="00FC51EA">
            <w:pPr>
              <w:tabs>
                <w:tab w:val="left" w:pos="1284"/>
              </w:tabs>
              <w:rPr>
                <w:rFonts w:ascii="Verdana" w:hAnsi="Verdana"/>
                <w:lang w:val="en-ZA"/>
              </w:rPr>
            </w:pPr>
            <w:r w:rsidRPr="00994DE9">
              <w:rPr>
                <w:rFonts w:ascii="Verdana" w:hAnsi="Verdana"/>
                <w:lang w:val="en-ZA"/>
              </w:rPr>
              <w:t>1000</w:t>
            </w:r>
          </w:p>
        </w:tc>
      </w:tr>
      <w:tr w:rsidR="0070313C" w:rsidRPr="00994DE9" w14:paraId="11D60DDD" w14:textId="77777777" w:rsidTr="0092169F">
        <w:tc>
          <w:tcPr>
            <w:tcW w:w="3527" w:type="dxa"/>
            <w:vMerge/>
          </w:tcPr>
          <w:p w14:paraId="2D5C060A" w14:textId="77777777" w:rsidR="0070313C" w:rsidRPr="00994DE9" w:rsidRDefault="0070313C" w:rsidP="00FC51EA">
            <w:pPr>
              <w:tabs>
                <w:tab w:val="left" w:pos="1284"/>
              </w:tabs>
              <w:rPr>
                <w:rFonts w:ascii="Verdana" w:hAnsi="Verdana"/>
                <w:lang w:val="en-ZA"/>
              </w:rPr>
            </w:pPr>
          </w:p>
        </w:tc>
        <w:tc>
          <w:tcPr>
            <w:tcW w:w="3527" w:type="dxa"/>
          </w:tcPr>
          <w:p w14:paraId="3E608201" w14:textId="284B27DB" w:rsidR="0070313C" w:rsidRPr="00994DE9" w:rsidRDefault="0070313C" w:rsidP="00FC51EA">
            <w:pPr>
              <w:tabs>
                <w:tab w:val="left" w:pos="1284"/>
              </w:tabs>
              <w:rPr>
                <w:rFonts w:ascii="Verdana" w:hAnsi="Verdana"/>
                <w:lang w:val="en-ZA"/>
              </w:rPr>
            </w:pPr>
            <w:r w:rsidRPr="00994DE9">
              <w:rPr>
                <w:rFonts w:ascii="Verdana" w:hAnsi="Verdana"/>
                <w:lang w:val="en-ZA"/>
              </w:rPr>
              <w:t>10+</w:t>
            </w:r>
          </w:p>
        </w:tc>
        <w:tc>
          <w:tcPr>
            <w:tcW w:w="2268" w:type="dxa"/>
          </w:tcPr>
          <w:p w14:paraId="17682813" w14:textId="17F60435" w:rsidR="0070313C" w:rsidRPr="00994DE9" w:rsidRDefault="0070313C" w:rsidP="00FC51EA">
            <w:pPr>
              <w:tabs>
                <w:tab w:val="left" w:pos="1284"/>
              </w:tabs>
              <w:rPr>
                <w:rFonts w:ascii="Verdana" w:hAnsi="Verdana"/>
                <w:lang w:val="en-ZA"/>
              </w:rPr>
            </w:pPr>
            <w:r w:rsidRPr="00994DE9">
              <w:rPr>
                <w:rFonts w:ascii="Verdana" w:hAnsi="Verdana"/>
                <w:lang w:val="en-ZA"/>
              </w:rPr>
              <w:t>1500</w:t>
            </w:r>
          </w:p>
        </w:tc>
      </w:tr>
      <w:tr w:rsidR="003710A5" w:rsidRPr="00994DE9" w14:paraId="78FAAB91" w14:textId="77777777" w:rsidTr="00FC51EA">
        <w:tc>
          <w:tcPr>
            <w:tcW w:w="7054" w:type="dxa"/>
            <w:gridSpan w:val="2"/>
          </w:tcPr>
          <w:p w14:paraId="48AC0E05" w14:textId="3E06B757" w:rsidR="003710A5" w:rsidRPr="00994DE9" w:rsidRDefault="00AB70AC" w:rsidP="00FC51EA">
            <w:pPr>
              <w:tabs>
                <w:tab w:val="left" w:pos="1284"/>
              </w:tabs>
              <w:rPr>
                <w:rFonts w:ascii="Verdana" w:hAnsi="Verdana"/>
                <w:lang w:val="en-ZA"/>
              </w:rPr>
            </w:pPr>
            <w:r w:rsidRPr="00994DE9">
              <w:rPr>
                <w:rFonts w:ascii="Verdana" w:hAnsi="Verdana"/>
                <w:lang w:val="en-ZA"/>
              </w:rPr>
              <w:t>Certification</w:t>
            </w:r>
          </w:p>
        </w:tc>
        <w:tc>
          <w:tcPr>
            <w:tcW w:w="2268" w:type="dxa"/>
          </w:tcPr>
          <w:p w14:paraId="0BA2A0AC" w14:textId="2BAB5036" w:rsidR="003710A5" w:rsidRPr="00994DE9" w:rsidRDefault="00F627E7" w:rsidP="00FC51EA">
            <w:pPr>
              <w:tabs>
                <w:tab w:val="left" w:pos="1284"/>
              </w:tabs>
              <w:rPr>
                <w:rFonts w:ascii="Verdana" w:hAnsi="Verdana"/>
                <w:lang w:val="en-ZA"/>
              </w:rPr>
            </w:pPr>
            <w:r w:rsidRPr="00994DE9">
              <w:rPr>
                <w:rFonts w:ascii="Verdana" w:hAnsi="Verdana"/>
                <w:lang w:val="en-ZA"/>
              </w:rPr>
              <w:t>500</w:t>
            </w:r>
          </w:p>
        </w:tc>
      </w:tr>
      <w:tr w:rsidR="003710A5" w:rsidRPr="00994DE9" w14:paraId="702CECEC" w14:textId="77777777" w:rsidTr="00FC51EA">
        <w:tc>
          <w:tcPr>
            <w:tcW w:w="7054" w:type="dxa"/>
            <w:gridSpan w:val="2"/>
          </w:tcPr>
          <w:p w14:paraId="4394C5A6" w14:textId="2CF4092A" w:rsidR="003710A5" w:rsidRPr="00994DE9" w:rsidRDefault="000145A7" w:rsidP="00FC51EA">
            <w:pPr>
              <w:tabs>
                <w:tab w:val="left" w:pos="1284"/>
              </w:tabs>
              <w:rPr>
                <w:rFonts w:ascii="Verdana" w:hAnsi="Verdana"/>
                <w:lang w:val="en-ZA"/>
              </w:rPr>
            </w:pPr>
            <w:r w:rsidRPr="00994DE9">
              <w:rPr>
                <w:rFonts w:ascii="Verdana" w:hAnsi="Verdana"/>
                <w:lang w:val="en-ZA"/>
              </w:rPr>
              <w:t>None Verified Skill</w:t>
            </w:r>
          </w:p>
        </w:tc>
        <w:tc>
          <w:tcPr>
            <w:tcW w:w="2268" w:type="dxa"/>
          </w:tcPr>
          <w:p w14:paraId="3D6F4167" w14:textId="75304B57" w:rsidR="003710A5" w:rsidRPr="00994DE9" w:rsidRDefault="000145A7" w:rsidP="00FC51EA">
            <w:pPr>
              <w:tabs>
                <w:tab w:val="left" w:pos="1284"/>
              </w:tabs>
              <w:rPr>
                <w:rFonts w:ascii="Verdana" w:hAnsi="Verdana"/>
                <w:lang w:val="en-ZA"/>
              </w:rPr>
            </w:pPr>
            <w:r w:rsidRPr="00994DE9">
              <w:rPr>
                <w:rFonts w:ascii="Verdana" w:hAnsi="Verdana"/>
                <w:lang w:val="en-ZA"/>
              </w:rPr>
              <w:t>20</w:t>
            </w:r>
          </w:p>
        </w:tc>
      </w:tr>
      <w:tr w:rsidR="003710A5" w:rsidRPr="00994DE9" w14:paraId="20E20CCF" w14:textId="77777777" w:rsidTr="00FC51EA">
        <w:tc>
          <w:tcPr>
            <w:tcW w:w="7054" w:type="dxa"/>
            <w:gridSpan w:val="2"/>
          </w:tcPr>
          <w:p w14:paraId="068A1824" w14:textId="1352A983" w:rsidR="003710A5" w:rsidRPr="00994DE9" w:rsidRDefault="000B10DF" w:rsidP="00FC51EA">
            <w:pPr>
              <w:tabs>
                <w:tab w:val="left" w:pos="1284"/>
              </w:tabs>
              <w:rPr>
                <w:rFonts w:ascii="Verdana" w:hAnsi="Verdana"/>
                <w:lang w:val="en-ZA"/>
              </w:rPr>
            </w:pPr>
            <w:r w:rsidRPr="00994DE9">
              <w:rPr>
                <w:rFonts w:ascii="Verdana" w:hAnsi="Verdana"/>
                <w:lang w:val="en-ZA"/>
              </w:rPr>
              <w:t>Verif</w:t>
            </w:r>
            <w:r w:rsidR="000145A7" w:rsidRPr="00994DE9">
              <w:rPr>
                <w:rFonts w:ascii="Verdana" w:hAnsi="Verdana"/>
                <w:lang w:val="en-ZA"/>
              </w:rPr>
              <w:t>ied</w:t>
            </w:r>
            <w:r w:rsidRPr="00994DE9">
              <w:rPr>
                <w:rFonts w:ascii="Verdana" w:hAnsi="Verdana"/>
                <w:lang w:val="en-ZA"/>
              </w:rPr>
              <w:t xml:space="preserve"> Skill</w:t>
            </w:r>
          </w:p>
        </w:tc>
        <w:tc>
          <w:tcPr>
            <w:tcW w:w="2268" w:type="dxa"/>
          </w:tcPr>
          <w:p w14:paraId="7ACCE109" w14:textId="448E205A" w:rsidR="003710A5" w:rsidRPr="00994DE9" w:rsidRDefault="00F627E7" w:rsidP="00FC51EA">
            <w:pPr>
              <w:tabs>
                <w:tab w:val="left" w:pos="1284"/>
              </w:tabs>
              <w:rPr>
                <w:rFonts w:ascii="Verdana" w:hAnsi="Verdana"/>
                <w:lang w:val="en-ZA"/>
              </w:rPr>
            </w:pPr>
            <w:r w:rsidRPr="00994DE9">
              <w:rPr>
                <w:rFonts w:ascii="Verdana" w:hAnsi="Verdana"/>
                <w:lang w:val="en-ZA"/>
              </w:rPr>
              <w:t>200</w:t>
            </w:r>
          </w:p>
        </w:tc>
      </w:tr>
      <w:tr w:rsidR="00C70B9C" w:rsidRPr="00994DE9" w14:paraId="00F99D98" w14:textId="77777777" w:rsidTr="00FE3AF6">
        <w:tc>
          <w:tcPr>
            <w:tcW w:w="3527" w:type="dxa"/>
            <w:vMerge w:val="restart"/>
          </w:tcPr>
          <w:p w14:paraId="4C27C36D" w14:textId="77777777" w:rsidR="00C70B9C" w:rsidRPr="00994DE9" w:rsidRDefault="00C70B9C" w:rsidP="00C70B9C">
            <w:pPr>
              <w:tabs>
                <w:tab w:val="left" w:pos="1284"/>
              </w:tabs>
              <w:jc w:val="center"/>
              <w:rPr>
                <w:rFonts w:ascii="Verdana" w:hAnsi="Verdana"/>
                <w:lang w:val="en-ZA"/>
              </w:rPr>
            </w:pPr>
          </w:p>
          <w:p w14:paraId="6BC71508" w14:textId="77777777" w:rsidR="00C70B9C" w:rsidRPr="00994DE9" w:rsidRDefault="00C70B9C" w:rsidP="00C70B9C">
            <w:pPr>
              <w:tabs>
                <w:tab w:val="left" w:pos="1284"/>
              </w:tabs>
              <w:jc w:val="center"/>
              <w:rPr>
                <w:rFonts w:ascii="Verdana" w:hAnsi="Verdana"/>
                <w:lang w:val="en-ZA"/>
              </w:rPr>
            </w:pPr>
          </w:p>
          <w:p w14:paraId="0C1C7FFD" w14:textId="2C80FF18" w:rsidR="00C70B9C" w:rsidRPr="00994DE9" w:rsidRDefault="00C70B9C" w:rsidP="00C70B9C">
            <w:pPr>
              <w:tabs>
                <w:tab w:val="left" w:pos="1284"/>
              </w:tabs>
              <w:jc w:val="center"/>
              <w:rPr>
                <w:rFonts w:ascii="Verdana" w:hAnsi="Verdana"/>
                <w:lang w:val="en-ZA"/>
              </w:rPr>
            </w:pPr>
            <w:r w:rsidRPr="00994DE9">
              <w:rPr>
                <w:rFonts w:ascii="Verdana" w:hAnsi="Verdana"/>
                <w:lang w:val="en-ZA"/>
              </w:rPr>
              <w:t>Years of experience</w:t>
            </w:r>
          </w:p>
        </w:tc>
        <w:tc>
          <w:tcPr>
            <w:tcW w:w="3527" w:type="dxa"/>
          </w:tcPr>
          <w:p w14:paraId="1B122277" w14:textId="2382ACA8" w:rsidR="00C70B9C" w:rsidRPr="00994DE9" w:rsidRDefault="00C70B9C" w:rsidP="00FC51EA">
            <w:pPr>
              <w:tabs>
                <w:tab w:val="left" w:pos="1284"/>
              </w:tabs>
              <w:rPr>
                <w:rFonts w:ascii="Verdana" w:hAnsi="Verdana"/>
                <w:lang w:val="en-ZA"/>
              </w:rPr>
            </w:pPr>
            <w:r w:rsidRPr="00994DE9">
              <w:rPr>
                <w:rFonts w:ascii="Verdana" w:hAnsi="Verdana"/>
              </w:rPr>
              <w:t>1–2</w:t>
            </w:r>
          </w:p>
        </w:tc>
        <w:tc>
          <w:tcPr>
            <w:tcW w:w="2268" w:type="dxa"/>
          </w:tcPr>
          <w:p w14:paraId="21C0EABA" w14:textId="117BA2DF" w:rsidR="00C70B9C" w:rsidRPr="00994DE9" w:rsidRDefault="00C70B9C" w:rsidP="00FC51EA">
            <w:pPr>
              <w:tabs>
                <w:tab w:val="left" w:pos="1284"/>
              </w:tabs>
              <w:rPr>
                <w:rFonts w:ascii="Verdana" w:hAnsi="Verdana"/>
                <w:lang w:val="en-ZA"/>
              </w:rPr>
            </w:pPr>
            <w:r w:rsidRPr="00994DE9">
              <w:rPr>
                <w:rFonts w:ascii="Verdana" w:hAnsi="Verdana"/>
                <w:lang w:val="en-ZA"/>
              </w:rPr>
              <w:t>200</w:t>
            </w:r>
          </w:p>
        </w:tc>
      </w:tr>
      <w:tr w:rsidR="00C70B9C" w:rsidRPr="00994DE9" w14:paraId="385E4773" w14:textId="77777777" w:rsidTr="00BF18BD">
        <w:tc>
          <w:tcPr>
            <w:tcW w:w="3527" w:type="dxa"/>
            <w:vMerge/>
          </w:tcPr>
          <w:p w14:paraId="4F5C991A" w14:textId="77777777" w:rsidR="00C70B9C" w:rsidRPr="00994DE9" w:rsidRDefault="00C70B9C" w:rsidP="00FC51EA">
            <w:pPr>
              <w:tabs>
                <w:tab w:val="left" w:pos="1284"/>
              </w:tabs>
              <w:rPr>
                <w:rFonts w:ascii="Verdana" w:hAnsi="Verdana"/>
                <w:lang w:val="en-ZA"/>
              </w:rPr>
            </w:pPr>
          </w:p>
        </w:tc>
        <w:tc>
          <w:tcPr>
            <w:tcW w:w="3527" w:type="dxa"/>
          </w:tcPr>
          <w:p w14:paraId="031F704B" w14:textId="65B2C849" w:rsidR="00C70B9C" w:rsidRPr="00994DE9" w:rsidRDefault="00C70B9C" w:rsidP="00FC51EA">
            <w:pPr>
              <w:tabs>
                <w:tab w:val="left" w:pos="1284"/>
              </w:tabs>
              <w:rPr>
                <w:rFonts w:ascii="Verdana" w:hAnsi="Verdana"/>
                <w:lang w:val="en-ZA"/>
              </w:rPr>
            </w:pPr>
            <w:r w:rsidRPr="00994DE9">
              <w:rPr>
                <w:rFonts w:ascii="Verdana" w:hAnsi="Verdana"/>
              </w:rPr>
              <w:t>3–5</w:t>
            </w:r>
          </w:p>
        </w:tc>
        <w:tc>
          <w:tcPr>
            <w:tcW w:w="2268" w:type="dxa"/>
          </w:tcPr>
          <w:p w14:paraId="682396D5" w14:textId="3AD41A2E" w:rsidR="00C70B9C" w:rsidRPr="00994DE9" w:rsidRDefault="00C70B9C" w:rsidP="00FC51EA">
            <w:pPr>
              <w:tabs>
                <w:tab w:val="left" w:pos="1284"/>
              </w:tabs>
              <w:rPr>
                <w:rFonts w:ascii="Verdana" w:hAnsi="Verdana"/>
                <w:lang w:val="en-ZA"/>
              </w:rPr>
            </w:pPr>
            <w:r w:rsidRPr="00994DE9">
              <w:rPr>
                <w:rFonts w:ascii="Verdana" w:hAnsi="Verdana"/>
                <w:lang w:val="en-ZA"/>
              </w:rPr>
              <w:t>500</w:t>
            </w:r>
          </w:p>
        </w:tc>
      </w:tr>
      <w:tr w:rsidR="00C70B9C" w:rsidRPr="00994DE9" w14:paraId="0EBA37AA" w14:textId="77777777" w:rsidTr="00F51DB1">
        <w:tc>
          <w:tcPr>
            <w:tcW w:w="3527" w:type="dxa"/>
            <w:vMerge/>
          </w:tcPr>
          <w:p w14:paraId="36DACB8C" w14:textId="77777777" w:rsidR="00C70B9C" w:rsidRPr="00994DE9" w:rsidRDefault="00C70B9C" w:rsidP="00FC51EA">
            <w:pPr>
              <w:tabs>
                <w:tab w:val="left" w:pos="1284"/>
              </w:tabs>
              <w:rPr>
                <w:rFonts w:ascii="Verdana" w:hAnsi="Verdana"/>
                <w:lang w:val="en-ZA"/>
              </w:rPr>
            </w:pPr>
          </w:p>
        </w:tc>
        <w:tc>
          <w:tcPr>
            <w:tcW w:w="3527" w:type="dxa"/>
          </w:tcPr>
          <w:p w14:paraId="13E7DEBF" w14:textId="71680858" w:rsidR="00C70B9C" w:rsidRPr="00994DE9" w:rsidRDefault="00C70B9C" w:rsidP="00FC51EA">
            <w:pPr>
              <w:tabs>
                <w:tab w:val="left" w:pos="1284"/>
              </w:tabs>
              <w:rPr>
                <w:rFonts w:ascii="Verdana" w:hAnsi="Verdana"/>
                <w:lang w:val="en-ZA"/>
              </w:rPr>
            </w:pPr>
            <w:r w:rsidRPr="00994DE9">
              <w:rPr>
                <w:rFonts w:ascii="Verdana" w:hAnsi="Verdana"/>
              </w:rPr>
              <w:t>6–8</w:t>
            </w:r>
          </w:p>
        </w:tc>
        <w:tc>
          <w:tcPr>
            <w:tcW w:w="2268" w:type="dxa"/>
          </w:tcPr>
          <w:p w14:paraId="4159024E" w14:textId="20A4395F" w:rsidR="00C70B9C" w:rsidRPr="00994DE9" w:rsidRDefault="00C70B9C" w:rsidP="00FC51EA">
            <w:pPr>
              <w:tabs>
                <w:tab w:val="left" w:pos="1284"/>
              </w:tabs>
              <w:rPr>
                <w:rFonts w:ascii="Verdana" w:hAnsi="Verdana"/>
                <w:lang w:val="en-ZA"/>
              </w:rPr>
            </w:pPr>
            <w:r w:rsidRPr="00994DE9">
              <w:rPr>
                <w:rFonts w:ascii="Verdana" w:hAnsi="Verdana"/>
                <w:lang w:val="en-ZA"/>
              </w:rPr>
              <w:t>700</w:t>
            </w:r>
          </w:p>
        </w:tc>
      </w:tr>
      <w:tr w:rsidR="00C70B9C" w:rsidRPr="00994DE9" w14:paraId="4B62669E" w14:textId="77777777" w:rsidTr="00D74135">
        <w:tc>
          <w:tcPr>
            <w:tcW w:w="3527" w:type="dxa"/>
            <w:vMerge/>
          </w:tcPr>
          <w:p w14:paraId="2ECEF688" w14:textId="77777777" w:rsidR="00C70B9C" w:rsidRPr="00994DE9" w:rsidRDefault="00C70B9C" w:rsidP="00FC51EA">
            <w:pPr>
              <w:tabs>
                <w:tab w:val="left" w:pos="1284"/>
              </w:tabs>
              <w:rPr>
                <w:rFonts w:ascii="Verdana" w:hAnsi="Verdana"/>
                <w:lang w:val="en-ZA"/>
              </w:rPr>
            </w:pPr>
          </w:p>
        </w:tc>
        <w:tc>
          <w:tcPr>
            <w:tcW w:w="3527" w:type="dxa"/>
          </w:tcPr>
          <w:p w14:paraId="18F6399F" w14:textId="6FA6A4A6" w:rsidR="00C70B9C" w:rsidRPr="00994DE9" w:rsidRDefault="00C70B9C" w:rsidP="00FC51EA">
            <w:pPr>
              <w:tabs>
                <w:tab w:val="left" w:pos="1284"/>
              </w:tabs>
              <w:rPr>
                <w:rFonts w:ascii="Verdana" w:hAnsi="Verdana"/>
                <w:lang w:val="en-ZA"/>
              </w:rPr>
            </w:pPr>
            <w:r w:rsidRPr="00994DE9">
              <w:rPr>
                <w:rFonts w:ascii="Verdana" w:hAnsi="Verdana"/>
                <w:lang w:val="en-ZA"/>
              </w:rPr>
              <w:t>9-11</w:t>
            </w:r>
          </w:p>
        </w:tc>
        <w:tc>
          <w:tcPr>
            <w:tcW w:w="2268" w:type="dxa"/>
          </w:tcPr>
          <w:p w14:paraId="390D3977" w14:textId="77CE37F9" w:rsidR="00C70B9C" w:rsidRPr="00994DE9" w:rsidRDefault="00C70B9C" w:rsidP="00FC51EA">
            <w:pPr>
              <w:tabs>
                <w:tab w:val="left" w:pos="1284"/>
              </w:tabs>
              <w:rPr>
                <w:rFonts w:ascii="Verdana" w:hAnsi="Verdana"/>
                <w:lang w:val="en-ZA"/>
              </w:rPr>
            </w:pPr>
            <w:r w:rsidRPr="00994DE9">
              <w:rPr>
                <w:rFonts w:ascii="Verdana" w:hAnsi="Verdana"/>
                <w:lang w:val="en-ZA"/>
              </w:rPr>
              <w:t>1000</w:t>
            </w:r>
          </w:p>
        </w:tc>
      </w:tr>
      <w:tr w:rsidR="00C70B9C" w:rsidRPr="00994DE9" w14:paraId="703FE6D8" w14:textId="77777777" w:rsidTr="00A8533D">
        <w:tc>
          <w:tcPr>
            <w:tcW w:w="3527" w:type="dxa"/>
            <w:vMerge/>
          </w:tcPr>
          <w:p w14:paraId="4B002245" w14:textId="77777777" w:rsidR="00C70B9C" w:rsidRPr="00994DE9" w:rsidRDefault="00C70B9C" w:rsidP="00FC51EA">
            <w:pPr>
              <w:tabs>
                <w:tab w:val="left" w:pos="1284"/>
              </w:tabs>
              <w:rPr>
                <w:rFonts w:ascii="Verdana" w:hAnsi="Verdana"/>
                <w:lang w:val="en-ZA"/>
              </w:rPr>
            </w:pPr>
          </w:p>
        </w:tc>
        <w:tc>
          <w:tcPr>
            <w:tcW w:w="3527" w:type="dxa"/>
          </w:tcPr>
          <w:p w14:paraId="190793D1" w14:textId="49A76C6A" w:rsidR="00C70B9C" w:rsidRPr="00994DE9" w:rsidRDefault="00C70B9C" w:rsidP="00FC51EA">
            <w:pPr>
              <w:tabs>
                <w:tab w:val="left" w:pos="1284"/>
              </w:tabs>
              <w:rPr>
                <w:rFonts w:ascii="Verdana" w:hAnsi="Verdana"/>
                <w:lang w:val="en-ZA"/>
              </w:rPr>
            </w:pPr>
            <w:r w:rsidRPr="00994DE9">
              <w:rPr>
                <w:rFonts w:ascii="Verdana" w:hAnsi="Verdana"/>
                <w:lang w:val="en-ZA"/>
              </w:rPr>
              <w:t>12-17</w:t>
            </w:r>
          </w:p>
        </w:tc>
        <w:tc>
          <w:tcPr>
            <w:tcW w:w="2268" w:type="dxa"/>
          </w:tcPr>
          <w:p w14:paraId="52BE794A" w14:textId="3A38104D" w:rsidR="00C70B9C" w:rsidRPr="00994DE9" w:rsidRDefault="00C70B9C" w:rsidP="00FC51EA">
            <w:pPr>
              <w:tabs>
                <w:tab w:val="left" w:pos="1284"/>
              </w:tabs>
              <w:rPr>
                <w:rFonts w:ascii="Verdana" w:hAnsi="Verdana"/>
                <w:lang w:val="en-ZA"/>
              </w:rPr>
            </w:pPr>
            <w:r w:rsidRPr="00994DE9">
              <w:rPr>
                <w:rFonts w:ascii="Verdana" w:hAnsi="Verdana"/>
                <w:lang w:val="en-ZA"/>
              </w:rPr>
              <w:t>1500</w:t>
            </w:r>
          </w:p>
        </w:tc>
      </w:tr>
      <w:tr w:rsidR="00C70B9C" w:rsidRPr="00994DE9" w14:paraId="27DBD321" w14:textId="77777777" w:rsidTr="00A82005">
        <w:tc>
          <w:tcPr>
            <w:tcW w:w="3527" w:type="dxa"/>
            <w:vMerge/>
          </w:tcPr>
          <w:p w14:paraId="632A5A11" w14:textId="77777777" w:rsidR="00C70B9C" w:rsidRPr="00994DE9" w:rsidRDefault="00C70B9C" w:rsidP="00FC51EA">
            <w:pPr>
              <w:tabs>
                <w:tab w:val="left" w:pos="1284"/>
              </w:tabs>
              <w:rPr>
                <w:rFonts w:ascii="Verdana" w:hAnsi="Verdana"/>
                <w:lang w:val="en-ZA"/>
              </w:rPr>
            </w:pPr>
          </w:p>
        </w:tc>
        <w:tc>
          <w:tcPr>
            <w:tcW w:w="3527" w:type="dxa"/>
          </w:tcPr>
          <w:p w14:paraId="5E87D9F0" w14:textId="18D123CB" w:rsidR="00C70B9C" w:rsidRPr="00994DE9" w:rsidRDefault="00C70B9C" w:rsidP="00FC51EA">
            <w:pPr>
              <w:tabs>
                <w:tab w:val="left" w:pos="1284"/>
              </w:tabs>
              <w:rPr>
                <w:rFonts w:ascii="Verdana" w:hAnsi="Verdana"/>
                <w:lang w:val="en-ZA"/>
              </w:rPr>
            </w:pPr>
            <w:r w:rsidRPr="00994DE9">
              <w:rPr>
                <w:rFonts w:ascii="Verdana" w:hAnsi="Verdana"/>
                <w:lang w:val="en-ZA"/>
              </w:rPr>
              <w:t>18+</w:t>
            </w:r>
          </w:p>
        </w:tc>
        <w:tc>
          <w:tcPr>
            <w:tcW w:w="2268" w:type="dxa"/>
          </w:tcPr>
          <w:p w14:paraId="1CC0B491" w14:textId="471278E2" w:rsidR="00C70B9C" w:rsidRPr="00994DE9" w:rsidRDefault="00C70B9C" w:rsidP="00FC51EA">
            <w:pPr>
              <w:tabs>
                <w:tab w:val="left" w:pos="1284"/>
              </w:tabs>
              <w:rPr>
                <w:rFonts w:ascii="Verdana" w:hAnsi="Verdana"/>
                <w:lang w:val="en-ZA"/>
              </w:rPr>
            </w:pPr>
            <w:r w:rsidRPr="00994DE9">
              <w:rPr>
                <w:rFonts w:ascii="Verdana" w:hAnsi="Verdana"/>
                <w:lang w:val="en-ZA"/>
              </w:rPr>
              <w:t>2000</w:t>
            </w:r>
          </w:p>
        </w:tc>
      </w:tr>
      <w:tr w:rsidR="003710A5" w:rsidRPr="00994DE9" w14:paraId="0EABE100" w14:textId="77777777" w:rsidTr="00FC51EA">
        <w:tc>
          <w:tcPr>
            <w:tcW w:w="7054" w:type="dxa"/>
            <w:gridSpan w:val="2"/>
          </w:tcPr>
          <w:p w14:paraId="373F5229" w14:textId="09A75525" w:rsidR="003710A5" w:rsidRPr="00994DE9" w:rsidRDefault="003710A5" w:rsidP="00FC51EA">
            <w:pPr>
              <w:tabs>
                <w:tab w:val="left" w:pos="1284"/>
              </w:tabs>
              <w:rPr>
                <w:rFonts w:ascii="Verdana" w:hAnsi="Verdana"/>
                <w:lang w:val="en-ZA"/>
              </w:rPr>
            </w:pPr>
          </w:p>
        </w:tc>
        <w:tc>
          <w:tcPr>
            <w:tcW w:w="2268" w:type="dxa"/>
          </w:tcPr>
          <w:p w14:paraId="133FB914" w14:textId="77777777" w:rsidR="003710A5" w:rsidRPr="00994DE9" w:rsidRDefault="003710A5" w:rsidP="00FC51EA">
            <w:pPr>
              <w:tabs>
                <w:tab w:val="left" w:pos="1284"/>
              </w:tabs>
              <w:rPr>
                <w:rFonts w:ascii="Verdana" w:hAnsi="Verdana"/>
                <w:lang w:val="en-ZA"/>
              </w:rPr>
            </w:pPr>
          </w:p>
        </w:tc>
      </w:tr>
      <w:tr w:rsidR="003710A5" w:rsidRPr="00994DE9" w14:paraId="2D5B0023" w14:textId="77777777" w:rsidTr="00FC51EA">
        <w:tc>
          <w:tcPr>
            <w:tcW w:w="7054" w:type="dxa"/>
            <w:gridSpan w:val="2"/>
          </w:tcPr>
          <w:p w14:paraId="72E38155" w14:textId="18582C47" w:rsidR="003710A5" w:rsidRPr="00994DE9" w:rsidRDefault="003710A5" w:rsidP="00FC51EA">
            <w:pPr>
              <w:tabs>
                <w:tab w:val="left" w:pos="1284"/>
              </w:tabs>
              <w:rPr>
                <w:rFonts w:ascii="Verdana" w:hAnsi="Verdana"/>
                <w:lang w:val="en-ZA"/>
              </w:rPr>
            </w:pPr>
          </w:p>
        </w:tc>
        <w:tc>
          <w:tcPr>
            <w:tcW w:w="2268" w:type="dxa"/>
          </w:tcPr>
          <w:p w14:paraId="1CE58CE5" w14:textId="77777777" w:rsidR="003710A5" w:rsidRPr="00994DE9" w:rsidRDefault="003710A5" w:rsidP="00FC51EA">
            <w:pPr>
              <w:tabs>
                <w:tab w:val="left" w:pos="1284"/>
              </w:tabs>
              <w:rPr>
                <w:rFonts w:ascii="Verdana" w:hAnsi="Verdana"/>
                <w:lang w:val="en-ZA"/>
              </w:rPr>
            </w:pPr>
          </w:p>
        </w:tc>
      </w:tr>
    </w:tbl>
    <w:p w14:paraId="07ECEC67" w14:textId="77777777" w:rsidR="003710A5" w:rsidRPr="00994DE9" w:rsidRDefault="003710A5" w:rsidP="0088369F">
      <w:pPr>
        <w:tabs>
          <w:tab w:val="left" w:pos="1284"/>
        </w:tabs>
        <w:rPr>
          <w:rFonts w:ascii="Verdana" w:hAnsi="Verdana"/>
          <w:lang w:val="en-ZA"/>
        </w:rPr>
      </w:pPr>
    </w:p>
    <w:p w14:paraId="0431A295" w14:textId="77777777" w:rsidR="00330FAC" w:rsidRPr="00994DE9" w:rsidRDefault="00330FAC" w:rsidP="0088369F">
      <w:pPr>
        <w:tabs>
          <w:tab w:val="left" w:pos="1284"/>
        </w:tabs>
        <w:rPr>
          <w:rFonts w:ascii="Verdana" w:hAnsi="Verdana"/>
          <w:lang w:val="en-ZA"/>
        </w:rPr>
      </w:pPr>
    </w:p>
    <w:p w14:paraId="77B34664" w14:textId="6EB291A8" w:rsidR="00330FAC" w:rsidRPr="00994DE9" w:rsidRDefault="00330FAC" w:rsidP="0088369F">
      <w:pPr>
        <w:tabs>
          <w:tab w:val="left" w:pos="1284"/>
        </w:tabs>
        <w:rPr>
          <w:rFonts w:ascii="Verdana" w:hAnsi="Verdana"/>
          <w:sz w:val="36"/>
          <w:szCs w:val="36"/>
          <w:lang w:val="en-ZA"/>
        </w:rPr>
      </w:pPr>
      <w:r w:rsidRPr="00994DE9">
        <w:rPr>
          <w:rFonts w:ascii="Verdana" w:hAnsi="Verdana"/>
          <w:sz w:val="36"/>
          <w:szCs w:val="36"/>
          <w:lang w:val="en-ZA"/>
        </w:rPr>
        <w:t>Market Readiness Tier</w:t>
      </w:r>
      <w:r w:rsidR="006061F3" w:rsidRPr="00994DE9">
        <w:rPr>
          <w:rFonts w:ascii="Verdana" w:hAnsi="Verdana"/>
          <w:sz w:val="36"/>
          <w:szCs w:val="36"/>
          <w:lang w:val="en-ZA"/>
        </w:rPr>
        <w:t>s</w:t>
      </w:r>
    </w:p>
    <w:tbl>
      <w:tblPr>
        <w:tblStyle w:val="TableGrid"/>
        <w:tblW w:w="0" w:type="auto"/>
        <w:tblLook w:val="04A0" w:firstRow="1" w:lastRow="0" w:firstColumn="1" w:lastColumn="0" w:noHBand="0" w:noVBand="1"/>
      </w:tblPr>
      <w:tblGrid>
        <w:gridCol w:w="4621"/>
        <w:gridCol w:w="4621"/>
      </w:tblGrid>
      <w:tr w:rsidR="00F166D8" w:rsidRPr="00994DE9" w14:paraId="527A9813" w14:textId="77777777" w:rsidTr="00F166D8">
        <w:tc>
          <w:tcPr>
            <w:tcW w:w="4621" w:type="dxa"/>
          </w:tcPr>
          <w:p w14:paraId="030A1E4F" w14:textId="67F91581" w:rsidR="00F166D8" w:rsidRPr="00994DE9" w:rsidRDefault="00F166D8" w:rsidP="0028734B">
            <w:pPr>
              <w:rPr>
                <w:rFonts w:ascii="Verdana" w:hAnsi="Verdana"/>
                <w:sz w:val="36"/>
                <w:szCs w:val="36"/>
                <w:lang w:val="en-ZA"/>
              </w:rPr>
            </w:pPr>
            <w:r w:rsidRPr="00994DE9">
              <w:rPr>
                <w:rFonts w:ascii="Verdana" w:hAnsi="Verdana"/>
                <w:sz w:val="36"/>
                <w:szCs w:val="36"/>
                <w:lang w:val="en-ZA"/>
              </w:rPr>
              <w:t>Tier</w:t>
            </w:r>
          </w:p>
        </w:tc>
        <w:tc>
          <w:tcPr>
            <w:tcW w:w="4621" w:type="dxa"/>
          </w:tcPr>
          <w:p w14:paraId="3639623D" w14:textId="5717C648" w:rsidR="00F166D8" w:rsidRPr="00994DE9" w:rsidRDefault="00F166D8" w:rsidP="0028734B">
            <w:pPr>
              <w:rPr>
                <w:rFonts w:ascii="Verdana" w:hAnsi="Verdana"/>
                <w:sz w:val="36"/>
                <w:szCs w:val="36"/>
                <w:lang w:val="en-ZA"/>
              </w:rPr>
            </w:pPr>
            <w:r w:rsidRPr="00994DE9">
              <w:rPr>
                <w:rFonts w:ascii="Verdana" w:hAnsi="Verdana"/>
                <w:sz w:val="36"/>
                <w:szCs w:val="36"/>
                <w:lang w:val="en-ZA"/>
              </w:rPr>
              <w:t>Points</w:t>
            </w:r>
          </w:p>
        </w:tc>
      </w:tr>
      <w:tr w:rsidR="00F166D8" w:rsidRPr="00994DE9" w14:paraId="05ED0472" w14:textId="77777777" w:rsidTr="00F166D8">
        <w:tc>
          <w:tcPr>
            <w:tcW w:w="4621" w:type="dxa"/>
          </w:tcPr>
          <w:p w14:paraId="03589E7B" w14:textId="39AE3E51" w:rsidR="00F166D8" w:rsidRPr="00994DE9" w:rsidRDefault="00F166D8" w:rsidP="00994348">
            <w:pPr>
              <w:tabs>
                <w:tab w:val="left" w:pos="3200"/>
              </w:tabs>
              <w:jc w:val="both"/>
              <w:rPr>
                <w:rFonts w:ascii="Verdana" w:hAnsi="Verdana"/>
                <w:sz w:val="36"/>
                <w:szCs w:val="36"/>
                <w:lang w:val="en-ZA"/>
              </w:rPr>
            </w:pPr>
            <w:r w:rsidRPr="00994DE9">
              <w:rPr>
                <w:rFonts w:ascii="Verdana" w:hAnsi="Verdana"/>
                <w:sz w:val="36"/>
                <w:szCs w:val="36"/>
                <w:lang w:val="en-ZA"/>
              </w:rPr>
              <w:t>Bronze</w:t>
            </w:r>
          </w:p>
        </w:tc>
        <w:tc>
          <w:tcPr>
            <w:tcW w:w="4621" w:type="dxa"/>
          </w:tcPr>
          <w:p w14:paraId="79C4974B" w14:textId="6CF389AC" w:rsidR="00F166D8" w:rsidRPr="00994DE9" w:rsidRDefault="00FD2247" w:rsidP="0028734B">
            <w:pPr>
              <w:rPr>
                <w:rFonts w:ascii="Verdana" w:hAnsi="Verdana"/>
                <w:sz w:val="36"/>
                <w:szCs w:val="36"/>
                <w:lang w:val="en-ZA"/>
              </w:rPr>
            </w:pPr>
            <w:r w:rsidRPr="00994DE9">
              <w:rPr>
                <w:rFonts w:ascii="Verdana" w:hAnsi="Verdana"/>
                <w:sz w:val="36"/>
                <w:szCs w:val="36"/>
                <w:lang w:val="en-ZA"/>
              </w:rPr>
              <w:t>0</w:t>
            </w:r>
            <w:r w:rsidR="00947903" w:rsidRPr="00994DE9">
              <w:rPr>
                <w:rFonts w:ascii="Verdana" w:hAnsi="Verdana"/>
                <w:sz w:val="36"/>
                <w:szCs w:val="36"/>
                <w:lang w:val="en-ZA"/>
              </w:rPr>
              <w:t xml:space="preserve"> </w:t>
            </w:r>
            <w:r w:rsidRPr="00994DE9">
              <w:rPr>
                <w:rFonts w:ascii="Verdana" w:hAnsi="Verdana"/>
                <w:sz w:val="36"/>
                <w:szCs w:val="36"/>
                <w:lang w:val="en-ZA"/>
              </w:rPr>
              <w:t>-1499</w:t>
            </w:r>
          </w:p>
        </w:tc>
      </w:tr>
      <w:tr w:rsidR="00F166D8" w:rsidRPr="00994DE9" w14:paraId="6542DEDB" w14:textId="77777777" w:rsidTr="00F166D8">
        <w:tc>
          <w:tcPr>
            <w:tcW w:w="4621" w:type="dxa"/>
          </w:tcPr>
          <w:p w14:paraId="01E0A9CF" w14:textId="7B8BB511" w:rsidR="00F166D8" w:rsidRPr="00994DE9" w:rsidRDefault="00994348" w:rsidP="00F166D8">
            <w:pPr>
              <w:tabs>
                <w:tab w:val="left" w:pos="3200"/>
              </w:tabs>
              <w:rPr>
                <w:rFonts w:ascii="Verdana" w:hAnsi="Verdana"/>
                <w:sz w:val="36"/>
                <w:szCs w:val="36"/>
                <w:lang w:val="en-ZA"/>
              </w:rPr>
            </w:pPr>
            <w:r w:rsidRPr="00994DE9">
              <w:rPr>
                <w:rFonts w:ascii="Verdana" w:hAnsi="Verdana"/>
                <w:sz w:val="36"/>
                <w:szCs w:val="36"/>
                <w:lang w:val="en-ZA"/>
              </w:rPr>
              <w:t>Silver</w:t>
            </w:r>
          </w:p>
        </w:tc>
        <w:tc>
          <w:tcPr>
            <w:tcW w:w="4621" w:type="dxa"/>
          </w:tcPr>
          <w:p w14:paraId="22DF22B2" w14:textId="4AED86D9" w:rsidR="00F166D8" w:rsidRPr="00994DE9" w:rsidRDefault="00FD2247" w:rsidP="0028734B">
            <w:pPr>
              <w:rPr>
                <w:rFonts w:ascii="Verdana" w:hAnsi="Verdana"/>
                <w:sz w:val="36"/>
                <w:szCs w:val="36"/>
                <w:lang w:val="en-ZA"/>
              </w:rPr>
            </w:pPr>
            <w:r w:rsidRPr="00994DE9">
              <w:rPr>
                <w:rFonts w:ascii="Verdana" w:hAnsi="Verdana"/>
                <w:sz w:val="36"/>
                <w:szCs w:val="36"/>
                <w:lang w:val="en-ZA"/>
              </w:rPr>
              <w:t xml:space="preserve">1500 - </w:t>
            </w:r>
            <w:r w:rsidR="00947903" w:rsidRPr="00994DE9">
              <w:rPr>
                <w:rFonts w:ascii="Verdana" w:hAnsi="Verdana"/>
                <w:sz w:val="36"/>
                <w:szCs w:val="36"/>
                <w:lang w:val="en-ZA"/>
              </w:rPr>
              <w:t>2900</w:t>
            </w:r>
          </w:p>
        </w:tc>
      </w:tr>
      <w:tr w:rsidR="00F166D8" w:rsidRPr="00994DE9" w14:paraId="4BEB0EC5" w14:textId="77777777" w:rsidTr="00F166D8">
        <w:tc>
          <w:tcPr>
            <w:tcW w:w="4621" w:type="dxa"/>
          </w:tcPr>
          <w:p w14:paraId="1C157E18" w14:textId="1FB8C8DF" w:rsidR="00F166D8" w:rsidRPr="00994DE9" w:rsidRDefault="00994348" w:rsidP="00F166D8">
            <w:pPr>
              <w:tabs>
                <w:tab w:val="left" w:pos="3200"/>
              </w:tabs>
              <w:rPr>
                <w:rFonts w:ascii="Verdana" w:hAnsi="Verdana"/>
                <w:sz w:val="36"/>
                <w:szCs w:val="36"/>
                <w:lang w:val="en-ZA"/>
              </w:rPr>
            </w:pPr>
            <w:r w:rsidRPr="00994DE9">
              <w:rPr>
                <w:rFonts w:ascii="Verdana" w:hAnsi="Verdana"/>
                <w:sz w:val="36"/>
                <w:szCs w:val="36"/>
                <w:lang w:val="en-ZA"/>
              </w:rPr>
              <w:t>Gold</w:t>
            </w:r>
          </w:p>
        </w:tc>
        <w:tc>
          <w:tcPr>
            <w:tcW w:w="4621" w:type="dxa"/>
          </w:tcPr>
          <w:p w14:paraId="7F932B24" w14:textId="126269B3" w:rsidR="00F166D8" w:rsidRPr="00994DE9" w:rsidRDefault="00947903" w:rsidP="0028734B">
            <w:pPr>
              <w:rPr>
                <w:rFonts w:ascii="Verdana" w:hAnsi="Verdana"/>
                <w:sz w:val="36"/>
                <w:szCs w:val="36"/>
                <w:lang w:val="en-ZA"/>
              </w:rPr>
            </w:pPr>
            <w:r w:rsidRPr="00994DE9">
              <w:rPr>
                <w:rFonts w:ascii="Verdana" w:hAnsi="Verdana"/>
                <w:sz w:val="36"/>
                <w:szCs w:val="36"/>
                <w:lang w:val="en-ZA"/>
              </w:rPr>
              <w:t>3000 - 4999</w:t>
            </w:r>
          </w:p>
        </w:tc>
      </w:tr>
      <w:tr w:rsidR="00F166D8" w:rsidRPr="00994DE9" w14:paraId="1076D74A" w14:textId="77777777" w:rsidTr="00F166D8">
        <w:tc>
          <w:tcPr>
            <w:tcW w:w="4621" w:type="dxa"/>
          </w:tcPr>
          <w:p w14:paraId="13A27DCD" w14:textId="4E1C58B5" w:rsidR="00F166D8" w:rsidRPr="00994DE9" w:rsidRDefault="00994348" w:rsidP="00F166D8">
            <w:pPr>
              <w:tabs>
                <w:tab w:val="left" w:pos="3200"/>
              </w:tabs>
              <w:rPr>
                <w:rFonts w:ascii="Verdana" w:hAnsi="Verdana"/>
                <w:sz w:val="36"/>
                <w:szCs w:val="36"/>
                <w:lang w:val="en-ZA"/>
              </w:rPr>
            </w:pPr>
            <w:r w:rsidRPr="00994DE9">
              <w:rPr>
                <w:rFonts w:ascii="Verdana" w:hAnsi="Verdana"/>
                <w:sz w:val="36"/>
                <w:szCs w:val="36"/>
                <w:lang w:val="en-ZA"/>
              </w:rPr>
              <w:t>Platinum</w:t>
            </w:r>
          </w:p>
        </w:tc>
        <w:tc>
          <w:tcPr>
            <w:tcW w:w="4621" w:type="dxa"/>
          </w:tcPr>
          <w:p w14:paraId="5BC0D9F8" w14:textId="76CA8A34" w:rsidR="00F166D8" w:rsidRPr="00994DE9" w:rsidRDefault="00994348" w:rsidP="0028734B">
            <w:pPr>
              <w:rPr>
                <w:rFonts w:ascii="Verdana" w:hAnsi="Verdana"/>
                <w:sz w:val="36"/>
                <w:szCs w:val="36"/>
                <w:lang w:val="en-ZA"/>
              </w:rPr>
            </w:pPr>
            <w:r w:rsidRPr="00994DE9">
              <w:rPr>
                <w:rFonts w:ascii="Verdana" w:hAnsi="Verdana"/>
                <w:sz w:val="36"/>
                <w:szCs w:val="36"/>
                <w:lang w:val="en-ZA"/>
              </w:rPr>
              <w:t>5000+</w:t>
            </w:r>
          </w:p>
        </w:tc>
      </w:tr>
    </w:tbl>
    <w:p w14:paraId="3AB6CA12" w14:textId="77777777" w:rsidR="00E725AA" w:rsidRPr="00994DE9" w:rsidRDefault="00E725AA" w:rsidP="0028734B">
      <w:pPr>
        <w:rPr>
          <w:rFonts w:ascii="Verdana" w:hAnsi="Verdana"/>
          <w:lang w:val="en-ZA"/>
        </w:rPr>
      </w:pPr>
    </w:p>
    <w:p w14:paraId="181E8BE6" w14:textId="77777777" w:rsidR="00E725AA" w:rsidRPr="00994DE9" w:rsidRDefault="00E725AA" w:rsidP="00E725AA">
      <w:pPr>
        <w:rPr>
          <w:rFonts w:ascii="Verdana" w:hAnsi="Verdana"/>
          <w:lang w:val="en-ZA"/>
        </w:rPr>
      </w:pPr>
    </w:p>
    <w:p w14:paraId="5D2CA9F4" w14:textId="7CE396C5" w:rsidR="00DB68C0" w:rsidRPr="00994DE9" w:rsidRDefault="00E725AA" w:rsidP="00E725AA">
      <w:pPr>
        <w:rPr>
          <w:rFonts w:ascii="Verdana" w:hAnsi="Verdana"/>
          <w:sz w:val="36"/>
          <w:szCs w:val="36"/>
          <w:lang w:val="en-ZA"/>
        </w:rPr>
      </w:pPr>
      <w:r w:rsidRPr="00994DE9">
        <w:rPr>
          <w:rFonts w:ascii="Verdana" w:hAnsi="Verdana"/>
          <w:sz w:val="36"/>
          <w:szCs w:val="36"/>
          <w:lang w:val="en-ZA"/>
        </w:rPr>
        <w:t>The "Active Excellence" Matrix</w:t>
      </w:r>
      <w:r w:rsidR="003D3588" w:rsidRPr="00994DE9">
        <w:rPr>
          <w:rFonts w:ascii="Verdana" w:hAnsi="Verdana"/>
          <w:sz w:val="36"/>
          <w:szCs w:val="36"/>
          <w:lang w:val="en-ZA"/>
        </w:rPr>
        <w:t xml:space="preserve"> (Stand out </w:t>
      </w:r>
      <w:r w:rsidR="00B47DB6" w:rsidRPr="00994DE9">
        <w:rPr>
          <w:rFonts w:ascii="Verdana" w:hAnsi="Verdana"/>
          <w:sz w:val="36"/>
          <w:szCs w:val="36"/>
          <w:lang w:val="en-ZA"/>
        </w:rPr>
        <w:t>amongst</w:t>
      </w:r>
      <w:r w:rsidR="003D3588" w:rsidRPr="00994DE9">
        <w:rPr>
          <w:rFonts w:ascii="Verdana" w:hAnsi="Verdana"/>
          <w:sz w:val="36"/>
          <w:szCs w:val="36"/>
          <w:lang w:val="en-ZA"/>
        </w:rPr>
        <w:t xml:space="preserve"> your peers)</w:t>
      </w:r>
    </w:p>
    <w:p w14:paraId="3F761FF8" w14:textId="50F8247E" w:rsidR="00C04157" w:rsidRPr="00994DE9" w:rsidRDefault="00453890" w:rsidP="006D5EDB">
      <w:pPr>
        <w:rPr>
          <w:rFonts w:ascii="Verdana" w:hAnsi="Verdana"/>
        </w:rPr>
      </w:pPr>
      <w:r>
        <w:rPr>
          <w:rFonts w:ascii="Verdana" w:hAnsi="Verdana"/>
          <w:lang w:val="en-ZA"/>
        </w:rPr>
        <w:t>In addition to the general tiers, the system still separate the best from the rest within a tier. This d</w:t>
      </w:r>
      <w:r w:rsidR="00DB68C0" w:rsidRPr="00994DE9">
        <w:rPr>
          <w:rFonts w:ascii="Verdana" w:hAnsi="Verdana"/>
          <w:lang w:val="en-ZA"/>
        </w:rPr>
        <w:t>oes not</w:t>
      </w:r>
      <w:r w:rsidR="00E725AA" w:rsidRPr="00994DE9">
        <w:rPr>
          <w:rFonts w:ascii="Verdana" w:hAnsi="Verdana"/>
          <w:lang w:val="en-ZA"/>
        </w:rPr>
        <w:t xml:space="preserve"> feed into the main tier thresholds, </w:t>
      </w:r>
      <w:r w:rsidR="00DB68C0" w:rsidRPr="00994DE9">
        <w:rPr>
          <w:rFonts w:ascii="Verdana" w:hAnsi="Verdana"/>
          <w:lang w:val="en-ZA"/>
        </w:rPr>
        <w:t>these points</w:t>
      </w:r>
      <w:r w:rsidR="00E725AA" w:rsidRPr="00994DE9">
        <w:rPr>
          <w:rFonts w:ascii="Verdana" w:hAnsi="Verdana"/>
          <w:lang w:val="en-ZA"/>
        </w:rPr>
        <w:t xml:space="preserve"> accumulate as an independent Performance Score attached to the profile card.</w:t>
      </w:r>
      <w:r w:rsidR="00DC1289" w:rsidRPr="00994DE9">
        <w:rPr>
          <w:rFonts w:ascii="Verdana" w:hAnsi="Verdana"/>
          <w:lang w:val="en-ZA"/>
        </w:rPr>
        <w:t xml:space="preserve"> This is a separate points engine.</w:t>
      </w:r>
      <w:r w:rsidR="00182F93" w:rsidRPr="00994DE9">
        <w:rPr>
          <w:rFonts w:ascii="Verdana" w:hAnsi="Verdana"/>
          <w:lang w:val="en-ZA"/>
        </w:rPr>
        <w:t xml:space="preserve"> </w:t>
      </w:r>
      <w:r w:rsidR="00182F93" w:rsidRPr="00994DE9">
        <w:rPr>
          <w:rFonts w:ascii="Verdana" w:hAnsi="Verdana"/>
        </w:rPr>
        <w:t xml:space="preserve">It serves as a pure </w:t>
      </w:r>
      <w:r w:rsidR="00500625">
        <w:rPr>
          <w:rFonts w:ascii="Verdana" w:hAnsi="Verdana"/>
        </w:rPr>
        <w:t>“</w:t>
      </w:r>
      <w:r w:rsidR="00182F93" w:rsidRPr="00994DE9">
        <w:rPr>
          <w:rFonts w:ascii="Verdana" w:hAnsi="Verdana"/>
        </w:rPr>
        <w:t>High-Performer Index</w:t>
      </w:r>
      <w:r w:rsidR="00500625">
        <w:rPr>
          <w:rFonts w:ascii="Verdana" w:hAnsi="Verdana"/>
        </w:rPr>
        <w:t>”</w:t>
      </w:r>
      <w:r w:rsidR="00182F93" w:rsidRPr="00994DE9">
        <w:rPr>
          <w:rFonts w:ascii="Verdana" w:hAnsi="Verdana"/>
        </w:rPr>
        <w:t xml:space="preserve"> to differentiate talent </w:t>
      </w:r>
      <w:r w:rsidR="00182F93" w:rsidRPr="00994DE9">
        <w:rPr>
          <w:rFonts w:ascii="Verdana" w:hAnsi="Verdana"/>
          <w:i/>
          <w:iCs/>
        </w:rPr>
        <w:t>within</w:t>
      </w:r>
      <w:r w:rsidR="00182F93" w:rsidRPr="00994DE9">
        <w:rPr>
          <w:rFonts w:ascii="Verdana" w:hAnsi="Verdana"/>
        </w:rPr>
        <w:t xml:space="preserve"> the exact same tier.</w:t>
      </w:r>
      <w:r w:rsidR="00283607" w:rsidRPr="00994DE9">
        <w:rPr>
          <w:rFonts w:ascii="Verdana" w:hAnsi="Verdana"/>
        </w:rPr>
        <w:t xml:space="preserve"> </w:t>
      </w:r>
      <w:r w:rsidR="00283607" w:rsidRPr="00994DE9">
        <w:rPr>
          <w:rFonts w:ascii="Verdana" w:hAnsi="Verdana"/>
        </w:rPr>
        <w:lastRenderedPageBreak/>
        <w:t xml:space="preserve">Knowledge Freshness + Current Job Goals </w:t>
      </w:r>
      <w:r w:rsidR="00500625">
        <w:rPr>
          <w:rFonts w:ascii="Verdana" w:hAnsi="Verdana"/>
        </w:rPr>
        <w:t>–</w:t>
      </w:r>
      <w:r w:rsidR="00283607" w:rsidRPr="00994DE9">
        <w:rPr>
          <w:rFonts w:ascii="Verdana" w:hAnsi="Verdana"/>
        </w:rPr>
        <w:t xml:space="preserve"> This dictates their </w:t>
      </w:r>
      <w:r w:rsidR="00283607" w:rsidRPr="00994DE9">
        <w:rPr>
          <w:rFonts w:ascii="Verdana" w:hAnsi="Verdana"/>
          <w:i/>
          <w:iCs/>
        </w:rPr>
        <w:t>ranking and visibility</w:t>
      </w:r>
      <w:r w:rsidR="00283607" w:rsidRPr="00994DE9">
        <w:rPr>
          <w:rFonts w:ascii="Verdana" w:hAnsi="Verdana"/>
        </w:rPr>
        <w:t xml:space="preserve"> within that tier.</w:t>
      </w:r>
      <w:r w:rsidR="003D3588" w:rsidRPr="00994DE9">
        <w:rPr>
          <w:rFonts w:ascii="Verdana" w:hAnsi="Verdana"/>
        </w:rPr>
        <w:t xml:space="preserve"> </w:t>
      </w:r>
    </w:p>
    <w:tbl>
      <w:tblPr>
        <w:tblStyle w:val="TableGrid"/>
        <w:tblW w:w="9322" w:type="dxa"/>
        <w:tblLook w:val="04A0" w:firstRow="1" w:lastRow="0" w:firstColumn="1" w:lastColumn="0" w:noHBand="0" w:noVBand="1"/>
      </w:tblPr>
      <w:tblGrid>
        <w:gridCol w:w="3527"/>
        <w:gridCol w:w="3527"/>
        <w:gridCol w:w="2268"/>
      </w:tblGrid>
      <w:tr w:rsidR="00C04157" w:rsidRPr="00994DE9" w14:paraId="23A47EC9" w14:textId="77777777" w:rsidTr="00FC51EA">
        <w:tc>
          <w:tcPr>
            <w:tcW w:w="9322" w:type="dxa"/>
            <w:gridSpan w:val="3"/>
          </w:tcPr>
          <w:p w14:paraId="616610EF" w14:textId="4DF100C1" w:rsidR="00C04157" w:rsidRPr="00994DE9" w:rsidRDefault="00FC71B9" w:rsidP="00FC51EA">
            <w:pPr>
              <w:tabs>
                <w:tab w:val="left" w:pos="1284"/>
              </w:tabs>
              <w:jc w:val="center"/>
              <w:rPr>
                <w:rFonts w:ascii="Verdana" w:hAnsi="Verdana"/>
                <w:lang w:val="en-ZA"/>
              </w:rPr>
            </w:pPr>
            <w:r w:rsidRPr="00994DE9">
              <w:rPr>
                <w:rFonts w:ascii="Verdana" w:hAnsi="Verdana"/>
                <w:b/>
                <w:bCs/>
                <w:lang w:val="en-ZA"/>
              </w:rPr>
              <w:t>Active Excellence</w:t>
            </w:r>
          </w:p>
        </w:tc>
      </w:tr>
      <w:tr w:rsidR="00571ECB" w:rsidRPr="00994DE9" w14:paraId="4FBBAC12" w14:textId="77777777" w:rsidTr="00161AD6">
        <w:tc>
          <w:tcPr>
            <w:tcW w:w="3527" w:type="dxa"/>
          </w:tcPr>
          <w:p w14:paraId="283C8ADB" w14:textId="77777777" w:rsidR="00571ECB" w:rsidRPr="00994DE9" w:rsidRDefault="00571ECB" w:rsidP="00FC51EA">
            <w:pPr>
              <w:tabs>
                <w:tab w:val="left" w:pos="1284"/>
              </w:tabs>
              <w:rPr>
                <w:rFonts w:ascii="Verdana" w:hAnsi="Verdana"/>
                <w:lang w:val="en-ZA"/>
              </w:rPr>
            </w:pPr>
            <w:r w:rsidRPr="00994DE9">
              <w:rPr>
                <w:rFonts w:ascii="Verdana" w:hAnsi="Verdana"/>
                <w:lang w:val="en-ZA"/>
              </w:rPr>
              <w:t>Metric</w:t>
            </w:r>
          </w:p>
        </w:tc>
        <w:tc>
          <w:tcPr>
            <w:tcW w:w="3527" w:type="dxa"/>
          </w:tcPr>
          <w:p w14:paraId="78A0B650" w14:textId="1995D011" w:rsidR="00571ECB" w:rsidRPr="00994DE9" w:rsidRDefault="00571ECB" w:rsidP="00FC51EA">
            <w:pPr>
              <w:tabs>
                <w:tab w:val="left" w:pos="1284"/>
              </w:tabs>
              <w:rPr>
                <w:rFonts w:ascii="Verdana" w:hAnsi="Verdana"/>
                <w:lang w:val="en-ZA"/>
              </w:rPr>
            </w:pPr>
            <w:r w:rsidRPr="00994DE9">
              <w:rPr>
                <w:rFonts w:ascii="Verdana" w:hAnsi="Verdana"/>
                <w:lang w:val="en-ZA"/>
              </w:rPr>
              <w:t>Trigger Event</w:t>
            </w:r>
          </w:p>
        </w:tc>
        <w:tc>
          <w:tcPr>
            <w:tcW w:w="2268" w:type="dxa"/>
          </w:tcPr>
          <w:p w14:paraId="487F1E56" w14:textId="77777777" w:rsidR="00571ECB" w:rsidRPr="00994DE9" w:rsidRDefault="00571ECB" w:rsidP="00FC51EA">
            <w:pPr>
              <w:tabs>
                <w:tab w:val="left" w:pos="1284"/>
              </w:tabs>
              <w:rPr>
                <w:rFonts w:ascii="Verdana" w:hAnsi="Verdana"/>
                <w:lang w:val="en-ZA"/>
              </w:rPr>
            </w:pPr>
            <w:r w:rsidRPr="00994DE9">
              <w:rPr>
                <w:rFonts w:ascii="Verdana" w:hAnsi="Verdana"/>
                <w:lang w:val="en-ZA"/>
              </w:rPr>
              <w:t>Weight</w:t>
            </w:r>
          </w:p>
        </w:tc>
      </w:tr>
      <w:tr w:rsidR="00571ECB" w:rsidRPr="00994DE9" w14:paraId="6E546B6A" w14:textId="77777777" w:rsidTr="00212437">
        <w:tc>
          <w:tcPr>
            <w:tcW w:w="3527" w:type="dxa"/>
          </w:tcPr>
          <w:p w14:paraId="1975084B" w14:textId="77777777" w:rsidR="00571ECB" w:rsidRPr="00994DE9" w:rsidRDefault="00571ECB" w:rsidP="00FC51EA">
            <w:pPr>
              <w:tabs>
                <w:tab w:val="left" w:pos="1284"/>
              </w:tabs>
              <w:rPr>
                <w:rFonts w:ascii="Verdana" w:hAnsi="Verdana"/>
                <w:lang w:val="en-ZA"/>
              </w:rPr>
            </w:pPr>
            <w:r w:rsidRPr="00994DE9">
              <w:rPr>
                <w:rFonts w:ascii="Verdana" w:hAnsi="Verdana"/>
                <w:lang w:val="en-ZA"/>
              </w:rPr>
              <w:t>Knowledge Freshness</w:t>
            </w:r>
          </w:p>
        </w:tc>
        <w:tc>
          <w:tcPr>
            <w:tcW w:w="3527" w:type="dxa"/>
          </w:tcPr>
          <w:p w14:paraId="6DC51EC7" w14:textId="32028FD4" w:rsidR="00571ECB" w:rsidRPr="00994DE9" w:rsidRDefault="00571ECB" w:rsidP="00FC51EA">
            <w:pPr>
              <w:tabs>
                <w:tab w:val="left" w:pos="1284"/>
              </w:tabs>
              <w:rPr>
                <w:rFonts w:ascii="Verdana" w:hAnsi="Verdana"/>
                <w:lang w:val="en-ZA"/>
              </w:rPr>
            </w:pPr>
            <w:r w:rsidRPr="00994DE9">
              <w:rPr>
                <w:rFonts w:ascii="Verdana" w:hAnsi="Verdana"/>
                <w:lang w:val="en-ZA"/>
              </w:rPr>
              <w:t>Pass a</w:t>
            </w:r>
            <w:r w:rsidR="00C2235A" w:rsidRPr="00994DE9">
              <w:rPr>
                <w:rFonts w:ascii="Verdana" w:hAnsi="Verdana"/>
                <w:lang w:val="en-ZA"/>
              </w:rPr>
              <w:t xml:space="preserve">n assessment on a new java version </w:t>
            </w:r>
            <w:r w:rsidR="007556CD" w:rsidRPr="00994DE9">
              <w:rPr>
                <w:rFonts w:ascii="Verdana" w:hAnsi="Verdana"/>
                <w:lang w:val="en-ZA"/>
              </w:rPr>
              <w:t>feature</w:t>
            </w:r>
          </w:p>
        </w:tc>
        <w:tc>
          <w:tcPr>
            <w:tcW w:w="2268" w:type="dxa"/>
          </w:tcPr>
          <w:p w14:paraId="3E3ABC3E" w14:textId="40054D2A" w:rsidR="00571ECB" w:rsidRPr="00994DE9" w:rsidRDefault="00C2235A" w:rsidP="00FC51EA">
            <w:pPr>
              <w:tabs>
                <w:tab w:val="left" w:pos="1284"/>
              </w:tabs>
              <w:rPr>
                <w:rFonts w:ascii="Verdana" w:hAnsi="Verdana"/>
                <w:lang w:val="en-ZA"/>
              </w:rPr>
            </w:pPr>
            <w:r w:rsidRPr="00994DE9">
              <w:rPr>
                <w:rFonts w:ascii="Verdana" w:hAnsi="Verdana"/>
                <w:lang w:val="en-ZA"/>
              </w:rPr>
              <w:t>250</w:t>
            </w:r>
          </w:p>
        </w:tc>
      </w:tr>
      <w:tr w:rsidR="00571ECB" w:rsidRPr="00994DE9" w14:paraId="14966809" w14:textId="77777777" w:rsidTr="00067E79">
        <w:tc>
          <w:tcPr>
            <w:tcW w:w="3527" w:type="dxa"/>
          </w:tcPr>
          <w:p w14:paraId="7044C60E" w14:textId="77777777" w:rsidR="00571ECB" w:rsidRPr="00994DE9" w:rsidRDefault="00571ECB" w:rsidP="00FC51EA">
            <w:pPr>
              <w:tabs>
                <w:tab w:val="left" w:pos="1284"/>
              </w:tabs>
              <w:rPr>
                <w:rFonts w:ascii="Verdana" w:hAnsi="Verdana"/>
                <w:lang w:val="en-ZA"/>
              </w:rPr>
            </w:pPr>
            <w:r w:rsidRPr="00994DE9">
              <w:rPr>
                <w:rFonts w:ascii="Verdana" w:hAnsi="Verdana"/>
                <w:lang w:val="en-ZA"/>
              </w:rPr>
              <w:t>Add Goal</w:t>
            </w:r>
          </w:p>
        </w:tc>
        <w:tc>
          <w:tcPr>
            <w:tcW w:w="3527" w:type="dxa"/>
          </w:tcPr>
          <w:p w14:paraId="37A9B9FE" w14:textId="53C90476" w:rsidR="00571ECB" w:rsidRPr="00994DE9" w:rsidRDefault="00217A5F" w:rsidP="00FC51EA">
            <w:pPr>
              <w:tabs>
                <w:tab w:val="left" w:pos="1284"/>
              </w:tabs>
              <w:rPr>
                <w:rFonts w:ascii="Verdana" w:hAnsi="Verdana"/>
                <w:lang w:val="en-ZA"/>
              </w:rPr>
            </w:pPr>
            <w:r w:rsidRPr="00994DE9">
              <w:rPr>
                <w:rFonts w:ascii="Verdana" w:hAnsi="Verdana"/>
                <w:lang w:val="en-ZA"/>
              </w:rPr>
              <w:t>?</w:t>
            </w:r>
          </w:p>
        </w:tc>
        <w:tc>
          <w:tcPr>
            <w:tcW w:w="2268" w:type="dxa"/>
          </w:tcPr>
          <w:p w14:paraId="0551221D" w14:textId="77777777" w:rsidR="00571ECB" w:rsidRPr="00994DE9" w:rsidRDefault="00571ECB" w:rsidP="00FC51EA">
            <w:pPr>
              <w:tabs>
                <w:tab w:val="left" w:pos="1284"/>
              </w:tabs>
              <w:rPr>
                <w:rFonts w:ascii="Verdana" w:hAnsi="Verdana"/>
                <w:lang w:val="en-ZA"/>
              </w:rPr>
            </w:pPr>
          </w:p>
        </w:tc>
      </w:tr>
      <w:tr w:rsidR="00571ECB" w:rsidRPr="00994DE9" w14:paraId="4E550722" w14:textId="77777777" w:rsidTr="00502821">
        <w:tc>
          <w:tcPr>
            <w:tcW w:w="3527" w:type="dxa"/>
          </w:tcPr>
          <w:p w14:paraId="2451F190" w14:textId="77777777" w:rsidR="00571ECB" w:rsidRPr="00994DE9" w:rsidRDefault="00571ECB" w:rsidP="00FC51EA">
            <w:pPr>
              <w:tabs>
                <w:tab w:val="left" w:pos="1284"/>
              </w:tabs>
              <w:rPr>
                <w:rFonts w:ascii="Verdana" w:hAnsi="Verdana"/>
                <w:lang w:val="en-ZA"/>
              </w:rPr>
            </w:pPr>
            <w:r w:rsidRPr="00994DE9">
              <w:rPr>
                <w:rFonts w:ascii="Verdana" w:hAnsi="Verdana"/>
                <w:lang w:val="en-ZA"/>
              </w:rPr>
              <w:t>Achieve Goal Milestone</w:t>
            </w:r>
          </w:p>
        </w:tc>
        <w:tc>
          <w:tcPr>
            <w:tcW w:w="3527" w:type="dxa"/>
          </w:tcPr>
          <w:p w14:paraId="6921EF45" w14:textId="61BD0CBD" w:rsidR="00571ECB" w:rsidRPr="00994DE9" w:rsidRDefault="00217A5F" w:rsidP="00FC51EA">
            <w:pPr>
              <w:tabs>
                <w:tab w:val="left" w:pos="1284"/>
              </w:tabs>
              <w:rPr>
                <w:rFonts w:ascii="Verdana" w:hAnsi="Verdana"/>
                <w:lang w:val="en-ZA"/>
              </w:rPr>
            </w:pPr>
            <w:r w:rsidRPr="00994DE9">
              <w:rPr>
                <w:rFonts w:ascii="Verdana" w:hAnsi="Verdana"/>
                <w:lang w:val="en-ZA"/>
              </w:rPr>
              <w:t>?</w:t>
            </w:r>
          </w:p>
        </w:tc>
        <w:tc>
          <w:tcPr>
            <w:tcW w:w="2268" w:type="dxa"/>
          </w:tcPr>
          <w:p w14:paraId="55E50747" w14:textId="77777777" w:rsidR="00571ECB" w:rsidRPr="00994DE9" w:rsidRDefault="00571ECB" w:rsidP="00FC51EA">
            <w:pPr>
              <w:tabs>
                <w:tab w:val="left" w:pos="1284"/>
              </w:tabs>
              <w:rPr>
                <w:rFonts w:ascii="Verdana" w:hAnsi="Verdana"/>
                <w:lang w:val="en-ZA"/>
              </w:rPr>
            </w:pPr>
          </w:p>
        </w:tc>
      </w:tr>
      <w:tr w:rsidR="00571ECB" w:rsidRPr="00994DE9" w14:paraId="4024B2B6" w14:textId="77777777" w:rsidTr="00F0619D">
        <w:tc>
          <w:tcPr>
            <w:tcW w:w="3527" w:type="dxa"/>
          </w:tcPr>
          <w:p w14:paraId="551D0515" w14:textId="77777777" w:rsidR="00571ECB" w:rsidRPr="00994DE9" w:rsidRDefault="00571ECB" w:rsidP="00FC51EA">
            <w:pPr>
              <w:tabs>
                <w:tab w:val="left" w:pos="1284"/>
              </w:tabs>
              <w:rPr>
                <w:rFonts w:ascii="Verdana" w:hAnsi="Verdana"/>
                <w:lang w:val="en-ZA"/>
              </w:rPr>
            </w:pPr>
            <w:r w:rsidRPr="00994DE9">
              <w:rPr>
                <w:rFonts w:ascii="Verdana" w:hAnsi="Verdana"/>
                <w:lang w:val="en-ZA"/>
              </w:rPr>
              <w:t>Achieve Goal</w:t>
            </w:r>
          </w:p>
        </w:tc>
        <w:tc>
          <w:tcPr>
            <w:tcW w:w="3527" w:type="dxa"/>
          </w:tcPr>
          <w:p w14:paraId="2EFF831C" w14:textId="2C9EA1C0" w:rsidR="00571ECB" w:rsidRPr="00994DE9" w:rsidRDefault="00217A5F" w:rsidP="00FC51EA">
            <w:pPr>
              <w:tabs>
                <w:tab w:val="left" w:pos="1284"/>
              </w:tabs>
              <w:rPr>
                <w:rFonts w:ascii="Verdana" w:hAnsi="Verdana"/>
                <w:lang w:val="en-ZA"/>
              </w:rPr>
            </w:pPr>
            <w:r w:rsidRPr="00994DE9">
              <w:rPr>
                <w:rFonts w:ascii="Verdana" w:hAnsi="Verdana"/>
                <w:lang w:val="en-ZA"/>
              </w:rPr>
              <w:t>?</w:t>
            </w:r>
          </w:p>
        </w:tc>
        <w:tc>
          <w:tcPr>
            <w:tcW w:w="2268" w:type="dxa"/>
          </w:tcPr>
          <w:p w14:paraId="1B55A842" w14:textId="77777777" w:rsidR="00571ECB" w:rsidRPr="00994DE9" w:rsidRDefault="00571ECB" w:rsidP="00FC51EA">
            <w:pPr>
              <w:tabs>
                <w:tab w:val="left" w:pos="1284"/>
              </w:tabs>
              <w:rPr>
                <w:rFonts w:ascii="Verdana" w:hAnsi="Verdana"/>
                <w:lang w:val="en-ZA"/>
              </w:rPr>
            </w:pPr>
          </w:p>
        </w:tc>
      </w:tr>
    </w:tbl>
    <w:p w14:paraId="12E7CB11" w14:textId="77777777" w:rsidR="00C04157" w:rsidRDefault="00C04157" w:rsidP="0028734B">
      <w:pPr>
        <w:rPr>
          <w:rFonts w:ascii="Verdana" w:hAnsi="Verdana"/>
          <w:lang w:val="en-ZA"/>
        </w:rPr>
      </w:pPr>
    </w:p>
    <w:p w14:paraId="7C440837" w14:textId="77777777" w:rsidR="00261A29" w:rsidRDefault="00261A29" w:rsidP="0028734B">
      <w:pPr>
        <w:rPr>
          <w:rFonts w:ascii="Verdana" w:hAnsi="Verdana"/>
          <w:lang w:val="en-ZA"/>
        </w:rPr>
      </w:pPr>
    </w:p>
    <w:p w14:paraId="58C8337C" w14:textId="7DBBA3C2" w:rsidR="00261A29" w:rsidRDefault="00500625" w:rsidP="00500625">
      <w:pPr>
        <w:pStyle w:val="ListParagraph"/>
        <w:numPr>
          <w:ilvl w:val="0"/>
          <w:numId w:val="22"/>
        </w:numPr>
        <w:rPr>
          <w:rFonts w:ascii="Verdana" w:hAnsi="Verdana"/>
          <w:lang w:val="en-ZA"/>
        </w:rPr>
      </w:pPr>
      <w:r>
        <w:rPr>
          <w:rFonts w:ascii="Verdana" w:hAnsi="Verdana"/>
          <w:lang w:val="en-ZA"/>
        </w:rPr>
        <w:t>Knowledge Freshness</w:t>
      </w:r>
    </w:p>
    <w:p w14:paraId="0494E5CA" w14:textId="7FB5DB87" w:rsidR="00EF42FB" w:rsidRPr="00500625" w:rsidRDefault="005447C1" w:rsidP="00EF42FB">
      <w:pPr>
        <w:pStyle w:val="ListParagraph"/>
        <w:ind w:left="1440"/>
        <w:rPr>
          <w:rFonts w:ascii="Verdana" w:hAnsi="Verdana"/>
          <w:lang w:val="en-ZA"/>
        </w:rPr>
      </w:pPr>
      <w:r>
        <w:rPr>
          <w:rFonts w:ascii="Verdana" w:hAnsi="Verdana"/>
          <w:lang w:val="en-ZA"/>
        </w:rPr>
        <w:t xml:space="preserve">To standout from your peers as a </w:t>
      </w:r>
      <w:r w:rsidR="00847081">
        <w:rPr>
          <w:rFonts w:ascii="Verdana" w:hAnsi="Verdana"/>
          <w:lang w:val="en-ZA"/>
        </w:rPr>
        <w:t xml:space="preserve">candidate to recruiters, you need to keep your knowledge updated. The system generates assessments for example based on the new java release to test your skills </w:t>
      </w:r>
      <w:r w:rsidR="00835465">
        <w:rPr>
          <w:rFonts w:ascii="Verdana" w:hAnsi="Verdana"/>
          <w:lang w:val="en-ZA"/>
        </w:rPr>
        <w:t>and ensure that you are upskilling and keeping up to date</w:t>
      </w:r>
      <w:r w:rsidR="00847081">
        <w:rPr>
          <w:rFonts w:ascii="Verdana" w:hAnsi="Verdana"/>
          <w:lang w:val="en-ZA"/>
        </w:rPr>
        <w:t xml:space="preserve"> </w:t>
      </w:r>
    </w:p>
    <w:sectPr w:rsidR="00EF42FB" w:rsidRPr="00500625" w:rsidSect="00385F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C79A0"/>
    <w:multiLevelType w:val="multilevel"/>
    <w:tmpl w:val="83CCA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3E3DC4"/>
    <w:multiLevelType w:val="multilevel"/>
    <w:tmpl w:val="B64E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D784B"/>
    <w:multiLevelType w:val="multilevel"/>
    <w:tmpl w:val="550E5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34E5A"/>
    <w:multiLevelType w:val="hybridMultilevel"/>
    <w:tmpl w:val="459269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2672DED"/>
    <w:multiLevelType w:val="hybridMultilevel"/>
    <w:tmpl w:val="45D67F5C"/>
    <w:lvl w:ilvl="0" w:tplc="1C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32A61AE"/>
    <w:multiLevelType w:val="multilevel"/>
    <w:tmpl w:val="2C58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D0339"/>
    <w:multiLevelType w:val="multilevel"/>
    <w:tmpl w:val="A1D4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A0B3E"/>
    <w:multiLevelType w:val="multilevel"/>
    <w:tmpl w:val="D5CE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24778B"/>
    <w:multiLevelType w:val="hybridMultilevel"/>
    <w:tmpl w:val="CA2EBB06"/>
    <w:lvl w:ilvl="0" w:tplc="1C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28F32CDE"/>
    <w:multiLevelType w:val="hybridMultilevel"/>
    <w:tmpl w:val="EA0A1A80"/>
    <w:lvl w:ilvl="0" w:tplc="1C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2C9D5131"/>
    <w:multiLevelType w:val="multilevel"/>
    <w:tmpl w:val="28AC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8120E5"/>
    <w:multiLevelType w:val="multilevel"/>
    <w:tmpl w:val="3ADA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5C6BA7"/>
    <w:multiLevelType w:val="multilevel"/>
    <w:tmpl w:val="46442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5B1DCB"/>
    <w:multiLevelType w:val="multilevel"/>
    <w:tmpl w:val="756A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146C2B"/>
    <w:multiLevelType w:val="multilevel"/>
    <w:tmpl w:val="E830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E72551"/>
    <w:multiLevelType w:val="hybridMultilevel"/>
    <w:tmpl w:val="13B8DE48"/>
    <w:lvl w:ilvl="0" w:tplc="1C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5EC85ADD"/>
    <w:multiLevelType w:val="hybridMultilevel"/>
    <w:tmpl w:val="39141DAC"/>
    <w:lvl w:ilvl="0" w:tplc="1C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7" w15:restartNumberingAfterBreak="0">
    <w:nsid w:val="60264AF0"/>
    <w:multiLevelType w:val="multilevel"/>
    <w:tmpl w:val="1DE8A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ED36B2"/>
    <w:multiLevelType w:val="hybridMultilevel"/>
    <w:tmpl w:val="F12E260E"/>
    <w:lvl w:ilvl="0" w:tplc="1C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6E2309A0"/>
    <w:multiLevelType w:val="hybridMultilevel"/>
    <w:tmpl w:val="D04EFEDE"/>
    <w:lvl w:ilvl="0" w:tplc="1C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725F0214"/>
    <w:multiLevelType w:val="hybridMultilevel"/>
    <w:tmpl w:val="CA4C3A66"/>
    <w:lvl w:ilvl="0" w:tplc="1C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B331C97"/>
    <w:multiLevelType w:val="multilevel"/>
    <w:tmpl w:val="18E22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7541606">
    <w:abstractNumId w:val="3"/>
  </w:num>
  <w:num w:numId="2" w16cid:durableId="221333842">
    <w:abstractNumId w:val="11"/>
  </w:num>
  <w:num w:numId="3" w16cid:durableId="1089154014">
    <w:abstractNumId w:val="8"/>
  </w:num>
  <w:num w:numId="4" w16cid:durableId="1961497019">
    <w:abstractNumId w:val="13"/>
  </w:num>
  <w:num w:numId="5" w16cid:durableId="1611739074">
    <w:abstractNumId w:val="19"/>
  </w:num>
  <w:num w:numId="6" w16cid:durableId="749232654">
    <w:abstractNumId w:val="5"/>
  </w:num>
  <w:num w:numId="7" w16cid:durableId="635336119">
    <w:abstractNumId w:val="15"/>
  </w:num>
  <w:num w:numId="8" w16cid:durableId="2135171488">
    <w:abstractNumId w:val="6"/>
  </w:num>
  <w:num w:numId="9" w16cid:durableId="1602683892">
    <w:abstractNumId w:val="12"/>
  </w:num>
  <w:num w:numId="10" w16cid:durableId="1832677804">
    <w:abstractNumId w:val="9"/>
  </w:num>
  <w:num w:numId="11" w16cid:durableId="1925070937">
    <w:abstractNumId w:val="17"/>
  </w:num>
  <w:num w:numId="12" w16cid:durableId="105199444">
    <w:abstractNumId w:val="16"/>
  </w:num>
  <w:num w:numId="13" w16cid:durableId="692681981">
    <w:abstractNumId w:val="21"/>
  </w:num>
  <w:num w:numId="14" w16cid:durableId="702098362">
    <w:abstractNumId w:val="2"/>
  </w:num>
  <w:num w:numId="15" w16cid:durableId="780495360">
    <w:abstractNumId w:val="7"/>
  </w:num>
  <w:num w:numId="16" w16cid:durableId="1831171105">
    <w:abstractNumId w:val="20"/>
  </w:num>
  <w:num w:numId="17" w16cid:durableId="1226334390">
    <w:abstractNumId w:val="18"/>
  </w:num>
  <w:num w:numId="18" w16cid:durableId="515927005">
    <w:abstractNumId w:val="0"/>
  </w:num>
  <w:num w:numId="19" w16cid:durableId="1747609838">
    <w:abstractNumId w:val="1"/>
  </w:num>
  <w:num w:numId="20" w16cid:durableId="710307344">
    <w:abstractNumId w:val="14"/>
  </w:num>
  <w:num w:numId="21" w16cid:durableId="1784180278">
    <w:abstractNumId w:val="10"/>
  </w:num>
  <w:num w:numId="22" w16cid:durableId="5348517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20"/>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A01"/>
    <w:rsid w:val="000145A7"/>
    <w:rsid w:val="00026235"/>
    <w:rsid w:val="00034AC9"/>
    <w:rsid w:val="00051075"/>
    <w:rsid w:val="000A6ADF"/>
    <w:rsid w:val="000B10DF"/>
    <w:rsid w:val="000F0CB0"/>
    <w:rsid w:val="00101DF1"/>
    <w:rsid w:val="00123F6C"/>
    <w:rsid w:val="00142773"/>
    <w:rsid w:val="00162CC6"/>
    <w:rsid w:val="00182F93"/>
    <w:rsid w:val="00184B27"/>
    <w:rsid w:val="00191923"/>
    <w:rsid w:val="001E7237"/>
    <w:rsid w:val="001F4E0D"/>
    <w:rsid w:val="00206CCD"/>
    <w:rsid w:val="0020743C"/>
    <w:rsid w:val="00217A5F"/>
    <w:rsid w:val="00224018"/>
    <w:rsid w:val="00227C69"/>
    <w:rsid w:val="00261A29"/>
    <w:rsid w:val="00261FCF"/>
    <w:rsid w:val="00283607"/>
    <w:rsid w:val="00284109"/>
    <w:rsid w:val="0028734B"/>
    <w:rsid w:val="002962CF"/>
    <w:rsid w:val="002C2D0B"/>
    <w:rsid w:val="002D0EB4"/>
    <w:rsid w:val="002E274A"/>
    <w:rsid w:val="00310381"/>
    <w:rsid w:val="00330FAC"/>
    <w:rsid w:val="00355BEF"/>
    <w:rsid w:val="003710A5"/>
    <w:rsid w:val="003750ED"/>
    <w:rsid w:val="00385FB5"/>
    <w:rsid w:val="003B037F"/>
    <w:rsid w:val="003C1AAC"/>
    <w:rsid w:val="003C545C"/>
    <w:rsid w:val="003D3588"/>
    <w:rsid w:val="003D4BED"/>
    <w:rsid w:val="00403D3B"/>
    <w:rsid w:val="00450592"/>
    <w:rsid w:val="00453890"/>
    <w:rsid w:val="00465BB3"/>
    <w:rsid w:val="00466A01"/>
    <w:rsid w:val="00475627"/>
    <w:rsid w:val="004E0727"/>
    <w:rsid w:val="004F478D"/>
    <w:rsid w:val="00500625"/>
    <w:rsid w:val="005327A9"/>
    <w:rsid w:val="005447C1"/>
    <w:rsid w:val="00547A95"/>
    <w:rsid w:val="00571ECB"/>
    <w:rsid w:val="00573BFD"/>
    <w:rsid w:val="0059526F"/>
    <w:rsid w:val="006061F3"/>
    <w:rsid w:val="0064036D"/>
    <w:rsid w:val="006456F8"/>
    <w:rsid w:val="0065288C"/>
    <w:rsid w:val="006856F4"/>
    <w:rsid w:val="00687056"/>
    <w:rsid w:val="006968B1"/>
    <w:rsid w:val="006A7679"/>
    <w:rsid w:val="006B4C79"/>
    <w:rsid w:val="006B540E"/>
    <w:rsid w:val="006D5EDB"/>
    <w:rsid w:val="006F19FB"/>
    <w:rsid w:val="0070313C"/>
    <w:rsid w:val="007053F2"/>
    <w:rsid w:val="00727A13"/>
    <w:rsid w:val="007323A2"/>
    <w:rsid w:val="00736783"/>
    <w:rsid w:val="00741320"/>
    <w:rsid w:val="007450BC"/>
    <w:rsid w:val="007556CD"/>
    <w:rsid w:val="007672AF"/>
    <w:rsid w:val="00793190"/>
    <w:rsid w:val="00795293"/>
    <w:rsid w:val="007B5C87"/>
    <w:rsid w:val="007D2E83"/>
    <w:rsid w:val="007E1D96"/>
    <w:rsid w:val="007E2D9B"/>
    <w:rsid w:val="0082070D"/>
    <w:rsid w:val="00835465"/>
    <w:rsid w:val="00847081"/>
    <w:rsid w:val="00861F7C"/>
    <w:rsid w:val="008649C7"/>
    <w:rsid w:val="0088369F"/>
    <w:rsid w:val="00893703"/>
    <w:rsid w:val="008A21E7"/>
    <w:rsid w:val="008A7133"/>
    <w:rsid w:val="008B5C5B"/>
    <w:rsid w:val="008E21C5"/>
    <w:rsid w:val="008E2D75"/>
    <w:rsid w:val="00931172"/>
    <w:rsid w:val="00947903"/>
    <w:rsid w:val="00964F7F"/>
    <w:rsid w:val="00964F9D"/>
    <w:rsid w:val="00984DFB"/>
    <w:rsid w:val="00994022"/>
    <w:rsid w:val="00994348"/>
    <w:rsid w:val="00994DE9"/>
    <w:rsid w:val="009D01DB"/>
    <w:rsid w:val="00A345F6"/>
    <w:rsid w:val="00A37B7F"/>
    <w:rsid w:val="00A94E60"/>
    <w:rsid w:val="00A95D13"/>
    <w:rsid w:val="00AA3D63"/>
    <w:rsid w:val="00AA7C08"/>
    <w:rsid w:val="00AB0FAE"/>
    <w:rsid w:val="00AB70AC"/>
    <w:rsid w:val="00AE2D46"/>
    <w:rsid w:val="00B06EF8"/>
    <w:rsid w:val="00B24780"/>
    <w:rsid w:val="00B47DB6"/>
    <w:rsid w:val="00B61339"/>
    <w:rsid w:val="00B63EBF"/>
    <w:rsid w:val="00B65B44"/>
    <w:rsid w:val="00B72349"/>
    <w:rsid w:val="00B84C75"/>
    <w:rsid w:val="00C03A92"/>
    <w:rsid w:val="00C04157"/>
    <w:rsid w:val="00C2089C"/>
    <w:rsid w:val="00C2235A"/>
    <w:rsid w:val="00C70B9C"/>
    <w:rsid w:val="00C70C01"/>
    <w:rsid w:val="00CC314A"/>
    <w:rsid w:val="00CD1D03"/>
    <w:rsid w:val="00CF45F5"/>
    <w:rsid w:val="00D02BC0"/>
    <w:rsid w:val="00D1114F"/>
    <w:rsid w:val="00D2272A"/>
    <w:rsid w:val="00D26DC3"/>
    <w:rsid w:val="00D4351F"/>
    <w:rsid w:val="00D45AE4"/>
    <w:rsid w:val="00D727EB"/>
    <w:rsid w:val="00DB68C0"/>
    <w:rsid w:val="00DC1289"/>
    <w:rsid w:val="00E1447E"/>
    <w:rsid w:val="00E34317"/>
    <w:rsid w:val="00E725AA"/>
    <w:rsid w:val="00E72CE7"/>
    <w:rsid w:val="00E95D9C"/>
    <w:rsid w:val="00EA17CD"/>
    <w:rsid w:val="00EA6102"/>
    <w:rsid w:val="00EC0471"/>
    <w:rsid w:val="00EC18C8"/>
    <w:rsid w:val="00EF42FB"/>
    <w:rsid w:val="00F03962"/>
    <w:rsid w:val="00F166D8"/>
    <w:rsid w:val="00F45DA2"/>
    <w:rsid w:val="00F627E7"/>
    <w:rsid w:val="00F71D94"/>
    <w:rsid w:val="00F90691"/>
    <w:rsid w:val="00F97AC0"/>
    <w:rsid w:val="00FC71B9"/>
    <w:rsid w:val="00FD2247"/>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7DFE6"/>
  <w15:chartTrackingRefBased/>
  <w15:docId w15:val="{E87E4BE3-9B5B-4E97-8E8F-C73B3520D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A29"/>
  </w:style>
  <w:style w:type="paragraph" w:styleId="Heading1">
    <w:name w:val="heading 1"/>
    <w:basedOn w:val="Normal"/>
    <w:next w:val="Normal"/>
    <w:link w:val="Heading1Char"/>
    <w:uiPriority w:val="9"/>
    <w:qFormat/>
    <w:rsid w:val="00466A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6A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6A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6A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6A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6A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A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A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A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A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6A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6A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6A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6A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6A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A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A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A01"/>
    <w:rPr>
      <w:rFonts w:eastAsiaTheme="majorEastAsia" w:cstheme="majorBidi"/>
      <w:color w:val="272727" w:themeColor="text1" w:themeTint="D8"/>
    </w:rPr>
  </w:style>
  <w:style w:type="paragraph" w:styleId="Title">
    <w:name w:val="Title"/>
    <w:basedOn w:val="Normal"/>
    <w:next w:val="Normal"/>
    <w:link w:val="TitleChar"/>
    <w:uiPriority w:val="10"/>
    <w:qFormat/>
    <w:rsid w:val="00466A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A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A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A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A01"/>
    <w:pPr>
      <w:spacing w:before="160"/>
      <w:jc w:val="center"/>
    </w:pPr>
    <w:rPr>
      <w:i/>
      <w:iCs/>
      <w:color w:val="404040" w:themeColor="text1" w:themeTint="BF"/>
    </w:rPr>
  </w:style>
  <w:style w:type="character" w:customStyle="1" w:styleId="QuoteChar">
    <w:name w:val="Quote Char"/>
    <w:basedOn w:val="DefaultParagraphFont"/>
    <w:link w:val="Quote"/>
    <w:uiPriority w:val="29"/>
    <w:rsid w:val="00466A01"/>
    <w:rPr>
      <w:i/>
      <w:iCs/>
      <w:color w:val="404040" w:themeColor="text1" w:themeTint="BF"/>
    </w:rPr>
  </w:style>
  <w:style w:type="paragraph" w:styleId="ListParagraph">
    <w:name w:val="List Paragraph"/>
    <w:basedOn w:val="Normal"/>
    <w:uiPriority w:val="34"/>
    <w:qFormat/>
    <w:rsid w:val="00466A01"/>
    <w:pPr>
      <w:ind w:left="720"/>
      <w:contextualSpacing/>
    </w:pPr>
  </w:style>
  <w:style w:type="character" w:styleId="IntenseEmphasis">
    <w:name w:val="Intense Emphasis"/>
    <w:basedOn w:val="DefaultParagraphFont"/>
    <w:uiPriority w:val="21"/>
    <w:qFormat/>
    <w:rsid w:val="00466A01"/>
    <w:rPr>
      <w:i/>
      <w:iCs/>
      <w:color w:val="0F4761" w:themeColor="accent1" w:themeShade="BF"/>
    </w:rPr>
  </w:style>
  <w:style w:type="paragraph" w:styleId="IntenseQuote">
    <w:name w:val="Intense Quote"/>
    <w:basedOn w:val="Normal"/>
    <w:next w:val="Normal"/>
    <w:link w:val="IntenseQuoteChar"/>
    <w:uiPriority w:val="30"/>
    <w:qFormat/>
    <w:rsid w:val="00466A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6A01"/>
    <w:rPr>
      <w:i/>
      <w:iCs/>
      <w:color w:val="0F4761" w:themeColor="accent1" w:themeShade="BF"/>
    </w:rPr>
  </w:style>
  <w:style w:type="character" w:styleId="IntenseReference">
    <w:name w:val="Intense Reference"/>
    <w:basedOn w:val="DefaultParagraphFont"/>
    <w:uiPriority w:val="32"/>
    <w:qFormat/>
    <w:rsid w:val="00466A01"/>
    <w:rPr>
      <w:b/>
      <w:bCs/>
      <w:smallCaps/>
      <w:color w:val="0F4761" w:themeColor="accent1" w:themeShade="BF"/>
      <w:spacing w:val="5"/>
    </w:rPr>
  </w:style>
  <w:style w:type="character" w:styleId="Hyperlink">
    <w:name w:val="Hyperlink"/>
    <w:basedOn w:val="DefaultParagraphFont"/>
    <w:uiPriority w:val="99"/>
    <w:unhideWhenUsed/>
    <w:rsid w:val="00466A01"/>
    <w:rPr>
      <w:color w:val="467886" w:themeColor="hyperlink"/>
      <w:u w:val="single"/>
    </w:rPr>
  </w:style>
  <w:style w:type="character" w:styleId="UnresolvedMention">
    <w:name w:val="Unresolved Mention"/>
    <w:basedOn w:val="DefaultParagraphFont"/>
    <w:uiPriority w:val="99"/>
    <w:semiHidden/>
    <w:unhideWhenUsed/>
    <w:rsid w:val="00466A01"/>
    <w:rPr>
      <w:color w:val="605E5C"/>
      <w:shd w:val="clear" w:color="auto" w:fill="E1DFDD"/>
    </w:rPr>
  </w:style>
  <w:style w:type="table" w:styleId="TableGrid">
    <w:name w:val="Table Grid"/>
    <w:basedOn w:val="TableNormal"/>
    <w:uiPriority w:val="39"/>
    <w:rsid w:val="006528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8624</TotalTime>
  <Pages>7</Pages>
  <Words>1225</Words>
  <Characters>6985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Miyelani Maluleke</dc:creator>
  <cp:keywords/>
  <dc:description/>
  <cp:lastModifiedBy>Miyelani Maluleke</cp:lastModifiedBy>
  <cp:revision>148</cp:revision>
  <dcterms:created xsi:type="dcterms:W3CDTF">2026-08-10T17:07:00Z</dcterms:created>
  <dcterms:modified xsi:type="dcterms:W3CDTF">2026-08-31T09:19:00Z</dcterms:modified>
</cp:coreProperties>
</file>