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3F13" w:rsidRPr="00CB3F13" w:rsidRDefault="00CB3F13" w:rsidP="00CB3F13">
      <w:r w:rsidRPr="00CB3F13">
        <w:t xml:space="preserve">Рассматривая прогресс научного познания, многие люди склонны говорить, что, хотя мы не знаем, как близки или как далеки мы от истины, мы способны — и часто нам удается — </w:t>
      </w:r>
      <w:r w:rsidRPr="00CB3F13">
        <w:rPr>
          <w:i/>
          <w:iCs/>
        </w:rPr>
        <w:t>все ближе и бл</w:t>
      </w:r>
      <w:r w:rsidRPr="00CB3F13">
        <w:rPr>
          <w:i/>
          <w:iCs/>
        </w:rPr>
        <w:t>и</w:t>
      </w:r>
      <w:r w:rsidRPr="00CB3F13">
        <w:rPr>
          <w:i/>
          <w:iCs/>
        </w:rPr>
        <w:t xml:space="preserve">же подходить к истине. </w:t>
      </w:r>
      <w:r w:rsidRPr="00CB3F13">
        <w:t>В прошлом я иногда сам говорил подобным образом, однако всегда испытывал при этом некоторые угрыз</w:t>
      </w:r>
      <w:r w:rsidRPr="00CB3F13">
        <w:t>е</w:t>
      </w:r>
      <w:r w:rsidRPr="00CB3F13">
        <w:t xml:space="preserve">ния совести. </w:t>
      </w:r>
      <w:proofErr w:type="gramStart"/>
      <w:r w:rsidRPr="00CB3F13">
        <w:t>Дело не в том, что я слишком чувствительно о</w:t>
      </w:r>
      <w:r w:rsidRPr="00CB3F13">
        <w:t>т</w:t>
      </w:r>
      <w:r w:rsidRPr="00CB3F13">
        <w:t>носился к тому, что мы говорим: если мы говорим так ясно, как можем, не претендуя на большее, и если не пытаемся выводить точных следствий из сомн</w:t>
      </w:r>
      <w:r w:rsidRPr="00CB3F13">
        <w:t>и</w:t>
      </w:r>
      <w:r w:rsidRPr="00CB3F13">
        <w:t>тельных или неопределенных посылок, то нет большого вреда в появляющихся иногда неясностях при выр</w:t>
      </w:r>
      <w:r w:rsidRPr="00CB3F13">
        <w:t>а</w:t>
      </w:r>
      <w:r w:rsidRPr="00CB3F13">
        <w:t>жении наших чувств и инту</w:t>
      </w:r>
      <w:r w:rsidRPr="00CB3F13">
        <w:t>и</w:t>
      </w:r>
      <w:r w:rsidRPr="00CB3F13">
        <w:t>тивных представлений о вещах.</w:t>
      </w:r>
      <w:proofErr w:type="gramEnd"/>
      <w:r w:rsidRPr="00CB3F13">
        <w:t xml:space="preserve"> Однако когда я пытался писать или говорить о науке как о пр</w:t>
      </w:r>
      <w:r w:rsidRPr="00CB3F13">
        <w:t>и</w:t>
      </w:r>
      <w:r w:rsidRPr="00CB3F13">
        <w:t>ближении к истине, как о способе подхода к истине, я чувствовал, что должен был бы писать сл</w:t>
      </w:r>
      <w:r w:rsidRPr="00CB3F13">
        <w:t>о</w:t>
      </w:r>
      <w:r w:rsidRPr="00CB3F13">
        <w:t xml:space="preserve">во «Истина» с большой буквы, чтобы показать, что здесь речь идет о неопределенном и </w:t>
      </w:r>
      <w:proofErr w:type="gramStart"/>
      <w:r w:rsidRPr="00CB3F13">
        <w:t>в высшей степени метафизическом</w:t>
      </w:r>
      <w:proofErr w:type="gramEnd"/>
      <w:r w:rsidRPr="00CB3F13">
        <w:t xml:space="preserve"> понятии. В противоположность этому слово «истина» в понимании Та</w:t>
      </w:r>
      <w:r w:rsidRPr="00CB3F13">
        <w:t>р</w:t>
      </w:r>
      <w:r w:rsidRPr="00CB3F13">
        <w:t>ского со спокойной совестью можно писать с маленькой буквы</w:t>
      </w:r>
      <w:r w:rsidRPr="00CB3F13">
        <w:rPr>
          <w:vertAlign w:val="superscript"/>
        </w:rPr>
        <w:t>17</w:t>
      </w:r>
      <w:r w:rsidRPr="00CB3F13">
        <w:t>.</w:t>
      </w:r>
    </w:p>
    <w:p w:rsidR="00CB3F13" w:rsidRPr="00CB3F13" w:rsidRDefault="00CB3F13" w:rsidP="00CB3F13">
      <w:r w:rsidRPr="00CB3F13">
        <w:t>Лишь совсем недавно я задумался над тем, действительно ли используемая нами идея истины столь опасно неопределенна и метафизична. Почти сразу я понял, что это не так и что нет никаких особых трудностей в применении к ней фундаментальных результатов Тарского.</w:t>
      </w:r>
    </w:p>
    <w:p w:rsidR="00CB3F13" w:rsidRPr="00CB3F13" w:rsidRDefault="00CB3F13" w:rsidP="00CB3F13">
      <w:r w:rsidRPr="00CB3F13">
        <w:t>Нет никаких оснований, запрещающих нам говорить, что одна теория соответствует фактам лучше, чем др</w:t>
      </w:r>
      <w:r w:rsidRPr="00CB3F13">
        <w:t>у</w:t>
      </w:r>
      <w:r w:rsidRPr="00CB3F13">
        <w:t>гая. И этот простой первый шаг сразу проясняет все: в действительности (</w:t>
      </w:r>
      <w:r w:rsidRPr="00CB3F13">
        <w:rPr>
          <w:bCs/>
        </w:rPr>
        <w:t xml:space="preserve">387:) </w:t>
      </w:r>
      <w:r w:rsidRPr="00CB3F13">
        <w:t>нет барьера между тем, что на первый взгляд кажется «Истиной» с большой буквы и «истиной» в понимании Тарского.</w:t>
      </w:r>
    </w:p>
    <w:p w:rsidR="00CB3F13" w:rsidRPr="00CB3F13" w:rsidRDefault="00CB3F13" w:rsidP="00CB3F13">
      <w:r w:rsidRPr="00CB3F13">
        <w:t xml:space="preserve">Но можем ли мы действительно говорить о </w:t>
      </w:r>
      <w:r w:rsidRPr="00CB3F13">
        <w:rPr>
          <w:i/>
          <w:iCs/>
        </w:rPr>
        <w:t xml:space="preserve">лучшем </w:t>
      </w:r>
      <w:r w:rsidRPr="00CB3F13">
        <w:t xml:space="preserve">соответствии? Существует ли такая вещь, как </w:t>
      </w:r>
      <w:r w:rsidRPr="00CB3F13">
        <w:rPr>
          <w:i/>
          <w:iCs/>
        </w:rPr>
        <w:t xml:space="preserve">степени </w:t>
      </w:r>
      <w:r w:rsidRPr="00CB3F13">
        <w:t>и</w:t>
      </w:r>
      <w:r w:rsidRPr="00CB3F13">
        <w:t>с</w:t>
      </w:r>
      <w:r w:rsidRPr="00CB3F13">
        <w:t>тинности? Не будет ли опасным заблуждением считать, что истина в понимании Тарского локализована в н</w:t>
      </w:r>
      <w:r w:rsidRPr="00CB3F13">
        <w:t>е</w:t>
      </w:r>
      <w:r w:rsidRPr="00CB3F13">
        <w:t xml:space="preserve">котором виде метрического </w:t>
      </w:r>
      <w:proofErr w:type="gramStart"/>
      <w:r w:rsidRPr="00CB3F13">
        <w:t>или</w:t>
      </w:r>
      <w:proofErr w:type="gramEnd"/>
      <w:r w:rsidRPr="00CB3F13">
        <w:t xml:space="preserve"> по крайней мере топологического пространства, так что о двух теориях — скажем, более ранней теории </w:t>
      </w:r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1</w:t>
      </w:r>
      <w:r w:rsidRPr="00CB3F13">
        <w:rPr>
          <w:i/>
          <w:iCs/>
        </w:rPr>
        <w:t xml:space="preserve"> </w:t>
      </w:r>
      <w:r w:rsidRPr="00CB3F13">
        <w:t xml:space="preserve">и более поздней теории </w:t>
      </w:r>
      <w:r w:rsidRPr="00CB3F13">
        <w:rPr>
          <w:i/>
        </w:rPr>
        <w:t>t</w:t>
      </w:r>
      <w:r w:rsidRPr="00CB3F13">
        <w:rPr>
          <w:vertAlign w:val="subscript"/>
        </w:rPr>
        <w:t>2</w:t>
      </w:r>
      <w:r w:rsidRPr="00CB3F13">
        <w:t xml:space="preserve"> — можно осмысленно говорить, что </w:t>
      </w:r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2</w:t>
      </w:r>
      <w:r w:rsidRPr="00CB3F13">
        <w:rPr>
          <w:iCs/>
        </w:rPr>
        <w:t xml:space="preserve"> </w:t>
      </w:r>
      <w:r w:rsidRPr="00CB3F13">
        <w:rPr>
          <w:i/>
          <w:iCs/>
        </w:rPr>
        <w:t xml:space="preserve">замещает </w:t>
      </w:r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1</w:t>
      </w:r>
      <w:r w:rsidRPr="00CB3F13">
        <w:rPr>
          <w:i/>
          <w:iCs/>
        </w:rPr>
        <w:t xml:space="preserve"> </w:t>
      </w:r>
      <w:r w:rsidRPr="00CB3F13">
        <w:t xml:space="preserve">или более прогрессивна, чем </w:t>
      </w:r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r w:rsidRPr="00CB3F13">
        <w:t xml:space="preserve">, вследствие того, что </w:t>
      </w:r>
      <w:r w:rsidRPr="00CB3F13">
        <w:rPr>
          <w:i/>
        </w:rPr>
        <w:t>t</w:t>
      </w:r>
      <w:r w:rsidRPr="00CB3F13">
        <w:rPr>
          <w:vertAlign w:val="subscript"/>
        </w:rPr>
        <w:t>2</w:t>
      </w:r>
      <w:r w:rsidRPr="00CB3F13">
        <w:t xml:space="preserve"> ближе к истине, чем </w:t>
      </w:r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1</w:t>
      </w:r>
      <w:r w:rsidRPr="00CB3F13">
        <w:t>?</w:t>
      </w:r>
    </w:p>
    <w:p w:rsidR="00CB3F13" w:rsidRPr="00CB3F13" w:rsidRDefault="00CB3F13" w:rsidP="00CB3F13">
      <w:r w:rsidRPr="00CB3F13">
        <w:t>Я не думаю, что рассуждения такого рода будут всецело ошибочными. Напротив, мне представл</w:t>
      </w:r>
      <w:r w:rsidRPr="00CB3F13">
        <w:t>я</w:t>
      </w:r>
      <w:r w:rsidRPr="00CB3F13">
        <w:t xml:space="preserve">ется, что мы просто не можем обойтись без чего-то подобного этой идее большего или меньшего приближения к истине. Без сомнения, мы можем и часто вынуждены говорить о теории </w:t>
      </w:r>
      <w:r w:rsidRPr="00CB3F13">
        <w:rPr>
          <w:i/>
        </w:rPr>
        <w:t>t</w:t>
      </w:r>
      <w:r w:rsidRPr="00CB3F13">
        <w:rPr>
          <w:vertAlign w:val="subscript"/>
        </w:rPr>
        <w:t>2</w:t>
      </w:r>
      <w:r w:rsidRPr="00CB3F13">
        <w:t xml:space="preserve">, что она лучше соответствует фактам, чем другая теория </w:t>
      </w:r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1</w:t>
      </w:r>
      <w:r w:rsidRPr="00CB3F13">
        <w:rPr>
          <w:i/>
          <w:iCs/>
        </w:rPr>
        <w:t xml:space="preserve"> </w:t>
      </w:r>
      <w:r w:rsidRPr="00CB3F13">
        <w:t xml:space="preserve">или, точнее, что она, насколько нам известно, по-видимому, лучше соответствует фактам, чем теория </w:t>
      </w:r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r w:rsidRPr="00CB3F13">
        <w:t>.</w:t>
      </w:r>
    </w:p>
    <w:p w:rsidR="00CB3F13" w:rsidRPr="00CB3F13" w:rsidRDefault="00CB3F13" w:rsidP="00CB3F13">
      <w:r w:rsidRPr="00CB3F13">
        <w:t>Я приведу здесь несистематизированный список шести типов случаев, в которых мы можем сказать, что те</w:t>
      </w:r>
      <w:r w:rsidRPr="00CB3F13">
        <w:t>о</w:t>
      </w:r>
      <w:r w:rsidRPr="00CB3F13">
        <w:t xml:space="preserve">рия </w:t>
      </w:r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2</w:t>
      </w:r>
      <w:r w:rsidRPr="00CB3F13">
        <w:rPr>
          <w:i/>
          <w:iCs/>
        </w:rPr>
        <w:t xml:space="preserve"> </w:t>
      </w:r>
      <w:r w:rsidRPr="00CB3F13">
        <w:t xml:space="preserve">превосходит теорию </w:t>
      </w:r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r w:rsidRPr="00CB3F13">
        <w:t xml:space="preserve"> в том смысле, что </w:t>
      </w:r>
      <w:r w:rsidRPr="00CB3F13">
        <w:rPr>
          <w:i/>
        </w:rPr>
        <w:t>t</w:t>
      </w:r>
      <w:r w:rsidRPr="00CB3F13">
        <w:rPr>
          <w:vertAlign w:val="subscript"/>
        </w:rPr>
        <w:t>2</w:t>
      </w:r>
      <w:r w:rsidRPr="00CB3F13">
        <w:t xml:space="preserve"> — насколько нам известно — лучше соответствует фактам, чем </w:t>
      </w:r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r w:rsidRPr="00CB3F13">
        <w:t xml:space="preserve"> (в том или ином смысле):</w:t>
      </w:r>
    </w:p>
    <w:p w:rsidR="00CB3F13" w:rsidRPr="00CB3F13" w:rsidRDefault="00CB3F13" w:rsidP="00CB3F13">
      <w:r w:rsidRPr="00CB3F13">
        <w:t xml:space="preserve">(1) </w:t>
      </w:r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2</w:t>
      </w:r>
      <w:r w:rsidRPr="00CB3F13">
        <w:rPr>
          <w:i/>
          <w:iCs/>
        </w:rPr>
        <w:t xml:space="preserve"> </w:t>
      </w:r>
      <w:r w:rsidRPr="00CB3F13">
        <w:t xml:space="preserve">делает более точные утверждения, чем </w:t>
      </w:r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r w:rsidRPr="00CB3F13">
        <w:t>, и эти более точные утверждения выдерживают более точные проверки;</w:t>
      </w:r>
    </w:p>
    <w:p w:rsidR="00CB3F13" w:rsidRPr="00CB3F13" w:rsidRDefault="00CB3F13" w:rsidP="00CB3F13">
      <w:r w:rsidRPr="00CB3F13">
        <w:t xml:space="preserve">(2) </w:t>
      </w:r>
      <w:r w:rsidRPr="00CB3F13">
        <w:rPr>
          <w:i/>
        </w:rPr>
        <w:t>t</w:t>
      </w:r>
      <w:r w:rsidRPr="00CB3F13">
        <w:rPr>
          <w:vertAlign w:val="subscript"/>
        </w:rPr>
        <w:t>2</w:t>
      </w:r>
      <w:r w:rsidRPr="00CB3F13">
        <w:t xml:space="preserve"> учитывает и объясняет большее количество фактов, чем </w:t>
      </w:r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r w:rsidRPr="00CB3F13">
        <w:t xml:space="preserve"> (это включает и предыдущий сл</w:t>
      </w:r>
      <w:r w:rsidRPr="00CB3F13">
        <w:t>у</w:t>
      </w:r>
      <w:r w:rsidRPr="00CB3F13">
        <w:t xml:space="preserve">чай, когда, при прочих равных условиях, утверждения </w:t>
      </w:r>
      <w:r w:rsidRPr="00CB3F13">
        <w:rPr>
          <w:i/>
          <w:iCs/>
          <w:lang w:val="en-US"/>
        </w:rPr>
        <w:t>t</w:t>
      </w:r>
      <w:r w:rsidRPr="00CB3F13">
        <w:rPr>
          <w:i/>
          <w:iCs/>
          <w:vertAlign w:val="subscript"/>
        </w:rPr>
        <w:t>2</w:t>
      </w:r>
      <w:r w:rsidRPr="00CB3F13">
        <w:rPr>
          <w:i/>
          <w:iCs/>
        </w:rPr>
        <w:t xml:space="preserve"> </w:t>
      </w:r>
      <w:r w:rsidRPr="00CB3F13">
        <w:t>являются более точными);</w:t>
      </w:r>
    </w:p>
    <w:p w:rsidR="00CB3F13" w:rsidRPr="00CB3F13" w:rsidRDefault="00CB3F13" w:rsidP="00CB3F13">
      <w:r w:rsidRPr="00CB3F13">
        <w:t xml:space="preserve">(3) </w:t>
      </w:r>
      <w:r w:rsidRPr="00CB3F13">
        <w:rPr>
          <w:i/>
        </w:rPr>
        <w:t>t</w:t>
      </w:r>
      <w:r w:rsidRPr="00CB3F13">
        <w:rPr>
          <w:vertAlign w:val="subscript"/>
        </w:rPr>
        <w:t>2</w:t>
      </w:r>
      <w:r w:rsidRPr="00CB3F13">
        <w:t xml:space="preserve"> описывает или объясняет факты более подробно, чем это делает </w:t>
      </w:r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r w:rsidRPr="00CB3F13">
        <w:t>;</w:t>
      </w:r>
    </w:p>
    <w:p w:rsidR="00CB3F13" w:rsidRPr="00CB3F13" w:rsidRDefault="00CB3F13" w:rsidP="00CB3F13">
      <w:r w:rsidRPr="00CB3F13">
        <w:t xml:space="preserve">(4) </w:t>
      </w:r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2</w:t>
      </w:r>
      <w:r w:rsidRPr="00CB3F13">
        <w:rPr>
          <w:iCs/>
        </w:rPr>
        <w:t xml:space="preserve"> </w:t>
      </w:r>
      <w:r w:rsidRPr="00CB3F13">
        <w:t xml:space="preserve">выдержала те проверки, которых не выдержала </w:t>
      </w:r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r w:rsidRPr="00CB3F13">
        <w:t>;</w:t>
      </w:r>
    </w:p>
    <w:p w:rsidR="00CB3F13" w:rsidRPr="00CB3F13" w:rsidRDefault="00CB3F13" w:rsidP="00CB3F13">
      <w:r w:rsidRPr="00CB3F13">
        <w:t xml:space="preserve">(5) </w:t>
      </w:r>
      <w:r w:rsidRPr="00CB3F13">
        <w:rPr>
          <w:i/>
        </w:rPr>
        <w:t>t</w:t>
      </w:r>
      <w:r w:rsidRPr="00CB3F13">
        <w:rPr>
          <w:vertAlign w:val="subscript"/>
        </w:rPr>
        <w:t>2</w:t>
      </w:r>
      <w:r w:rsidRPr="00CB3F13">
        <w:t xml:space="preserve"> предложила новые экспериментальные проверки, не </w:t>
      </w:r>
      <w:proofErr w:type="spellStart"/>
      <w:r w:rsidRPr="00CB3F13">
        <w:t>обсуждавшиеся</w:t>
      </w:r>
      <w:proofErr w:type="spellEnd"/>
      <w:r w:rsidRPr="00CB3F13">
        <w:t xml:space="preserve"> до ее появления (эти проверки не были выдвинуты теорией </w:t>
      </w:r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1</w:t>
      </w:r>
      <w:r w:rsidRPr="00CB3F13">
        <w:rPr>
          <w:i/>
          <w:iCs/>
        </w:rPr>
        <w:t xml:space="preserve"> </w:t>
      </w:r>
      <w:r w:rsidRPr="00CB3F13">
        <w:t xml:space="preserve">и, может быть, даже неприменимы к </w:t>
      </w:r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r w:rsidRPr="00CB3F13">
        <w:t xml:space="preserve">), и </w:t>
      </w:r>
      <w:r w:rsidRPr="00CB3F13">
        <w:rPr>
          <w:i/>
        </w:rPr>
        <w:t>t</w:t>
      </w:r>
      <w:r w:rsidRPr="00CB3F13">
        <w:rPr>
          <w:vertAlign w:val="subscript"/>
        </w:rPr>
        <w:t xml:space="preserve">2 </w:t>
      </w:r>
      <w:r w:rsidRPr="00CB3F13">
        <w:t>выдержала эти проверки;</w:t>
      </w:r>
    </w:p>
    <w:p w:rsidR="00CB3F13" w:rsidRPr="00CB3F13" w:rsidRDefault="00CB3F13" w:rsidP="00CB3F13">
      <w:pPr>
        <w:rPr>
          <w:bCs/>
        </w:rPr>
      </w:pPr>
      <w:r w:rsidRPr="00CB3F13">
        <w:t xml:space="preserve">(6) </w:t>
      </w:r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2</w:t>
      </w:r>
      <w:r w:rsidRPr="00CB3F13">
        <w:rPr>
          <w:iCs/>
        </w:rPr>
        <w:t xml:space="preserve"> </w:t>
      </w:r>
      <w:r w:rsidRPr="00CB3F13">
        <w:t>объединила или связала различные проблемы, которые до ее появления не имели между собой связи. (</w:t>
      </w:r>
      <w:r w:rsidRPr="00CB3F13">
        <w:rPr>
          <w:bCs/>
        </w:rPr>
        <w:t>388:)</w:t>
      </w:r>
    </w:p>
    <w:p w:rsidR="00CB3F13" w:rsidRPr="00CB3F13" w:rsidRDefault="00CB3F13" w:rsidP="00CB3F13">
      <w:pPr>
        <w:rPr>
          <w:iCs/>
        </w:rPr>
      </w:pPr>
      <w:r w:rsidRPr="00CB3F13">
        <w:t>Рассматривая этот список, мы можем заметить, какую важную роль играет в нем содержание те</w:t>
      </w:r>
      <w:r w:rsidRPr="00CB3F13">
        <w:t>о</w:t>
      </w:r>
      <w:r w:rsidRPr="00CB3F13">
        <w:t xml:space="preserve">рий </w:t>
      </w:r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r w:rsidRPr="00CB3F13">
        <w:t xml:space="preserve"> и </w:t>
      </w:r>
      <w:r w:rsidRPr="00CB3F13">
        <w:rPr>
          <w:i/>
        </w:rPr>
        <w:t>t</w:t>
      </w:r>
      <w:r w:rsidRPr="00CB3F13">
        <w:rPr>
          <w:vertAlign w:val="subscript"/>
        </w:rPr>
        <w:t>2</w:t>
      </w:r>
      <w:r w:rsidRPr="00CB3F13">
        <w:t xml:space="preserve">. (Напомним, что логическим содержанием некоторого высказывания или </w:t>
      </w:r>
      <w:proofErr w:type="gramStart"/>
      <w:r w:rsidRPr="00CB3F13">
        <w:t>теории</w:t>
      </w:r>
      <w:proofErr w:type="gramEnd"/>
      <w:r w:rsidRPr="00CB3F13">
        <w:t xml:space="preserve"> </w:t>
      </w:r>
      <w:r w:rsidRPr="00CB3F13">
        <w:rPr>
          <w:i/>
          <w:iCs/>
        </w:rPr>
        <w:t xml:space="preserve">а </w:t>
      </w:r>
      <w:r w:rsidRPr="00CB3F13">
        <w:t>является класс всех выск</w:t>
      </w:r>
      <w:r w:rsidRPr="00CB3F13">
        <w:t>а</w:t>
      </w:r>
      <w:r w:rsidRPr="00CB3F13">
        <w:lastRenderedPageBreak/>
        <w:t xml:space="preserve">зываний, логически следующих из д, а эмпирическим содержанием </w:t>
      </w:r>
      <w:r w:rsidRPr="00CB3F13">
        <w:rPr>
          <w:i/>
          <w:iCs/>
        </w:rPr>
        <w:t xml:space="preserve">а — </w:t>
      </w:r>
      <w:r w:rsidRPr="00CB3F13">
        <w:t xml:space="preserve">класс всех базисных высказываний, противоречащих </w:t>
      </w:r>
      <w:r w:rsidRPr="00CB3F13">
        <w:rPr>
          <w:i/>
          <w:lang w:val="en-US"/>
        </w:rPr>
        <w:t>a</w:t>
      </w:r>
      <w:r w:rsidRPr="00CB3F13">
        <w:rPr>
          <w:vertAlign w:val="superscript"/>
        </w:rPr>
        <w:t>18</w:t>
      </w:r>
      <w:r w:rsidRPr="00CB3F13">
        <w:t xml:space="preserve">.) </w:t>
      </w:r>
      <w:proofErr w:type="gramStart"/>
      <w:r w:rsidRPr="00CB3F13">
        <w:t xml:space="preserve">В нашем списке во всех шести случаях эмпирическое содержание теории </w:t>
      </w:r>
      <w:r w:rsidRPr="00CB3F13">
        <w:rPr>
          <w:i/>
        </w:rPr>
        <w:t>t</w:t>
      </w:r>
      <w:r w:rsidRPr="00CB3F13">
        <w:rPr>
          <w:vertAlign w:val="subscript"/>
        </w:rPr>
        <w:t>2</w:t>
      </w:r>
      <w:r w:rsidRPr="00CB3F13">
        <w:t xml:space="preserve"> превосходит эмпирическое содержание теории </w:t>
      </w:r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1</w:t>
      </w:r>
      <w:r w:rsidRPr="00CB3F13">
        <w:rPr>
          <w:iCs/>
        </w:rPr>
        <w:t>).</w:t>
      </w:r>
      <w:proofErr w:type="gramEnd"/>
    </w:p>
    <w:p w:rsidR="00CB3F13" w:rsidRPr="00CB3F13" w:rsidRDefault="00CB3F13" w:rsidP="00CB3F13">
      <w:pPr>
        <w:rPr>
          <w:i/>
          <w:iCs/>
        </w:rPr>
      </w:pPr>
      <w:r w:rsidRPr="00CB3F13">
        <w:t>Сказанное приводит нас к мысли о том, что в предшествующем рассуждении мы объединили п</w:t>
      </w:r>
      <w:r w:rsidRPr="00CB3F13">
        <w:t>о</w:t>
      </w:r>
      <w:r w:rsidRPr="00CB3F13">
        <w:t>нятие истины и понятие содержания в одно понятие лучшего (или худшего) соответствия истине или большего (или мен</w:t>
      </w:r>
      <w:r w:rsidRPr="00CB3F13">
        <w:t>ь</w:t>
      </w:r>
      <w:r w:rsidRPr="00CB3F13">
        <w:t>шего) подобия или сходства с истиной. Используя термин, уже упоминавшийся ранее (и противопоставля</w:t>
      </w:r>
      <w:r w:rsidRPr="00CB3F13">
        <w:t>е</w:t>
      </w:r>
      <w:r w:rsidRPr="00CB3F13">
        <w:t xml:space="preserve">мый вероятности), можно сказать, что в данном случае речь идет о понятии (степени) </w:t>
      </w:r>
      <w:r w:rsidRPr="00CB3F13">
        <w:rPr>
          <w:i/>
          <w:iCs/>
        </w:rPr>
        <w:t>правдоподобности.</w:t>
      </w:r>
    </w:p>
    <w:p w:rsidR="00CB3F13" w:rsidRPr="00CB3F13" w:rsidRDefault="00CB3F13" w:rsidP="00CB3F13">
      <w:r w:rsidRPr="00CB3F13">
        <w:t>Следует заметить, что мысль о том, что каждое высказывание или теория не только истинны или ложны, но независимо от своего истинностного значения обладают некоторой степенью правд</w:t>
      </w:r>
      <w:r w:rsidRPr="00CB3F13">
        <w:t>о</w:t>
      </w:r>
      <w:r w:rsidRPr="00CB3F13">
        <w:t>подобности, не означает обращения к многозначной логике, т.е. к логической системе, имеющей более двух истинностных значений — не только истину и ложь. Однако кое-что из того, к чему стремились защитники многозначной логики, реал</w:t>
      </w:r>
      <w:r w:rsidRPr="00CB3F13">
        <w:t>и</w:t>
      </w:r>
      <w:r w:rsidRPr="00CB3F13">
        <w:t>зовано теорией правдоподобности (и связа</w:t>
      </w:r>
      <w:r w:rsidRPr="00CB3F13">
        <w:t>н</w:t>
      </w:r>
      <w:r w:rsidRPr="00CB3F13">
        <w:t>ными с ней теориями, упомянутыми в Приложении 3 к данной книге).</w:t>
      </w:r>
    </w:p>
    <w:p w:rsidR="00CB3F13" w:rsidRPr="00CB3F13" w:rsidRDefault="00CB3F13" w:rsidP="00CB3F13">
      <w:pPr>
        <w:tabs>
          <w:tab w:val="num" w:pos="864"/>
        </w:tabs>
        <w:rPr>
          <w:b/>
          <w:bCs/>
          <w:iCs/>
        </w:rPr>
      </w:pPr>
      <w:bookmarkStart w:id="0" w:name="_toc2597"/>
      <w:bookmarkEnd w:id="0"/>
      <w:r w:rsidRPr="00CB3F13">
        <w:rPr>
          <w:b/>
          <w:bCs/>
          <w:iCs/>
          <w:lang w:val="en-US"/>
        </w:rPr>
        <w:t>XI</w:t>
      </w:r>
    </w:p>
    <w:p w:rsidR="00CB3F13" w:rsidRPr="00CB3F13" w:rsidRDefault="00CB3F13" w:rsidP="00CB3F13">
      <w:r w:rsidRPr="00CB3F13">
        <w:t xml:space="preserve">Осознав сформулированную проблему, я долго не мог подойти к ее решению. </w:t>
      </w:r>
      <w:proofErr w:type="gramStart"/>
      <w:r w:rsidRPr="00CB3F13">
        <w:t>Однако</w:t>
      </w:r>
      <w:proofErr w:type="gramEnd"/>
      <w:r w:rsidRPr="00CB3F13">
        <w:t xml:space="preserve"> в конце концов я пр</w:t>
      </w:r>
      <w:r w:rsidRPr="00CB3F13">
        <w:t>и</w:t>
      </w:r>
      <w:r w:rsidRPr="00CB3F13">
        <w:t xml:space="preserve">шел к очень простому </w:t>
      </w:r>
      <w:r w:rsidRPr="00CB3F13">
        <w:rPr>
          <w:i/>
          <w:iCs/>
        </w:rPr>
        <w:t xml:space="preserve">определению понятия правдоподобности </w:t>
      </w:r>
      <w:r w:rsidRPr="00CB3F13">
        <w:t xml:space="preserve">в терминах истины и содержания. </w:t>
      </w:r>
      <w:proofErr w:type="gramStart"/>
      <w:r w:rsidRPr="00CB3F13">
        <w:t>(Для этого можно использовать либо логическое, либо эмпирическое содержание и получить в результате два тесно св</w:t>
      </w:r>
      <w:r w:rsidRPr="00CB3F13">
        <w:t>я</w:t>
      </w:r>
      <w:r w:rsidRPr="00CB3F13">
        <w:t>занных понятия правдоподобности, которые, одна-</w:t>
      </w:r>
      <w:proofErr w:type="gramEnd"/>
    </w:p>
    <w:p w:rsidR="00CB3F13" w:rsidRPr="00CB3F13" w:rsidRDefault="00CB3F13" w:rsidP="00CB3F13">
      <w:pPr>
        <w:rPr>
          <w:bCs/>
        </w:rPr>
      </w:pPr>
      <w:r w:rsidRPr="00CB3F13">
        <w:rPr>
          <w:bCs/>
        </w:rPr>
        <w:t>389</w:t>
      </w:r>
    </w:p>
    <w:p w:rsidR="00CB3F13" w:rsidRPr="00CB3F13" w:rsidRDefault="00CB3F13" w:rsidP="00CB3F13">
      <w:proofErr w:type="gramStart"/>
      <w:r w:rsidRPr="00CB3F13">
        <w:t>ко</w:t>
      </w:r>
      <w:proofErr w:type="gramEnd"/>
      <w:r w:rsidRPr="00CB3F13">
        <w:t xml:space="preserve">, сливаются </w:t>
      </w:r>
      <w:proofErr w:type="gramStart"/>
      <w:r w:rsidRPr="00CB3F13">
        <w:t>в</w:t>
      </w:r>
      <w:proofErr w:type="gramEnd"/>
      <w:r w:rsidRPr="00CB3F13">
        <w:t xml:space="preserve"> одно, если мы анализируем только эмпирические теории или только эмпирич</w:t>
      </w:r>
      <w:r w:rsidRPr="00CB3F13">
        <w:t>е</w:t>
      </w:r>
      <w:r w:rsidRPr="00CB3F13">
        <w:t>ские аспекты теорий.)</w:t>
      </w:r>
    </w:p>
    <w:p w:rsidR="00CB3F13" w:rsidRPr="00CB3F13" w:rsidRDefault="00CB3F13" w:rsidP="00CB3F13">
      <w:r w:rsidRPr="00CB3F13">
        <w:t xml:space="preserve">Рассмотрим </w:t>
      </w:r>
      <w:r w:rsidRPr="00CB3F13">
        <w:rPr>
          <w:i/>
          <w:iCs/>
        </w:rPr>
        <w:t xml:space="preserve">содержание </w:t>
      </w:r>
      <w:r w:rsidRPr="00CB3F13">
        <w:t xml:space="preserve">высказывания о, т.е. класс всех логических следствий я. </w:t>
      </w:r>
      <w:proofErr w:type="gramStart"/>
      <w:r w:rsidRPr="00CB3F13">
        <w:t>Если</w:t>
      </w:r>
      <w:proofErr w:type="gramEnd"/>
      <w:r w:rsidRPr="00CB3F13">
        <w:t xml:space="preserve"> </w:t>
      </w:r>
      <w:r w:rsidRPr="00CB3F13">
        <w:rPr>
          <w:i/>
          <w:iCs/>
        </w:rPr>
        <w:t xml:space="preserve">а </w:t>
      </w:r>
      <w:r w:rsidRPr="00CB3F13">
        <w:t>истинно, то этот класс может состоять только из истинных высказываний, поскольку истина всегда перед</w:t>
      </w:r>
      <w:r w:rsidRPr="00CB3F13">
        <w:t>а</w:t>
      </w:r>
      <w:r w:rsidRPr="00CB3F13">
        <w:t xml:space="preserve">ется от посылок ко всем ее следствиям. Однако </w:t>
      </w:r>
      <w:proofErr w:type="gramStart"/>
      <w:r w:rsidRPr="00CB3F13">
        <w:t>если</w:t>
      </w:r>
      <w:proofErr w:type="gramEnd"/>
      <w:r w:rsidRPr="00CB3F13">
        <w:t xml:space="preserve"> </w:t>
      </w:r>
      <w:r w:rsidRPr="00CB3F13">
        <w:rPr>
          <w:i/>
          <w:iCs/>
        </w:rPr>
        <w:t xml:space="preserve">а </w:t>
      </w:r>
      <w:r w:rsidRPr="00CB3F13">
        <w:t>ложно, то его содержание всегда будет с</w:t>
      </w:r>
      <w:r w:rsidRPr="00CB3F13">
        <w:t>о</w:t>
      </w:r>
      <w:r w:rsidRPr="00CB3F13">
        <w:t>стоять как из истинных, так и из ложных утверждений. (Пример: высказывание «По воскресеньям всегда идет дождь» ложно, однако его следствие, скажем, относительно последнего воскресенья, истинно.) Поэтому независимо от того, является ли некоторое высказывание истинным или ло</w:t>
      </w:r>
      <w:r w:rsidRPr="00CB3F13">
        <w:t>ж</w:t>
      </w:r>
      <w:r w:rsidRPr="00CB3F13">
        <w:t xml:space="preserve">ным, </w:t>
      </w:r>
      <w:r w:rsidRPr="00CB3F13">
        <w:rPr>
          <w:i/>
          <w:iCs/>
        </w:rPr>
        <w:t xml:space="preserve">в том, что оно говорит, может быть больше или меньше истины </w:t>
      </w:r>
      <w:r w:rsidRPr="00CB3F13">
        <w:t>— в соответствии с тем, состоит ли его содержание из большего или меньшего числа истинных высказываний.</w:t>
      </w:r>
    </w:p>
    <w:p w:rsidR="00CB3F13" w:rsidRPr="00CB3F13" w:rsidRDefault="00CB3F13" w:rsidP="00CB3F13">
      <w:r w:rsidRPr="00CB3F13">
        <w:t xml:space="preserve">Назовем класс истинных логических </w:t>
      </w:r>
      <w:proofErr w:type="gramStart"/>
      <w:r w:rsidRPr="00CB3F13">
        <w:t>следствий</w:t>
      </w:r>
      <w:proofErr w:type="gramEnd"/>
      <w:r w:rsidRPr="00CB3F13">
        <w:t xml:space="preserve"> </w:t>
      </w:r>
      <w:r w:rsidRPr="00CB3F13">
        <w:rPr>
          <w:i/>
          <w:iCs/>
        </w:rPr>
        <w:t xml:space="preserve">а </w:t>
      </w:r>
      <w:r w:rsidRPr="00CB3F13">
        <w:t>его «истинным содержанием» (английский те</w:t>
      </w:r>
      <w:r w:rsidRPr="00CB3F13">
        <w:t>р</w:t>
      </w:r>
      <w:r w:rsidRPr="00CB3F13">
        <w:t xml:space="preserve">мин </w:t>
      </w:r>
      <w:r w:rsidRPr="00CB3F13">
        <w:rPr>
          <w:i/>
          <w:iCs/>
        </w:rPr>
        <w:t>«</w:t>
      </w:r>
      <w:r w:rsidRPr="00CB3F13">
        <w:rPr>
          <w:i/>
          <w:iCs/>
          <w:lang w:val="en-US"/>
        </w:rPr>
        <w:t>truth</w:t>
      </w:r>
      <w:r w:rsidRPr="00CB3F13">
        <w:rPr>
          <w:i/>
          <w:iCs/>
        </w:rPr>
        <w:t>-</w:t>
      </w:r>
      <w:r w:rsidRPr="00CB3F13">
        <w:rPr>
          <w:i/>
          <w:iCs/>
          <w:lang w:val="en-US"/>
        </w:rPr>
        <w:t>content</w:t>
      </w:r>
      <w:r w:rsidRPr="00CB3F13">
        <w:rPr>
          <w:i/>
          <w:iCs/>
        </w:rPr>
        <w:t xml:space="preserve">» </w:t>
      </w:r>
      <w:r w:rsidRPr="00CB3F13">
        <w:t xml:space="preserve">является переводом немецкого термина </w:t>
      </w:r>
      <w:r w:rsidRPr="00CB3F13">
        <w:rPr>
          <w:i/>
          <w:iCs/>
        </w:rPr>
        <w:t>«</w:t>
      </w:r>
      <w:r w:rsidRPr="00CB3F13">
        <w:rPr>
          <w:i/>
          <w:iCs/>
          <w:lang w:val="de-DE"/>
        </w:rPr>
        <w:t>Wahrheitsgehalt</w:t>
      </w:r>
      <w:r w:rsidRPr="00CB3F13">
        <w:rPr>
          <w:i/>
          <w:iCs/>
        </w:rPr>
        <w:t xml:space="preserve">», </w:t>
      </w:r>
      <w:r w:rsidRPr="00CB3F13">
        <w:t xml:space="preserve">смысл которого близок выражению «В ваших словах есть доля истины» и который долгое время использовался интуитивно); </w:t>
      </w:r>
      <w:proofErr w:type="gramStart"/>
      <w:r w:rsidRPr="00CB3F13">
        <w:t xml:space="preserve">класс ложных следствий </w:t>
      </w:r>
      <w:r w:rsidRPr="00CB3F13">
        <w:rPr>
          <w:i/>
          <w:iCs/>
        </w:rPr>
        <w:t xml:space="preserve">а </w:t>
      </w:r>
      <w:r w:rsidRPr="00CB3F13">
        <w:t xml:space="preserve">и только их назовем «ложным содержанием» </w:t>
      </w:r>
      <w:r w:rsidRPr="00CB3F13">
        <w:rPr>
          <w:i/>
          <w:iCs/>
        </w:rPr>
        <w:t xml:space="preserve">а. </w:t>
      </w:r>
      <w:r w:rsidRPr="00CB3F13">
        <w:t>(Строго говоря, «ложное содержание» не является «соде</w:t>
      </w:r>
      <w:r w:rsidRPr="00CB3F13">
        <w:t>р</w:t>
      </w:r>
      <w:r w:rsidRPr="00CB3F13">
        <w:t>жанием», так как оно не содержит никаких истинных следствий из ложных высказываний, являющихся эл</w:t>
      </w:r>
      <w:r w:rsidRPr="00CB3F13">
        <w:t>е</w:t>
      </w:r>
      <w:r w:rsidRPr="00CB3F13">
        <w:t>ментами этого содержания.</w:t>
      </w:r>
      <w:proofErr w:type="gramEnd"/>
      <w:r w:rsidRPr="00CB3F13">
        <w:t xml:space="preserve"> </w:t>
      </w:r>
      <w:proofErr w:type="gramStart"/>
      <w:r w:rsidRPr="00CB3F13">
        <w:t xml:space="preserve">Однако можно определить </w:t>
      </w:r>
      <w:r w:rsidRPr="00CB3F13">
        <w:rPr>
          <w:i/>
          <w:iCs/>
        </w:rPr>
        <w:t xml:space="preserve">меру </w:t>
      </w:r>
      <w:r w:rsidRPr="00CB3F13">
        <w:t>ложного содержания с помощью понятий «с</w:t>
      </w:r>
      <w:r w:rsidRPr="00CB3F13">
        <w:t>о</w:t>
      </w:r>
      <w:r w:rsidRPr="00CB3F13">
        <w:t>держание» и «истинное содержание».)</w:t>
      </w:r>
      <w:proofErr w:type="gramEnd"/>
      <w:r w:rsidRPr="00CB3F13">
        <w:t xml:space="preserve"> Все введенные термины столь же объективны, как и термины «исти</w:t>
      </w:r>
      <w:r w:rsidRPr="00CB3F13">
        <w:t>н</w:t>
      </w:r>
      <w:r w:rsidRPr="00CB3F13">
        <w:t>но», «ложно» и «содержание». Теперь мы можем сказать:</w:t>
      </w:r>
    </w:p>
    <w:p w:rsidR="00CB3F13" w:rsidRPr="00CB3F13" w:rsidRDefault="00CB3F13" w:rsidP="00CB3F13">
      <w:pPr>
        <w:rPr>
          <w:i/>
          <w:iCs/>
        </w:rPr>
      </w:pPr>
      <w:r w:rsidRPr="00CB3F13">
        <w:rPr>
          <w:i/>
          <w:iCs/>
        </w:rPr>
        <w:t xml:space="preserve">Предполагая, что истинное содержание и ложное содержание двух теорий </w:t>
      </w:r>
      <w:r w:rsidRPr="00CB3F13">
        <w:rPr>
          <w:i/>
          <w:iCs/>
          <w:lang w:val="de-DE"/>
        </w:rPr>
        <w:t>t</w:t>
      </w:r>
      <w:r w:rsidRPr="00CB3F13">
        <w:rPr>
          <w:iCs/>
          <w:vertAlign w:val="subscript"/>
        </w:rPr>
        <w:t>1</w:t>
      </w:r>
      <w:r w:rsidRPr="00CB3F13">
        <w:rPr>
          <w:i/>
          <w:iCs/>
        </w:rPr>
        <w:t xml:space="preserve"> и </w:t>
      </w:r>
      <w:r w:rsidRPr="00CB3F13">
        <w:rPr>
          <w:i/>
          <w:iCs/>
          <w:lang w:val="de-DE"/>
        </w:rPr>
        <w:t>t</w:t>
      </w:r>
      <w:r w:rsidRPr="00CB3F13">
        <w:rPr>
          <w:i/>
          <w:iCs/>
          <w:vertAlign w:val="subscript"/>
        </w:rPr>
        <w:t>2</w:t>
      </w:r>
      <w:r w:rsidRPr="00CB3F13">
        <w:rPr>
          <w:i/>
          <w:iCs/>
        </w:rPr>
        <w:t xml:space="preserve"> </w:t>
      </w:r>
      <w:proofErr w:type="gramStart"/>
      <w:r w:rsidRPr="00CB3F13">
        <w:rPr>
          <w:i/>
          <w:iCs/>
        </w:rPr>
        <w:t>сравнимы</w:t>
      </w:r>
      <w:proofErr w:type="gramEnd"/>
      <w:r w:rsidRPr="00CB3F13">
        <w:rPr>
          <w:i/>
          <w:iCs/>
        </w:rPr>
        <w:t>, можно утве</w:t>
      </w:r>
      <w:r w:rsidRPr="00CB3F13">
        <w:rPr>
          <w:i/>
          <w:iCs/>
        </w:rPr>
        <w:t>р</w:t>
      </w:r>
      <w:r w:rsidRPr="00CB3F13">
        <w:rPr>
          <w:i/>
          <w:iCs/>
        </w:rPr>
        <w:t xml:space="preserve">ждать, что </w:t>
      </w:r>
      <w:r w:rsidRPr="00CB3F13">
        <w:rPr>
          <w:i/>
          <w:iCs/>
          <w:lang w:val="de-DE"/>
        </w:rPr>
        <w:t>t</w:t>
      </w:r>
      <w:r w:rsidRPr="00CB3F13">
        <w:rPr>
          <w:i/>
          <w:iCs/>
          <w:vertAlign w:val="subscript"/>
        </w:rPr>
        <w:t xml:space="preserve">2 </w:t>
      </w:r>
      <w:r w:rsidRPr="00CB3F13">
        <w:rPr>
          <w:i/>
          <w:iCs/>
        </w:rPr>
        <w:t xml:space="preserve">ближе к истине или лучше соответствует фактам, чем </w:t>
      </w:r>
      <w:r w:rsidRPr="00CB3F13">
        <w:rPr>
          <w:i/>
          <w:iCs/>
          <w:lang w:val="de-DE"/>
        </w:rPr>
        <w:t>t</w:t>
      </w:r>
      <w:r w:rsidRPr="00CB3F13">
        <w:rPr>
          <w:iCs/>
          <w:vertAlign w:val="subscript"/>
        </w:rPr>
        <w:t>1</w:t>
      </w:r>
      <w:r w:rsidRPr="00CB3F13">
        <w:rPr>
          <w:i/>
          <w:iCs/>
        </w:rPr>
        <w:t>, если, и только если, выполнено хотя бы одно из двух условий:</w:t>
      </w:r>
    </w:p>
    <w:p w:rsidR="00CB3F13" w:rsidRPr="00CB3F13" w:rsidRDefault="00CB3F13" w:rsidP="00CB3F13">
      <w:pPr>
        <w:rPr>
          <w:bCs/>
        </w:rPr>
      </w:pPr>
      <w:r w:rsidRPr="00CB3F13">
        <w:rPr>
          <w:i/>
          <w:iCs/>
        </w:rPr>
        <w:t xml:space="preserve">(а) истинное, но не ложное содержание </w:t>
      </w:r>
      <w:r w:rsidRPr="00CB3F13">
        <w:rPr>
          <w:i/>
          <w:iCs/>
          <w:lang w:val="de-DE"/>
        </w:rPr>
        <w:t>t</w:t>
      </w:r>
      <w:r w:rsidRPr="00CB3F13">
        <w:rPr>
          <w:i/>
          <w:iCs/>
          <w:vertAlign w:val="subscript"/>
        </w:rPr>
        <w:t>2</w:t>
      </w:r>
      <w:r w:rsidRPr="00CB3F13">
        <w:rPr>
          <w:i/>
          <w:iCs/>
        </w:rPr>
        <w:t xml:space="preserve"> превосходит истинное содержание </w:t>
      </w:r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r w:rsidRPr="00CB3F13">
        <w:t>; (</w:t>
      </w:r>
      <w:r w:rsidRPr="00CB3F13">
        <w:rPr>
          <w:bCs/>
        </w:rPr>
        <w:t>390:)</w:t>
      </w:r>
    </w:p>
    <w:p w:rsidR="00CB3F13" w:rsidRPr="00CB3F13" w:rsidRDefault="00CB3F13" w:rsidP="00CB3F13">
      <w:pPr>
        <w:rPr>
          <w:i/>
          <w:iCs/>
        </w:rPr>
      </w:pPr>
      <w:r w:rsidRPr="00CB3F13">
        <w:rPr>
          <w:i/>
          <w:iCs/>
        </w:rPr>
        <w:t xml:space="preserve">(б) ложное, но не истинное содержание </w:t>
      </w:r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1</w:t>
      </w:r>
      <w:r w:rsidRPr="00CB3F13">
        <w:rPr>
          <w:i/>
          <w:iCs/>
        </w:rPr>
        <w:t xml:space="preserve"> превосходит ложное содержание </w:t>
      </w:r>
      <w:r w:rsidRPr="00CB3F13">
        <w:rPr>
          <w:i/>
          <w:iCs/>
          <w:lang w:val="en-US"/>
        </w:rPr>
        <w:t>t</w:t>
      </w:r>
      <w:r w:rsidRPr="00CB3F13">
        <w:rPr>
          <w:i/>
          <w:iCs/>
          <w:vertAlign w:val="subscript"/>
        </w:rPr>
        <w:t>2</w:t>
      </w:r>
      <w:r w:rsidRPr="00CB3F13">
        <w:rPr>
          <w:i/>
          <w:iCs/>
        </w:rPr>
        <w:t>.</w:t>
      </w:r>
    </w:p>
    <w:p w:rsidR="00CB3F13" w:rsidRPr="00CB3F13" w:rsidRDefault="00CB3F13" w:rsidP="00CB3F13">
      <w:r w:rsidRPr="00CB3F13">
        <w:lastRenderedPageBreak/>
        <w:t>Если теперь мы примем (может быть, фиктивное) предположение о том, что содержание и истинное соде</w:t>
      </w:r>
      <w:r w:rsidRPr="00CB3F13">
        <w:t>р</w:t>
      </w:r>
      <w:r w:rsidRPr="00CB3F13">
        <w:t xml:space="preserve">жание </w:t>
      </w:r>
      <w:proofErr w:type="gramStart"/>
      <w:r w:rsidRPr="00CB3F13">
        <w:t>теории</w:t>
      </w:r>
      <w:proofErr w:type="gramEnd"/>
      <w:r w:rsidRPr="00CB3F13">
        <w:t xml:space="preserve"> </w:t>
      </w:r>
      <w:r w:rsidRPr="00CB3F13">
        <w:rPr>
          <w:i/>
          <w:iCs/>
        </w:rPr>
        <w:t xml:space="preserve">а </w:t>
      </w:r>
      <w:r w:rsidRPr="00CB3F13">
        <w:t xml:space="preserve">в принципе </w:t>
      </w:r>
      <w:r w:rsidRPr="00CB3F13">
        <w:rPr>
          <w:i/>
          <w:iCs/>
        </w:rPr>
        <w:t xml:space="preserve">измеримы, </w:t>
      </w:r>
      <w:r w:rsidRPr="00CB3F13">
        <w:t>то мы можем пойти несколько дальше в наших рассуждениях и опр</w:t>
      </w:r>
      <w:r w:rsidRPr="00CB3F13">
        <w:t>е</w:t>
      </w:r>
      <w:r w:rsidRPr="00CB3F13">
        <w:t xml:space="preserve">делить </w:t>
      </w:r>
      <w:r w:rsidRPr="00CB3F13">
        <w:rPr>
          <w:i/>
          <w:iCs/>
          <w:lang w:val="en-US"/>
        </w:rPr>
        <w:t>Vs</w:t>
      </w:r>
      <w:r w:rsidRPr="00CB3F13">
        <w:rPr>
          <w:i/>
          <w:iCs/>
        </w:rPr>
        <w:t>(</w:t>
      </w:r>
      <w:r w:rsidRPr="00CB3F13">
        <w:rPr>
          <w:i/>
          <w:iCs/>
          <w:lang w:val="en-US"/>
        </w:rPr>
        <w:t>a</w:t>
      </w:r>
      <w:r w:rsidRPr="00CB3F13">
        <w:rPr>
          <w:i/>
          <w:iCs/>
        </w:rPr>
        <w:t xml:space="preserve">) </w:t>
      </w:r>
      <w:r w:rsidRPr="00CB3F13">
        <w:t xml:space="preserve">— меру правдоподобности или правдоподобия </w:t>
      </w:r>
      <w:r w:rsidRPr="00CB3F13">
        <w:rPr>
          <w:i/>
          <w:iCs/>
        </w:rPr>
        <w:t xml:space="preserve">а. </w:t>
      </w:r>
      <w:r w:rsidRPr="00CB3F13">
        <w:t>Простейшим таким определением является:</w:t>
      </w:r>
    </w:p>
    <w:p w:rsidR="00CB3F13" w:rsidRPr="00CB3F13" w:rsidRDefault="00CB3F13" w:rsidP="00CB3F13">
      <w:pPr>
        <w:rPr>
          <w:i/>
          <w:iCs/>
          <w:lang w:val="en-US"/>
        </w:rPr>
      </w:pPr>
      <w:proofErr w:type="gramStart"/>
      <w:r w:rsidRPr="00CB3F13">
        <w:rPr>
          <w:i/>
          <w:iCs/>
          <w:lang w:val="en-US"/>
        </w:rPr>
        <w:t>Vs(</w:t>
      </w:r>
      <w:proofErr w:type="gramEnd"/>
      <w:r w:rsidRPr="00CB3F13">
        <w:rPr>
          <w:i/>
          <w:iCs/>
          <w:lang w:val="en-US"/>
        </w:rPr>
        <w:t xml:space="preserve">a) </w:t>
      </w:r>
      <w:r w:rsidRPr="00CB3F13">
        <w:rPr>
          <w:lang w:val="en-US"/>
        </w:rPr>
        <w:t xml:space="preserve">= </w:t>
      </w:r>
      <w:proofErr w:type="spellStart"/>
      <w:r w:rsidRPr="00CB3F13">
        <w:rPr>
          <w:i/>
          <w:iCs/>
          <w:lang w:val="en-US"/>
        </w:rPr>
        <w:t>Ct</w:t>
      </w:r>
      <w:r w:rsidRPr="00CB3F13">
        <w:rPr>
          <w:i/>
          <w:iCs/>
          <w:vertAlign w:val="subscript"/>
          <w:lang w:val="en-US"/>
        </w:rPr>
        <w:t>T</w:t>
      </w:r>
      <w:proofErr w:type="spellEnd"/>
      <w:r w:rsidRPr="00CB3F13">
        <w:rPr>
          <w:i/>
          <w:iCs/>
          <w:lang w:val="en-US"/>
        </w:rPr>
        <w:t xml:space="preserve">(a) — </w:t>
      </w:r>
      <w:proofErr w:type="spellStart"/>
      <w:r w:rsidRPr="00CB3F13">
        <w:rPr>
          <w:i/>
          <w:iCs/>
          <w:lang w:val="en-US"/>
        </w:rPr>
        <w:t>Ct</w:t>
      </w:r>
      <w:r w:rsidRPr="00CB3F13">
        <w:rPr>
          <w:i/>
          <w:iCs/>
          <w:vertAlign w:val="subscript"/>
          <w:lang w:val="en-US"/>
        </w:rPr>
        <w:t>F</w:t>
      </w:r>
      <w:proofErr w:type="spellEnd"/>
      <w:r w:rsidRPr="00CB3F13">
        <w:rPr>
          <w:i/>
          <w:iCs/>
          <w:lang w:val="en-US"/>
        </w:rPr>
        <w:t>(a),</w:t>
      </w:r>
    </w:p>
    <w:p w:rsidR="00CB3F13" w:rsidRPr="00CB3F13" w:rsidRDefault="00CB3F13" w:rsidP="00CB3F13">
      <w:r w:rsidRPr="00CB3F13">
        <w:t xml:space="preserve">где </w:t>
      </w:r>
      <w:proofErr w:type="spellStart"/>
      <w:r w:rsidRPr="00CB3F13">
        <w:rPr>
          <w:i/>
          <w:iCs/>
          <w:lang w:val="en-US"/>
        </w:rPr>
        <w:t>Ct</w:t>
      </w:r>
      <w:r w:rsidRPr="00CB3F13">
        <w:rPr>
          <w:i/>
          <w:iCs/>
          <w:vertAlign w:val="subscript"/>
          <w:lang w:val="en-US"/>
        </w:rPr>
        <w:t>T</w:t>
      </w:r>
      <w:proofErr w:type="spellEnd"/>
      <w:r w:rsidRPr="00CB3F13">
        <w:rPr>
          <w:i/>
          <w:iCs/>
        </w:rPr>
        <w:t>(</w:t>
      </w:r>
      <w:r w:rsidRPr="00CB3F13">
        <w:rPr>
          <w:i/>
          <w:iCs/>
          <w:lang w:val="en-US"/>
        </w:rPr>
        <w:t>a</w:t>
      </w:r>
      <w:r w:rsidRPr="00CB3F13">
        <w:rPr>
          <w:i/>
          <w:iCs/>
        </w:rPr>
        <w:t>)</w:t>
      </w:r>
      <w:r w:rsidRPr="00CB3F13">
        <w:rPr>
          <w:iCs/>
        </w:rPr>
        <w:t xml:space="preserve"> </w:t>
      </w:r>
      <w:r w:rsidRPr="00CB3F13">
        <w:t xml:space="preserve">— мера истинного содержания </w:t>
      </w:r>
      <w:r w:rsidRPr="00CB3F13">
        <w:rPr>
          <w:i/>
          <w:iCs/>
        </w:rPr>
        <w:t xml:space="preserve">а, </w:t>
      </w:r>
      <w:r w:rsidRPr="00CB3F13">
        <w:t xml:space="preserve">а </w:t>
      </w:r>
      <w:proofErr w:type="spellStart"/>
      <w:r w:rsidRPr="00CB3F13">
        <w:rPr>
          <w:i/>
          <w:iCs/>
          <w:lang w:val="en-US"/>
        </w:rPr>
        <w:t>Ct</w:t>
      </w:r>
      <w:r w:rsidRPr="00CB3F13">
        <w:rPr>
          <w:i/>
          <w:iCs/>
          <w:vertAlign w:val="subscript"/>
          <w:lang w:val="en-US"/>
        </w:rPr>
        <w:t>F</w:t>
      </w:r>
      <w:proofErr w:type="spellEnd"/>
      <w:r w:rsidRPr="00CB3F13">
        <w:rPr>
          <w:i/>
          <w:iCs/>
        </w:rPr>
        <w:t>(</w:t>
      </w:r>
      <w:r w:rsidRPr="00CB3F13">
        <w:rPr>
          <w:i/>
          <w:iCs/>
          <w:lang w:val="en-US"/>
        </w:rPr>
        <w:t>a</w:t>
      </w:r>
      <w:r w:rsidRPr="00CB3F13">
        <w:rPr>
          <w:i/>
          <w:iCs/>
        </w:rPr>
        <w:t>)</w:t>
      </w:r>
      <w:r w:rsidRPr="00CB3F13">
        <w:rPr>
          <w:iCs/>
        </w:rPr>
        <w:t xml:space="preserve"> </w:t>
      </w:r>
      <w:r w:rsidRPr="00CB3F13">
        <w:rPr>
          <w:i/>
          <w:iCs/>
        </w:rPr>
        <w:t xml:space="preserve">— </w:t>
      </w:r>
      <w:r w:rsidRPr="00CB3F13">
        <w:t xml:space="preserve">мера ложного содержания </w:t>
      </w:r>
      <w:r w:rsidRPr="00CB3F13">
        <w:rPr>
          <w:i/>
          <w:iCs/>
        </w:rPr>
        <w:t xml:space="preserve">а. </w:t>
      </w:r>
      <w:r w:rsidRPr="00CB3F13">
        <w:t>Несколько б</w:t>
      </w:r>
      <w:r w:rsidRPr="00CB3F13">
        <w:t>о</w:t>
      </w:r>
      <w:r w:rsidRPr="00CB3F13">
        <w:t xml:space="preserve">лее сложное, но в некоторых случаях более предпочтительное определение </w:t>
      </w:r>
      <w:r w:rsidRPr="00CB3F13">
        <w:rPr>
          <w:i/>
          <w:iCs/>
          <w:lang w:val="en-US"/>
        </w:rPr>
        <w:t>Vs</w:t>
      </w:r>
      <w:r w:rsidRPr="00CB3F13">
        <w:rPr>
          <w:i/>
          <w:iCs/>
        </w:rPr>
        <w:t>(</w:t>
      </w:r>
      <w:r w:rsidRPr="00CB3F13">
        <w:rPr>
          <w:i/>
          <w:iCs/>
          <w:lang w:val="en-US"/>
        </w:rPr>
        <w:t>a</w:t>
      </w:r>
      <w:r w:rsidRPr="00CB3F13">
        <w:rPr>
          <w:i/>
          <w:iCs/>
        </w:rPr>
        <w:t xml:space="preserve">) </w:t>
      </w:r>
      <w:r w:rsidRPr="00CB3F13">
        <w:t>можно найти в Приложении 3 к насто</w:t>
      </w:r>
      <w:r w:rsidRPr="00CB3F13">
        <w:t>я</w:t>
      </w:r>
      <w:r w:rsidRPr="00CB3F13">
        <w:t>щей книге.</w:t>
      </w:r>
    </w:p>
    <w:p w:rsidR="00CB3F13" w:rsidRPr="00CB3F13" w:rsidRDefault="00CB3F13" w:rsidP="00CB3F13">
      <w:r w:rsidRPr="00CB3F13">
        <w:t xml:space="preserve">Очевидно, что </w:t>
      </w:r>
      <w:r w:rsidRPr="00CB3F13">
        <w:rPr>
          <w:i/>
          <w:iCs/>
          <w:lang w:val="en-US"/>
        </w:rPr>
        <w:t>Vs</w:t>
      </w:r>
      <w:r w:rsidRPr="00CB3F13">
        <w:rPr>
          <w:i/>
          <w:iCs/>
        </w:rPr>
        <w:t>(</w:t>
      </w:r>
      <w:r w:rsidRPr="00CB3F13">
        <w:rPr>
          <w:i/>
          <w:iCs/>
          <w:lang w:val="en-US"/>
        </w:rPr>
        <w:t>a</w:t>
      </w:r>
      <w:r w:rsidRPr="00CB3F13">
        <w:rPr>
          <w:i/>
          <w:iCs/>
        </w:rPr>
        <w:t xml:space="preserve">) </w:t>
      </w:r>
      <w:r w:rsidRPr="00CB3F13">
        <w:t xml:space="preserve">удовлетворяет нашим двум требованиям, согласно которым </w:t>
      </w:r>
      <w:r w:rsidRPr="00CB3F13">
        <w:rPr>
          <w:i/>
          <w:iCs/>
          <w:lang w:val="en-US"/>
        </w:rPr>
        <w:t>Vs</w:t>
      </w:r>
      <w:r w:rsidRPr="00CB3F13">
        <w:rPr>
          <w:i/>
          <w:iCs/>
        </w:rPr>
        <w:t>(</w:t>
      </w:r>
      <w:r w:rsidRPr="00CB3F13">
        <w:rPr>
          <w:i/>
          <w:iCs/>
          <w:lang w:val="en-US"/>
        </w:rPr>
        <w:t>a</w:t>
      </w:r>
      <w:r w:rsidRPr="00CB3F13">
        <w:rPr>
          <w:i/>
          <w:iCs/>
        </w:rPr>
        <w:t xml:space="preserve">) </w:t>
      </w:r>
      <w:r w:rsidRPr="00CB3F13">
        <w:t>должна возрастать в том случае,</w:t>
      </w:r>
    </w:p>
    <w:p w:rsidR="00CB3F13" w:rsidRPr="00CB3F13" w:rsidRDefault="00CB3F13" w:rsidP="00CB3F13">
      <w:r w:rsidRPr="00CB3F13">
        <w:t xml:space="preserve">(а) если </w:t>
      </w:r>
      <w:proofErr w:type="spellStart"/>
      <w:r w:rsidRPr="00CB3F13">
        <w:rPr>
          <w:i/>
          <w:iCs/>
          <w:lang w:val="en-US"/>
        </w:rPr>
        <w:t>Ct</w:t>
      </w:r>
      <w:r w:rsidRPr="00CB3F13">
        <w:rPr>
          <w:i/>
          <w:iCs/>
          <w:vertAlign w:val="subscript"/>
          <w:lang w:val="en-US"/>
        </w:rPr>
        <w:t>T</w:t>
      </w:r>
      <w:proofErr w:type="spellEnd"/>
      <w:r w:rsidRPr="00CB3F13">
        <w:rPr>
          <w:i/>
          <w:iCs/>
        </w:rPr>
        <w:t>(</w:t>
      </w:r>
      <w:r w:rsidRPr="00CB3F13">
        <w:rPr>
          <w:i/>
          <w:iCs/>
          <w:lang w:val="en-US"/>
        </w:rPr>
        <w:t>a</w:t>
      </w:r>
      <w:r w:rsidRPr="00CB3F13">
        <w:rPr>
          <w:i/>
          <w:iCs/>
        </w:rPr>
        <w:t>)</w:t>
      </w:r>
      <w:r w:rsidRPr="00CB3F13">
        <w:t xml:space="preserve"> возрастает, а </w:t>
      </w:r>
      <w:proofErr w:type="spellStart"/>
      <w:r w:rsidRPr="00CB3F13">
        <w:rPr>
          <w:i/>
          <w:iCs/>
          <w:lang w:val="en-US"/>
        </w:rPr>
        <w:t>Ct</w:t>
      </w:r>
      <w:r w:rsidRPr="00CB3F13">
        <w:rPr>
          <w:i/>
          <w:iCs/>
          <w:vertAlign w:val="subscript"/>
          <w:lang w:val="en-US"/>
        </w:rPr>
        <w:t>F</w:t>
      </w:r>
      <w:proofErr w:type="spellEnd"/>
      <w:r w:rsidRPr="00CB3F13">
        <w:rPr>
          <w:i/>
          <w:iCs/>
        </w:rPr>
        <w:t>(</w:t>
      </w:r>
      <w:r w:rsidRPr="00CB3F13">
        <w:rPr>
          <w:i/>
          <w:iCs/>
          <w:lang w:val="en-US"/>
        </w:rPr>
        <w:t>a</w:t>
      </w:r>
      <w:r w:rsidRPr="00CB3F13">
        <w:rPr>
          <w:i/>
          <w:iCs/>
        </w:rPr>
        <w:t xml:space="preserve">) </w:t>
      </w:r>
      <w:r w:rsidRPr="00CB3F13">
        <w:t>не возрастает, и</w:t>
      </w:r>
    </w:p>
    <w:p w:rsidR="00CB3F13" w:rsidRPr="00CB3F13" w:rsidRDefault="00CB3F13" w:rsidP="00CB3F13">
      <w:r w:rsidRPr="00CB3F13">
        <w:t xml:space="preserve">(б) если </w:t>
      </w:r>
      <w:proofErr w:type="spellStart"/>
      <w:r w:rsidRPr="00CB3F13">
        <w:rPr>
          <w:i/>
          <w:iCs/>
          <w:lang w:val="en-US"/>
        </w:rPr>
        <w:t>Ct</w:t>
      </w:r>
      <w:r w:rsidRPr="00CB3F13">
        <w:rPr>
          <w:i/>
          <w:iCs/>
          <w:vertAlign w:val="subscript"/>
          <w:lang w:val="en-US"/>
        </w:rPr>
        <w:t>F</w:t>
      </w:r>
      <w:proofErr w:type="spellEnd"/>
      <w:r w:rsidRPr="00CB3F13">
        <w:rPr>
          <w:i/>
          <w:iCs/>
        </w:rPr>
        <w:t>(</w:t>
      </w:r>
      <w:r w:rsidRPr="00CB3F13">
        <w:rPr>
          <w:i/>
          <w:iCs/>
          <w:lang w:val="en-US"/>
        </w:rPr>
        <w:t>a</w:t>
      </w:r>
      <w:r w:rsidRPr="00CB3F13">
        <w:rPr>
          <w:i/>
          <w:iCs/>
        </w:rPr>
        <w:t xml:space="preserve">) </w:t>
      </w:r>
      <w:r w:rsidRPr="00CB3F13">
        <w:t xml:space="preserve">уменьшается, а </w:t>
      </w:r>
      <w:proofErr w:type="spellStart"/>
      <w:r w:rsidRPr="00CB3F13">
        <w:rPr>
          <w:i/>
          <w:iCs/>
          <w:lang w:val="en-US"/>
        </w:rPr>
        <w:t>Ct</w:t>
      </w:r>
      <w:r w:rsidRPr="00CB3F13">
        <w:rPr>
          <w:i/>
          <w:iCs/>
          <w:vertAlign w:val="subscript"/>
          <w:lang w:val="en-US"/>
        </w:rPr>
        <w:t>T</w:t>
      </w:r>
      <w:proofErr w:type="spellEnd"/>
      <w:r w:rsidRPr="00CB3F13">
        <w:rPr>
          <w:i/>
          <w:iCs/>
        </w:rPr>
        <w:t>(</w:t>
      </w:r>
      <w:r w:rsidRPr="00CB3F13">
        <w:rPr>
          <w:i/>
          <w:iCs/>
          <w:lang w:val="en-US"/>
        </w:rPr>
        <w:t>a</w:t>
      </w:r>
      <w:r w:rsidRPr="00CB3F13">
        <w:rPr>
          <w:i/>
          <w:iCs/>
        </w:rPr>
        <w:t>)</w:t>
      </w:r>
      <w:r w:rsidRPr="00CB3F13">
        <w:t xml:space="preserve"> не уменьшается.</w:t>
      </w:r>
    </w:p>
    <w:p w:rsidR="00CB3F13" w:rsidRPr="00CB3F13" w:rsidRDefault="00CB3F13" w:rsidP="00CB3F13">
      <w:r w:rsidRPr="00CB3F13">
        <w:t xml:space="preserve">Некоторые технические вопросы, связанные с определением </w:t>
      </w:r>
      <w:proofErr w:type="spellStart"/>
      <w:r w:rsidRPr="00CB3F13">
        <w:rPr>
          <w:i/>
          <w:iCs/>
          <w:lang w:val="en-US"/>
        </w:rPr>
        <w:t>Ct</w:t>
      </w:r>
      <w:r w:rsidRPr="00CB3F13">
        <w:rPr>
          <w:i/>
          <w:iCs/>
          <w:vertAlign w:val="subscript"/>
          <w:lang w:val="en-US"/>
        </w:rPr>
        <w:t>T</w:t>
      </w:r>
      <w:proofErr w:type="spellEnd"/>
      <w:r w:rsidRPr="00CB3F13">
        <w:rPr>
          <w:i/>
          <w:iCs/>
        </w:rPr>
        <w:t>(</w:t>
      </w:r>
      <w:r w:rsidRPr="00CB3F13">
        <w:rPr>
          <w:i/>
          <w:iCs/>
          <w:lang w:val="en-US"/>
        </w:rPr>
        <w:t>a</w:t>
      </w:r>
      <w:r w:rsidRPr="00CB3F13">
        <w:rPr>
          <w:i/>
          <w:iCs/>
        </w:rPr>
        <w:t xml:space="preserve">), </w:t>
      </w:r>
      <w:proofErr w:type="spellStart"/>
      <w:r w:rsidRPr="00CB3F13">
        <w:rPr>
          <w:i/>
          <w:iCs/>
          <w:lang w:val="en-US"/>
        </w:rPr>
        <w:t>Ct</w:t>
      </w:r>
      <w:r w:rsidRPr="00CB3F13">
        <w:rPr>
          <w:i/>
          <w:iCs/>
          <w:vertAlign w:val="subscript"/>
          <w:lang w:val="en-US"/>
        </w:rPr>
        <w:t>F</w:t>
      </w:r>
      <w:proofErr w:type="spellEnd"/>
      <w:r w:rsidRPr="00CB3F13">
        <w:rPr>
          <w:i/>
          <w:iCs/>
        </w:rPr>
        <w:t>(</w:t>
      </w:r>
      <w:r w:rsidRPr="00CB3F13">
        <w:rPr>
          <w:i/>
          <w:iCs/>
          <w:lang w:val="en-US"/>
        </w:rPr>
        <w:t>a</w:t>
      </w:r>
      <w:r w:rsidRPr="00CB3F13">
        <w:rPr>
          <w:i/>
          <w:iCs/>
        </w:rPr>
        <w:t>)</w:t>
      </w:r>
      <w:r w:rsidRPr="00CB3F13">
        <w:t xml:space="preserve"> и </w:t>
      </w:r>
      <w:r w:rsidRPr="00CB3F13">
        <w:rPr>
          <w:i/>
          <w:iCs/>
          <w:lang w:val="en-US"/>
        </w:rPr>
        <w:t>Vs</w:t>
      </w:r>
      <w:r w:rsidRPr="00CB3F13">
        <w:rPr>
          <w:i/>
          <w:iCs/>
        </w:rPr>
        <w:t>(</w:t>
      </w:r>
      <w:r w:rsidRPr="00CB3F13">
        <w:rPr>
          <w:i/>
          <w:iCs/>
          <w:lang w:val="en-US"/>
        </w:rPr>
        <w:t>a</w:t>
      </w:r>
      <w:r w:rsidRPr="00CB3F13">
        <w:rPr>
          <w:i/>
          <w:iCs/>
        </w:rPr>
        <w:t xml:space="preserve">), </w:t>
      </w:r>
      <w:r w:rsidRPr="00CB3F13">
        <w:t>я рассмотрел в Приложен</w:t>
      </w:r>
      <w:r w:rsidRPr="00CB3F13">
        <w:t>и</w:t>
      </w:r>
      <w:r w:rsidRPr="00CB3F13">
        <w:t>ях. Здесь же я хочу обсудить лишь три содержательные проблемы.</w:t>
      </w:r>
    </w:p>
    <w:p w:rsidR="00CB3F13" w:rsidRPr="00CB3F13" w:rsidRDefault="00CB3F13" w:rsidP="00CB3F13">
      <w:pPr>
        <w:tabs>
          <w:tab w:val="num" w:pos="864"/>
        </w:tabs>
        <w:rPr>
          <w:b/>
          <w:bCs/>
          <w:iCs/>
        </w:rPr>
      </w:pPr>
      <w:bookmarkStart w:id="1" w:name="_toc2613"/>
      <w:bookmarkEnd w:id="1"/>
      <w:r w:rsidRPr="00CB3F13">
        <w:rPr>
          <w:b/>
          <w:bCs/>
          <w:iCs/>
          <w:lang w:val="en-US"/>
        </w:rPr>
        <w:t>XII</w:t>
      </w:r>
    </w:p>
    <w:p w:rsidR="00CB3F13" w:rsidRPr="00CB3F13" w:rsidRDefault="00CB3F13" w:rsidP="00CB3F13">
      <w:r w:rsidRPr="00CB3F13">
        <w:t>Первая проблема заключается в следующем. Наше понятие приближения к истине, или понятие правдоп</w:t>
      </w:r>
      <w:r w:rsidRPr="00CB3F13">
        <w:t>о</w:t>
      </w:r>
      <w:r w:rsidRPr="00CB3F13">
        <w:t>добности, является столь же объективным, идеальным и регулятивным, как и само п</w:t>
      </w:r>
      <w:r w:rsidRPr="00CB3F13">
        <w:t>о</w:t>
      </w:r>
      <w:r w:rsidRPr="00CB3F13">
        <w:t xml:space="preserve">нятие объективной, или абсолютной, </w:t>
      </w:r>
      <w:r w:rsidRPr="00CB3F13">
        <w:rPr>
          <w:i/>
          <w:iCs/>
        </w:rPr>
        <w:t xml:space="preserve">истины. </w:t>
      </w:r>
      <w:r w:rsidRPr="00CB3F13">
        <w:t xml:space="preserve">Аналогично понятиям истины или содержания оно не </w:t>
      </w:r>
      <w:r w:rsidRPr="00CB3F13">
        <w:rPr>
          <w:i/>
          <w:iCs/>
        </w:rPr>
        <w:t xml:space="preserve">эпистемологическое, или </w:t>
      </w:r>
      <w:proofErr w:type="spellStart"/>
      <w:r w:rsidRPr="00CB3F13">
        <w:rPr>
          <w:i/>
          <w:iCs/>
        </w:rPr>
        <w:t>эп</w:t>
      </w:r>
      <w:r w:rsidRPr="00CB3F13">
        <w:rPr>
          <w:i/>
          <w:iCs/>
        </w:rPr>
        <w:t>и</w:t>
      </w:r>
      <w:r w:rsidRPr="00CB3F13">
        <w:rPr>
          <w:i/>
          <w:iCs/>
        </w:rPr>
        <w:t>стемическое</w:t>
      </w:r>
      <w:proofErr w:type="spellEnd"/>
      <w:r w:rsidRPr="00CB3F13">
        <w:rPr>
          <w:i/>
          <w:iCs/>
        </w:rPr>
        <w:t xml:space="preserve">, понятие. </w:t>
      </w:r>
      <w:r w:rsidRPr="00CB3F13">
        <w:t>(В терминологии Тарского понятие правдоподобности является, очевидно, «семант</w:t>
      </w:r>
      <w:r w:rsidRPr="00CB3F13">
        <w:t>и</w:t>
      </w:r>
      <w:r w:rsidRPr="00CB3F13">
        <w:t>ческим» понятием — подобно понятиям истины, л</w:t>
      </w:r>
      <w:r w:rsidRPr="00CB3F13">
        <w:t>о</w:t>
      </w:r>
      <w:r w:rsidRPr="00CB3F13">
        <w:t xml:space="preserve">гического следования и содержания.) В связи с этим нам следует проводить различие между вопросом «Что вы хотите сказать, когда говорите, что теория </w:t>
      </w:r>
      <w:r w:rsidRPr="00CB3F13">
        <w:rPr>
          <w:i/>
        </w:rPr>
        <w:t>t</w:t>
      </w:r>
      <w:r w:rsidRPr="00CB3F13">
        <w:rPr>
          <w:vertAlign w:val="subscript"/>
        </w:rPr>
        <w:t>2</w:t>
      </w:r>
      <w:r w:rsidRPr="00CB3F13">
        <w:t xml:space="preserve"> имеет б</w:t>
      </w:r>
      <w:r w:rsidRPr="00CB3F13">
        <w:t>о</w:t>
      </w:r>
      <w:r w:rsidRPr="00CB3F13">
        <w:t>лее высокую степень пра</w:t>
      </w:r>
      <w:r w:rsidRPr="00CB3F13">
        <w:t>в</w:t>
      </w:r>
      <w:r w:rsidRPr="00CB3F13">
        <w:t xml:space="preserve">доподобности, чем теория </w:t>
      </w:r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r w:rsidRPr="00CB3F13">
        <w:t>?» и вопросом «Как узнать, (</w:t>
      </w:r>
      <w:r w:rsidRPr="00CB3F13">
        <w:rPr>
          <w:bCs/>
        </w:rPr>
        <w:t xml:space="preserve">391:) </w:t>
      </w:r>
      <w:r w:rsidRPr="00CB3F13">
        <w:t xml:space="preserve">что теория </w:t>
      </w:r>
      <w:r w:rsidRPr="00CB3F13">
        <w:rPr>
          <w:i/>
        </w:rPr>
        <w:t>t</w:t>
      </w:r>
      <w:r w:rsidRPr="00CB3F13">
        <w:rPr>
          <w:vertAlign w:val="subscript"/>
        </w:rPr>
        <w:t>2</w:t>
      </w:r>
      <w:r w:rsidRPr="00CB3F13">
        <w:t xml:space="preserve"> имеет более высокую степень правдоподобности, чем теория </w:t>
      </w:r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r w:rsidRPr="00CB3F13">
        <w:t>?».</w:t>
      </w:r>
    </w:p>
    <w:p w:rsidR="00CB3F13" w:rsidRPr="00CB3F13" w:rsidRDefault="00CB3F13" w:rsidP="00CB3F13">
      <w:r w:rsidRPr="00CB3F13">
        <w:t>До сих пор мы ответили только на первый из этих вопросов. Ответ на второй вопрос зависит от первого и в точности аналогичен следующему ответу (абсолютному, а не сравнительному) на вопрос относительно ист</w:t>
      </w:r>
      <w:r w:rsidRPr="00CB3F13">
        <w:t>и</w:t>
      </w:r>
      <w:r w:rsidRPr="00CB3F13">
        <w:t xml:space="preserve">ны: «Я </w:t>
      </w:r>
      <w:r w:rsidRPr="00CB3F13">
        <w:rPr>
          <w:i/>
          <w:iCs/>
        </w:rPr>
        <w:t xml:space="preserve">не </w:t>
      </w:r>
      <w:r w:rsidRPr="00CB3F13">
        <w:t>знаю — я только предполагаю, но я могу критически проверить свои предположения, и если они выдерживают строгую критику, то этот факт можно считать х</w:t>
      </w:r>
      <w:r w:rsidRPr="00CB3F13">
        <w:t>о</w:t>
      </w:r>
      <w:r w:rsidRPr="00CB3F13">
        <w:t>рошим критическим аргументом в их пользу».</w:t>
      </w:r>
    </w:p>
    <w:p w:rsidR="00CB3F13" w:rsidRPr="00CB3F13" w:rsidRDefault="00CB3F13" w:rsidP="00CB3F13">
      <w:r w:rsidRPr="00CB3F13">
        <w:t xml:space="preserve">Вторая проблема такова. Понятие правдоподобности определено нами таким образом, что максимум </w:t>
      </w:r>
      <w:proofErr w:type="gramStart"/>
      <w:r w:rsidRPr="00CB3F13">
        <w:t>пра</w:t>
      </w:r>
      <w:r w:rsidRPr="00CB3F13">
        <w:t>в</w:t>
      </w:r>
      <w:r w:rsidRPr="00CB3F13">
        <w:t>доподобности</w:t>
      </w:r>
      <w:proofErr w:type="gramEnd"/>
      <w:r w:rsidRPr="00CB3F13">
        <w:t xml:space="preserve"> может быть достигнут теорией, которая не просто истинна, но полностью и исчерпывающе и</w:t>
      </w:r>
      <w:r w:rsidRPr="00CB3F13">
        <w:t>с</w:t>
      </w:r>
      <w:r w:rsidRPr="00CB3F13">
        <w:t xml:space="preserve">тинна: она соответствует, так сказать, </w:t>
      </w:r>
      <w:r w:rsidRPr="00CB3F13">
        <w:rPr>
          <w:i/>
          <w:iCs/>
        </w:rPr>
        <w:t xml:space="preserve">всем </w:t>
      </w:r>
      <w:r w:rsidRPr="00CB3F13">
        <w:t xml:space="preserve">фактам и, конечно, только </w:t>
      </w:r>
      <w:r w:rsidRPr="00CB3F13">
        <w:rPr>
          <w:i/>
          <w:iCs/>
        </w:rPr>
        <w:t>р</w:t>
      </w:r>
      <w:r w:rsidRPr="00CB3F13">
        <w:rPr>
          <w:i/>
          <w:iCs/>
        </w:rPr>
        <w:t>е</w:t>
      </w:r>
      <w:r w:rsidRPr="00CB3F13">
        <w:rPr>
          <w:i/>
          <w:iCs/>
        </w:rPr>
        <w:t xml:space="preserve">альным </w:t>
      </w:r>
      <w:r w:rsidRPr="00CB3F13">
        <w:t xml:space="preserve">фактам. Ясно, что это гораздо более далекий и недостижимый идеал, чем простое соответствие </w:t>
      </w:r>
      <w:r w:rsidRPr="00CB3F13">
        <w:rPr>
          <w:i/>
          <w:iCs/>
        </w:rPr>
        <w:t xml:space="preserve">некоторым </w:t>
      </w:r>
      <w:r w:rsidRPr="00CB3F13">
        <w:t>фактам (как, например, в сл</w:t>
      </w:r>
      <w:r w:rsidRPr="00CB3F13">
        <w:t>у</w:t>
      </w:r>
      <w:r w:rsidRPr="00CB3F13">
        <w:t>чае утверждения «Снег обычно бел»).</w:t>
      </w:r>
    </w:p>
    <w:p w:rsidR="00CB3F13" w:rsidRPr="00CB3F13" w:rsidRDefault="00CB3F13" w:rsidP="00CB3F13">
      <w:r w:rsidRPr="00CB3F13">
        <w:t xml:space="preserve">Однако сказанное справедливо лишь для максимальной степени правдоподобности, а не для </w:t>
      </w:r>
      <w:r w:rsidRPr="00CB3F13">
        <w:rPr>
          <w:i/>
          <w:iCs/>
        </w:rPr>
        <w:t>сравнения те</w:t>
      </w:r>
      <w:r w:rsidRPr="00CB3F13">
        <w:rPr>
          <w:i/>
          <w:iCs/>
        </w:rPr>
        <w:t>о</w:t>
      </w:r>
      <w:r w:rsidRPr="00CB3F13">
        <w:rPr>
          <w:i/>
          <w:iCs/>
        </w:rPr>
        <w:t xml:space="preserve">рий относительно их степеней правдоподобности. </w:t>
      </w:r>
      <w:r w:rsidRPr="00CB3F13">
        <w:t>Использование данного пон</w:t>
      </w:r>
      <w:r w:rsidRPr="00CB3F13">
        <w:t>я</w:t>
      </w:r>
      <w:r w:rsidRPr="00CB3F13">
        <w:t>тия для сравнения является его главной характерной чертой, и понятие о более высокой или б</w:t>
      </w:r>
      <w:r w:rsidRPr="00CB3F13">
        <w:t>о</w:t>
      </w:r>
      <w:r w:rsidRPr="00CB3F13">
        <w:t>лее низкой степени правдоподобности кажется более применимым и, следовательно, более важным для анализа научных методов, чем само пон</w:t>
      </w:r>
      <w:r w:rsidRPr="00CB3F13">
        <w:t>я</w:t>
      </w:r>
      <w:r w:rsidRPr="00CB3F13">
        <w:t>тие абсолютной истины, хотя последнее, коне</w:t>
      </w:r>
      <w:r w:rsidRPr="00CB3F13">
        <w:t>ч</w:t>
      </w:r>
      <w:r w:rsidRPr="00CB3F13">
        <w:t>но, гораздо более фундаментально.</w:t>
      </w:r>
    </w:p>
    <w:p w:rsidR="00CB3F13" w:rsidRPr="00CB3F13" w:rsidRDefault="00CB3F13" w:rsidP="00CB3F13">
      <w:r w:rsidRPr="00CB3F13">
        <w:t>Это приводит нас к третьей проблеме. Сначала я не предполагал, что явное введение понятия правдоподо</w:t>
      </w:r>
      <w:r w:rsidRPr="00CB3F13">
        <w:t>б</w:t>
      </w:r>
      <w:r w:rsidRPr="00CB3F13">
        <w:t xml:space="preserve">ности приведет нас к какому-либо изменению в теории метода. Напротив, я считал, что моя теория </w:t>
      </w:r>
      <w:proofErr w:type="spellStart"/>
      <w:r w:rsidRPr="00CB3F13">
        <w:t>провер</w:t>
      </w:r>
      <w:r w:rsidRPr="00CB3F13">
        <w:t>я</w:t>
      </w:r>
      <w:r w:rsidRPr="00CB3F13">
        <w:t>емости</w:t>
      </w:r>
      <w:proofErr w:type="spellEnd"/>
      <w:r w:rsidRPr="00CB3F13">
        <w:t xml:space="preserve"> или подкрепления с помощью эмпирических проверок является соответствующим методологическим аналогом этого нового металогического понятия. Единственное улучшение я усматривал в достижении бол</w:t>
      </w:r>
      <w:r w:rsidRPr="00CB3F13">
        <w:t>ь</w:t>
      </w:r>
      <w:r w:rsidRPr="00CB3F13">
        <w:t xml:space="preserve">шей ясности. Поэтому я часто говорил, что мы предпочитаем теорию </w:t>
      </w:r>
      <w:r w:rsidRPr="00CB3F13">
        <w:rPr>
          <w:i/>
          <w:iCs/>
          <w:lang w:val="en-US"/>
        </w:rPr>
        <w:t>t</w:t>
      </w:r>
      <w:r w:rsidRPr="00CB3F13">
        <w:rPr>
          <w:i/>
          <w:iCs/>
          <w:vertAlign w:val="subscript"/>
        </w:rPr>
        <w:t>2</w:t>
      </w:r>
      <w:r w:rsidRPr="00CB3F13">
        <w:rPr>
          <w:i/>
          <w:iCs/>
        </w:rPr>
        <w:t xml:space="preserve">, </w:t>
      </w:r>
      <w:r w:rsidRPr="00CB3F13">
        <w:t>выдержавшую строгие проверки, те</w:t>
      </w:r>
      <w:r w:rsidRPr="00CB3F13">
        <w:t>о</w:t>
      </w:r>
      <w:r w:rsidRPr="00CB3F13">
        <w:t xml:space="preserve">рии </w:t>
      </w:r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r w:rsidRPr="00CB3F13">
        <w:t xml:space="preserve">, не выдержавшей этих проверок, поскольку ложная теория, </w:t>
      </w:r>
      <w:proofErr w:type="spellStart"/>
      <w:r w:rsidRPr="00CB3F13">
        <w:t>несом</w:t>
      </w:r>
      <w:proofErr w:type="spellEnd"/>
      <w:r w:rsidRPr="00CB3F13">
        <w:t>-</w:t>
      </w:r>
    </w:p>
    <w:p w:rsidR="00CB3F13" w:rsidRPr="00CB3F13" w:rsidRDefault="00CB3F13" w:rsidP="00CB3F13">
      <w:pPr>
        <w:rPr>
          <w:bCs/>
        </w:rPr>
      </w:pPr>
      <w:r w:rsidRPr="00CB3F13">
        <w:rPr>
          <w:bCs/>
        </w:rPr>
        <w:lastRenderedPageBreak/>
        <w:t>392</w:t>
      </w:r>
    </w:p>
    <w:p w:rsidR="00CB3F13" w:rsidRPr="00CB3F13" w:rsidRDefault="00CB3F13" w:rsidP="00CB3F13">
      <w:proofErr w:type="spellStart"/>
      <w:r w:rsidRPr="00CB3F13">
        <w:t>ненно</w:t>
      </w:r>
      <w:proofErr w:type="spellEnd"/>
      <w:r w:rsidRPr="00CB3F13">
        <w:t>, хуже той, которая, насколько нам известно, может оказаться истинной.</w:t>
      </w:r>
    </w:p>
    <w:p w:rsidR="00CB3F13" w:rsidRPr="00CB3F13" w:rsidRDefault="00CB3F13" w:rsidP="00CB3F13">
      <w:r w:rsidRPr="00CB3F13">
        <w:t xml:space="preserve">Теперь же к этому мы можем добавить, что даже после того, как теория </w:t>
      </w:r>
      <w:r w:rsidRPr="00CB3F13">
        <w:rPr>
          <w:i/>
        </w:rPr>
        <w:t>t</w:t>
      </w:r>
      <w:r w:rsidRPr="00CB3F13">
        <w:rPr>
          <w:vertAlign w:val="subscript"/>
        </w:rPr>
        <w:t>2</w:t>
      </w:r>
      <w:r w:rsidRPr="00CB3F13">
        <w:t xml:space="preserve"> в свою очередь оказалась опр</w:t>
      </w:r>
      <w:r w:rsidRPr="00CB3F13">
        <w:t>о</w:t>
      </w:r>
      <w:r w:rsidRPr="00CB3F13">
        <w:t xml:space="preserve">вергнутой, мы все еще можем говорить, что она лучше </w:t>
      </w:r>
      <w:proofErr w:type="gramStart"/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proofErr w:type="gramEnd"/>
      <w:r w:rsidRPr="00CB3F13">
        <w:t xml:space="preserve"> так как хотя обе эти теории оказались ложными, тот факт, что теория </w:t>
      </w:r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2</w:t>
      </w:r>
      <w:r w:rsidRPr="00CB3F13">
        <w:rPr>
          <w:iCs/>
        </w:rPr>
        <w:t xml:space="preserve"> </w:t>
      </w:r>
      <w:r w:rsidRPr="00CB3F13">
        <w:t xml:space="preserve">выдержала проверки, которых не смогла выдержать </w:t>
      </w:r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1</w:t>
      </w:r>
      <w:r w:rsidRPr="00CB3F13">
        <w:t>, является указанием на то, что ло</w:t>
      </w:r>
      <w:r w:rsidRPr="00CB3F13">
        <w:t>ж</w:t>
      </w:r>
      <w:r w:rsidRPr="00CB3F13">
        <w:t xml:space="preserve">ное содержание </w:t>
      </w:r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1</w:t>
      </w:r>
      <w:r w:rsidRPr="00CB3F13">
        <w:rPr>
          <w:iCs/>
        </w:rPr>
        <w:t xml:space="preserve"> </w:t>
      </w:r>
      <w:r w:rsidRPr="00CB3F13">
        <w:t xml:space="preserve">превосходит ложное содержание теории </w:t>
      </w:r>
      <w:proofErr w:type="gramStart"/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2</w:t>
      </w:r>
      <w:r w:rsidRPr="00CB3F13">
        <w:t xml:space="preserve">, в то время как ее истинное содержание не превосходит истинного содержания </w:t>
      </w:r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r w:rsidRPr="00CB3F13">
        <w:t>.</w:t>
      </w:r>
      <w:proofErr w:type="gramEnd"/>
      <w:r w:rsidRPr="00CB3F13">
        <w:t xml:space="preserve"> Таким образом, даже после фальсификации теории </w:t>
      </w:r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2</w:t>
      </w:r>
      <w:r w:rsidRPr="00CB3F13">
        <w:rPr>
          <w:iCs/>
        </w:rPr>
        <w:t xml:space="preserve"> </w:t>
      </w:r>
      <w:r w:rsidRPr="00CB3F13">
        <w:t>мы все еще м</w:t>
      </w:r>
      <w:r w:rsidRPr="00CB3F13">
        <w:t>о</w:t>
      </w:r>
      <w:r w:rsidRPr="00CB3F13">
        <w:t xml:space="preserve">жем отдавать ей предпочтение, ибо у нас есть основания думать, что она соответствует фактам лучше, чем </w:t>
      </w:r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r w:rsidRPr="00CB3F13">
        <w:t>.</w:t>
      </w:r>
    </w:p>
    <w:p w:rsidR="00CB3F13" w:rsidRPr="00CB3F13" w:rsidRDefault="00CB3F13" w:rsidP="00CB3F13">
      <w:r w:rsidRPr="00CB3F13">
        <w:t xml:space="preserve">Все случаи, когда мы принимаем теорию </w:t>
      </w:r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2</w:t>
      </w:r>
      <w:r w:rsidRPr="00CB3F13">
        <w:rPr>
          <w:iCs/>
        </w:rPr>
        <w:t xml:space="preserve"> </w:t>
      </w:r>
      <w:r w:rsidRPr="00CB3F13">
        <w:t xml:space="preserve">в силу экспериментов, которые являлись решающими для выбора между </w:t>
      </w:r>
      <w:r w:rsidRPr="00CB3F13">
        <w:rPr>
          <w:i/>
          <w:iCs/>
          <w:lang w:val="en-US"/>
        </w:rPr>
        <w:t>t</w:t>
      </w:r>
      <w:r w:rsidRPr="00CB3F13">
        <w:rPr>
          <w:i/>
          <w:iCs/>
          <w:vertAlign w:val="subscript"/>
        </w:rPr>
        <w:t xml:space="preserve">2 </w:t>
      </w:r>
      <w:r w:rsidRPr="00CB3F13">
        <w:t xml:space="preserve">и </w:t>
      </w:r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r w:rsidRPr="00CB3F13">
        <w:t>, по-видимому, подобны приведенному типу. Таковыми были, очевидно, те случаи, когда предл</w:t>
      </w:r>
      <w:r w:rsidRPr="00CB3F13">
        <w:t>а</w:t>
      </w:r>
      <w:r w:rsidRPr="00CB3F13">
        <w:t xml:space="preserve">гались эксперименты в попытках придумать с помощью теории </w:t>
      </w:r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2</w:t>
      </w:r>
      <w:r w:rsidRPr="00CB3F13">
        <w:rPr>
          <w:i/>
          <w:iCs/>
        </w:rPr>
        <w:t xml:space="preserve"> </w:t>
      </w:r>
      <w:r w:rsidRPr="00CB3F13">
        <w:t xml:space="preserve">такие ситуации, в которых </w:t>
      </w:r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2</w:t>
      </w:r>
      <w:r w:rsidRPr="00CB3F13">
        <w:rPr>
          <w:iCs/>
        </w:rPr>
        <w:t xml:space="preserve"> </w:t>
      </w:r>
      <w:r w:rsidRPr="00CB3F13">
        <w:t xml:space="preserve">приводит к иным результатам, нежели </w:t>
      </w:r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r w:rsidRPr="00CB3F13">
        <w:t>. Так, теория Ньютона позволила нам предсказать некоторые отклонения от з</w:t>
      </w:r>
      <w:r w:rsidRPr="00CB3F13">
        <w:t>а</w:t>
      </w:r>
      <w:r w:rsidRPr="00CB3F13">
        <w:t xml:space="preserve">конов Кеплера. Ее успех в этой области показал, что она может использоваться там, где опровергается теория Кеплера, — по крайней </w:t>
      </w:r>
      <w:proofErr w:type="gramStart"/>
      <w:r w:rsidRPr="00CB3F13">
        <w:t>мере</w:t>
      </w:r>
      <w:proofErr w:type="gramEnd"/>
      <w:r w:rsidRPr="00CB3F13">
        <w:t xml:space="preserve"> та часть теории Кеплера, ложность которой была обнаружена, не была частью теории Ньютона; в то же время совершенно ясно, что истинное содержание новой теории не уменьшилось, так как теория Кеплера следует из теории Ньютона в качестве «первого приближения».</w:t>
      </w:r>
    </w:p>
    <w:p w:rsidR="00CB3F13" w:rsidRPr="00CB3F13" w:rsidRDefault="00CB3F13" w:rsidP="00CB3F13">
      <w:r w:rsidRPr="00CB3F13">
        <w:t xml:space="preserve">Аналогичным образом мы можем показать, что более точная теория </w:t>
      </w:r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2</w:t>
      </w:r>
      <w:r w:rsidRPr="00CB3F13">
        <w:rPr>
          <w:iCs/>
        </w:rPr>
        <w:t xml:space="preserve"> </w:t>
      </w:r>
      <w:r w:rsidRPr="00CB3F13">
        <w:rPr>
          <w:i/>
          <w:iCs/>
        </w:rPr>
        <w:t xml:space="preserve">— </w:t>
      </w:r>
      <w:r w:rsidRPr="00CB3F13">
        <w:t>при условии, что ее ложное соде</w:t>
      </w:r>
      <w:r w:rsidRPr="00CB3F13">
        <w:t>р</w:t>
      </w:r>
      <w:r w:rsidRPr="00CB3F13">
        <w:t xml:space="preserve">жание не превосходит ложного содержания </w:t>
      </w:r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r w:rsidRPr="00CB3F13">
        <w:t xml:space="preserve">, — имеет более высокую степень правдоподобности, чем </w:t>
      </w:r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r w:rsidRPr="00CB3F13">
        <w:t xml:space="preserve">. То же самое справедливо для такой теории </w:t>
      </w:r>
      <w:r w:rsidRPr="00CB3F13">
        <w:rPr>
          <w:i/>
        </w:rPr>
        <w:t>t</w:t>
      </w:r>
      <w:r w:rsidRPr="00CB3F13">
        <w:rPr>
          <w:vertAlign w:val="subscript"/>
        </w:rPr>
        <w:t>2</w:t>
      </w:r>
      <w:r w:rsidRPr="00CB3F13">
        <w:t xml:space="preserve">, числовые утверждения которой, будучи ложными, все-таки ближе к истине, чем числовые утверждения </w:t>
      </w:r>
      <w:r w:rsidRPr="00CB3F13">
        <w:rPr>
          <w:i/>
          <w:iCs/>
          <w:lang w:val="en-US"/>
        </w:rPr>
        <w:t>t</w:t>
      </w:r>
      <w:r w:rsidRPr="00CB3F13">
        <w:rPr>
          <w:iCs/>
          <w:vertAlign w:val="subscript"/>
        </w:rPr>
        <w:t>1</w:t>
      </w:r>
      <w:r w:rsidRPr="00CB3F13">
        <w:t>.</w:t>
      </w:r>
    </w:p>
    <w:p w:rsidR="00CB3F13" w:rsidRPr="00CB3F13" w:rsidRDefault="00CB3F13" w:rsidP="00CB3F13">
      <w:r w:rsidRPr="00CB3F13">
        <w:t xml:space="preserve">В конечном </w:t>
      </w:r>
      <w:proofErr w:type="gramStart"/>
      <w:r w:rsidRPr="00CB3F13">
        <w:t>счете</w:t>
      </w:r>
      <w:proofErr w:type="gramEnd"/>
      <w:r w:rsidRPr="00CB3F13">
        <w:t xml:space="preserve"> понятие правдоподобности оказывается наиболее плодотворным в тех случаях, когда мы знаем, что (</w:t>
      </w:r>
      <w:r w:rsidRPr="00CB3F13">
        <w:rPr>
          <w:bCs/>
        </w:rPr>
        <w:t xml:space="preserve">393:) </w:t>
      </w:r>
      <w:r w:rsidRPr="00CB3F13">
        <w:t xml:space="preserve">имеем дело с теориями, представляющими собой </w:t>
      </w:r>
      <w:r w:rsidRPr="00CB3F13">
        <w:rPr>
          <w:i/>
          <w:iCs/>
        </w:rPr>
        <w:t xml:space="preserve">в лучшем случае </w:t>
      </w:r>
      <w:r w:rsidRPr="00CB3F13">
        <w:t>лишь приближения к и</w:t>
      </w:r>
      <w:r w:rsidRPr="00CB3F13">
        <w:t>с</w:t>
      </w:r>
      <w:r w:rsidRPr="00CB3F13">
        <w:t>тине, т.е. с теориями, о которых известно, что они не могут быть истинными. (Такие ситуации часто встречаю</w:t>
      </w:r>
      <w:r w:rsidRPr="00CB3F13">
        <w:t>т</w:t>
      </w:r>
      <w:r w:rsidRPr="00CB3F13">
        <w:t>ся в социальных науках.) В этих случаях мы все-таки можем говорить о большем или меньшем приближении к истине (и поэтому нам не нужно истолковывать такие случаи в инструменталистском духе).</w:t>
      </w:r>
    </w:p>
    <w:p w:rsidR="00CB3F13" w:rsidRPr="00CB3F13" w:rsidRDefault="00CB3F13" w:rsidP="00CB3F13">
      <w:pPr>
        <w:tabs>
          <w:tab w:val="num" w:pos="864"/>
        </w:tabs>
        <w:rPr>
          <w:b/>
          <w:bCs/>
          <w:iCs/>
          <w:lang w:val="en-US"/>
        </w:rPr>
      </w:pPr>
      <w:bookmarkStart w:id="2" w:name="_toc2625"/>
      <w:bookmarkEnd w:id="2"/>
      <w:r w:rsidRPr="00CB3F13">
        <w:rPr>
          <w:b/>
          <w:bCs/>
          <w:iCs/>
          <w:lang w:val="en-US"/>
        </w:rPr>
        <w:t>XIII</w:t>
      </w:r>
    </w:p>
    <w:p w:rsidR="00CB3F13" w:rsidRPr="00CB3F13" w:rsidRDefault="00CB3F13" w:rsidP="00CB3F13">
      <w:pPr>
        <w:rPr>
          <w:bCs/>
        </w:rPr>
      </w:pPr>
      <w:r w:rsidRPr="00CB3F13">
        <w:t>Конечно, всегда сохраняется возможность ошибки при относительной оценке двух теорий, и эта оценка часто будет дискуссионной. Значение данного момента трудно переоценить. Вместе с тем столь же важно то, что в принципе — в периоды отсутствия революционных изменений в исхо</w:t>
      </w:r>
      <w:r w:rsidRPr="00CB3F13">
        <w:t>д</w:t>
      </w:r>
      <w:r w:rsidRPr="00CB3F13">
        <w:t xml:space="preserve">ном нашем знании — относительная оценка двух теорий </w:t>
      </w:r>
      <w:r w:rsidRPr="00CB3F13">
        <w:rPr>
          <w:i/>
        </w:rPr>
        <w:t>t</w:t>
      </w:r>
      <w:r w:rsidRPr="00CB3F13">
        <w:rPr>
          <w:iCs/>
          <w:vertAlign w:val="subscript"/>
        </w:rPr>
        <w:t>1</w:t>
      </w:r>
      <w:r w:rsidRPr="00CB3F13">
        <w:t xml:space="preserve"> и </w:t>
      </w:r>
      <w:r w:rsidRPr="00CB3F13">
        <w:rPr>
          <w:i/>
        </w:rPr>
        <w:t>t</w:t>
      </w:r>
      <w:r w:rsidRPr="00CB3F13">
        <w:rPr>
          <w:vertAlign w:val="subscript"/>
        </w:rPr>
        <w:t>2</w:t>
      </w:r>
      <w:r w:rsidRPr="00CB3F13">
        <w:t xml:space="preserve"> будет оставаться неизменной. Действительно, как мы уже отмечали, наши предп</w:t>
      </w:r>
      <w:r w:rsidRPr="00CB3F13">
        <w:t>о</w:t>
      </w:r>
      <w:r w:rsidRPr="00CB3F13">
        <w:t>чтения относительно теорий не меняются д</w:t>
      </w:r>
      <w:r w:rsidRPr="00CB3F13">
        <w:t>а</w:t>
      </w:r>
      <w:r w:rsidRPr="00CB3F13">
        <w:t xml:space="preserve">же в том случае, если мы со временем опровергаем лучшую из этих теорий. Например, </w:t>
      </w:r>
      <w:proofErr w:type="spellStart"/>
      <w:r w:rsidRPr="00CB3F13">
        <w:t>ньютоновская</w:t>
      </w:r>
      <w:proofErr w:type="spellEnd"/>
      <w:r w:rsidRPr="00CB3F13">
        <w:t xml:space="preserve"> динамика, хотя мы и считаем ее опровергнутой, сохраняет свое пр</w:t>
      </w:r>
      <w:r w:rsidRPr="00CB3F13">
        <w:t>е</w:t>
      </w:r>
      <w:r w:rsidRPr="00CB3F13">
        <w:t xml:space="preserve">восходство по отношению к теориям Кеплера и Галилея. Причиной этого является ее большее содержание, или большая объяснительная сила. Теория Ньютона продолжает объяснять больше фактов, чем объясняли названные две теории; она объясняет их с большей точностью и объединяет ранее не связанные проблемы земной и небесной механики. </w:t>
      </w:r>
      <w:proofErr w:type="gramStart"/>
      <w:r w:rsidRPr="00CB3F13">
        <w:t>Основание стабильности относительной оценки таких теорий достаточно оч</w:t>
      </w:r>
      <w:r w:rsidRPr="00CB3F13">
        <w:t>е</w:t>
      </w:r>
      <w:r w:rsidRPr="00CB3F13">
        <w:t>видно: логическое отношение между этими теориями носит такой характер, что, во-первых, существуют р</w:t>
      </w:r>
      <w:r w:rsidRPr="00CB3F13">
        <w:t>е</w:t>
      </w:r>
      <w:r w:rsidRPr="00CB3F13">
        <w:t>шающие эксперименты, свидетельствующие против предш</w:t>
      </w:r>
      <w:r w:rsidRPr="00CB3F13">
        <w:t>е</w:t>
      </w:r>
      <w:r w:rsidRPr="00CB3F13">
        <w:t>ственников Ньютона, и, во-вторых, последующие опровержения теории Ньютона не могут поддержать более ранних теорий: либо они вообще их не затраг</w:t>
      </w:r>
      <w:r w:rsidRPr="00CB3F13">
        <w:t>и</w:t>
      </w:r>
      <w:r w:rsidRPr="00CB3F13">
        <w:t>вают, либо (как в случае с перигелием Меркурия) эти эксперименты опровергают также и теории предш</w:t>
      </w:r>
      <w:r w:rsidRPr="00CB3F13">
        <w:t>е</w:t>
      </w:r>
      <w:r w:rsidRPr="00CB3F13">
        <w:t>ственников Ньютона. (</w:t>
      </w:r>
      <w:r w:rsidRPr="00CB3F13">
        <w:rPr>
          <w:bCs/>
        </w:rPr>
        <w:t>394:)</w:t>
      </w:r>
      <w:proofErr w:type="gramEnd"/>
    </w:p>
    <w:p w:rsidR="00CB3F13" w:rsidRPr="00CB3F13" w:rsidRDefault="00CB3F13" w:rsidP="00CB3F13">
      <w:r w:rsidRPr="00CB3F13">
        <w:t>Надеюсь, сказанного достаточно для уяснения смысла понятия лучшего соответствия фактам, или степени правдоподобности научных теорий.</w:t>
      </w:r>
    </w:p>
    <w:p w:rsidR="000907CD" w:rsidRDefault="00CB3F13">
      <w:r>
        <w:t>Предположения и опровержения. Стр.201-205</w:t>
      </w:r>
      <w:bookmarkStart w:id="3" w:name="_GoBack"/>
      <w:bookmarkEnd w:id="3"/>
    </w:p>
    <w:sectPr w:rsidR="000907CD" w:rsidSect="00CB3F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AF4"/>
    <w:rsid w:val="00054B7A"/>
    <w:rsid w:val="000907CD"/>
    <w:rsid w:val="001061C5"/>
    <w:rsid w:val="0013590C"/>
    <w:rsid w:val="002860DB"/>
    <w:rsid w:val="0029546F"/>
    <w:rsid w:val="002A45B4"/>
    <w:rsid w:val="002E6661"/>
    <w:rsid w:val="00323C45"/>
    <w:rsid w:val="00444882"/>
    <w:rsid w:val="0053554D"/>
    <w:rsid w:val="0055023D"/>
    <w:rsid w:val="00581D11"/>
    <w:rsid w:val="005B5198"/>
    <w:rsid w:val="00622989"/>
    <w:rsid w:val="0062686A"/>
    <w:rsid w:val="0068482A"/>
    <w:rsid w:val="00730302"/>
    <w:rsid w:val="00790104"/>
    <w:rsid w:val="007B686E"/>
    <w:rsid w:val="007E5B64"/>
    <w:rsid w:val="00821564"/>
    <w:rsid w:val="008A5D5B"/>
    <w:rsid w:val="008E53A9"/>
    <w:rsid w:val="009130D0"/>
    <w:rsid w:val="00913415"/>
    <w:rsid w:val="00935114"/>
    <w:rsid w:val="00943B6E"/>
    <w:rsid w:val="009B4E2E"/>
    <w:rsid w:val="00AA1D44"/>
    <w:rsid w:val="00AC3AF4"/>
    <w:rsid w:val="00B11D8C"/>
    <w:rsid w:val="00B26662"/>
    <w:rsid w:val="00BD7827"/>
    <w:rsid w:val="00C250B4"/>
    <w:rsid w:val="00C70055"/>
    <w:rsid w:val="00CB0AB6"/>
    <w:rsid w:val="00CB3F13"/>
    <w:rsid w:val="00D60288"/>
    <w:rsid w:val="00D60F69"/>
    <w:rsid w:val="00DD20CB"/>
    <w:rsid w:val="00E37C26"/>
    <w:rsid w:val="00EC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2192</Words>
  <Characters>12500</Characters>
  <Application>Microsoft Office Word</Application>
  <DocSecurity>0</DocSecurity>
  <Lines>104</Lines>
  <Paragraphs>29</Paragraphs>
  <ScaleCrop>false</ScaleCrop>
  <Company/>
  <LinksUpToDate>false</LinksUpToDate>
  <CharactersWithSpaces>14663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2</cp:revision>
  <dcterms:created xsi:type="dcterms:W3CDTF">2015-12-17T08:43:00Z</dcterms:created>
  <dcterms:modified xsi:type="dcterms:W3CDTF">2015-12-17T08:46:00Z</dcterms:modified>
</cp:coreProperties>
</file>