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回答案１（納得感：５）</w:t>
      </w:r>
    </w:p>
    <w:p/>
    <w:p>
      <w:pPr>
        <w:jc w:val="right"/>
      </w:pPr>
      <w:r>
        <w:t>令和８年３月　　日</w:t>
      </w:r>
    </w:p>
    <w:p>
      <w:pPr>
        <w:jc w:val="right"/>
      </w:pPr>
      <w:r>
        <w:t>教育振興部教育指導課</w:t>
      </w:r>
    </w:p>
    <w:p/>
    <w:p>
      <w:r>
        <w:t>お申出者様</w:t>
      </w:r>
    </w:p>
    <w:p/>
    <w:p>
      <w:pPr>
        <w:jc w:val="center"/>
      </w:pPr>
      <w:r>
        <w:t>中村中学校における成績の扱いについて</w:t>
      </w:r>
    </w:p>
    <w:p/>
    <w:p>
      <w:pPr>
        <w:ind w:firstLine="567"/>
      </w:pPr>
      <w:r>
        <w:t>お問い合わせいただいた件について、教育指導課より回答いたします。</w:t>
      </w:r>
    </w:p>
    <w:p>
      <w:pPr>
        <w:ind w:firstLine="567"/>
      </w:pPr>
      <w:r>
        <w:t>教育委員会といたしましては、お申出の内容を重く受け止め、当該校に対し詳細な事実確認と指導を行いました。</w:t>
      </w:r>
    </w:p>
    <w:p>
      <w:pPr>
        <w:ind w:firstLine="567"/>
      </w:pPr>
      <w:r>
        <w:t>当該校への調査の結果、評価を意図的に厳格化しているという事実は確認されませんでしたが、評価基準の運用および保護者への説明の在り方について、改善すべき点が認められました。具体的には、評価基準の提示が抽象的であり、生徒や保護者にとって成績の根拠が分かりにくい状況にあったこと、また評価に関する保護者からの問い合わせに対し、十分に丁寧な対応がなされていなかった点が課題として挙げられます。</w:t>
      </w:r>
    </w:p>
    <w:p>
      <w:pPr>
        <w:ind w:firstLine="567"/>
      </w:pPr>
      <w:r>
        <w:t>これらを踏まえ、教育委員会として当該校に対し、以下の改善を指導いたしました。第一に、各教科の評価基準と評価方法を具体的かつ明確に生徒・保護者へ書面で示すこと。第二に、成績に関する疑問や不安に対応する相談窓口を整備し、保護者が安心して問い合わせできる体制を構築すること。第三に、学年・教科間での評価基準の整合性を確認し、管理職による評価結果の点検体制を強化すること。第四に、評価に関する校内研修を実施し、全教職員の共通理解を徹底すること。当該校からは、これらの改善に速やかに着手する旨の報告を受けております。</w:t>
      </w:r>
    </w:p>
    <w:p>
      <w:pPr>
        <w:ind w:firstLine="567"/>
      </w:pPr>
      <w:r>
        <w:t>さらに、教育委員会といたしましては、当該校のみならず区内全校に対しても、評価の適正化と透明性の確保について改めて通知を発出いたしました。今後も学校訪問等を通じて継続的に助言・指導を行い、すべての生徒が公正に評価される環境の確保に全力を尽くしてまいります。お子様の学校生活に関するご不安をお寄せいただいたことに感謝申し上げますとともに、引き続き本区の教育活動にご理解とご協力を賜りますようお願いいたします。</w:t>
      </w:r>
    </w:p>
    <w:p/>
    <w:p>
      <w:r>
        <w:t>【担当】教育振興部　教育指導課　電話 5984-5759</w:t>
      </w:r>
    </w:p>
    <w:p>
      <w:r>
        <w:br w:type="page"/>
      </w:r>
    </w:p>
    <w:p>
      <w:pPr>
        <w:jc w:val="center"/>
      </w:pPr>
      <w:r>
        <w:rPr>
          <w:b/>
          <w:sz w:val="28"/>
        </w:rPr>
        <w:t>回答案２（納得感：５）</w:t>
      </w:r>
    </w:p>
    <w:p/>
    <w:p>
      <w:pPr>
        <w:jc w:val="right"/>
      </w:pPr>
      <w:r>
        <w:t>令和８年３月　　日</w:t>
      </w:r>
    </w:p>
    <w:p>
      <w:pPr>
        <w:jc w:val="right"/>
      </w:pPr>
      <w:r>
        <w:t>教育振興部教育指導課</w:t>
      </w:r>
    </w:p>
    <w:p/>
    <w:p>
      <w:r>
        <w:t>お申出者様</w:t>
      </w:r>
    </w:p>
    <w:p/>
    <w:p>
      <w:pPr>
        <w:jc w:val="center"/>
      </w:pPr>
      <w:r>
        <w:t>中村中学校における成績の扱いについて</w:t>
      </w:r>
    </w:p>
    <w:p/>
    <w:p>
      <w:pPr>
        <w:ind w:firstLine="567"/>
      </w:pPr>
      <w:r>
        <w:t>お問い合わせいただいた件について、教育指導課より回答いたします。</w:t>
      </w:r>
    </w:p>
    <w:p>
      <w:pPr>
        <w:ind w:firstLine="567"/>
      </w:pPr>
      <w:r>
        <w:t>教育委員会といたしましては、成績評価は生徒の進路に直結する極めて重要な事項であると認識しており、お申出の内容を真摯に受け止め、当該校に対し事実確認および指導を行いました。</w:t>
      </w:r>
    </w:p>
    <w:p>
      <w:pPr>
        <w:ind w:firstLine="567"/>
      </w:pPr>
      <w:r>
        <w:t>調査の結果、評価を意図的に厳しくしている事実は確認されませんでした。しかしながら、評価の公平性を担保するための校内体制、および評価に対する保護者への説明責任の果たし方に不十分な点があることが判明いたしました。評価基準が保護者に十分伝わっておらず、成績についての問い合わせに対しても誤解を招きかねない説明がなされていた可能性があることを、当該校も認識するに至っております。</w:t>
      </w:r>
    </w:p>
    <w:p>
      <w:pPr>
        <w:ind w:firstLine="567"/>
      </w:pPr>
      <w:r>
        <w:t>これを受け、教育委員会として以下の改善を当該校に求めました。一点目として、各教科の評価規準・評価方法をシラバス等を通じて年度当初に明確に示し、保護者が評価の根拠を理解できる仕組みを整えること。二点目として、定期考査の出題内容と評価の整合性について、学年主任および管理職による確認を制度化すること。三点目として、成績に関する保護者相談の窓口と手続きを明確にし、丁寧に対応する体制を構築すること。四点目として、評価の在り方に関する校内研修を全教職員対象に実施し、共通理解を図ること。当該校からは、直ちに改善に取り組むとの回答を得ております。</w:t>
      </w:r>
    </w:p>
    <w:p>
      <w:pPr>
        <w:ind w:firstLine="567"/>
      </w:pPr>
      <w:r>
        <w:t>加えて、本件を契機として区内全校に対しても、評価の客観性・透明性の確保について改めて周知徹底を図りました。教育委員会は、在籍校によって生徒が不利益を被ることのないよう、今後も学校訪問や指導主事の派遣等を通じて継続的に指導・支援を行ってまいります。引き続き、本区の教育活動にご理解とご協力を賜りますようお願いいたします。</w:t>
      </w:r>
    </w:p>
    <w:p/>
    <w:p>
      <w:r>
        <w:t>【担当】教育振興部　教育指導課　電話 5984-5759</w:t>
      </w:r>
    </w:p>
    <w:p>
      <w:r>
        <w:br w:type="page"/>
      </w:r>
    </w:p>
    <w:p>
      <w:pPr>
        <w:jc w:val="center"/>
      </w:pPr>
      <w:r>
        <w:rPr>
          <w:b/>
          <w:sz w:val="28"/>
        </w:rPr>
        <w:t>回答案３（納得感：５）　※推奨</w:t>
      </w:r>
    </w:p>
    <w:p/>
    <w:p>
      <w:pPr>
        <w:jc w:val="right"/>
      </w:pPr>
      <w:r>
        <w:t>令和８年３月　　日</w:t>
      </w:r>
    </w:p>
    <w:p>
      <w:pPr>
        <w:jc w:val="right"/>
      </w:pPr>
      <w:r>
        <w:t>教育振興部教育指導課</w:t>
      </w:r>
    </w:p>
    <w:p/>
    <w:p>
      <w:r>
        <w:t>お申出者様</w:t>
      </w:r>
    </w:p>
    <w:p/>
    <w:p>
      <w:pPr>
        <w:jc w:val="center"/>
      </w:pPr>
      <w:r>
        <w:t>中村中学校における成績の扱いについて</w:t>
      </w:r>
    </w:p>
    <w:p/>
    <w:p>
      <w:pPr>
        <w:ind w:firstLine="567"/>
      </w:pPr>
      <w:r>
        <w:t>お問い合わせいただいた件について、教育指導課より回答いたします。</w:t>
      </w:r>
    </w:p>
    <w:p>
      <w:pPr>
        <w:ind w:firstLine="567"/>
      </w:pPr>
      <w:r>
        <w:t>お子様の成績評価に関するご不安についてお申出いただきましたこと、保護者としての切実なお気持ちを重く受け止めております。教育委員会として、当該校への詳細な確認と指導を実施いたしました。</w:t>
      </w:r>
    </w:p>
    <w:p>
      <w:pPr>
        <w:ind w:firstLine="567"/>
      </w:pPr>
      <w:r>
        <w:t>当該校への調査において、評価を意図的に厳格化している事実は確認されませんでした。一方で、評価に関する校内の管理体制および保護者への情報提供の在り方について、改善を要する点が認められました。具体的には、評価基準の周知が不十分であったこと、保護者からの問い合わせに対する対応に課題があったことを確認しております。</w:t>
      </w:r>
    </w:p>
    <w:p>
      <w:pPr>
        <w:ind w:firstLine="567"/>
      </w:pPr>
      <w:r>
        <w:t>教育委員会として、当該校に対し以下の事項を指導し、改善の確約を得ました。第一に、評価規準・評価方法を年度当初に書面で明示し、生徒・保護者が評価の仕組みを十分に理解できるようにすること。第二に、定期考査の出題と評価の関連性について教科間・学年間で整合性を確認し、管理職が責任をもって点検する体制を整えること。第三に、保護者が成績について相談できる明確な窓口を設け、誠実かつ丁寧に対応すること。第四に、評価の公平性に関する校内研修を実施し、全教職員の意識向上を図ること。</w:t>
      </w:r>
    </w:p>
    <w:p>
      <w:pPr>
        <w:ind w:firstLine="567"/>
      </w:pPr>
      <w:r>
        <w:t>さらに、本件を踏まえ、区内全校に対して評価の適正化と透明性の確保に関する通知を発出するとともに、指導主事による学校訪問の際の重点確認事項に評価運用の点検を加えました。教育委員会といたしましては、すべての生徒が在籍校にかかわらず公正に評価される環境の実現に向け、継続的に取り組んでまいります。引き続き、本区の教育活動にご理解とご協力を賜りますようお願いいたします。</w:t>
      </w:r>
    </w:p>
    <w:p/>
    <w:p>
      <w:r>
        <w:t>【担当】教育振興部　教育指導課　電話 5984-5759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