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6D99" w:rsidRPr="00435D50" w:rsidRDefault="004C6D99" w:rsidP="004C6D99">
      <w:pPr>
        <w:spacing w:line="0" w:lineRule="atLeast"/>
        <w:jc w:val="center"/>
      </w:pPr>
      <w:bookmarkStart w:id="0" w:name="_GoBack"/>
      <w:bookmarkEnd w:id="0"/>
      <w:r w:rsidRPr="00435D50">
        <w:rPr>
          <w:rFonts w:ascii="UD デジタル 教科書体 NP-B" w:eastAsia="UD デジタル 教科書体 NP-B" w:hAnsi="UD デジタル 教科書体 NP-B"/>
          <w:spacing w:val="-2"/>
          <w:sz w:val="32"/>
        </w:rPr>
        <w:t>令和</w:t>
      </w:r>
      <w:r>
        <w:rPr>
          <w:rFonts w:ascii="UD デジタル 教科書体 NP-B" w:eastAsia="UD デジタル 教科書体 NP-B" w:hAnsi="UD デジタル 教科書体 NP-B" w:hint="eastAsia"/>
          <w:spacing w:val="-2"/>
          <w:sz w:val="32"/>
        </w:rPr>
        <w:t>７</w:t>
      </w:r>
      <w:r w:rsidRPr="00435D50">
        <w:rPr>
          <w:rFonts w:ascii="UD デジタル 教科書体 NP-B" w:eastAsia="UD デジタル 教科書体 NP-B" w:hAnsi="UD デジタル 教科書体 NP-B"/>
          <w:spacing w:val="-2"/>
          <w:sz w:val="32"/>
        </w:rPr>
        <w:t>年度</w:t>
      </w:r>
      <w:r>
        <w:rPr>
          <w:rFonts w:ascii="UD デジタル 教科書体 NP-B" w:eastAsia="UD デジタル 教科書体 NP-B" w:hAnsi="UD デジタル 教科書体 NP-B" w:hint="eastAsia"/>
          <w:spacing w:val="-2"/>
          <w:sz w:val="32"/>
        </w:rPr>
        <w:t xml:space="preserve">　</w:t>
      </w:r>
      <w:r w:rsidRPr="00435D50">
        <w:rPr>
          <w:rFonts w:ascii="UD デジタル 教科書体 NP-B" w:eastAsia="UD デジタル 教科書体 NP-B" w:hAnsi="UD デジタル 教科書体 NP-B"/>
          <w:spacing w:val="-2"/>
          <w:sz w:val="32"/>
        </w:rPr>
        <w:t>生活のきまり</w:t>
      </w:r>
    </w:p>
    <w:p w:rsidR="004C6D99" w:rsidRPr="00435D50" w:rsidRDefault="004C6D99" w:rsidP="004C6D99">
      <w:pPr>
        <w:spacing w:line="0" w:lineRule="atLeast"/>
        <w:jc w:val="right"/>
      </w:pPr>
      <w:r w:rsidRPr="00435D50">
        <w:rPr>
          <w:rFonts w:ascii="UD デジタル 教科書体 NP-B" w:eastAsia="UD デジタル 教科書体 NP-B" w:hAnsi="UD デジタル 教科書体 NP-B" w:cs="UD デジタル 教科書体 NP-B"/>
          <w:spacing w:val="-2"/>
        </w:rPr>
        <w:t xml:space="preserve"> </w:t>
      </w:r>
      <w:r w:rsidRPr="00435D50">
        <w:rPr>
          <w:rFonts w:ascii="UD デジタル 教科書体 NP-B" w:eastAsia="UD デジタル 教科書体 NP-B" w:hAnsi="UD デジタル 教科書体 NP-B"/>
        </w:rPr>
        <w:t>生活指導部</w:t>
      </w:r>
    </w:p>
    <w:p w:rsidR="004C6D99" w:rsidRPr="00435D50" w:rsidRDefault="004C6D99" w:rsidP="004C6D99">
      <w:pPr>
        <w:spacing w:line="0" w:lineRule="atLeast"/>
      </w:pPr>
      <w:r w:rsidRPr="00435D50">
        <w:rPr>
          <w:rFonts w:ascii="UD デジタル 教科書体 NP-B" w:eastAsia="UD デジタル 教科書体 NP-B" w:hAnsi="UD デジタル 教科書体 NP-B"/>
          <w:sz w:val="24"/>
        </w:rPr>
        <w:t xml:space="preserve">　学校生活でのきまりは、皆さんが安全で安心して学校生活を送るためのものです。しっかり確認し、学校生活を充実させましょう。光二中には、生活のきまりの他に「光二中五ヶ条」があります。これは、生徒会を中心に皆さんの先輩が、より落ち着いた学校にするために決めました。きまりだけでなく「光二中五ヶ条」を意識して、よりよい学校生活を送って</w:t>
      </w:r>
      <w:r w:rsidRPr="00435D50">
        <w:rPr>
          <w:rFonts w:ascii="UD デジタル 教科書体 NP-B" w:eastAsia="UD デジタル 教科書体 NP-B" w:hAnsi="UD デジタル 教科書体 NP-B" w:hint="eastAsia"/>
          <w:sz w:val="24"/>
        </w:rPr>
        <w:t>くだ</w:t>
      </w:r>
      <w:r w:rsidRPr="00435D50">
        <w:rPr>
          <w:rFonts w:ascii="UD デジタル 教科書体 NP-B" w:eastAsia="UD デジタル 教科書体 NP-B" w:hAnsi="UD デジタル 教科書体 NP-B"/>
          <w:sz w:val="24"/>
        </w:rPr>
        <w:t>さい。</w:t>
      </w:r>
    </w:p>
    <w:tbl>
      <w:tblPr>
        <w:tblW w:w="0" w:type="auto"/>
        <w:tblInd w:w="-123" w:type="dxa"/>
        <w:tblLayout w:type="fixed"/>
        <w:tblCellMar>
          <w:left w:w="19" w:type="dxa"/>
          <w:right w:w="49" w:type="dxa"/>
        </w:tblCellMar>
        <w:tblLook w:val="0000" w:firstRow="0" w:lastRow="0" w:firstColumn="0" w:lastColumn="0" w:noHBand="0" w:noVBand="0"/>
      </w:tblPr>
      <w:tblGrid>
        <w:gridCol w:w="825"/>
        <w:gridCol w:w="2243"/>
        <w:gridCol w:w="614"/>
        <w:gridCol w:w="2243"/>
        <w:gridCol w:w="408"/>
        <w:gridCol w:w="2283"/>
        <w:gridCol w:w="1698"/>
      </w:tblGrid>
      <w:tr w:rsidR="004C6D99" w:rsidRPr="00435D50" w:rsidTr="004C6D99">
        <w:tc>
          <w:tcPr>
            <w:tcW w:w="10314" w:type="dxa"/>
            <w:gridSpan w:val="7"/>
            <w:tcBorders>
              <w:top w:val="single" w:sz="4" w:space="0" w:color="000001"/>
              <w:left w:val="single" w:sz="12" w:space="0" w:color="000001"/>
              <w:right w:val="single" w:sz="4" w:space="0" w:color="000001"/>
            </w:tcBorders>
            <w:shd w:val="clear" w:color="auto" w:fill="FFFFFF"/>
          </w:tcPr>
          <w:p w:rsidR="004C6D99" w:rsidRPr="00435D50" w:rsidRDefault="004C6D99" w:rsidP="00605DEE">
            <w:pPr>
              <w:jc w:val="center"/>
              <w:rPr>
                <w:rFonts w:ascii="UD デジタル 教科書体 NK-B" w:eastAsia="UD デジタル 教科書体 NK-B"/>
              </w:rPr>
            </w:pPr>
            <w:r w:rsidRPr="00435D50">
              <w:rPr>
                <w:rFonts w:ascii="UD デジタル 教科書体 NK-B" w:eastAsia="UD デジタル 教科書体 NK-B" w:hAnsi="UD デジタル 教科書体 NP-B" w:hint="eastAsia"/>
                <w:b/>
                <w:w w:val="200"/>
              </w:rPr>
              <w:t>光二中の生活について</w:t>
            </w:r>
          </w:p>
          <w:p w:rsidR="004C6D99" w:rsidRPr="00435D50" w:rsidRDefault="004C6D99" w:rsidP="00605DEE">
            <w:pPr>
              <w:jc w:val="right"/>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令和</w:t>
            </w:r>
            <w:r>
              <w:rPr>
                <w:rFonts w:ascii="UD デジタル 教科書体 NK-B" w:eastAsia="UD デジタル 教科書体 NK-B" w:hAnsi="UD デジタル 教科書体 NP-B" w:hint="eastAsia"/>
              </w:rPr>
              <w:t>７</w:t>
            </w:r>
            <w:r w:rsidRPr="00435D50">
              <w:rPr>
                <w:rFonts w:ascii="UD デジタル 教科書体 NK-B" w:eastAsia="UD デジタル 教科書体 NK-B" w:hAnsi="UD デジタル 教科書体 NP-B" w:hint="eastAsia"/>
              </w:rPr>
              <w:t>年４月１日版</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服装について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①標準服</w:t>
            </w:r>
          </w:p>
          <w:p w:rsidR="004C6D99" w:rsidRPr="00435D50" w:rsidRDefault="004C6D99" w:rsidP="00605DEE">
            <w:pPr>
              <w:ind w:left="440" w:hangingChars="200" w:hanging="440"/>
              <w:rPr>
                <w:rFonts w:ascii="UD デジタル 教科書体 NK-B" w:eastAsia="UD デジタル 教科書体 NK-B" w:hAnsi="UD デジタル 教科書体 N-B"/>
                <w:b/>
              </w:rPr>
            </w:pPr>
            <w:r w:rsidRPr="00435D50">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B" w:hint="eastAsia"/>
                <w:b/>
              </w:rPr>
              <w:t>白のワイシャツ・ブレザー・ズボン・スカート・ネクタイ・リボン・</w:t>
            </w:r>
            <w:r>
              <w:rPr>
                <w:rFonts w:ascii="UD デジタル 教科書体 NK-B" w:eastAsia="UD デジタル 教科書体 NK-B" w:hAnsi="UD デジタル 教科書体 N-B" w:hint="eastAsia"/>
                <w:b/>
              </w:rPr>
              <w:t>学校指定のポロシャツ</w:t>
            </w:r>
            <w:r w:rsidRPr="00435D50">
              <w:rPr>
                <w:rFonts w:ascii="UD デジタル 教科書体 NK-B" w:eastAsia="UD デジタル 教科書体 NK-B" w:hAnsi="UD デジタル 教科書体 N-B" w:hint="eastAsia"/>
                <w:b/>
              </w:rPr>
              <w:t>が標準服です。ベスト</w:t>
            </w:r>
            <w:r>
              <w:rPr>
                <w:rFonts w:ascii="UD デジタル 教科書体 NK-B" w:eastAsia="UD デジタル 教科書体 NK-B" w:hAnsi="UD デジタル 教科書体 N-B" w:hint="eastAsia"/>
                <w:b/>
              </w:rPr>
              <w:t>（緑のチェック）の着用は任意です。シャツの中が透けないように気を付けましょう。</w:t>
            </w:r>
          </w:p>
          <w:p w:rsidR="004C6D99" w:rsidRPr="00B67CF5" w:rsidRDefault="004C6D99" w:rsidP="00605DEE">
            <w:pPr>
              <w:rPr>
                <w:rFonts w:ascii="UD デジタル 教科書体 N-B" w:eastAsia="UD デジタル 教科書体 N-B"/>
                <w:b/>
                <w:bCs/>
              </w:rPr>
            </w:pPr>
            <w:r w:rsidRPr="00B67CF5">
              <w:rPr>
                <w:rFonts w:ascii="UD デジタル 教科書体 N-B" w:eastAsia="UD デジタル 教科書体 N-B" w:hint="eastAsia"/>
                <w:b/>
                <w:bCs/>
              </w:rPr>
              <w:t xml:space="preserve">　・保健体育の授業がある日は体育着を持参し、授業の前後に指定された更衣室で着替える。</w:t>
            </w:r>
          </w:p>
          <w:p w:rsidR="004C6D99" w:rsidRPr="00B67CF5" w:rsidRDefault="004C6D99" w:rsidP="00605DEE">
            <w:pPr>
              <w:ind w:leftChars="100" w:left="440" w:hangingChars="100" w:hanging="220"/>
              <w:rPr>
                <w:rFonts w:ascii="UD デジタル 教科書体 N-B" w:eastAsia="UD デジタル 教科書体 N-B"/>
                <w:b/>
                <w:bCs/>
              </w:rPr>
            </w:pPr>
            <w:r>
              <w:rPr>
                <w:rFonts w:ascii="UD デジタル 教科書体 N-B" w:eastAsia="UD デジタル 教科書体 N-B" w:hint="eastAsia"/>
                <w:b/>
                <w:bCs/>
              </w:rPr>
              <w:t>・</w:t>
            </w:r>
            <w:r w:rsidR="00681573">
              <w:rPr>
                <w:rFonts w:ascii="UD デジタル 教科書体 N-B" w:eastAsia="UD デジタル 教科書体 N-B" w:hint="eastAsia"/>
                <w:b/>
                <w:bCs/>
              </w:rPr>
              <w:t>儀式的行事や学校行事等で</w:t>
            </w:r>
            <w:r w:rsidRPr="00B67CF5">
              <w:rPr>
                <w:rFonts w:ascii="UD デジタル 教科書体 N-B" w:eastAsia="UD デジタル 教科書体 N-B" w:hint="eastAsia"/>
                <w:b/>
                <w:bCs/>
              </w:rPr>
              <w:t>指定された日以外はネクタイ</w:t>
            </w:r>
            <w:r>
              <w:rPr>
                <w:rFonts w:ascii="UD デジタル 教科書体 N-B" w:eastAsia="UD デジタル 教科書体 N-B" w:hint="eastAsia"/>
                <w:b/>
                <w:bCs/>
              </w:rPr>
              <w:t>・</w:t>
            </w:r>
            <w:r w:rsidR="00681573">
              <w:rPr>
                <w:rFonts w:ascii="UD デジタル 教科書体 N-B" w:eastAsia="UD デジタル 教科書体 N-B" w:hint="eastAsia"/>
                <w:b/>
                <w:bCs/>
              </w:rPr>
              <w:t>リポンの着用は任意で</w:t>
            </w:r>
            <w:r w:rsidRPr="00B67CF5">
              <w:rPr>
                <w:rFonts w:ascii="UD デジタル 教科書体 N-B" w:eastAsia="UD デジタル 教科書体 N-B" w:hint="eastAsia"/>
                <w:b/>
                <w:bCs/>
              </w:rPr>
              <w:t>す。シャツの第</w:t>
            </w:r>
            <w:r>
              <w:rPr>
                <w:rFonts w:ascii="UD デジタル 教科書体 N-B" w:eastAsia="UD デジタル 教科書体 N-B" w:hint="eastAsia"/>
                <w:b/>
                <w:bCs/>
              </w:rPr>
              <w:t>１</w:t>
            </w:r>
            <w:r w:rsidRPr="00B67CF5">
              <w:rPr>
                <w:rFonts w:ascii="UD デジタル 教科書体 N-B" w:eastAsia="UD デジタル 教科書体 N-B" w:hint="eastAsia"/>
                <w:b/>
                <w:bCs/>
              </w:rPr>
              <w:t>ポタンは外しても良いが、ネクタイ</w:t>
            </w:r>
            <w:r>
              <w:rPr>
                <w:rFonts w:ascii="UD デジタル 教科書体 N-B" w:eastAsia="UD デジタル 教科書体 N-B" w:hint="eastAsia"/>
                <w:b/>
                <w:bCs/>
              </w:rPr>
              <w:t>・</w:t>
            </w:r>
            <w:r w:rsidRPr="00B67CF5">
              <w:rPr>
                <w:rFonts w:ascii="UD デジタル 教科書体 N-B" w:eastAsia="UD デジタル 教科書体 N-B" w:hint="eastAsia"/>
                <w:b/>
                <w:bCs/>
              </w:rPr>
              <w:t>リポンを着用する場合には第</w:t>
            </w:r>
            <w:r>
              <w:rPr>
                <w:rFonts w:ascii="UD デジタル 教科書体 N-B" w:eastAsia="UD デジタル 教科書体 N-B" w:hint="eastAsia"/>
                <w:b/>
                <w:bCs/>
              </w:rPr>
              <w:t>１</w:t>
            </w:r>
            <w:r w:rsidR="00681573">
              <w:rPr>
                <w:rFonts w:ascii="UD デジタル 教科書体 N-B" w:eastAsia="UD デジタル 教科書体 N-B" w:hint="eastAsia"/>
                <w:b/>
                <w:bCs/>
              </w:rPr>
              <w:t>ボタンまで</w:t>
            </w:r>
            <w:r w:rsidRPr="00B67CF5">
              <w:rPr>
                <w:rFonts w:ascii="UD デジタル 教科書体 N-B" w:eastAsia="UD デジタル 教科書体 N-B" w:hint="eastAsia"/>
                <w:b/>
                <w:bCs/>
              </w:rPr>
              <w:t>必ず留める。</w:t>
            </w:r>
          </w:p>
          <w:p w:rsidR="004C6D99" w:rsidRPr="00B67CF5" w:rsidRDefault="004C6D99" w:rsidP="00605DEE">
            <w:pPr>
              <w:ind w:firstLineChars="100" w:firstLine="220"/>
              <w:rPr>
                <w:rFonts w:ascii="UD デジタル 教科書体 N-B" w:eastAsia="UD デジタル 教科書体 N-B"/>
                <w:b/>
                <w:bCs/>
              </w:rPr>
            </w:pPr>
            <w:r>
              <w:rPr>
                <w:rFonts w:ascii="UD デジタル 教科書体 N-B" w:eastAsia="UD デジタル 教科書体 N-B" w:hint="eastAsia"/>
                <w:b/>
                <w:bCs/>
              </w:rPr>
              <w:t>・</w:t>
            </w:r>
            <w:r w:rsidRPr="00B67CF5">
              <w:rPr>
                <w:rFonts w:ascii="UD デジタル 教科書体 N-B" w:eastAsia="UD デジタル 教科書体 N-B" w:hint="eastAsia"/>
                <w:b/>
                <w:bCs/>
              </w:rPr>
              <w:t>ズボンの場合はベルトを着用し、ズボンを下げたり、シャツを出したりはしない。</w:t>
            </w:r>
          </w:p>
          <w:p w:rsidR="004C6D99" w:rsidRPr="00B67CF5" w:rsidRDefault="004C6D99" w:rsidP="00605DEE">
            <w:pPr>
              <w:ind w:leftChars="100" w:left="440" w:hangingChars="100" w:hanging="220"/>
              <w:rPr>
                <w:rFonts w:ascii="UD デジタル 教科書体 N-B" w:eastAsia="UD デジタル 教科書体 N-B"/>
                <w:b/>
                <w:bCs/>
              </w:rPr>
            </w:pPr>
            <w:r>
              <w:rPr>
                <w:rFonts w:ascii="UD デジタル 教科書体 N-B" w:eastAsia="UD デジタル 教科書体 N-B" w:hint="eastAsia"/>
                <w:b/>
                <w:bCs/>
              </w:rPr>
              <w:t>・</w:t>
            </w:r>
            <w:r w:rsidRPr="00B67CF5">
              <w:rPr>
                <w:rFonts w:ascii="UD デジタル 教科書体 N-B" w:eastAsia="UD デジタル 教科書体 N-B" w:hint="eastAsia"/>
                <w:b/>
                <w:bCs/>
              </w:rPr>
              <w:t>学校指定のポロシャツを着用する場合はシャツを出して着用してもよいが、大きすぎるサイズを着用し</w:t>
            </w:r>
            <w:r>
              <w:rPr>
                <w:rFonts w:ascii="UD デジタル 教科書体 N-B" w:eastAsia="UD デジタル 教科書体 N-B" w:hint="eastAsia"/>
                <w:b/>
                <w:bCs/>
              </w:rPr>
              <w:t>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・異形なズボン・スカート・ブレザーは着用しない。</w:t>
            </w:r>
          </w:p>
          <w:p w:rsidR="004C6D99"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color w:val="FF0000"/>
              </w:rPr>
              <w:t xml:space="preserve">　</w:t>
            </w:r>
            <w:r w:rsidRPr="00435D50">
              <w:rPr>
                <w:rFonts w:ascii="UD デジタル 教科書体 NK-B" w:eastAsia="UD デジタル 教科書体 NK-B" w:hAnsi="UD デジタル 教科書体 NP-B" w:hint="eastAsia"/>
              </w:rPr>
              <w:t>・スカート丈は</w:t>
            </w:r>
            <w:r w:rsidRPr="00435D50">
              <w:rPr>
                <w:rFonts w:ascii="UD デジタル 教科書体 NK-B" w:eastAsia="UD デジタル 教科書体 NK-B" w:hAnsi="UD デジタル 教科書体 NP-B" w:hint="eastAsia"/>
                <w:u w:val="single" w:color="808080"/>
              </w:rPr>
              <w:t>ひざがかくれる程度</w:t>
            </w:r>
            <w:r w:rsidRPr="00435D50">
              <w:rPr>
                <w:rFonts w:ascii="UD デジタル 教科書体 NK-B" w:eastAsia="UD デジタル 教科書体 NK-B" w:hAnsi="UD デジタル 教科書体 NP-B" w:hint="eastAsia"/>
              </w:rPr>
              <w:t>とする。スカートを折るためのベルトの着用は禁止とする。</w:t>
            </w:r>
          </w:p>
          <w:p w:rsidR="004C6D99" w:rsidRPr="00B67CF5" w:rsidRDefault="004C6D99" w:rsidP="00605DEE">
            <w:pPr>
              <w:ind w:firstLineChars="124" w:firstLine="273"/>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・ソックスの色は、黒、紺、灰、白とする。ワンポイント可。</w:t>
            </w:r>
          </w:p>
          <w:p w:rsidR="004C6D99" w:rsidRDefault="004C6D99" w:rsidP="00605DEE">
            <w:pPr>
              <w:ind w:leftChars="100" w:left="440" w:hangingChars="100" w:hanging="22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＊登下校時は、</w:t>
            </w:r>
            <w:r>
              <w:rPr>
                <w:rFonts w:ascii="UD デジタル 教科書体 NK-B" w:eastAsia="UD デジタル 教科書体 NK-B" w:hAnsi="UD デジタル 教科書体 NP-B" w:hint="eastAsia"/>
              </w:rPr>
              <w:t>体育着</w:t>
            </w:r>
            <w:r w:rsidRPr="00435D50">
              <w:rPr>
                <w:rFonts w:ascii="UD デジタル 教科書体 NK-B" w:eastAsia="UD デジタル 教科書体 NK-B" w:hAnsi="UD デジタル 教科書体 NP-B" w:hint="eastAsia"/>
              </w:rPr>
              <w:t>登校の日をのぞき、標準服を着用する。（やむを得ない事情がある場合は、担任の先生に</w:t>
            </w:r>
            <w:r>
              <w:rPr>
                <w:rFonts w:ascii="UD デジタル 教科書体 NK-B" w:eastAsia="UD デジタル 教科書体 NK-B" w:hAnsi="UD デジタル 教科書体 NP-B" w:hint="eastAsia"/>
              </w:rPr>
              <w:t>相談する</w:t>
            </w:r>
            <w:r w:rsidRPr="00435D50">
              <w:rPr>
                <w:rFonts w:ascii="UD デジタル 教科書体 NK-B" w:eastAsia="UD デジタル 教科書体 NK-B" w:hAnsi="UD デジタル 教科書体 NP-B" w:hint="eastAsia"/>
              </w:rPr>
              <w:t>。）</w:t>
            </w:r>
          </w:p>
          <w:p w:rsidR="004C6D99" w:rsidRDefault="004C6D99" w:rsidP="00605DEE">
            <w:pPr>
              <w:ind w:leftChars="100" w:left="440" w:hangingChars="100" w:hanging="22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＊ブレザーには校章をつける。</w:t>
            </w:r>
          </w:p>
          <w:p w:rsidR="004C6D99" w:rsidRDefault="004C6D99" w:rsidP="00605DEE">
            <w:pPr>
              <w:ind w:leftChars="100" w:left="440" w:hangingChars="100" w:hanging="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b/>
              </w:rPr>
              <w:t>下校後、塾に行くなど、外出する場合、必ず標準服から着替えていくこと。</w:t>
            </w:r>
            <w:r w:rsidRPr="00435D50">
              <w:rPr>
                <w:rFonts w:ascii="UD デジタル 教科書体 NK-B" w:eastAsia="UD デジタル 教科書体 NK-B" w:hAnsi="UD デジタル 教科書体 NP-B" w:hint="eastAsia"/>
                <w:b/>
                <w:u w:val="wave" w:color="000000"/>
              </w:rPr>
              <w:t>再登校するときも標準服を着用する。（光二中のジャージでもよい。特に1年生は注意。）</w:t>
            </w:r>
            <w:r w:rsidRPr="00435D50">
              <w:rPr>
                <w:rFonts w:ascii="UD デジタル 教科書体 NK-B" w:eastAsia="UD デジタル 教科書体 NK-B" w:hAnsi="UD デジタル 教科書体 NP-B" w:hint="eastAsia"/>
              </w:rPr>
              <w:t xml:space="preserve">　　</w:t>
            </w:r>
          </w:p>
          <w:p w:rsidR="004C6D99" w:rsidRDefault="004C6D99" w:rsidP="00605DEE">
            <w:pPr>
              <w:ind w:leftChars="100" w:left="440" w:hangingChars="100" w:hanging="220"/>
              <w:rPr>
                <w:rFonts w:ascii="UD デジタル 教科書体 NK-B" w:eastAsia="UD デジタル 教科書体 NK-B" w:hAnsi="UD デジタル 教科書体 NP-B"/>
              </w:rPr>
            </w:pP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②防寒着</w:t>
            </w:r>
          </w:p>
          <w:p w:rsidR="004C6D99" w:rsidRDefault="004C6D99" w:rsidP="00605DEE">
            <w:pPr>
              <w:ind w:leftChars="100" w:left="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rPr>
              <w:t>防寒を目的として、「黒色タイツ」、「セーター」</w:t>
            </w:r>
            <w:r w:rsidR="00681573">
              <w:rPr>
                <w:rFonts w:ascii="UD デジタル 教科書体 NK-B" w:eastAsia="UD デジタル 教科書体 NK-B" w:hAnsi="UD デジタル 教科書体 NP-B" w:hint="eastAsia"/>
              </w:rPr>
              <w:t>、「ベスト」</w:t>
            </w:r>
            <w:r w:rsidRPr="00435D50">
              <w:rPr>
                <w:rFonts w:ascii="UD デジタル 教科書体 NK-B" w:eastAsia="UD デジタル 教科書体 NK-B" w:hAnsi="UD デジタル 教科書体 NP-B" w:hint="eastAsia"/>
              </w:rPr>
              <w:t>の着用を認める。セーターの色は黒、紺、灰</w:t>
            </w:r>
            <w:r>
              <w:rPr>
                <w:rFonts w:ascii="UD デジタル 教科書体 NK-B" w:eastAsia="UD デジタル 教科書体 NK-B" w:hAnsi="UD デジタル 教科書体 NP-B" w:hint="eastAsia"/>
              </w:rPr>
              <w:t>、白</w:t>
            </w:r>
            <w:r w:rsidRPr="00435D50">
              <w:rPr>
                <w:rFonts w:ascii="UD デジタル 教科書体 NK-B" w:eastAsia="UD デジタル 教科書体 NK-B" w:hAnsi="UD デジタル 教科書体 NP-B" w:hint="eastAsia"/>
              </w:rPr>
              <w:t>としその他の色は不可とする。</w:t>
            </w:r>
          </w:p>
          <w:p w:rsidR="004C6D99" w:rsidRDefault="004C6D99" w:rsidP="00605DEE">
            <w:pPr>
              <w:ind w:leftChars="100" w:left="440" w:hangingChars="100" w:hanging="22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lastRenderedPageBreak/>
              <w:t>＊セーター</w:t>
            </w:r>
            <w:r>
              <w:rPr>
                <w:rFonts w:ascii="UD デジタル 教科書体 NK-B" w:eastAsia="UD デジタル 教科書体 NK-B" w:hAnsi="UD デジタル 教科書体 NP-B" w:hint="eastAsia"/>
              </w:rPr>
              <w:t>を着用する際は、編み込みや模様等が入っていない、</w:t>
            </w:r>
            <w:r w:rsidRPr="00435D50">
              <w:rPr>
                <w:rFonts w:ascii="UD デジタル 教科書体 NK-B" w:eastAsia="UD デジタル 教科書体 NK-B" w:hAnsi="UD デジタル 教科書体 NP-B" w:hint="eastAsia"/>
              </w:rPr>
              <w:t>華美で</w:t>
            </w:r>
            <w:r>
              <w:rPr>
                <w:rFonts w:ascii="UD デジタル 教科書体 NK-B" w:eastAsia="UD デジタル 教科書体 NK-B" w:hAnsi="UD デジタル 教科書体 NP-B" w:hint="eastAsia"/>
              </w:rPr>
              <w:t>は</w:t>
            </w:r>
            <w:r w:rsidRPr="00435D50">
              <w:rPr>
                <w:rFonts w:ascii="UD デジタル 教科書体 NK-B" w:eastAsia="UD デジタル 教科書体 NK-B" w:hAnsi="UD デジタル 教科書体 NP-B" w:hint="eastAsia"/>
              </w:rPr>
              <w:t>な</w:t>
            </w:r>
            <w:r>
              <w:rPr>
                <w:rFonts w:ascii="UD デジタル 教科書体 NK-B" w:eastAsia="UD デジタル 教科書体 NK-B" w:hAnsi="UD デジタル 教科書体 NP-B" w:hint="eastAsia"/>
              </w:rPr>
              <w:t>いものを着用し</w:t>
            </w:r>
            <w:r w:rsidRPr="00435D50">
              <w:rPr>
                <w:rFonts w:ascii="UD デジタル 教科書体 NK-B" w:eastAsia="UD デジタル 教科書体 NK-B" w:hAnsi="UD デジタル 教科書体 NP-B" w:hint="eastAsia"/>
              </w:rPr>
              <w:t>、上着の袖や裾から出ない</w:t>
            </w:r>
            <w:r>
              <w:rPr>
                <w:rFonts w:ascii="UD デジタル 教科書体 NK-B" w:eastAsia="UD デジタル 教科書体 NK-B" w:hAnsi="UD デジタル 教科書体 NP-B" w:hint="eastAsia"/>
              </w:rPr>
              <w:t>サイズを着用する。</w:t>
            </w:r>
            <w:r w:rsidRPr="00435D50">
              <w:rPr>
                <w:rFonts w:ascii="UD デジタル 教科書体 NK-B" w:eastAsia="UD デジタル 教科書体 NK-B" w:hAnsi="UD デジタル 教科書体 NP-B" w:hint="eastAsia"/>
              </w:rPr>
              <w:t xml:space="preserve">　</w:t>
            </w:r>
          </w:p>
          <w:p w:rsidR="004C6D99" w:rsidRDefault="004C6D99" w:rsidP="00605DEE">
            <w:pPr>
              <w:ind w:leftChars="100" w:left="220"/>
              <w:rPr>
                <w:rFonts w:ascii="UD デジタル 教科書体 NK-B" w:eastAsia="UD デジタル 教科書体 NK-B" w:hAnsi="UD デジタル 教科書体 NP-B"/>
              </w:rPr>
            </w:pPr>
            <w:r w:rsidRPr="00E02566">
              <w:rPr>
                <w:rFonts w:ascii="UD デジタル 教科書体 NK-B" w:eastAsia="UD デジタル 教科書体 NK-B" w:hAnsi="UD デジタル 教科書体 NP-B" w:hint="eastAsia"/>
                <w:szCs w:val="21"/>
              </w:rPr>
              <w:t>・</w:t>
            </w:r>
            <w:r w:rsidRPr="00E02566">
              <w:rPr>
                <w:rFonts w:ascii="UD デジタル 教科書体 NP-B" w:eastAsia="UD デジタル 教科書体 NP-B" w:hint="eastAsia"/>
                <w:szCs w:val="21"/>
              </w:rPr>
              <w:t>気候に応じて、コート、マフラー、手袋、ネックウォーマー、帽子、耳当てを着用してもよいが、校舎内では着用しない。</w:t>
            </w:r>
            <w:r>
              <w:rPr>
                <w:rFonts w:ascii="UD デジタル 教科書体 NP-B" w:eastAsia="UD デジタル 教科書体 NP-B" w:hint="eastAsia"/>
                <w:szCs w:val="21"/>
              </w:rPr>
              <w:t>コートの</w:t>
            </w:r>
            <w:r w:rsidRPr="00435D50">
              <w:rPr>
                <w:rFonts w:ascii="UD デジタル 教科書体 NK-B" w:eastAsia="UD デジタル 教科書体 NK-B" w:hAnsi="UD デジタル 教科書体 NP-B" w:hint="eastAsia"/>
              </w:rPr>
              <w:t>色は黒、紺、灰</w:t>
            </w:r>
            <w:r>
              <w:rPr>
                <w:rFonts w:ascii="UD デジタル 教科書体 NK-B" w:eastAsia="UD デジタル 教科書体 NK-B" w:hAnsi="UD デジタル 教科書体 NP-B" w:hint="eastAsia"/>
              </w:rPr>
              <w:t>、白</w:t>
            </w:r>
            <w:r w:rsidRPr="00435D50">
              <w:rPr>
                <w:rFonts w:ascii="UD デジタル 教科書体 NK-B" w:eastAsia="UD デジタル 教科書体 NK-B" w:hAnsi="UD デジタル 教科書体 NP-B" w:hint="eastAsia"/>
              </w:rPr>
              <w:t>とする。</w:t>
            </w:r>
          </w:p>
          <w:p w:rsidR="004C6D99" w:rsidRPr="00435D50" w:rsidRDefault="004C6D99" w:rsidP="00605DEE">
            <w:pPr>
              <w:ind w:firstLineChars="100" w:firstLine="220"/>
              <w:rPr>
                <w:rFonts w:ascii="UD デジタル 教科書体 NK-B" w:eastAsia="UD デジタル 教科書体 NK-B"/>
              </w:rPr>
            </w:pPr>
            <w:r>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rPr>
              <w:t>ブレザーやジャージの下に</w:t>
            </w:r>
            <w:r>
              <w:rPr>
                <w:rFonts w:ascii="UD デジタル 教科書体 NK-B" w:eastAsia="UD デジタル 教科書体 NK-B" w:hAnsi="UD デジタル 教科書体 NP-B" w:hint="eastAsia"/>
              </w:rPr>
              <w:t>パーカー</w:t>
            </w:r>
            <w:r w:rsidRPr="00435D50">
              <w:rPr>
                <w:rFonts w:ascii="UD デジタル 教科書体 NK-B" w:eastAsia="UD デジタル 教科書体 NK-B" w:hAnsi="UD デジタル 教科書体 NP-B" w:hint="eastAsia"/>
              </w:rPr>
              <w:t>を着用することは禁止とする。</w:t>
            </w:r>
          </w:p>
          <w:p w:rsidR="004C6D99" w:rsidRDefault="004C6D99" w:rsidP="00605DEE">
            <w:pPr>
              <w:ind w:left="440" w:hangingChars="200" w:hanging="44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＊防寒を目的として膝掛けを使用することができます。ただし、キャラクターの図柄等、派手な物は</w:t>
            </w:r>
            <w:r>
              <w:rPr>
                <w:rFonts w:ascii="UD デジタル 教科書体 NK-B" w:eastAsia="UD デジタル 教科書体 NK-B" w:hAnsi="UD デジタル 教科書体 NP-B" w:hint="eastAsia"/>
              </w:rPr>
              <w:t>しようしないこと</w:t>
            </w:r>
            <w:r w:rsidRPr="00435D50">
              <w:rPr>
                <w:rFonts w:ascii="UD デジタル 教科書体 NK-B" w:eastAsia="UD デジタル 教科書体 NK-B" w:hAnsi="UD デジタル 教科書体 NP-B" w:hint="eastAsia"/>
              </w:rPr>
              <w:t>。</w:t>
            </w:r>
          </w:p>
          <w:p w:rsidR="004C6D99" w:rsidRPr="00435D50" w:rsidRDefault="004C6D99" w:rsidP="00605DEE">
            <w:pPr>
              <w:ind w:left="440" w:hangingChars="200" w:hanging="440"/>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w w:val="200"/>
              </w:rPr>
            </w:pPr>
            <w:r w:rsidRPr="00435D50">
              <w:rPr>
                <w:rFonts w:ascii="UD デジタル 教科書体 NK-B" w:eastAsia="UD デジタル 教科書体 NK-B" w:hAnsi="UD デジタル 教科書体 NP-B" w:hint="eastAsia"/>
                <w:w w:val="200"/>
              </w:rPr>
              <w:t>２</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時間について</w:t>
            </w:r>
          </w:p>
          <w:p w:rsidR="004C6D99" w:rsidRDefault="004C6D99" w:rsidP="00605DEE">
            <w:pPr>
              <w:ind w:leftChars="100" w:left="220"/>
              <w:rPr>
                <w:rFonts w:ascii="UD デジタル 教科書体 NK-B" w:eastAsia="UD デジタル 教科書体 NK-B"/>
              </w:rPr>
            </w:pPr>
            <w:r w:rsidRPr="00435D50">
              <w:rPr>
                <w:rFonts w:ascii="UD デジタル 教科書体 NK-B" w:eastAsia="UD デジタル 教科書体 NK-B" w:hint="eastAsia"/>
              </w:rPr>
              <w:t>①</w:t>
            </w:r>
            <w:r>
              <w:rPr>
                <w:rFonts w:ascii="UD デジタル 教科書体 NK-B" w:eastAsia="UD デジタル 教科書体 NK-B" w:hint="eastAsia"/>
              </w:rPr>
              <w:t>登校したら</w:t>
            </w:r>
            <w:r w:rsidRPr="00435D50">
              <w:rPr>
                <w:rFonts w:ascii="UD デジタル 教科書体 NK-B" w:eastAsia="UD デジタル 教科書体 NK-B" w:hint="eastAsia"/>
              </w:rPr>
              <w:t>、教室に到着した生徒から自分の席で朝読書を開始する。８時２５分までに朝読書を開始する。８時３０分に自席に着席していない場合は遅刻となる。朝礼等の場合は、８時３０分までに第一体育館に整列できるよう登校する。</w:t>
            </w:r>
          </w:p>
          <w:p w:rsidR="004C6D99" w:rsidRPr="00435D50" w:rsidRDefault="004C6D99" w:rsidP="00605DEE">
            <w:pPr>
              <w:ind w:leftChars="100" w:left="22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間に合わなかった生徒は指定された場所（例＝朝礼なら</w:t>
            </w:r>
            <w:r w:rsidRPr="00435D50">
              <w:rPr>
                <w:rFonts w:ascii="UD デジタル 教科書体 NK-B" w:eastAsia="UD デジタル 教科書体 NK-B" w:hAnsi="UD デジタル 教科書体 NP-B" w:cs="HGP創英角ﾎﾟｯﾌﾟ体" w:hint="eastAsia"/>
              </w:rPr>
              <w:t>体育館後ろ扉</w:t>
            </w:r>
            <w:r w:rsidRPr="00435D50">
              <w:rPr>
                <w:rFonts w:ascii="UD デジタル 教科書体 NK-B" w:eastAsia="UD デジタル 教科書体 NK-B" w:hAnsi="UD デジタル 教科書体 NP-B" w:hint="eastAsia"/>
              </w:rPr>
              <w:t>）に座って静かに待つ。</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②日直の</w:t>
            </w:r>
            <w:r>
              <w:rPr>
                <w:rFonts w:ascii="UD デジタル 教科書体 NK-B" w:eastAsia="UD デジタル 教科書体 NK-B" w:hAnsi="UD デジタル 教科書体 NP-B"/>
              </w:rPr>
              <w:t>生徒は８時１５分までに日直日誌と出席簿を職員室で受け取り、定められた仕事を行う。</w:t>
            </w:r>
          </w:p>
          <w:p w:rsidR="004C6D99" w:rsidRPr="00435D50" w:rsidRDefault="004C6D99" w:rsidP="00605DEE">
            <w:pPr>
              <w:ind w:firstLineChars="100" w:firstLine="220"/>
              <w:rPr>
                <w:rFonts w:ascii="UD デジタル 教科書体 NK-B" w:eastAsia="UD デジタル 教科書体 NK-B"/>
              </w:rPr>
            </w:pPr>
            <w:r>
              <w:rPr>
                <w:rFonts w:ascii="UD デジタル 教科書体 NK-B" w:eastAsia="UD デジタル 教科書体 NK-B" w:hAnsi="UD デジタル 教科書体 NP-B" w:hint="eastAsia"/>
              </w:rPr>
              <w:t>③</w:t>
            </w:r>
            <w:r w:rsidRPr="00435D50">
              <w:rPr>
                <w:rFonts w:ascii="UD デジタル 教科書体 NK-B" w:eastAsia="UD デジタル 教科書体 NK-B" w:hAnsi="UD デジタル 教科書体 NP-B" w:hint="eastAsia"/>
              </w:rPr>
              <w:t>下校時刻は６時間の日が１５時４５分、５時間の日が１４時４５分で</w:t>
            </w:r>
            <w:r>
              <w:rPr>
                <w:rFonts w:ascii="UD デジタル 教科書体 NK-B" w:eastAsia="UD デジタル 教科書体 NK-B" w:hAnsi="UD デジタル 教科書体 NP-B" w:hint="eastAsia"/>
              </w:rPr>
              <w:t>す</w:t>
            </w:r>
            <w:r w:rsidRPr="00435D50">
              <w:rPr>
                <w:rFonts w:ascii="UD デジタル 教科書体 NK-B" w:eastAsia="UD デジタル 教科書体 NK-B" w:hAnsi="UD デジタル 教科書体 NP-B" w:hint="eastAsia"/>
              </w:rPr>
              <w:t>。</w:t>
            </w: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＊帰りの</w:t>
            </w:r>
            <w:r>
              <w:rPr>
                <w:rFonts w:ascii="UD デジタル 教科書体 NK-B" w:eastAsia="UD デジタル 教科書体 NK-B" w:hAnsi="UD デジタル 教科書体 NP-B" w:hint="eastAsia"/>
              </w:rPr>
              <w:t>学活</w:t>
            </w:r>
            <w:r w:rsidRPr="00435D50">
              <w:rPr>
                <w:rFonts w:ascii="UD デジタル 教科書体 NK-B" w:eastAsia="UD デジタル 教科書体 NK-B" w:hAnsi="UD デジタル 教科書体 NP-B" w:hint="eastAsia"/>
              </w:rPr>
              <w:t>、清掃終了後、部活動や委員会がない生徒はすぐに下校する。</w:t>
            </w: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（部活動で再登校となる場合の時間については、その都度連絡する。）　　　</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＊下校時刻後、無断で校舎内に残らない。部活動後は、特に速やかに下校する。</w:t>
            </w:r>
          </w:p>
          <w:p w:rsidR="004C6D99" w:rsidRPr="00435D50" w:rsidRDefault="004C6D99" w:rsidP="00605DEE">
            <w:pPr>
              <w:ind w:firstLineChars="100" w:firstLine="220"/>
              <w:rPr>
                <w:rFonts w:ascii="UD デジタル 教科書体 NK-B" w:eastAsia="UD デジタル 教科書体 NK-B"/>
              </w:rPr>
            </w:pPr>
            <w:r>
              <w:rPr>
                <w:rFonts w:ascii="UD デジタル 教科書体 NK-B" w:eastAsia="UD デジタル 教科書体 NK-B" w:hAnsi="UD デジタル 教科書体 NP-B" w:cs="UD デジタル 教科書体 NP-B" w:hint="eastAsia"/>
              </w:rPr>
              <w:t>④</w:t>
            </w:r>
            <w:r w:rsidRPr="00435D50">
              <w:rPr>
                <w:rFonts w:ascii="UD デジタル 教科書体 NK-B" w:eastAsia="UD デジタル 教科書体 NK-B" w:hAnsi="UD デジタル 教科書体 NP-B" w:hint="eastAsia"/>
              </w:rPr>
              <w:t>忘れ物を取りに来ることができるのは、</w:t>
            </w:r>
            <w:r w:rsidRPr="00E02566">
              <w:rPr>
                <w:rFonts w:ascii="UD デジタル 教科書体 NK-B" w:eastAsia="UD デジタル 教科書体 NK-B" w:hAnsi="UD デジタル 教科書体 NP-B" w:hint="eastAsia"/>
                <w:u w:val="single"/>
              </w:rPr>
              <w:t>事前に連絡したうえで</w:t>
            </w:r>
            <w:r w:rsidRPr="00435D50">
              <w:rPr>
                <w:rFonts w:ascii="UD デジタル 教科書体 NK-B" w:eastAsia="UD デジタル 教科書体 NK-B" w:hAnsi="UD デジタル 教科書体 NP-B" w:hint="eastAsia"/>
              </w:rPr>
              <w:t>平日の放課後は１８時３０分までとする。</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⑤</w:t>
            </w:r>
            <w:r w:rsidRPr="00435D50">
              <w:rPr>
                <w:rFonts w:ascii="UD デジタル 教科書体 NK-B" w:eastAsia="UD デジタル 教科書体 NK-B" w:hAnsi="UD デジタル 教科書体 NP-B" w:hint="eastAsia"/>
              </w:rPr>
              <w:t>休日に忘れ物を取りに来ることはできない。</w:t>
            </w:r>
          </w:p>
          <w:p w:rsidR="004C6D99" w:rsidRPr="00435D50" w:rsidRDefault="004C6D99" w:rsidP="00605DEE">
            <w:pPr>
              <w:ind w:firstLineChars="100" w:firstLine="220"/>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３</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登下校について</w:t>
            </w: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①自転車通学は禁止する。（再登校する際も同じ。）</w:t>
            </w:r>
          </w:p>
          <w:p w:rsidR="004C6D99"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②一度登校したら外出しない。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③通学路はいつも決まったところ</w:t>
            </w:r>
            <w:r w:rsidRPr="00435D50">
              <w:rPr>
                <w:rFonts w:ascii="UD デジタル 教科書体 NK-B" w:eastAsia="UD デジタル 教科書体 NK-B" w:hAnsi="UD デジタル 教科書体 NP-B" w:cs="HGP創英角ﾎﾟｯﾌﾟ体" w:hint="eastAsia"/>
              </w:rPr>
              <w:t>（生徒個人カードに記載）</w:t>
            </w:r>
            <w:r w:rsidRPr="00435D50">
              <w:rPr>
                <w:rFonts w:ascii="UD デジタル 教科書体 NK-B" w:eastAsia="UD デジタル 教科書体 NK-B" w:hAnsi="UD デジタル 教科書体 NP-B" w:hint="eastAsia"/>
              </w:rPr>
              <w:t>を通ること。</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＊あわてて</w:t>
            </w:r>
            <w:r>
              <w:rPr>
                <w:rFonts w:ascii="UD デジタル 教科書体 NK-B" w:eastAsia="UD デジタル 教科書体 NK-B" w:hAnsi="UD デジタル 教科書体 NP-B" w:hint="eastAsia"/>
              </w:rPr>
              <w:t>登校して</w:t>
            </w:r>
            <w:r w:rsidRPr="00435D50">
              <w:rPr>
                <w:rFonts w:ascii="UD デジタル 教科書体 NK-B" w:eastAsia="UD デジタル 教科書体 NK-B" w:hAnsi="UD デジタル 教科書体 NP-B" w:hint="eastAsia"/>
              </w:rPr>
              <w:t>転倒や交通事故にあわないように、ゆとりをもって登校する。</w:t>
            </w:r>
          </w:p>
          <w:p w:rsidR="004C6D99"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＊登下校時の寄り道、買い物、買い食いはしない。</w:t>
            </w:r>
            <w:r>
              <w:rPr>
                <w:rFonts w:ascii="UD デジタル 教科書体 NK-B" w:eastAsia="UD デジタル 教科書体 NK-B" w:hAnsi="UD デジタル 教科書体 NP-B" w:hint="eastAsia"/>
              </w:rPr>
              <w:t>（部活動時も同様）</w:t>
            </w:r>
          </w:p>
          <w:p w:rsidR="004C6D99" w:rsidRDefault="004C6D99" w:rsidP="00605DEE">
            <w:pPr>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lastRenderedPageBreak/>
              <w:t>４</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頭髪について</w:t>
            </w:r>
          </w:p>
          <w:p w:rsidR="004C6D99" w:rsidRDefault="004C6D99" w:rsidP="00605DEE">
            <w:pPr>
              <w:ind w:firstLineChars="100" w:firstLine="22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①パーマ、特異な髪型、脱色、染色、整髪料及びワックスの使用は禁止とする。</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・肩にかかるような長い髪の毛は、黒・紺・茶のゴムで結ぶか、黒・紺の細いピンでとめる。</w:t>
            </w:r>
          </w:p>
          <w:p w:rsidR="004C6D99" w:rsidRPr="007A2B6E" w:rsidRDefault="004C6D99" w:rsidP="00605DEE">
            <w:pPr>
              <w:ind w:firstLineChars="100" w:firstLine="22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・常に衛生的で清潔感を保つこと。髪を結ぶ際には、</w:t>
            </w:r>
            <w:r w:rsidRPr="00435D50">
              <w:rPr>
                <w:rFonts w:ascii="UD デジタル 教科書体 NK-B" w:eastAsia="UD デジタル 教科書体 NK-B" w:hAnsi="UD デジタル 教科書体 NP-B" w:hint="eastAsia"/>
                <w:u w:val="wave" w:color="000000"/>
              </w:rPr>
              <w:t>装飾的な編み込みは不可</w:t>
            </w:r>
            <w:r w:rsidRPr="00435D50">
              <w:rPr>
                <w:rFonts w:ascii="UD デジタル 教科書体 NK-B" w:eastAsia="UD デジタル 教科書体 NK-B" w:hAnsi="UD デジタル 教科書体 NP-B" w:hint="eastAsia"/>
              </w:rPr>
              <w:t>とする。</w:t>
            </w:r>
          </w:p>
          <w:p w:rsidR="004C6D99" w:rsidRPr="00435D50" w:rsidRDefault="004C6D99" w:rsidP="00605DEE">
            <w:pPr>
              <w:ind w:firstLineChars="100" w:firstLine="22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②カチューシャ、ヘアバンド、飾り付きヘアピン、シュシュ、飾り付きゴムなどは、装飾的な物なので禁止。</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５</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靴について</w:t>
            </w:r>
          </w:p>
          <w:p w:rsidR="004C6D99" w:rsidRPr="00435D50" w:rsidRDefault="004C6D99" w:rsidP="00605DEE">
            <w:pPr>
              <w:ind w:leftChars="100" w:left="440" w:hangingChars="100" w:hanging="22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①通学靴は、標準服にあったものとする。革靴などでもよいが、保健体育の授業がある日は運動ができる靴を用意する。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＊安全面からサンダルでの登校は認めない。（怪我をして靴を履けない場合は</w:t>
            </w:r>
            <w:r>
              <w:rPr>
                <w:rFonts w:ascii="UD デジタル 教科書体 NK-B" w:eastAsia="UD デジタル 教科書体 NK-B" w:hAnsi="UD デジタル 教科書体 NP-B" w:hint="eastAsia"/>
              </w:rPr>
              <w:t>担任の先生に相談する</w:t>
            </w:r>
            <w:r w:rsidRPr="00435D50">
              <w:rPr>
                <w:rFonts w:ascii="UD デジタル 教科書体 NK-B" w:eastAsia="UD デジタル 教科書体 NK-B" w:hAnsi="UD デジタル 教科書体 NP-B" w:hint="eastAsia"/>
              </w:rPr>
              <w:t>。）</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＊盗難防止のため、あまり高価な靴は履いてこないようにする。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②</w:t>
            </w:r>
            <w:r>
              <w:rPr>
                <w:rFonts w:ascii="UD デジタル 教科書体 NK-B" w:eastAsia="UD デジタル 教科書体 NK-B" w:hAnsi="UD デジタル 教科書体 NP-B" w:hint="eastAsia"/>
              </w:rPr>
              <w:t>上</w:t>
            </w:r>
            <w:r w:rsidRPr="00435D50">
              <w:rPr>
                <w:rFonts w:ascii="UD デジタル 教科書体 NK-B" w:eastAsia="UD デジタル 教科書体 NK-B" w:hAnsi="UD デジタル 教科書体 NP-B" w:hint="eastAsia"/>
              </w:rPr>
              <w:t>履き（体育館履きと兼用）は</w:t>
            </w:r>
            <w:r>
              <w:rPr>
                <w:rFonts w:ascii="UD デジタル 教科書体 NK-B" w:eastAsia="UD デジタル 教科書体 NK-B" w:hAnsi="UD デジタル 教科書体 NP-B" w:hint="eastAsia"/>
              </w:rPr>
              <w:t>学年で</w:t>
            </w:r>
            <w:r w:rsidRPr="00435D50">
              <w:rPr>
                <w:rFonts w:ascii="UD デジタル 教科書体 NK-B" w:eastAsia="UD デジタル 教科書体 NK-B" w:hAnsi="UD デジタル 教科書体 NP-B" w:hint="eastAsia"/>
              </w:rPr>
              <w:t>指定された</w:t>
            </w:r>
            <w:r>
              <w:rPr>
                <w:rFonts w:ascii="UD デジタル 教科書体 NK-B" w:eastAsia="UD デジタル 教科書体 NK-B" w:hAnsi="UD デジタル 教科書体 NP-B" w:hint="eastAsia"/>
              </w:rPr>
              <w:t>色の物を履く</w:t>
            </w:r>
            <w:r w:rsidRPr="00435D50">
              <w:rPr>
                <w:rFonts w:ascii="UD デジタル 教科書体 NK-B" w:eastAsia="UD デジタル 教科書体 NK-B" w:hAnsi="UD デジタル 教科書体 NP-B" w:hint="eastAsia"/>
              </w:rPr>
              <w:t>。</w:t>
            </w:r>
          </w:p>
          <w:p w:rsidR="004C6D99" w:rsidRPr="004C6D99"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③上履きはかかとをつぶしたり、落書きをしたりしない。</w:t>
            </w:r>
            <w:r w:rsidRPr="00435D50">
              <w:rPr>
                <w:rFonts w:ascii="UD デジタル 教科書体 NK-B" w:eastAsia="UD デジタル 教科書体 NK-B" w:hAnsi="UD デジタル 教科書体 NP-B" w:hint="eastAsia"/>
                <w:spacing w:val="-2"/>
              </w:rPr>
              <w:t>また、靴紐</w:t>
            </w:r>
            <w:r w:rsidRPr="00435D50">
              <w:rPr>
                <w:rFonts w:ascii="UD デジタル 教科書体 NK-B" w:eastAsia="UD デジタル 教科書体 NK-B" w:hAnsi="UD デジタル 教科書体 NP-B" w:hint="eastAsia"/>
              </w:rPr>
              <w:t>をきちんと締めて履くこと。</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６</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所持品について</w:t>
            </w:r>
          </w:p>
          <w:p w:rsidR="004C6D99" w:rsidRPr="00435D50" w:rsidRDefault="004C6D99" w:rsidP="00605DEE">
            <w:pPr>
              <w:ind w:left="440" w:hangingChars="200" w:hanging="44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①カバンは学校生活に適したものとする。紛失や破損等のトラブル防止のため</w:t>
            </w:r>
            <w:r>
              <w:rPr>
                <w:rFonts w:ascii="UD デジタル 教科書体 NK-B" w:eastAsia="UD デジタル 教科書体 NK-B" w:hAnsi="UD デジタル 教科書体 NP-B" w:hint="eastAsia"/>
              </w:rPr>
              <w:t>、ぬいぐるみ等学校生活で必要ない物をカバンにつけないこと</w:t>
            </w:r>
            <w:r w:rsidRPr="00435D50">
              <w:rPr>
                <w:rFonts w:ascii="UD デジタル 教科書体 NK-B" w:eastAsia="UD デジタル 教科書体 NK-B" w:hAnsi="UD デジタル 教科書体 NP-B" w:hint="eastAsia"/>
              </w:rPr>
              <w:t>。</w:t>
            </w: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 xml:space="preserve">　＊部活動時の置き場所は指定の場所とし、盗難や通行の妨げにならないよう気を付ける。　　　　　　</w:t>
            </w:r>
          </w:p>
          <w:p w:rsidR="004C6D99" w:rsidRPr="00435D50" w:rsidRDefault="004C6D99" w:rsidP="00605DEE">
            <w:pPr>
              <w:ind w:firstLineChars="100" w:firstLine="22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②時計、金銭、貴重品は原則として持参しない。</w:t>
            </w:r>
          </w:p>
          <w:p w:rsidR="004C6D99" w:rsidRPr="00435D50" w:rsidRDefault="004C6D99" w:rsidP="00605DEE">
            <w:pPr>
              <w:ind w:leftChars="150" w:left="330"/>
              <w:rPr>
                <w:rFonts w:ascii="UD デジタル 教科書体 NK-B" w:eastAsia="UD デジタル 教科書体 NK-B"/>
              </w:rPr>
            </w:pPr>
            <w:r w:rsidRPr="00435D50">
              <w:rPr>
                <w:rFonts w:ascii="UD デジタル 教科書体 NK-B" w:eastAsia="UD デジタル 教科書体 NK-B" w:hint="eastAsia"/>
              </w:rPr>
              <w:t>＊部活の集金などでやむをえず、お金を持ってくるときは、朝</w:t>
            </w:r>
            <w:r>
              <w:rPr>
                <w:rFonts w:ascii="UD デジタル 教科書体 NK-B" w:eastAsia="UD デジタル 教科書体 NK-B" w:hint="eastAsia"/>
              </w:rPr>
              <w:t>学活</w:t>
            </w:r>
            <w:r w:rsidRPr="00435D50">
              <w:rPr>
                <w:rFonts w:ascii="UD デジタル 教科書体 NK-B" w:eastAsia="UD デジタル 教科書体 NK-B" w:hint="eastAsia"/>
              </w:rPr>
              <w:t>の前に、担当の先生に渡す</w:t>
            </w:r>
            <w:r>
              <w:rPr>
                <w:rFonts w:ascii="UD デジタル 教科書体 NK-B" w:eastAsia="UD デジタル 教科書体 NK-B" w:hint="eastAsia"/>
              </w:rPr>
              <w:t>。渡せなかった場合には、</w:t>
            </w:r>
            <w:r w:rsidRPr="00435D50">
              <w:rPr>
                <w:rFonts w:ascii="UD デジタル 教科書体 NK-B" w:eastAsia="UD デジタル 教科書体 NK-B" w:hint="eastAsia"/>
              </w:rPr>
              <w:t>朝</w:t>
            </w:r>
            <w:r>
              <w:rPr>
                <w:rFonts w:ascii="UD デジタル 教科書体 NK-B" w:eastAsia="UD デジタル 教科書体 NK-B" w:hint="eastAsia"/>
              </w:rPr>
              <w:t>学活</w:t>
            </w:r>
            <w:r w:rsidRPr="00435D50">
              <w:rPr>
                <w:rFonts w:ascii="UD デジタル 教科書体 NK-B" w:eastAsia="UD デジタル 教科書体 NK-B" w:hint="eastAsia"/>
              </w:rPr>
              <w:t>の時</w:t>
            </w:r>
            <w:r>
              <w:rPr>
                <w:rFonts w:ascii="UD デジタル 教科書体 NK-B" w:eastAsia="UD デジタル 教科書体 NK-B" w:hint="eastAsia"/>
              </w:rPr>
              <w:t>に</w:t>
            </w:r>
            <w:r w:rsidRPr="00435D50">
              <w:rPr>
                <w:rFonts w:ascii="UD デジタル 教科書体 NK-B" w:eastAsia="UD デジタル 教科書体 NK-B" w:hint="eastAsia"/>
              </w:rPr>
              <w:t>、担任の先生に預ける。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＊自宅のカギ・定期券等は紛失したり、盗難に遭ったりしないように管理に気を付ける。</w:t>
            </w:r>
          </w:p>
          <w:p w:rsidR="004C6D99" w:rsidRPr="00435D50" w:rsidRDefault="004C6D99" w:rsidP="00605DEE">
            <w:pPr>
              <w:ind w:firstLineChars="100" w:firstLine="22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③</w:t>
            </w:r>
            <w:r w:rsidRPr="00435D50">
              <w:rPr>
                <w:rFonts w:ascii="UD デジタル 教科書体 NK-B" w:eastAsia="UD デジタル 教科書体 NK-B" w:hAnsi="UD デジタル 教科書体 NP-B" w:hint="eastAsia"/>
                <w:b/>
                <w:u w:val="wave" w:color="000000"/>
              </w:rPr>
              <w:t>教科書を含めた私物は与えられたロッカー内に自己責任で保管してよい。</w:t>
            </w:r>
            <w:r w:rsidRPr="00435D50">
              <w:rPr>
                <w:rFonts w:ascii="UD デジタル 教科書体 NK-B" w:eastAsia="UD デジタル 教科書体 NK-B" w:hAnsi="UD デジタル 教科書体 NP-B" w:hint="eastAsia"/>
                <w:spacing w:val="-2"/>
              </w:rPr>
              <w:t xml:space="preserve">  </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④所持品には、必ず記名する。</w:t>
            </w:r>
            <w:r w:rsidRPr="00435D50">
              <w:rPr>
                <w:rFonts w:ascii="UD デジタル 教科書体 NK-B" w:eastAsia="UD デジタル 教科書体 NK-B" w:hAnsi="UD デジタル 教科書体 NP-B" w:hint="eastAsia"/>
                <w:b/>
              </w:rPr>
              <w:t>(特にビニール製傘</w:t>
            </w:r>
            <w:r>
              <w:rPr>
                <w:rFonts w:ascii="UD デジタル 教科書体 NK-B" w:eastAsia="UD デジタル 教科書体 NK-B" w:hAnsi="UD デジタル 教科書体 NP-B" w:hint="eastAsia"/>
                <w:b/>
              </w:rPr>
              <w:t>、体育着・ジャージ</w:t>
            </w:r>
            <w:r w:rsidRPr="00435D50">
              <w:rPr>
                <w:rFonts w:ascii="UD デジタル 教科書体 NK-B" w:eastAsia="UD デジタル 教科書体 NK-B" w:hAnsi="UD デジタル 教科書体 NP-B" w:hint="eastAsia"/>
                <w:b/>
              </w:rPr>
              <w:t>)</w:t>
            </w:r>
          </w:p>
          <w:p w:rsidR="004C6D99" w:rsidRPr="00435D50" w:rsidRDefault="004C6D99" w:rsidP="00605DEE">
            <w:pPr>
              <w:ind w:firstLineChars="150" w:firstLine="33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＊自分の傘には記名をし、昇降口の所定の場所に置く。</w:t>
            </w:r>
            <w:r w:rsidRPr="00435D50">
              <w:rPr>
                <w:rFonts w:ascii="UD デジタル 教科書体 NK-B" w:eastAsia="UD デジタル 教科書体 NK-B" w:hAnsi="UD デジタル 教科書体 NP-B" w:cs="HGP創英角ﾎﾟｯﾌﾟ体" w:hint="eastAsia"/>
              </w:rPr>
              <w:t>傘立てに「置き傘」はしない。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⑤学習活動に関係のないものは持ってこない。</w:t>
            </w:r>
            <w:r w:rsidRPr="00435D50">
              <w:rPr>
                <w:rFonts w:ascii="UD デジタル 教科書体 NK-B" w:eastAsia="UD デジタル 教科書体 NK-B" w:hAnsi="UD デジタル 教科書体 NP-B" w:hint="eastAsia"/>
                <w:b/>
              </w:rPr>
              <w:t>※トランプ等のカード類は不要物となる。</w:t>
            </w:r>
          </w:p>
          <w:p w:rsidR="004C6D99" w:rsidRPr="00435D50" w:rsidRDefault="004C6D99" w:rsidP="00605DEE">
            <w:pPr>
              <w:ind w:leftChars="150" w:left="330" w:firstLineChars="50" w:firstLine="110"/>
              <w:rPr>
                <w:rFonts w:ascii="UD デジタル 教科書体 NK-B" w:eastAsia="UD デジタル 教科書体 NK-B"/>
              </w:rPr>
            </w:pPr>
            <w:r w:rsidRPr="00435D50">
              <w:rPr>
                <w:rFonts w:ascii="UD デジタル 教科書体 NK-B" w:eastAsia="UD デジタル 教科書体 NK-B" w:hint="eastAsia"/>
              </w:rPr>
              <w:t>＊携帯電話、CD、マンガ、雑誌、うちわ、お菓子等は学校に関係ないものとする。（のど飴なども同様）</w:t>
            </w:r>
          </w:p>
          <w:p w:rsidR="004C6D99" w:rsidRPr="00435D50" w:rsidRDefault="004C6D99" w:rsidP="00605DEE">
            <w:pPr>
              <w:ind w:firstLineChars="200" w:firstLine="44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＊危険なものや携帯電話等の持参を確認した際には、学校で預かり、後日、保護者に返却する。</w:t>
            </w:r>
          </w:p>
          <w:p w:rsidR="004C6D99" w:rsidRPr="00435D50" w:rsidRDefault="004C6D99" w:rsidP="004C6D99">
            <w:pPr>
              <w:ind w:leftChars="200" w:left="44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＊化粧品類や</w:t>
            </w:r>
            <w:r w:rsidRPr="00435D50">
              <w:rPr>
                <w:rFonts w:ascii="UD デジタル 教科書体 NK-B" w:eastAsia="UD デジタル 教科書体 NK-B" w:hAnsi="UD デジタル 教科書体 NP-B" w:cs="HGP創英角ﾎﾟｯﾌﾟ体" w:hint="eastAsia"/>
              </w:rPr>
              <w:t>制汗</w:t>
            </w:r>
            <w:r>
              <w:rPr>
                <w:rFonts w:ascii="UD デジタル 教科書体 NK-B" w:eastAsia="UD デジタル 教科書体 NK-B" w:hAnsi="UD デジタル 教科書体 NP-B" w:cs="HGP創英角ﾎﾟｯﾌﾟ体" w:hint="eastAsia"/>
              </w:rPr>
              <w:t>スプレー</w:t>
            </w:r>
            <w:r>
              <w:rPr>
                <w:rFonts w:ascii="UD デジタル 教科書体 NK-B" w:eastAsia="UD デジタル 教科書体 NK-B" w:hAnsi="UD デジタル 教科書体 NP-B" w:hint="eastAsia"/>
              </w:rPr>
              <w:t>は</w:t>
            </w:r>
            <w:r w:rsidRPr="00435D50">
              <w:rPr>
                <w:rFonts w:ascii="UD デジタル 教科書体 NK-B" w:eastAsia="UD デジタル 教科書体 NK-B" w:hAnsi="UD デジタル 教科書体 NP-B" w:hint="eastAsia"/>
              </w:rPr>
              <w:t>持ち込まない。</w:t>
            </w:r>
            <w:r>
              <w:rPr>
                <w:rFonts w:ascii="UD デジタル 教科書体 NK-B" w:eastAsia="UD デジタル 教科書体 NK-B" w:hAnsi="UD デジタル 教科書体 NP-B" w:hint="eastAsia"/>
              </w:rPr>
              <w:t>無香料の汗拭きシートは使用してもよいが、ゴミは必ず持ち帰ること。</w:t>
            </w:r>
          </w:p>
          <w:p w:rsidR="004C6D99" w:rsidRDefault="004C6D99" w:rsidP="00605DEE">
            <w:pPr>
              <w:ind w:firstLineChars="100" w:firstLine="220"/>
              <w:rPr>
                <w:rFonts w:ascii="UD デジタル 教科書体 NK-B" w:eastAsia="UD デジタル 教科書体 NK-B" w:hAnsi="UD デジタル 教科書体 NP-B"/>
                <w:b/>
              </w:rPr>
            </w:pPr>
            <w:r w:rsidRPr="00435D50">
              <w:rPr>
                <w:rFonts w:ascii="UD デジタル 教科書体 NK-B" w:eastAsia="UD デジタル 教科書体 NK-B" w:hAnsi="UD デジタル 教科書体 NP-B" w:hint="eastAsia"/>
              </w:rPr>
              <w:t>⑥</w:t>
            </w:r>
            <w:r w:rsidRPr="00435D50">
              <w:rPr>
                <w:rFonts w:ascii="UD デジタル 教科書体 NK-B" w:eastAsia="UD デジタル 教科書体 NK-B" w:hAnsi="UD デジタル 教科書体 NP-B" w:hint="eastAsia"/>
                <w:b/>
              </w:rPr>
              <w:t>携帯電話</w:t>
            </w:r>
            <w:r>
              <w:rPr>
                <w:rFonts w:ascii="UD デジタル 教科書体 NK-B" w:eastAsia="UD デジタル 教科書体 NK-B" w:hAnsi="UD デジタル 教科書体 NP-B" w:hint="eastAsia"/>
                <w:b/>
              </w:rPr>
              <w:t>・スマートフォン</w:t>
            </w:r>
            <w:r w:rsidRPr="00435D50">
              <w:rPr>
                <w:rFonts w:ascii="UD デジタル 教科書体 NK-B" w:eastAsia="UD デジタル 教科書体 NK-B" w:hAnsi="UD デジタル 教科書体 NP-B" w:hint="eastAsia"/>
                <w:b/>
              </w:rPr>
              <w:t>の持ち込みは禁止</w:t>
            </w:r>
            <w:r>
              <w:rPr>
                <w:rFonts w:ascii="UD デジタル 教科書体 NK-B" w:eastAsia="UD デジタル 教科書体 NK-B" w:hAnsi="UD デジタル 教科書体 NP-B" w:hint="eastAsia"/>
                <w:b/>
              </w:rPr>
              <w:t>とする。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lastRenderedPageBreak/>
              <w:t>７</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装飾品について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rPr>
              <w:t>ピアス、ネックレス、ブレスレット、指輪等、ミサンガ等、装飾品の着用は禁止とする。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８</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届け出について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①住所・緊急連絡先などの変更があった場合は、速やかに担任の先生に届け出る。</w:t>
            </w:r>
          </w:p>
          <w:p w:rsidR="004C6D99" w:rsidRDefault="004C6D99" w:rsidP="00605DEE">
            <w:pPr>
              <w:spacing w:after="82"/>
              <w:ind w:left="188"/>
              <w:rPr>
                <w:rFonts w:ascii="UD デジタル 教科書体 NP-B" w:eastAsia="UD デジタル 教科書体 NP-B"/>
              </w:rPr>
            </w:pPr>
            <w:r w:rsidRPr="00435D50">
              <w:rPr>
                <w:rFonts w:ascii="UD デジタル 教科書体 NK-B" w:eastAsia="UD デジタル 教科書体 NK-B" w:hAnsi="UD デジタル 教科書体 NP-B" w:hint="eastAsia"/>
              </w:rPr>
              <w:t>②欠席、遅刻などは、保護者が</w:t>
            </w:r>
            <w:r w:rsidRPr="00B96E80">
              <w:rPr>
                <w:rFonts w:ascii="UD デジタル 教科書体 NP-B" w:eastAsia="UD デジタル 教科書体 NP-B"/>
                <w:szCs w:val="21"/>
                <w:u w:val="single" w:color="000000"/>
              </w:rPr>
              <w:t>sigfy</w:t>
            </w:r>
            <w:r w:rsidRPr="00B96E80">
              <w:rPr>
                <w:rFonts w:ascii="UD デジタル 教科書体 NP-B" w:eastAsia="UD デジタル 教科書体 NP-B" w:hint="eastAsia"/>
                <w:szCs w:val="21"/>
                <w:u w:val="single" w:color="000000"/>
              </w:rPr>
              <w:t>(シグフィー)</w:t>
            </w:r>
            <w:r w:rsidRPr="00226F56">
              <w:rPr>
                <w:rFonts w:ascii="UD デジタル 教科書体 NP-B" w:eastAsia="UD デジタル 教科書体 NP-B" w:hint="eastAsia"/>
                <w:sz w:val="20"/>
              </w:rPr>
              <w:t>を利用して当日の8</w:t>
            </w:r>
            <w:r>
              <w:rPr>
                <w:rFonts w:ascii="UD デジタル 教科書体 NP-B" w:eastAsia="UD デジタル 教科書体 NP-B" w:hint="eastAsia"/>
                <w:sz w:val="20"/>
              </w:rPr>
              <w:t>：１５</w:t>
            </w:r>
            <w:r w:rsidRPr="00226F56">
              <w:rPr>
                <w:rFonts w:ascii="UD デジタル 教科書体 NP-B" w:eastAsia="UD デジタル 教科書体 NP-B" w:hint="eastAsia"/>
                <w:sz w:val="20"/>
              </w:rPr>
              <w:t>まてに学校に連絡する。</w:t>
            </w:r>
          </w:p>
          <w:p w:rsidR="004C6D99" w:rsidRPr="00B96E80" w:rsidRDefault="004C6D99" w:rsidP="00605DEE">
            <w:pPr>
              <w:spacing w:after="82"/>
              <w:ind w:left="188"/>
              <w:rPr>
                <w:rFonts w:ascii="UD デジタル 教科書体 NP-B" w:eastAsia="UD デジタル 教科書体 NP-B"/>
              </w:rPr>
            </w:pPr>
            <w:r>
              <w:rPr>
                <w:rFonts w:ascii="UD デジタル 教科書体 NP-B" w:eastAsia="UD デジタル 教科書体 NP-B" w:hint="eastAsia"/>
              </w:rPr>
              <w:t>③</w:t>
            </w:r>
            <w:r w:rsidRPr="00435D50">
              <w:rPr>
                <w:rFonts w:ascii="UD デジタル 教科書体 NK-B" w:eastAsia="UD デジタル 教科書体 NK-B" w:hAnsi="UD デジタル 教科書体 NP-B" w:hint="eastAsia"/>
              </w:rPr>
              <w:t>その他、事情のあるときは、学校に電話連絡する。電話が通じる時間は以下の通りである。</w:t>
            </w: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※月～金　　　７：４５～１</w:t>
            </w:r>
            <w:r>
              <w:rPr>
                <w:rFonts w:ascii="UD デジタル 教科書体 NK-B" w:eastAsia="UD デジタル 教科書体 NK-B" w:hAnsi="UD デジタル 教科書体 NP-B" w:hint="eastAsia"/>
              </w:rPr>
              <w:t>８</w:t>
            </w:r>
            <w:r w:rsidRPr="00435D50">
              <w:rPr>
                <w:rFonts w:ascii="UD デジタル 教科書体 NK-B" w:eastAsia="UD デジタル 教科書体 NK-B" w:hAnsi="UD デジタル 教科書体 NP-B" w:hint="eastAsia"/>
              </w:rPr>
              <w:t>：</w:t>
            </w:r>
            <w:r>
              <w:rPr>
                <w:rFonts w:ascii="UD デジタル 教科書体 NK-B" w:eastAsia="UD デジタル 教科書体 NK-B" w:hAnsi="UD デジタル 教科書体 NP-B" w:hint="eastAsia"/>
              </w:rPr>
              <w:t>３</w:t>
            </w:r>
            <w:r w:rsidRPr="00435D50">
              <w:rPr>
                <w:rFonts w:ascii="UD デジタル 教科書体 NK-B" w:eastAsia="UD デジタル 教科書体 NK-B" w:hAnsi="UD デジタル 教科書体 NP-B" w:hint="eastAsia"/>
              </w:rPr>
              <w:t>０　　土曜授業日　７：４５～１６：４５</w:t>
            </w: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長期休業期間中８：１５～１６：４５</w:t>
            </w:r>
          </w:p>
          <w:p w:rsidR="004C6D99" w:rsidRPr="00435D50" w:rsidRDefault="004C6D99" w:rsidP="00605DEE">
            <w:pPr>
              <w:rPr>
                <w:rFonts w:ascii="UD デジタル 教科書体 NK-B" w:eastAsia="UD デジタル 教科書体 NK-B"/>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９</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授業について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①始業３分前着席を実施し、授業の準備をする。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②実技教科等の授業では、教室移動や更衣を休み時間内にし、授業に遅れない。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③教科係は、持ち物や活動場所について、</w:t>
            </w:r>
            <w:r w:rsidRPr="00435D50">
              <w:rPr>
                <w:rFonts w:ascii="UD デジタル 教科書体 NK-B" w:eastAsia="UD デジタル 教科書体 NK-B" w:hAnsi="UD デジタル 教科書体 NP-B" w:hint="eastAsia"/>
                <w:u w:val="wave" w:color="000000"/>
              </w:rPr>
              <w:t>前日の昼休みまで</w:t>
            </w:r>
            <w:r w:rsidRPr="00435D50">
              <w:rPr>
                <w:rFonts w:ascii="UD デジタル 教科書体 NK-B" w:eastAsia="UD デジタル 教科書体 NK-B" w:hAnsi="UD デジタル 教科書体 NP-B" w:hint="eastAsia"/>
              </w:rPr>
              <w:t>に、連絡黒板を使い、クラスに連絡する。</w:t>
            </w:r>
          </w:p>
          <w:p w:rsidR="004C6D99" w:rsidRPr="00435D50" w:rsidRDefault="004C6D99" w:rsidP="00605DEE">
            <w:pPr>
              <w:ind w:left="663" w:hanging="663"/>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④保健体育の見学等の連絡は生徒手帳を用い、保護者印を押して保健体育科の先生に見せる。</w:t>
            </w:r>
          </w:p>
          <w:p w:rsidR="004C6D99" w:rsidRPr="00435D50" w:rsidRDefault="004C6D99" w:rsidP="00605DEE">
            <w:pPr>
              <w:rPr>
                <w:rFonts w:ascii="UD デジタル 教科書体 NK-B" w:eastAsia="UD デジタル 教科書体 NK-B" w:hAnsi="UD デジタル 教科書体 NP-B"/>
                <w:w w:val="200"/>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１０</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休み時間の過ごし方</w:t>
            </w:r>
          </w:p>
          <w:p w:rsidR="004C6D99" w:rsidRPr="00647C89"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①他クラスの教室や空き教室</w:t>
            </w:r>
            <w:r w:rsidRPr="00647C89">
              <w:rPr>
                <w:rFonts w:ascii="UD デジタル 教科書体 NK-B" w:eastAsia="UD デジタル 教科書体 NK-B" w:hAnsi="UD デジタル 教科書体 NP-B" w:hint="eastAsia"/>
              </w:rPr>
              <w:t>、教材室には先生の指示があった場合以外入らない。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②教室、廊下、階段では走ったり、ふざけたり、暴れたりなど</w:t>
            </w:r>
            <w:r>
              <w:rPr>
                <w:rFonts w:ascii="UD デジタル 教科書体 NK-B" w:eastAsia="UD デジタル 教科書体 NK-B" w:hAnsi="UD デジタル 教科書体 NP-B" w:hint="eastAsia"/>
              </w:rPr>
              <w:t>他者に</w:t>
            </w:r>
            <w:r w:rsidRPr="00435D50">
              <w:rPr>
                <w:rFonts w:ascii="UD デジタル 教科書体 NK-B" w:eastAsia="UD デジタル 教科書体 NK-B" w:hAnsi="UD デジタル 教科書体 NP-B" w:hint="eastAsia"/>
              </w:rPr>
              <w:t>迷惑のかかることはしない。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③昼休みは、校庭で遊んでもよいが、予鈴が鳴る前に遊びをやめ、教室に戻る。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 xml:space="preserve">　＊貸し出し用のボールやディスクは、学級委員から借りる。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＊シャツが出てしまったら、すぐに直す。</w:t>
            </w:r>
          </w:p>
          <w:p w:rsidR="004C6D99" w:rsidRPr="00435D50" w:rsidRDefault="004C6D99" w:rsidP="00605DEE">
            <w:pPr>
              <w:rPr>
                <w:rFonts w:ascii="UD デジタル 教科書体 NK-B" w:eastAsia="UD デジタル 教科書体 NK-B" w:hAnsi="UD デジタル 教科書体 NP-B" w:cs="HGP創英角ﾎﾟｯﾌﾟ体"/>
              </w:rPr>
            </w:pPr>
            <w:r w:rsidRPr="00435D50">
              <w:rPr>
                <w:rFonts w:ascii="UD デジタル 教科書体 NK-B" w:eastAsia="UD デジタル 教科書体 NK-B" w:hAnsi="UD デジタル 教科書体 NP-B" w:hint="eastAsia"/>
              </w:rPr>
              <w:t xml:space="preserve">　　</w:t>
            </w:r>
            <w:r>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cs="HGP創英角ﾎﾟｯﾌﾟ体" w:hint="eastAsia"/>
              </w:rPr>
              <w:t>＊ボール・ディスクの紛失や、ガラス等の破損が生じた場合はすぐに申し出る。</w:t>
            </w:r>
          </w:p>
          <w:p w:rsidR="004C6D99" w:rsidRPr="00435D50" w:rsidRDefault="004C6D99" w:rsidP="00605DEE">
            <w:pPr>
              <w:rPr>
                <w:rFonts w:ascii="UD デジタル 教科書体 NK-B" w:eastAsia="UD デジタル 教科書体 NK-B"/>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１１</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職員室の入室について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①入室や退室の時はきちんと挨拶して</w:t>
            </w:r>
            <w:r w:rsidRPr="00435D50">
              <w:rPr>
                <w:rFonts w:ascii="UD デジタル 教科書体 NK-B" w:eastAsia="UD デジタル 教科書体 NK-B" w:hAnsi="UD デジタル 教科書体 NP-B" w:cs="HGP創英角ﾎﾟｯﾌﾟ体" w:hint="eastAsia"/>
              </w:rPr>
              <w:t>「</w:t>
            </w:r>
            <w:r>
              <w:rPr>
                <w:rFonts w:ascii="UD デジタル 教科書体 NK-B" w:eastAsia="UD デジタル 教科書体 NK-B" w:hAnsi="UD デジタル 教科書体 NP-B" w:cs="HGP創英角ﾎﾟｯﾌﾟ体" w:hint="eastAsia"/>
              </w:rPr>
              <w:t>所属</w:t>
            </w:r>
            <w:r w:rsidRPr="00435D50">
              <w:rPr>
                <w:rFonts w:ascii="UD デジタル 教科書体 NK-B" w:eastAsia="UD デジタル 教科書体 NK-B" w:hAnsi="UD デジタル 教科書体 NP-B" w:cs="HGP創英角ﾎﾟｯﾌﾟ体" w:hint="eastAsia"/>
              </w:rPr>
              <w:t>」「名前」「用件」をはっきり伝える。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②用事のある生徒だけが入室する。カバン・荷物は廊下に置く。</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③先生の指示でカギなどを持って行く場合は、近くにいる先生にその旨を伝え許可をもらう。</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④朝の打ち合わせ中（</w:t>
            </w:r>
            <w:r w:rsidRPr="00435D50">
              <w:rPr>
                <w:rFonts w:ascii="UD デジタル 教科書体 NK-B" w:eastAsia="UD デジタル 教科書体 NK-B" w:hAnsi="UD デジタル 教科書体 NP-B" w:hint="eastAsia"/>
                <w:u w:val="single" w:color="000000"/>
              </w:rPr>
              <w:t>８：１５～８：２５</w:t>
            </w:r>
            <w:r w:rsidRPr="00435D50">
              <w:rPr>
                <w:rFonts w:ascii="UD デジタル 教科書体 NK-B" w:eastAsia="UD デジタル 教科書体 NK-B" w:hAnsi="UD デジタル 教科書体 NP-B" w:hint="eastAsia"/>
              </w:rPr>
              <w:t>）は、職員室には入室できない。</w:t>
            </w:r>
          </w:p>
          <w:p w:rsidR="00D61ED9" w:rsidRDefault="00D61ED9" w:rsidP="00605DEE">
            <w:pPr>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１２</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公共物について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①公共物は大切に、丁寧に扱い、いたずら書きなどをしない。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②ドアを蹴ったり、足で開けたりしない。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③破損をした場合、破損を見つけた場合には、すぐに先生に知らせる。</w:t>
            </w:r>
          </w:p>
          <w:p w:rsidR="004C6D99" w:rsidRPr="00435D50" w:rsidRDefault="004C6D99" w:rsidP="00605DEE">
            <w:pPr>
              <w:ind w:left="663" w:hanging="663"/>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④破損をした場合、きちんと片付け、修理し、破損届けを提出し、原則として現状復帰する。</w:t>
            </w:r>
          </w:p>
          <w:p w:rsidR="00D61ED9" w:rsidRDefault="00D61ED9" w:rsidP="00605DEE">
            <w:pPr>
              <w:rPr>
                <w:rFonts w:ascii="UD デジタル 教科書体 NK-B" w:eastAsia="UD デジタル 教科書体 NK-B" w:hAnsi="UD デジタル 教科書体 NP-B"/>
                <w:w w:val="200"/>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１３</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給食について</w:t>
            </w:r>
          </w:p>
          <w:p w:rsidR="004C6D99" w:rsidRPr="00435D50" w:rsidRDefault="004C6D99" w:rsidP="00605DEE">
            <w:pPr>
              <w:ind w:leftChars="100" w:left="330" w:hangingChars="50" w:hanging="11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①４校時終了後、すぐに給食の準備を始める。また、給食終了（ごちそうさま）まで、教室を出ない。（トイレ、手洗いなどは、それ以前に済ませておく。）</w:t>
            </w:r>
          </w:p>
          <w:p w:rsidR="004C6D99" w:rsidRDefault="004C6D99" w:rsidP="00605DEE">
            <w:pPr>
              <w:ind w:leftChars="100" w:left="220"/>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②給食時以外の飲食、教室以外の場所での飲食は認めない。（放送委員の当番を除く）</w:t>
            </w:r>
          </w:p>
          <w:p w:rsidR="00D61ED9" w:rsidRDefault="00D61ED9" w:rsidP="00605DEE">
            <w:pPr>
              <w:rPr>
                <w:rFonts w:ascii="UD デジタル 教科書体 NK-B" w:eastAsia="UD デジタル 教科書体 NK-B" w:hAnsi="UD デジタル 教科書体 NP-B"/>
                <w:w w:val="200"/>
              </w:rPr>
            </w:pPr>
          </w:p>
          <w:p w:rsidR="004C6D99" w:rsidRDefault="004C6D99" w:rsidP="00605DEE">
            <w:pPr>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w w:val="200"/>
              </w:rPr>
              <w:t>１４．保健室の利用について</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①可能な限り、休み時間に利用する。</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②授業中は、教科の先生に申し出てから来室する。</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③休み時間は、次の授業の先生に申し出てから来室する。</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 xml:space="preserve">　次の授業の先生に伝えられないときは、クラスの学級委員か保健委員に伝えてから来室する。</w:t>
            </w:r>
          </w:p>
          <w:p w:rsidR="004C6D99" w:rsidRPr="00B96E80"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④体調やけがの状態により、ひとりで来室するのが心配な時は、保健委員が付き添いをする。</w:t>
            </w:r>
          </w:p>
          <w:p w:rsidR="004C6D99" w:rsidRDefault="004C6D99" w:rsidP="00605DEE">
            <w:pPr>
              <w:ind w:firstLineChars="100" w:firstLine="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＊出張・会議等で保健室が閉まっている場合があります。その時には職員室の先生に相談してください。</w:t>
            </w:r>
          </w:p>
          <w:p w:rsidR="004C6D99" w:rsidRPr="00587CF7" w:rsidRDefault="004C6D99" w:rsidP="00605DEE">
            <w:pPr>
              <w:ind w:leftChars="100" w:left="220"/>
              <w:rPr>
                <w:rFonts w:ascii="UD デジタル 教科書体 NK-B" w:eastAsia="UD デジタル 教科書体 NK-B" w:hAnsi="UD デジタル 教科書体 NP-B"/>
              </w:rPr>
            </w:pPr>
            <w:r>
              <w:rPr>
                <w:rFonts w:ascii="UD デジタル 教科書体 NK-B" w:eastAsia="UD デジタル 教科書体 NK-B" w:hAnsi="UD デジタル 教科書体 NP-B" w:hint="eastAsia"/>
              </w:rPr>
              <w:t>＊体調不良のため保健室で休養したり、保健体育の授業を見学した日は、休養を最優先するため放課後の部活動には参加できません。</w:t>
            </w:r>
          </w:p>
          <w:p w:rsidR="004C6D99" w:rsidRDefault="004C6D99" w:rsidP="00605DEE">
            <w:pPr>
              <w:rPr>
                <w:rFonts w:ascii="UD デジタル 教科書体 NK-B" w:eastAsia="UD デジタル 教科書体 NK-B" w:hAnsi="UD デジタル 教科書体 NP-B"/>
                <w:w w:val="200"/>
              </w:rPr>
            </w:pP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w:t>
            </w:r>
            <w:r>
              <w:rPr>
                <w:rFonts w:ascii="UD デジタル 教科書体 NK-B" w:eastAsia="UD デジタル 教科書体 NK-B" w:hAnsi="UD デジタル 教科書体 NP-B" w:hint="eastAsia"/>
                <w:w w:val="200"/>
              </w:rPr>
              <w:t>５</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火災報知器</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①</w:t>
            </w:r>
            <w:r>
              <w:rPr>
                <w:rFonts w:ascii="UD デジタル 教科書体 NK-B" w:eastAsia="UD デジタル 教科書体 NK-B" w:hAnsi="UD デジタル 教科書体 NP-B" w:hint="eastAsia"/>
              </w:rPr>
              <w:t>火災報知機の</w:t>
            </w:r>
            <w:r w:rsidRPr="00435D50">
              <w:rPr>
                <w:rFonts w:ascii="UD デジタル 教科書体 NK-B" w:eastAsia="UD デジタル 教科書体 NK-B" w:hAnsi="UD デジタル 教科書体 NP-B" w:hint="eastAsia"/>
              </w:rPr>
              <w:t>そばでふざけたり、触ったりしない。誤って押してしまったときは、すぐに職員室に申し出る。</w:t>
            </w: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②火災報知器が鳴ったときには、あわてず、騒がず、放送の指示に従う。</w:t>
            </w:r>
          </w:p>
          <w:p w:rsidR="004C6D99" w:rsidRDefault="004C6D99" w:rsidP="00605DEE">
            <w:pPr>
              <w:ind w:left="663" w:hanging="663"/>
              <w:rPr>
                <w:rFonts w:ascii="UD デジタル 教科書体 NK-B" w:eastAsia="UD デジタル 教科書体 NK-B" w:hAnsi="UD デジタル 教科書体 NP-B"/>
              </w:rPr>
            </w:pPr>
          </w:p>
          <w:p w:rsidR="00D61ED9" w:rsidRDefault="00D61ED9" w:rsidP="00605DEE">
            <w:pPr>
              <w:ind w:left="663" w:hanging="663"/>
              <w:rPr>
                <w:rFonts w:ascii="UD デジタル 教科書体 NK-B" w:eastAsia="UD デジタル 教科書体 NK-B" w:hAnsi="UD デジタル 教科書体 NP-B"/>
              </w:rPr>
            </w:pPr>
          </w:p>
          <w:p w:rsidR="00D61ED9" w:rsidRPr="00435D50" w:rsidRDefault="00D61ED9" w:rsidP="00605DEE">
            <w:pPr>
              <w:ind w:left="663" w:hanging="663"/>
              <w:rPr>
                <w:rFonts w:ascii="UD デジタル 教科書体 NK-B" w:eastAsia="UD デジタル 教科書体 NK-B" w:hAnsi="UD デジタル 教科書体 NP-B"/>
              </w:rPr>
            </w:pPr>
          </w:p>
          <w:p w:rsidR="00D61ED9" w:rsidRDefault="00D61ED9" w:rsidP="00605DEE">
            <w:pPr>
              <w:ind w:left="663" w:hanging="663"/>
              <w:rPr>
                <w:rFonts w:ascii="UD デジタル 教科書体 NK-B" w:eastAsia="UD デジタル 教科書体 NK-B" w:hAnsi="UD デジタル 教科書体 NP-B"/>
                <w:w w:val="200"/>
              </w:rPr>
            </w:pPr>
          </w:p>
          <w:p w:rsidR="004C6D99" w:rsidRPr="00435D50" w:rsidRDefault="004C6D99" w:rsidP="00605DEE">
            <w:pPr>
              <w:ind w:left="663" w:hanging="663"/>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w:t>
            </w:r>
            <w:r>
              <w:rPr>
                <w:rFonts w:ascii="UD デジタル 教科書体 NK-B" w:eastAsia="UD デジタル 教科書体 NK-B" w:hAnsi="UD デジタル 教科書体 NP-B" w:hint="eastAsia"/>
                <w:w w:val="200"/>
              </w:rPr>
              <w:t>６</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整列隊形について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b/>
                <w:sz w:val="24"/>
              </w:rPr>
              <w:t xml:space="preserve">　　①全校朝礼・生徒朝礼</w:t>
            </w:r>
            <w:r w:rsidRPr="00435D50">
              <w:rPr>
                <w:rFonts w:ascii="UD デジタル 教科書体 NK-B" w:eastAsia="UD デジタル 教科書体 NK-B" w:hAnsi="UD デジタル 教科書体 NP-B" w:cs="Century" w:hint="eastAsia"/>
                <w:b/>
                <w:spacing w:val="-2"/>
                <w:sz w:val="24"/>
              </w:rPr>
              <w:t xml:space="preserve"> </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cs="UD デジタル 教科書体 NP-B" w:hint="eastAsia"/>
                <w:spacing w:val="18"/>
              </w:rPr>
              <w:t>◇</w:t>
            </w:r>
            <w:r w:rsidRPr="00435D50">
              <w:rPr>
                <w:rFonts w:ascii="UD デジタル 教科書体 NK-B" w:eastAsia="UD デジタル 教科書体 NK-B" w:hAnsi="UD デジタル 教科書体 NP-B" w:hint="eastAsia"/>
                <w:spacing w:val="18"/>
              </w:rPr>
              <w:t>朝礼隊形について</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18"/>
              </w:rPr>
              <w:t xml:space="preserve">　　１．場　所　本校第</w:t>
            </w:r>
            <w:r>
              <w:rPr>
                <w:rFonts w:ascii="UD デジタル 教科書体 NK-B" w:eastAsia="UD デジタル 教科書体 NK-B" w:hAnsi="UD デジタル 教科書体 NP-B" w:hint="eastAsia"/>
                <w:spacing w:val="18"/>
              </w:rPr>
              <w:t>１</w:t>
            </w:r>
            <w:r w:rsidRPr="00435D50">
              <w:rPr>
                <w:rFonts w:ascii="UD デジタル 教科書体 NK-B" w:eastAsia="UD デジタル 教科書体 NK-B" w:hAnsi="UD デジタル 教科書体 NP-B" w:hint="eastAsia"/>
                <w:spacing w:val="18"/>
              </w:rPr>
              <w:t>体育館（月行事予定で示された日）</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18"/>
              </w:rPr>
              <w:t xml:space="preserve">　　２．司　会　教務主任　（生徒朝礼は生徒会が司会）</w:t>
            </w:r>
          </w:p>
          <w:p w:rsidR="004C6D99" w:rsidRPr="00435D50" w:rsidRDefault="004C6D99" w:rsidP="00605DEE">
            <w:pPr>
              <w:rPr>
                <w:rFonts w:ascii="UD デジタル 教科書体 NK-B" w:eastAsia="UD デジタル 教科書体 NK-B" w:hAnsi="UD デジタル 教科書体 NP-B"/>
                <w:spacing w:val="18"/>
              </w:rPr>
            </w:pPr>
            <w:r w:rsidRPr="00435D50">
              <w:rPr>
                <w:rFonts w:ascii="UD デジタル 教科書体 NK-B" w:eastAsia="UD デジタル 教科書体 NK-B" w:hAnsi="UD デジタル 教科書体 NP-B" w:hint="eastAsia"/>
                <w:spacing w:val="18"/>
              </w:rPr>
              <w:t xml:space="preserve">　　３．隊　形　下図のような隊形で整列する。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20"/>
                <w:sz w:val="28"/>
              </w:rPr>
              <w:t xml:space="preserve">　　　　　　　　　　　</w:t>
            </w:r>
            <w:r w:rsidR="00D61ED9">
              <w:rPr>
                <w:rFonts w:ascii="UD デジタル 教科書体 NK-B" w:eastAsia="UD デジタル 教科書体 NK-B" w:hAnsi="UD デジタル 教科書体 NP-B" w:hint="eastAsia"/>
                <w:spacing w:val="20"/>
                <w:sz w:val="28"/>
              </w:rPr>
              <w:t xml:space="preserve">　　　　　　　　</w:t>
            </w:r>
            <w:r w:rsidRPr="00435D50">
              <w:rPr>
                <w:rFonts w:ascii="UD デジタル 教科書体 NK-B" w:eastAsia="UD デジタル 教科書体 NK-B" w:hAnsi="UD デジタル 教科書体 NP-B" w:hint="eastAsia"/>
                <w:spacing w:val="20"/>
                <w:sz w:val="28"/>
              </w:rPr>
              <w:t xml:space="preserve">　　　</w:t>
            </w:r>
            <w:r w:rsidR="00D61ED9">
              <w:rPr>
                <w:rFonts w:ascii="UD デジタル 教科書体 NK-B" w:eastAsia="UD デジタル 教科書体 NK-B" w:hAnsi="UD デジタル 教科書体 NP-B" w:hint="eastAsia"/>
                <w:spacing w:val="20"/>
                <w:sz w:val="28"/>
                <w:bdr w:val="single" w:sz="4" w:space="0" w:color="000001"/>
              </w:rPr>
              <w:t xml:space="preserve">　</w:t>
            </w:r>
            <w:r w:rsidRPr="00435D50">
              <w:rPr>
                <w:rFonts w:ascii="UD デジタル 教科書体 NK-B" w:eastAsia="UD デジタル 教科書体 NK-B" w:hAnsi="UD デジタル 教科書体 NP-B" w:hint="eastAsia"/>
                <w:spacing w:val="20"/>
                <w:sz w:val="28"/>
                <w:bdr w:val="single" w:sz="4" w:space="0" w:color="000001"/>
              </w:rPr>
              <w:t xml:space="preserve">　ステージ　　　　</w:t>
            </w:r>
            <w:r w:rsidRPr="00435D50">
              <w:rPr>
                <w:rFonts w:ascii="UD デジタル 教科書体 NK-B" w:eastAsia="UD デジタル 教科書体 NK-B" w:hAnsi="UD デジタル 教科書体 NP-B" w:cs="Century" w:hint="eastAsia"/>
                <w:spacing w:val="-1"/>
                <w:bdr w:val="single" w:sz="4" w:space="0" w:color="000001"/>
              </w:rPr>
              <w:t xml:space="preserve">            </w:t>
            </w:r>
            <w:r w:rsidRPr="00435D50">
              <w:rPr>
                <w:rFonts w:ascii="UD デジタル 教科書体 NK-B" w:eastAsia="UD デジタル 教科書体 NK-B" w:hAnsi="UD デジタル 教科書体 NP-B" w:cs="Century" w:hint="eastAsia"/>
                <w:spacing w:val="-1"/>
              </w:rPr>
              <w:t xml:space="preserve"> </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bdr w:val="single" w:sz="4" w:space="0" w:color="000001"/>
              </w:rPr>
              <w:t>司会</w:t>
            </w:r>
          </w:p>
          <w:p w:rsidR="004C6D99" w:rsidRPr="00435D50" w:rsidRDefault="004C6D99" w:rsidP="00605DEE">
            <w:pPr>
              <w:ind w:firstLineChars="700" w:firstLine="1589"/>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7"/>
              </w:rPr>
              <w:t>【２年】</w:t>
            </w:r>
            <w:r w:rsidRPr="00435D50">
              <w:rPr>
                <w:rFonts w:ascii="UD デジタル 教科書体 NK-B" w:eastAsia="UD デジタル 教科書体 NK-B" w:hAnsi="UD デジタル 教科書体 NP-B" w:hint="eastAsia"/>
                <w:spacing w:val="-2"/>
              </w:rPr>
              <w:t xml:space="preserve">                 　　</w:t>
            </w:r>
            <w:r w:rsidR="00D61ED9">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w:t>
            </w:r>
            <w:r>
              <w:rPr>
                <w:rFonts w:ascii="UD デジタル 教科書体 NK-B" w:eastAsia="UD デジタル 教科書体 NK-B" w:hAnsi="UD デジタル 教科書体 NP-B" w:hint="eastAsia"/>
                <w:spacing w:val="7"/>
              </w:rPr>
              <w:t>３</w:t>
            </w:r>
            <w:r w:rsidRPr="00435D50">
              <w:rPr>
                <w:rFonts w:ascii="UD デジタル 教科書体 NK-B" w:eastAsia="UD デジタル 教科書体 NK-B" w:hAnsi="UD デジタル 教科書体 NP-B" w:hint="eastAsia"/>
                <w:spacing w:val="7"/>
              </w:rPr>
              <w:t>年】</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spacing w:val="-2"/>
              </w:rPr>
              <w:t xml:space="preserve"> 　　</w:t>
            </w:r>
            <w:r w:rsidR="00D61ED9">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w:t>
            </w:r>
            <w:r>
              <w:rPr>
                <w:rFonts w:ascii="UD デジタル 教科書体 NK-B" w:eastAsia="UD デジタル 教科書体 NK-B" w:hAnsi="UD デジタル 教科書体 NP-B" w:hint="eastAsia"/>
                <w:spacing w:val="7"/>
              </w:rPr>
              <w:t>１</w:t>
            </w:r>
            <w:r w:rsidRPr="00435D50">
              <w:rPr>
                <w:rFonts w:ascii="UD デジタル 教科書体 NK-B" w:eastAsia="UD デジタル 教科書体 NK-B" w:hAnsi="UD デジタル 教科書体 NP-B" w:hint="eastAsia"/>
                <w:spacing w:val="7"/>
              </w:rPr>
              <w:t>年】</w:t>
            </w:r>
          </w:p>
        </w:tc>
      </w:tr>
      <w:tr w:rsidR="004C6D99" w:rsidRPr="00435D50" w:rsidTr="004C6D99">
        <w:tblPrEx>
          <w:tblCellMar>
            <w:left w:w="0" w:type="dxa"/>
            <w:right w:w="0" w:type="dxa"/>
          </w:tblCellMar>
        </w:tblPrEx>
        <w:tc>
          <w:tcPr>
            <w:tcW w:w="825" w:type="dxa"/>
            <w:tcBorders>
              <w:left w:val="single" w:sz="12" w:space="0" w:color="000080"/>
              <w:right w:val="single" w:sz="4" w:space="0" w:color="000001"/>
            </w:tcBorders>
            <w:shd w:val="clear" w:color="auto" w:fill="FFFFFF"/>
          </w:tcPr>
          <w:p w:rsidR="004C6D99" w:rsidRPr="00435D50" w:rsidRDefault="004C6D99" w:rsidP="00605DEE">
            <w:pPr>
              <w:snapToGrid w:val="0"/>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hint="eastAsia"/>
              </w:rPr>
              <w:t xml:space="preserve">　　　</w:t>
            </w:r>
          </w:p>
          <w:p w:rsidR="004C6D99" w:rsidRPr="00435D50" w:rsidRDefault="004C6D99" w:rsidP="00605DEE">
            <w:pPr>
              <w:rPr>
                <w:rFonts w:ascii="UD デジタル 教科書体 NK-B" w:eastAsia="UD デジタル 教科書体 NK-B" w:hAnsi="UD デジタル 教科書体 NP-B"/>
              </w:rPr>
            </w:pPr>
          </w:p>
        </w:tc>
        <w:tc>
          <w:tcPr>
            <w:tcW w:w="2243" w:type="dxa"/>
            <w:tcBorders>
              <w:top w:val="single" w:sz="4" w:space="0" w:color="000080"/>
              <w:left w:val="single" w:sz="4" w:space="0" w:color="000080"/>
              <w:bottom w:val="single" w:sz="4" w:space="0" w:color="auto"/>
              <w:right w:val="single" w:sz="4" w:space="0" w:color="000001"/>
            </w:tcBorders>
            <w:shd w:val="clear" w:color="auto" w:fill="FFFFFF"/>
          </w:tcPr>
          <w:p w:rsidR="004C6D99" w:rsidRPr="00435D50" w:rsidRDefault="004C6D99" w:rsidP="00605DEE">
            <w:pPr>
              <w:snapToGrid w:val="0"/>
              <w:jc w:val="center"/>
              <w:rPr>
                <w:rFonts w:ascii="UD デジタル 教科書体 NK-B" w:eastAsia="UD デジタル 教科書体 NK-B" w:hAnsi="UD デジタル 教科書体 NP-B"/>
              </w:rPr>
            </w:pPr>
          </w:p>
          <w:p w:rsidR="004C6D99" w:rsidRPr="00435D50" w:rsidRDefault="004C6D99" w:rsidP="00605DEE">
            <w:pPr>
              <w:jc w:val="cente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7"/>
              </w:rPr>
              <w:t>１組　２組　３組</w:t>
            </w:r>
          </w:p>
          <w:p w:rsidR="004C6D99" w:rsidRDefault="004C6D99" w:rsidP="00605DEE">
            <w:pPr>
              <w:jc w:val="center"/>
              <w:rPr>
                <w:rFonts w:ascii="UD デジタル 教科書体 NK-B" w:eastAsia="UD デジタル 教科書体 NK-B" w:hAnsi="UD デジタル 教科書体 NP-B"/>
                <w:spacing w:val="7"/>
              </w:rPr>
            </w:pPr>
            <w:r w:rsidRPr="00435D50">
              <w:rPr>
                <w:rFonts w:ascii="UD デジタル 教科書体 NK-B" w:eastAsia="UD デジタル 教科書体 NK-B" w:hAnsi="UD デジタル 教科書体 NP-B" w:hint="eastAsia"/>
                <w:spacing w:val="7"/>
              </w:rPr>
              <w:t>女男　女男　女男</w:t>
            </w:r>
          </w:p>
          <w:p w:rsidR="00D61ED9" w:rsidRPr="00435D50" w:rsidRDefault="00D61ED9" w:rsidP="00605DEE">
            <w:pPr>
              <w:jc w:val="cente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7"/>
              </w:rPr>
              <w:t>女男　女男　女男</w:t>
            </w:r>
          </w:p>
        </w:tc>
        <w:tc>
          <w:tcPr>
            <w:tcW w:w="614" w:type="dxa"/>
            <w:tcBorders>
              <w:left w:val="single" w:sz="4" w:space="0" w:color="000080"/>
              <w:right w:val="single" w:sz="4" w:space="0" w:color="000001"/>
            </w:tcBorders>
            <w:shd w:val="clear" w:color="auto" w:fill="FFFFFF"/>
          </w:tcPr>
          <w:p w:rsidR="004C6D99" w:rsidRPr="00435D50" w:rsidRDefault="004C6D99" w:rsidP="00605DEE">
            <w:pPr>
              <w:snapToGrid w:val="0"/>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p>
        </w:tc>
        <w:tc>
          <w:tcPr>
            <w:tcW w:w="2243" w:type="dxa"/>
            <w:tcBorders>
              <w:top w:val="single" w:sz="4" w:space="0" w:color="000080"/>
              <w:left w:val="single" w:sz="4" w:space="0" w:color="000080"/>
              <w:bottom w:val="single" w:sz="4" w:space="0" w:color="auto"/>
              <w:right w:val="single" w:sz="4" w:space="0" w:color="000001"/>
            </w:tcBorders>
            <w:shd w:val="clear" w:color="auto" w:fill="FFFFFF"/>
          </w:tcPr>
          <w:p w:rsidR="004C6D99" w:rsidRPr="00435D50" w:rsidRDefault="004C6D99" w:rsidP="00605DEE">
            <w:pPr>
              <w:snapToGrid w:val="0"/>
              <w:rPr>
                <w:rFonts w:ascii="UD デジタル 教科書体 NK-B" w:eastAsia="UD デジタル 教科書体 NK-B" w:hAnsi="UD デジタル 教科書体 NP-B"/>
              </w:rPr>
            </w:pPr>
          </w:p>
          <w:p w:rsidR="004C6D99" w:rsidRPr="00435D50" w:rsidRDefault="004C6D99" w:rsidP="00605DEE">
            <w:pPr>
              <w:jc w:val="cente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7"/>
              </w:rPr>
              <w:t>１組</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２組</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３組</w:t>
            </w:r>
          </w:p>
          <w:p w:rsidR="004C6D99" w:rsidRDefault="004C6D99" w:rsidP="00605DEE">
            <w:pPr>
              <w:jc w:val="center"/>
              <w:rPr>
                <w:rFonts w:ascii="UD デジタル 教科書体 NK-B" w:eastAsia="UD デジタル 教科書体 NK-B" w:hAnsi="UD デジタル 教科書体 NP-B"/>
                <w:spacing w:val="7"/>
              </w:rPr>
            </w:pPr>
            <w:r w:rsidRPr="00435D50">
              <w:rPr>
                <w:rFonts w:ascii="UD デジタル 教科書体 NK-B" w:eastAsia="UD デジタル 教科書体 NK-B" w:hAnsi="UD デジタル 教科書体 NP-B" w:hint="eastAsia"/>
                <w:spacing w:val="7"/>
              </w:rPr>
              <w:t>女男</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女男</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女男</w:t>
            </w:r>
          </w:p>
          <w:p w:rsidR="00D61ED9" w:rsidRPr="00435D50" w:rsidRDefault="00D61ED9" w:rsidP="00605DEE">
            <w:pPr>
              <w:jc w:val="cente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7"/>
              </w:rPr>
              <w:t>女男　女男　女男</w:t>
            </w:r>
          </w:p>
        </w:tc>
        <w:tc>
          <w:tcPr>
            <w:tcW w:w="408" w:type="dxa"/>
            <w:tcBorders>
              <w:left w:val="single" w:sz="4" w:space="0" w:color="000080"/>
              <w:right w:val="single" w:sz="4" w:space="0" w:color="000001"/>
            </w:tcBorders>
            <w:shd w:val="clear" w:color="auto" w:fill="FFFFFF"/>
          </w:tcPr>
          <w:p w:rsidR="004C6D99" w:rsidRPr="00435D50" w:rsidRDefault="004C6D99" w:rsidP="00605DEE">
            <w:pPr>
              <w:snapToGrid w:val="0"/>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p>
        </w:tc>
        <w:tc>
          <w:tcPr>
            <w:tcW w:w="2283" w:type="dxa"/>
            <w:tcBorders>
              <w:top w:val="single" w:sz="4" w:space="0" w:color="000080"/>
              <w:left w:val="single" w:sz="4" w:space="0" w:color="000080"/>
              <w:bottom w:val="single" w:sz="4" w:space="0" w:color="auto"/>
              <w:right w:val="single" w:sz="4" w:space="0" w:color="000001"/>
            </w:tcBorders>
            <w:shd w:val="clear" w:color="auto" w:fill="FFFFFF"/>
          </w:tcPr>
          <w:p w:rsidR="004C6D99" w:rsidRPr="00435D50" w:rsidRDefault="004C6D99" w:rsidP="00605DEE">
            <w:pPr>
              <w:snapToGrid w:val="0"/>
              <w:jc w:val="center"/>
              <w:rPr>
                <w:rFonts w:ascii="UD デジタル 教科書体 NK-B" w:eastAsia="UD デジタル 教科書体 NK-B" w:hAnsi="UD デジタル 教科書体 NP-B"/>
              </w:rPr>
            </w:pPr>
          </w:p>
          <w:p w:rsidR="004C6D99" w:rsidRPr="00435D50" w:rsidRDefault="004C6D99" w:rsidP="00605DEE">
            <w:pPr>
              <w:ind w:firstLine="110"/>
              <w:jc w:val="cente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7"/>
              </w:rPr>
              <w:t>１組</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２組</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３組</w:t>
            </w:r>
          </w:p>
          <w:p w:rsidR="004C6D99" w:rsidRDefault="004C6D99" w:rsidP="00605DEE">
            <w:pPr>
              <w:jc w:val="center"/>
              <w:rPr>
                <w:rFonts w:ascii="UD デジタル 教科書体 NK-B" w:eastAsia="UD デジタル 教科書体 NK-B" w:hAnsi="UD デジタル 教科書体 NP-B"/>
                <w:spacing w:val="7"/>
              </w:rPr>
            </w:pPr>
            <w:r w:rsidRPr="00435D50">
              <w:rPr>
                <w:rFonts w:ascii="UD デジタル 教科書体 NK-B" w:eastAsia="UD デジタル 教科書体 NK-B" w:hAnsi="UD デジタル 教科書体 NP-B" w:hint="eastAsia"/>
                <w:spacing w:val="7"/>
              </w:rPr>
              <w:t>女男</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spacing w:val="7"/>
              </w:rPr>
              <w:t>女男　女男</w:t>
            </w:r>
          </w:p>
          <w:p w:rsidR="00D61ED9" w:rsidRPr="00435D50" w:rsidRDefault="00D61ED9" w:rsidP="00605DEE">
            <w:pPr>
              <w:jc w:val="cente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7"/>
              </w:rPr>
              <w:t>女男　女男　女男</w:t>
            </w:r>
          </w:p>
        </w:tc>
        <w:tc>
          <w:tcPr>
            <w:tcW w:w="1698" w:type="dxa"/>
            <w:tcBorders>
              <w:left w:val="single" w:sz="4" w:space="0" w:color="000080"/>
              <w:right w:val="single" w:sz="4" w:space="0" w:color="000080"/>
            </w:tcBorders>
            <w:shd w:val="clear" w:color="auto" w:fill="FFFFFF"/>
          </w:tcPr>
          <w:p w:rsidR="004C6D99" w:rsidRPr="00435D50" w:rsidRDefault="004C6D99" w:rsidP="00605DEE">
            <w:pPr>
              <w:snapToGrid w:val="0"/>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p>
          <w:p w:rsidR="004C6D99" w:rsidRPr="00435D50" w:rsidRDefault="004C6D99" w:rsidP="00605DEE">
            <w:pPr>
              <w:rPr>
                <w:rFonts w:ascii="UD デジタル 教科書体 NK-B" w:eastAsia="UD デジタル 教科書体 NK-B" w:hAnsi="UD デジタル 教科書体 NP-B"/>
              </w:rPr>
            </w:pPr>
          </w:p>
        </w:tc>
      </w:tr>
      <w:tr w:rsidR="004C6D99" w:rsidRPr="00435D50" w:rsidTr="004C6D99">
        <w:tc>
          <w:tcPr>
            <w:tcW w:w="10314" w:type="dxa"/>
            <w:gridSpan w:val="7"/>
            <w:tcBorders>
              <w:left w:val="single" w:sz="12" w:space="0" w:color="000001"/>
              <w:bottom w:val="single" w:sz="4" w:space="0" w:color="000001"/>
              <w:right w:val="single" w:sz="4" w:space="0" w:color="000001"/>
            </w:tcBorders>
            <w:shd w:val="clear" w:color="auto" w:fill="FFFFFF"/>
          </w:tcPr>
          <w:p w:rsidR="004C6D99" w:rsidRDefault="004C6D99" w:rsidP="00605DEE">
            <w:pPr>
              <w:rPr>
                <w:rFonts w:ascii="UD デジタル 教科書体 NK-B" w:eastAsia="UD デジタル 教科書体 NK-B" w:hAnsi="UD デジタル 教科書体 NP-B"/>
                <w:spacing w:val="18"/>
              </w:rPr>
            </w:pPr>
            <w:r w:rsidRPr="00435D50">
              <w:rPr>
                <w:rFonts w:ascii="UD デジタル 教科書体 NK-B" w:eastAsia="UD デジタル 教科書体 NK-B" w:hAnsi="UD デジタル 教科書体 NP-B" w:hint="eastAsia"/>
                <w:spacing w:val="18"/>
              </w:rPr>
              <w:t xml:space="preserve">　　</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18"/>
              </w:rPr>
              <w:t xml:space="preserve">４．確認事項　　</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18"/>
              </w:rPr>
              <w:t xml:space="preserve">　　　（１）各クラスとも学級委員を先頭に背の順で整列する。　</w:t>
            </w:r>
          </w:p>
          <w:p w:rsidR="004C6D99" w:rsidRPr="00435D50" w:rsidRDefault="004C6D99" w:rsidP="00605DEE">
            <w:pPr>
              <w:ind w:firstLineChars="150" w:firstLine="357"/>
              <w:rPr>
                <w:rFonts w:ascii="UD デジタル 教科書体 NK-B" w:eastAsia="UD デジタル 教科書体 NK-B"/>
              </w:rPr>
            </w:pPr>
            <w:r w:rsidRPr="00435D50">
              <w:rPr>
                <w:rFonts w:ascii="UD デジタル 教科書体 NK-B" w:eastAsia="UD デジタル 教科書体 NK-B" w:hAnsi="UD デジタル 教科書体 NP-B" w:hint="eastAsia"/>
                <w:spacing w:val="18"/>
              </w:rPr>
              <w:t>（２）</w:t>
            </w:r>
            <w:r w:rsidRPr="00435D50">
              <w:rPr>
                <w:rFonts w:ascii="UD デジタル 教科書体 NK-B" w:eastAsia="UD デジタル 教科書体 NK-B" w:hAnsi="UD デジタル 教科書体 NP-B" w:hint="eastAsia"/>
                <w:spacing w:val="40"/>
              </w:rPr>
              <w:t>朝礼開始時間は８：３０とする。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cs="ＤＦ特太ゴシック体" w:hint="eastAsia"/>
              </w:rPr>
              <w:t xml:space="preserve">　　　　　　　遅れてきた生徒は後ろ扉に並び、朝礼後に各クラス担任が指導する。</w:t>
            </w:r>
          </w:p>
          <w:p w:rsidR="00D61ED9" w:rsidRDefault="004C6D99" w:rsidP="00605DEE">
            <w:pPr>
              <w:rPr>
                <w:rFonts w:ascii="UD デジタル 教科書体 NK-B" w:eastAsia="UD デジタル 教科書体 NK-B" w:hAnsi="UD デジタル 教科書体 NP-B"/>
                <w:b/>
                <w:sz w:val="24"/>
              </w:rPr>
            </w:pPr>
            <w:r w:rsidRPr="00435D50">
              <w:rPr>
                <w:rFonts w:ascii="UD デジタル 教科書体 NK-B" w:eastAsia="UD デジタル 教科書体 NK-B" w:hAnsi="UD デジタル 教科書体 NP-B" w:hint="eastAsia"/>
                <w:b/>
                <w:sz w:val="24"/>
              </w:rPr>
              <w:t xml:space="preserve">　　</w:t>
            </w:r>
          </w:p>
          <w:p w:rsidR="004C6D99" w:rsidRPr="00435D50" w:rsidRDefault="004C6D99" w:rsidP="00D61ED9">
            <w:pPr>
              <w:ind w:firstLineChars="100" w:firstLine="240"/>
              <w:rPr>
                <w:rFonts w:ascii="UD デジタル 教科書体 NK-B" w:eastAsia="UD デジタル 教科書体 NK-B"/>
              </w:rPr>
            </w:pPr>
            <w:r w:rsidRPr="00435D50">
              <w:rPr>
                <w:rFonts w:ascii="UD デジタル 教科書体 NK-B" w:eastAsia="UD デジタル 教科書体 NK-B" w:hAnsi="UD デジタル 教科書体 NP-B" w:hint="eastAsia"/>
                <w:b/>
                <w:sz w:val="24"/>
              </w:rPr>
              <w:t>②避難訓練時</w:t>
            </w:r>
          </w:p>
          <w:p w:rsidR="004C6D99" w:rsidRPr="00435D50" w:rsidRDefault="004C6D99" w:rsidP="00605DEE">
            <w:pPr>
              <w:ind w:firstLineChars="150" w:firstLine="33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１．教室から校庭へ避難</w:t>
            </w:r>
          </w:p>
          <w:p w:rsidR="004C6D99" w:rsidRPr="00435D50" w:rsidRDefault="004C6D99" w:rsidP="00605DEE">
            <w:pPr>
              <w:ind w:leftChars="150" w:left="550" w:hangingChars="100" w:hanging="22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（１）学級委員を先頭に、出席番号順で学級毎に</w:t>
            </w:r>
            <w:r>
              <w:rPr>
                <w:rFonts w:ascii="UD デジタル 教科書体 NK-B" w:eastAsia="UD デジタル 教科書体 NK-B" w:hAnsi="UD デジタル 教科書体 NP-B" w:hint="eastAsia"/>
              </w:rPr>
              <w:t>２列で</w:t>
            </w:r>
            <w:r w:rsidRPr="00435D50">
              <w:rPr>
                <w:rFonts w:ascii="UD デジタル 教科書体 NK-B" w:eastAsia="UD デジタル 教科書体 NK-B" w:hAnsi="UD デジタル 教科書体 NP-B" w:hint="eastAsia"/>
              </w:rPr>
              <w:t>整列する。</w:t>
            </w:r>
            <w:r>
              <w:rPr>
                <w:rFonts w:ascii="UD デジタル 教科書体 NK-B" w:eastAsia="UD デジタル 教科書体 NK-B" w:hAnsi="UD デジタル 教科書体 NP-B" w:hint="eastAsia"/>
              </w:rPr>
              <w:t>避難し、</w:t>
            </w:r>
            <w:r w:rsidRPr="00435D50">
              <w:rPr>
                <w:rFonts w:ascii="UD デジタル 教科書体 NK-B" w:eastAsia="UD デジタル 教科書体 NK-B" w:hAnsi="UD デジタル 教科書体 NP-B" w:hint="eastAsia"/>
              </w:rPr>
              <w:t>整列</w:t>
            </w:r>
            <w:r>
              <w:rPr>
                <w:rFonts w:ascii="UD デジタル 教科書体 NK-B" w:eastAsia="UD デジタル 教科書体 NK-B" w:hAnsi="UD デジタル 教科書体 NP-B" w:hint="eastAsia"/>
              </w:rPr>
              <w:t>完了</w:t>
            </w:r>
            <w:r w:rsidRPr="00435D50">
              <w:rPr>
                <w:rFonts w:ascii="UD デジタル 教科書体 NK-B" w:eastAsia="UD デジタル 教科書体 NK-B" w:hAnsi="UD デジタル 教科書体 NP-B" w:hint="eastAsia"/>
              </w:rPr>
              <w:t>後は学級委員は自分の番号の場所に整列する。</w:t>
            </w:r>
          </w:p>
          <w:p w:rsidR="004C6D99" w:rsidRPr="00435D50" w:rsidRDefault="004C6D99" w:rsidP="00605DEE">
            <w:pPr>
              <w:ind w:firstLineChars="150" w:firstLine="33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（２）校庭へ避難する際の階段は、避難経路を確認する。教員が誘導する。</w:t>
            </w:r>
          </w:p>
          <w:p w:rsidR="004C6D99" w:rsidRPr="00435D50" w:rsidRDefault="004C6D99" w:rsidP="00605DEE">
            <w:pPr>
              <w:ind w:firstLineChars="150" w:firstLine="33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（３）校庭に避難したら、集合場所まで小走りで移動する。</w:t>
            </w:r>
          </w:p>
          <w:p w:rsidR="00D61ED9" w:rsidRDefault="004C6D99" w:rsidP="00605DEE">
            <w:pPr>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cs="UD デジタル 教科書体 NP-B" w:hint="eastAsia"/>
                <w:spacing w:val="-2"/>
              </w:rPr>
              <w:t xml:space="preserve"> </w:t>
            </w:r>
            <w:r w:rsidRPr="00435D50">
              <w:rPr>
                <w:rFonts w:ascii="UD デジタル 教科書体 NK-B" w:eastAsia="UD デジタル 教科書体 NK-B" w:hAnsi="UD デジタル 教科書体 NP-B" w:hint="eastAsia"/>
              </w:rPr>
              <w:t xml:space="preserve">　　</w:t>
            </w:r>
          </w:p>
          <w:p w:rsidR="004C6D99" w:rsidRPr="00435D50" w:rsidRDefault="004C6D99" w:rsidP="00D61ED9">
            <w:pPr>
              <w:ind w:firstLineChars="100" w:firstLine="220"/>
              <w:rPr>
                <w:rFonts w:ascii="UD デジタル 教科書体 NK-B" w:eastAsia="UD デジタル 教科書体 NK-B"/>
              </w:rPr>
            </w:pPr>
            <w:r w:rsidRPr="00435D50">
              <w:rPr>
                <w:rFonts w:ascii="UD デジタル 教科書体 NK-B" w:eastAsia="UD デジタル 教科書体 NK-B" w:hAnsi="UD デジタル 教科書体 NP-B" w:hint="eastAsia"/>
              </w:rPr>
              <w:lastRenderedPageBreak/>
              <w:t>２．校庭での整列</w:t>
            </w:r>
          </w:p>
          <w:p w:rsidR="004C6D99" w:rsidRPr="00587CF7" w:rsidRDefault="004C6D99" w:rsidP="00605DEE">
            <w:pPr>
              <w:ind w:left="654" w:hangingChars="300" w:hanging="654"/>
              <w:rPr>
                <w:rFonts w:ascii="UD デジタル 教科書体 NK-B" w:eastAsia="UD デジタル 教科書体 NK-B" w:hAnsi="UD デジタル 教科書体 NP-B"/>
              </w:rPr>
            </w:pPr>
            <w:r w:rsidRPr="00435D50">
              <w:rPr>
                <w:rFonts w:ascii="UD デジタル 教科書体 NK-B" w:eastAsia="UD デジタル 教科書体 NK-B" w:hAnsi="UD デジタル 教科書体 NP-B" w:cs="UD デジタル 教科書体 NP-B" w:hint="eastAsia"/>
                <w:spacing w:val="-2"/>
              </w:rPr>
              <w:t xml:space="preserve">   </w:t>
            </w:r>
            <w:r w:rsidRPr="00435D50">
              <w:rPr>
                <w:rFonts w:ascii="UD デジタル 教科書体 NK-B" w:eastAsia="UD デジタル 教科書体 NK-B" w:hAnsi="UD デジタル 教科書体 NP-B" w:hint="eastAsia"/>
              </w:rPr>
              <w:t>（１）校庭南側のネットに向かって、学級委員を先頭に出席番号順で学級毎に整列する</w:t>
            </w:r>
            <w:r>
              <w:rPr>
                <w:rFonts w:ascii="UD デジタル 教科書体 NK-B" w:eastAsia="UD デジタル 教科書体 NK-B" w:hAnsi="UD デジタル 教科書体 NP-B" w:hint="eastAsia"/>
              </w:rPr>
              <w:t>。（欠席者の場所は空けて整列する）</w:t>
            </w:r>
          </w:p>
          <w:p w:rsidR="004C6D99" w:rsidRPr="00435D50" w:rsidRDefault="004C6D99" w:rsidP="00605DEE">
            <w:pPr>
              <w:ind w:firstLineChars="150" w:firstLine="33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（２）担当教員は前から人数を確認しながら座らせる。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rPr>
              <w:t xml:space="preserve">　　　　　　　</w:t>
            </w:r>
            <w:r w:rsidRPr="00435D50">
              <w:rPr>
                <w:rFonts w:ascii="UD デジタル 教科書体 NK-B" w:eastAsia="UD デジタル 教科書体 NK-B" w:hAnsi="UD デジタル 教科書体 NP-B" w:hint="eastAsia"/>
                <w:spacing w:val="-2"/>
              </w:rPr>
              <w:t xml:space="preserve">   　　　　　　　　</w:t>
            </w:r>
            <w:r w:rsidRPr="00435D50">
              <w:rPr>
                <w:rFonts w:ascii="UD デジタル 教科書体 NK-B" w:eastAsia="UD デジタル 教科書体 NK-B" w:hAnsi="UD デジタル 教科書体 NP-B" w:hint="eastAsia"/>
              </w:rPr>
              <w:t xml:space="preserve">　</w:t>
            </w:r>
          </w:p>
          <w:tbl>
            <w:tblPr>
              <w:tblW w:w="9072" w:type="dxa"/>
              <w:tblInd w:w="331" w:type="dxa"/>
              <w:tblLayout w:type="fixed"/>
              <w:tblCellMar>
                <w:left w:w="0" w:type="dxa"/>
                <w:right w:w="0" w:type="dxa"/>
              </w:tblCellMar>
              <w:tblLook w:val="0000" w:firstRow="0" w:lastRow="0" w:firstColumn="0" w:lastColumn="0" w:noHBand="0" w:noVBand="0"/>
            </w:tblPr>
            <w:tblGrid>
              <w:gridCol w:w="707"/>
              <w:gridCol w:w="850"/>
              <w:gridCol w:w="851"/>
              <w:gridCol w:w="851"/>
              <w:gridCol w:w="356"/>
              <w:gridCol w:w="851"/>
              <w:gridCol w:w="851"/>
              <w:gridCol w:w="851"/>
              <w:gridCol w:w="350"/>
              <w:gridCol w:w="649"/>
              <w:gridCol w:w="701"/>
              <w:gridCol w:w="791"/>
              <w:gridCol w:w="413"/>
            </w:tblGrid>
            <w:tr w:rsidR="004C6D99" w:rsidRPr="00435D50" w:rsidTr="00605DEE">
              <w:trPr>
                <w:trHeight w:val="380"/>
              </w:trPr>
              <w:tc>
                <w:tcPr>
                  <w:tcW w:w="9072" w:type="dxa"/>
                  <w:gridSpan w:val="13"/>
                  <w:tcBorders>
                    <w:top w:val="nil"/>
                    <w:left w:val="single" w:sz="4" w:space="0" w:color="000000"/>
                    <w:bottom w:val="single" w:sz="4" w:space="0" w:color="000000"/>
                    <w:right w:val="single" w:sz="4" w:space="0" w:color="000000"/>
                  </w:tcBorders>
                  <w:tcMar>
                    <w:left w:w="49" w:type="dxa"/>
                    <w:right w:w="49" w:type="dxa"/>
                  </w:tcMar>
                  <w:vAlign w:val="center"/>
                </w:tcPr>
                <w:p w:rsidR="004C6D99" w:rsidRPr="00435D50" w:rsidRDefault="004C6D99" w:rsidP="00605DEE">
                  <w:pPr>
                    <w:spacing w:line="256" w:lineRule="exact"/>
                    <w:jc w:val="center"/>
                  </w:pPr>
                  <w:r w:rsidRPr="00435D50">
                    <w:rPr>
                      <w:rFonts w:hint="eastAsia"/>
                    </w:rPr>
                    <w:t>ネット</w:t>
                  </w:r>
                </w:p>
              </w:tc>
            </w:tr>
            <w:tr w:rsidR="004C6D99" w:rsidRPr="00435D50" w:rsidTr="00605DEE">
              <w:tc>
                <w:tcPr>
                  <w:tcW w:w="9072" w:type="dxa"/>
                  <w:gridSpan w:val="13"/>
                  <w:tcBorders>
                    <w:top w:val="single" w:sz="4" w:space="0" w:color="000000"/>
                    <w:left w:val="single" w:sz="4" w:space="0" w:color="000000"/>
                    <w:bottom w:val="nil"/>
                    <w:right w:val="single" w:sz="4" w:space="0" w:color="000000"/>
                  </w:tcBorders>
                  <w:tcMar>
                    <w:left w:w="49" w:type="dxa"/>
                    <w:right w:w="49" w:type="dxa"/>
                  </w:tcMar>
                </w:tcPr>
                <w:p w:rsidR="004C6D99" w:rsidRPr="00435D50" w:rsidRDefault="004C6D99" w:rsidP="00605DEE">
                  <w:pPr>
                    <w:spacing w:line="256" w:lineRule="exact"/>
                  </w:pPr>
                </w:p>
              </w:tc>
            </w:tr>
            <w:tr w:rsidR="004C6D99" w:rsidRPr="00435D50" w:rsidTr="00605DEE">
              <w:trPr>
                <w:trHeight w:val="324"/>
              </w:trPr>
              <w:tc>
                <w:tcPr>
                  <w:tcW w:w="707" w:type="dxa"/>
                  <w:vMerge w:val="restart"/>
                  <w:tcBorders>
                    <w:top w:val="nil"/>
                    <w:left w:val="single" w:sz="4" w:space="0" w:color="000000"/>
                    <w:bottom w:val="nil"/>
                    <w:right w:val="single" w:sz="4" w:space="0" w:color="000000"/>
                  </w:tcBorders>
                  <w:tcMar>
                    <w:left w:w="49" w:type="dxa"/>
                    <w:right w:w="49" w:type="dxa"/>
                  </w:tcMar>
                </w:tcPr>
                <w:p w:rsidR="004C6D99" w:rsidRPr="00435D50" w:rsidRDefault="004C6D99" w:rsidP="00605DEE"/>
                <w:p w:rsidR="004C6D99" w:rsidRPr="00435D50" w:rsidRDefault="004C6D99" w:rsidP="00605DEE"/>
              </w:tc>
              <w:tc>
                <w:tcPr>
                  <w:tcW w:w="2552" w:type="dxa"/>
                  <w:gridSpan w:val="3"/>
                  <w:tcBorders>
                    <w:top w:val="single" w:sz="4" w:space="0" w:color="000000"/>
                    <w:left w:val="single" w:sz="4" w:space="0" w:color="000000"/>
                    <w:bottom w:val="single" w:sz="4" w:space="0" w:color="auto"/>
                    <w:right w:val="single" w:sz="4" w:space="0" w:color="000000"/>
                  </w:tcBorders>
                  <w:tcMar>
                    <w:left w:w="49" w:type="dxa"/>
                    <w:right w:w="49" w:type="dxa"/>
                  </w:tcMar>
                </w:tcPr>
                <w:p w:rsidR="004C6D99" w:rsidRPr="00435D50" w:rsidRDefault="004C6D99" w:rsidP="00605DEE">
                  <w:pPr>
                    <w:spacing w:line="256" w:lineRule="exact"/>
                  </w:pPr>
                  <w:r w:rsidRPr="00435D50">
                    <w:rPr>
                      <w:spacing w:val="-4"/>
                    </w:rPr>
                    <w:t xml:space="preserve"> </w:t>
                  </w:r>
                  <w:r w:rsidRPr="00435D50">
                    <w:t xml:space="preserve">　　　</w:t>
                  </w:r>
                </w:p>
              </w:tc>
              <w:tc>
                <w:tcPr>
                  <w:tcW w:w="356" w:type="dxa"/>
                  <w:vMerge w:val="restart"/>
                  <w:tcBorders>
                    <w:top w:val="nil"/>
                    <w:left w:val="single" w:sz="4" w:space="0" w:color="000000"/>
                    <w:bottom w:val="nil"/>
                    <w:right w:val="single" w:sz="4" w:space="0" w:color="000000"/>
                  </w:tcBorders>
                  <w:tcMar>
                    <w:left w:w="49" w:type="dxa"/>
                    <w:right w:w="49" w:type="dxa"/>
                  </w:tcMar>
                </w:tcPr>
                <w:p w:rsidR="004C6D99" w:rsidRPr="00435D50" w:rsidRDefault="004C6D99" w:rsidP="00605DEE"/>
                <w:p w:rsidR="004C6D99" w:rsidRPr="00435D50" w:rsidRDefault="004C6D99" w:rsidP="00605DEE"/>
                <w:p w:rsidR="004C6D99" w:rsidRPr="00435D50" w:rsidRDefault="004C6D99" w:rsidP="00605DEE"/>
              </w:tc>
              <w:tc>
                <w:tcPr>
                  <w:tcW w:w="2553" w:type="dxa"/>
                  <w:gridSpan w:val="3"/>
                  <w:tcBorders>
                    <w:top w:val="single" w:sz="4" w:space="0" w:color="000000"/>
                    <w:left w:val="single" w:sz="4" w:space="0" w:color="000000"/>
                    <w:bottom w:val="single" w:sz="4" w:space="0" w:color="auto"/>
                    <w:right w:val="single" w:sz="4" w:space="0" w:color="000000"/>
                  </w:tcBorders>
                  <w:tcMar>
                    <w:left w:w="49" w:type="dxa"/>
                    <w:right w:w="49" w:type="dxa"/>
                  </w:tcMar>
                </w:tcPr>
                <w:p w:rsidR="004C6D99" w:rsidRPr="00435D50" w:rsidRDefault="004C6D99" w:rsidP="00605DEE">
                  <w:pPr>
                    <w:spacing w:line="256" w:lineRule="exact"/>
                  </w:pPr>
                </w:p>
              </w:tc>
              <w:tc>
                <w:tcPr>
                  <w:tcW w:w="350" w:type="dxa"/>
                  <w:vMerge w:val="restart"/>
                  <w:tcBorders>
                    <w:top w:val="nil"/>
                    <w:left w:val="single" w:sz="4" w:space="0" w:color="000000"/>
                    <w:bottom w:val="nil"/>
                    <w:right w:val="single" w:sz="4" w:space="0" w:color="auto"/>
                  </w:tcBorders>
                  <w:tcMar>
                    <w:left w:w="49" w:type="dxa"/>
                    <w:right w:w="49" w:type="dxa"/>
                  </w:tcMar>
                </w:tcPr>
                <w:p w:rsidR="004C6D99" w:rsidRPr="00435D50" w:rsidRDefault="004C6D99" w:rsidP="00605DEE">
                  <w:r w:rsidRPr="00435D50">
                    <w:rPr>
                      <w:rFonts w:hint="eastAsia"/>
                    </w:rPr>
                    <w:t xml:space="preserve">　</w:t>
                  </w:r>
                </w:p>
                <w:p w:rsidR="004C6D99" w:rsidRPr="00435D50" w:rsidRDefault="004C6D99" w:rsidP="00605DEE"/>
                <w:p w:rsidR="004C6D99" w:rsidRPr="00435D50" w:rsidRDefault="004C6D99" w:rsidP="00605DEE"/>
              </w:tc>
              <w:tc>
                <w:tcPr>
                  <w:tcW w:w="2141" w:type="dxa"/>
                  <w:gridSpan w:val="3"/>
                  <w:tcBorders>
                    <w:top w:val="single" w:sz="4" w:space="0" w:color="auto"/>
                    <w:left w:val="single" w:sz="4" w:space="0" w:color="auto"/>
                    <w:bottom w:val="single" w:sz="4" w:space="0" w:color="auto"/>
                    <w:right w:val="single" w:sz="4" w:space="0" w:color="auto"/>
                  </w:tcBorders>
                </w:tcPr>
                <w:p w:rsidR="004C6D99" w:rsidRPr="00435D50" w:rsidRDefault="004C6D99" w:rsidP="00605DEE"/>
              </w:tc>
              <w:tc>
                <w:tcPr>
                  <w:tcW w:w="413" w:type="dxa"/>
                  <w:vMerge w:val="restart"/>
                  <w:tcBorders>
                    <w:top w:val="nil"/>
                    <w:left w:val="single" w:sz="4" w:space="0" w:color="auto"/>
                    <w:bottom w:val="nil"/>
                    <w:right w:val="single" w:sz="4" w:space="0" w:color="000000"/>
                  </w:tcBorders>
                </w:tcPr>
                <w:p w:rsidR="004C6D99" w:rsidRPr="00435D50" w:rsidRDefault="004C6D99" w:rsidP="00605DEE"/>
                <w:p w:rsidR="004C6D99" w:rsidRPr="00435D50" w:rsidRDefault="004C6D99" w:rsidP="00605DEE"/>
              </w:tc>
            </w:tr>
            <w:tr w:rsidR="004C6D99" w:rsidRPr="00435D50" w:rsidTr="00605DEE">
              <w:trPr>
                <w:trHeight w:val="1096"/>
              </w:trPr>
              <w:tc>
                <w:tcPr>
                  <w:tcW w:w="707" w:type="dxa"/>
                  <w:vMerge/>
                  <w:tcBorders>
                    <w:top w:val="nil"/>
                    <w:left w:val="single" w:sz="4" w:space="0" w:color="000000"/>
                    <w:bottom w:val="nil"/>
                    <w:right w:val="single" w:sz="4" w:space="0" w:color="000000"/>
                  </w:tcBorders>
                  <w:tcMar>
                    <w:left w:w="49" w:type="dxa"/>
                    <w:right w:w="49" w:type="dxa"/>
                  </w:tcMar>
                </w:tcPr>
                <w:p w:rsidR="004C6D99" w:rsidRPr="00435D50" w:rsidRDefault="004C6D99" w:rsidP="00605DEE"/>
              </w:tc>
              <w:tc>
                <w:tcPr>
                  <w:tcW w:w="850" w:type="dxa"/>
                  <w:tcBorders>
                    <w:top w:val="single" w:sz="4" w:space="0" w:color="auto"/>
                    <w:left w:val="single" w:sz="4" w:space="0" w:color="000000"/>
                    <w:right w:val="single" w:sz="4" w:space="0" w:color="auto"/>
                  </w:tcBorders>
                  <w:tcMar>
                    <w:left w:w="49" w:type="dxa"/>
                    <w:right w:w="49" w:type="dxa"/>
                  </w:tcMar>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851" w:type="dxa"/>
                  <w:tcBorders>
                    <w:top w:val="single" w:sz="4" w:space="0" w:color="auto"/>
                    <w:left w:val="single" w:sz="4" w:space="0" w:color="auto"/>
                    <w:right w:val="single" w:sz="4" w:space="0" w:color="auto"/>
                  </w:tcBorders>
                  <w:tcMar>
                    <w:left w:w="49" w:type="dxa"/>
                    <w:right w:w="49" w:type="dxa"/>
                  </w:tcMar>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851" w:type="dxa"/>
                  <w:tcBorders>
                    <w:top w:val="single" w:sz="4" w:space="0" w:color="auto"/>
                    <w:left w:val="single" w:sz="4" w:space="0" w:color="auto"/>
                    <w:right w:val="single" w:sz="4" w:space="0" w:color="000000"/>
                  </w:tcBorders>
                  <w:tcMar>
                    <w:left w:w="49" w:type="dxa"/>
                    <w:right w:w="49" w:type="dxa"/>
                  </w:tcMar>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356" w:type="dxa"/>
                  <w:vMerge/>
                  <w:tcBorders>
                    <w:top w:val="nil"/>
                    <w:left w:val="single" w:sz="4" w:space="0" w:color="000000"/>
                    <w:bottom w:val="nil"/>
                    <w:right w:val="single" w:sz="4" w:space="0" w:color="000000"/>
                  </w:tcBorders>
                  <w:tcMar>
                    <w:left w:w="49" w:type="dxa"/>
                    <w:right w:w="49" w:type="dxa"/>
                  </w:tcMar>
                </w:tcPr>
                <w:p w:rsidR="004C6D99" w:rsidRPr="00435D50" w:rsidRDefault="004C6D99" w:rsidP="00605DEE"/>
              </w:tc>
              <w:tc>
                <w:tcPr>
                  <w:tcW w:w="851" w:type="dxa"/>
                  <w:tcBorders>
                    <w:top w:val="single" w:sz="4" w:space="0" w:color="auto"/>
                    <w:left w:val="single" w:sz="4" w:space="0" w:color="000000"/>
                    <w:right w:val="single" w:sz="4" w:space="0" w:color="auto"/>
                  </w:tcBorders>
                  <w:tcMar>
                    <w:left w:w="49" w:type="dxa"/>
                    <w:right w:w="49" w:type="dxa"/>
                  </w:tcMar>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851" w:type="dxa"/>
                  <w:tcBorders>
                    <w:top w:val="single" w:sz="4" w:space="0" w:color="auto"/>
                    <w:left w:val="single" w:sz="4" w:space="0" w:color="auto"/>
                    <w:right w:val="single" w:sz="4" w:space="0" w:color="auto"/>
                  </w:tcBorders>
                  <w:tcMar>
                    <w:left w:w="49" w:type="dxa"/>
                    <w:right w:w="49" w:type="dxa"/>
                  </w:tcMar>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851" w:type="dxa"/>
                  <w:tcBorders>
                    <w:top w:val="single" w:sz="4" w:space="0" w:color="auto"/>
                    <w:left w:val="single" w:sz="4" w:space="0" w:color="auto"/>
                    <w:right w:val="single" w:sz="4" w:space="0" w:color="000000"/>
                  </w:tcBorders>
                  <w:tcMar>
                    <w:left w:w="49" w:type="dxa"/>
                    <w:right w:w="49" w:type="dxa"/>
                  </w:tcMar>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350" w:type="dxa"/>
                  <w:vMerge/>
                  <w:tcBorders>
                    <w:top w:val="nil"/>
                    <w:left w:val="single" w:sz="4" w:space="0" w:color="000000"/>
                    <w:bottom w:val="nil"/>
                    <w:right w:val="single" w:sz="4" w:space="0" w:color="auto"/>
                  </w:tcBorders>
                  <w:tcMar>
                    <w:left w:w="49" w:type="dxa"/>
                    <w:right w:w="49" w:type="dxa"/>
                  </w:tcMar>
                </w:tcPr>
                <w:p w:rsidR="004C6D99" w:rsidRPr="00435D50" w:rsidRDefault="004C6D99" w:rsidP="00605DEE"/>
              </w:tc>
              <w:tc>
                <w:tcPr>
                  <w:tcW w:w="649" w:type="dxa"/>
                  <w:tcBorders>
                    <w:top w:val="single" w:sz="4" w:space="0" w:color="auto"/>
                    <w:left w:val="single" w:sz="4" w:space="0" w:color="000000"/>
                    <w:right w:val="single" w:sz="4" w:space="0" w:color="auto"/>
                  </w:tcBorders>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701" w:type="dxa"/>
                  <w:tcBorders>
                    <w:top w:val="single" w:sz="4" w:space="0" w:color="auto"/>
                    <w:left w:val="single" w:sz="4" w:space="0" w:color="auto"/>
                    <w:right w:val="single" w:sz="4" w:space="0" w:color="auto"/>
                  </w:tcBorders>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791" w:type="dxa"/>
                  <w:tcBorders>
                    <w:top w:val="single" w:sz="4" w:space="0" w:color="auto"/>
                    <w:left w:val="single" w:sz="4" w:space="0" w:color="auto"/>
                    <w:right w:val="single" w:sz="4" w:space="0" w:color="000000"/>
                  </w:tcBorders>
                </w:tcPr>
                <w:p w:rsidR="004C6D99" w:rsidRPr="00435D50" w:rsidRDefault="004C6D99" w:rsidP="00605DEE">
                  <w:pPr>
                    <w:spacing w:line="256" w:lineRule="exact"/>
                  </w:pPr>
                  <w:r w:rsidRPr="00435D50">
                    <w:t>①　②</w:t>
                  </w:r>
                </w:p>
                <w:p w:rsidR="004C6D99" w:rsidRPr="00435D50" w:rsidRDefault="004C6D99" w:rsidP="00605DEE">
                  <w:pPr>
                    <w:spacing w:line="256" w:lineRule="exact"/>
                  </w:pPr>
                  <w:r w:rsidRPr="00435D50">
                    <w:t>③　④</w:t>
                  </w:r>
                </w:p>
                <w:p w:rsidR="004C6D99" w:rsidRPr="00435D50" w:rsidRDefault="004C6D99" w:rsidP="00605DEE">
                  <w:pPr>
                    <w:spacing w:line="256" w:lineRule="exact"/>
                  </w:pPr>
                  <w:r w:rsidRPr="00435D50">
                    <w:t>・　・</w:t>
                  </w:r>
                </w:p>
                <w:p w:rsidR="004C6D99" w:rsidRPr="00435D50" w:rsidRDefault="004C6D99" w:rsidP="00605DEE">
                  <w:pPr>
                    <w:spacing w:line="256" w:lineRule="exact"/>
                  </w:pPr>
                  <w:r w:rsidRPr="00435D50">
                    <w:t>・　・</w:t>
                  </w:r>
                </w:p>
              </w:tc>
              <w:tc>
                <w:tcPr>
                  <w:tcW w:w="413" w:type="dxa"/>
                  <w:vMerge/>
                  <w:tcBorders>
                    <w:top w:val="nil"/>
                    <w:left w:val="single" w:sz="4" w:space="0" w:color="auto"/>
                    <w:bottom w:val="nil"/>
                    <w:right w:val="single" w:sz="4" w:space="0" w:color="000000"/>
                  </w:tcBorders>
                </w:tcPr>
                <w:p w:rsidR="004C6D99" w:rsidRPr="00435D50" w:rsidRDefault="004C6D99" w:rsidP="00605DEE"/>
              </w:tc>
            </w:tr>
          </w:tbl>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hint="eastAsia"/>
                <w:w w:val="200"/>
              </w:rPr>
              <w:t>１６</w:t>
            </w:r>
            <w:r w:rsidRPr="00435D50">
              <w:rPr>
                <w:rFonts w:ascii="UD デジタル 教科書体 NK-B" w:eastAsia="UD デジタル 教科書体 NK-B" w:hAnsi="UD デジタル 教科書体 NP-B" w:hint="eastAsia"/>
              </w:rPr>
              <w:t>．</w:t>
            </w:r>
            <w:r w:rsidRPr="00435D50">
              <w:rPr>
                <w:rFonts w:ascii="UD デジタル 教科書体 NK-B" w:eastAsia="UD デジタル 教科書体 NK-B" w:hAnsi="UD デジタル 教科書体 NP-B" w:hint="eastAsia"/>
                <w:w w:val="200"/>
              </w:rPr>
              <w:t>その他</w:t>
            </w:r>
          </w:p>
          <w:p w:rsidR="004C6D99" w:rsidRPr="00435D50" w:rsidRDefault="004C6D99" w:rsidP="00605DEE">
            <w:pPr>
              <w:ind w:leftChars="100" w:left="330" w:hangingChars="50" w:hanging="11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①</w:t>
            </w:r>
            <w:r>
              <w:rPr>
                <w:rFonts w:ascii="UD デジタル 教科書体 NK-B" w:eastAsia="UD デジタル 教科書体 NK-B" w:hAnsi="UD デジタル 教科書体 NP-B" w:hint="eastAsia"/>
              </w:rPr>
              <w:t>上</w:t>
            </w:r>
            <w:r w:rsidRPr="00435D50">
              <w:rPr>
                <w:rFonts w:ascii="UD デジタル 教科書体 NK-B" w:eastAsia="UD デジタル 教科書体 NK-B" w:hAnsi="UD デジタル 教科書体 NP-B" w:hint="eastAsia"/>
              </w:rPr>
              <w:t>履きを忘れたら、職員室で学年の先生に申し出、ノートに必要事項を記入しスリッパを借りる。下校時には必ず先生に申し出てから返却する。</w:t>
            </w:r>
          </w:p>
          <w:p w:rsidR="004C6D99" w:rsidRPr="00435D50" w:rsidRDefault="004C6D99" w:rsidP="00605DEE">
            <w:pPr>
              <w:ind w:leftChars="100" w:left="330" w:hangingChars="50" w:hanging="110"/>
              <w:rPr>
                <w:rFonts w:ascii="UD デジタル 教科書体 NK-B" w:eastAsia="UD デジタル 教科書体 NK-B"/>
              </w:rPr>
            </w:pPr>
            <w:r w:rsidRPr="00435D50">
              <w:rPr>
                <w:rFonts w:ascii="UD デジタル 教科書体 NK-B" w:eastAsia="UD デジタル 教科書体 NK-B" w:hAnsi="UD デジタル 教科書体 NP-B" w:cs="UD デジタル 教科書体 NP-B" w:hint="eastAsia"/>
              </w:rPr>
              <w:t>②</w:t>
            </w:r>
            <w:r w:rsidRPr="00435D50">
              <w:rPr>
                <w:rFonts w:ascii="UD デジタル 教科書体 NK-B" w:eastAsia="UD デジタル 教科書体 NK-B" w:hAnsi="UD デジタル 教科書体 NP-B" w:hint="eastAsia"/>
              </w:rPr>
              <w:t>ネクタイ、リボンを忘れたら、職員室で学年の先生に申し出、ノートに必要事項を記入し、借りる。下校時には必ず先生に申し出てから返却する。</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cs="UD デジタル 教科書体 NP-B" w:hint="eastAsia"/>
                <w:spacing w:val="-2"/>
              </w:rPr>
              <w:t xml:space="preserve"> </w:t>
            </w:r>
            <w:r w:rsidRPr="00435D50">
              <w:rPr>
                <w:rFonts w:ascii="UD デジタル 教科書体 NK-B" w:eastAsia="UD デジタル 教科書体 NK-B" w:hAnsi="UD デジタル 教科書体 NP-B" w:cs="UD デジタル 教科書体 NP-B"/>
                <w:spacing w:val="-2"/>
              </w:rPr>
              <w:t xml:space="preserve"> </w:t>
            </w:r>
            <w:r w:rsidRPr="00435D50">
              <w:rPr>
                <w:rFonts w:ascii="UD デジタル 教科書体 NK-B" w:eastAsia="UD デジタル 教科書体 NK-B" w:hAnsi="UD デジタル 教科書体 NP-B" w:cs="UD デジタル 教科書体 NP-B" w:hint="eastAsia"/>
              </w:rPr>
              <w:t>③</w:t>
            </w:r>
            <w:r w:rsidRPr="00435D50">
              <w:rPr>
                <w:rFonts w:ascii="UD デジタル 教科書体 NK-B" w:eastAsia="UD デジタル 教科書体 NK-B" w:hAnsi="UD デジタル 教科書体 NP-B" w:hint="eastAsia"/>
              </w:rPr>
              <w:t>生徒同士のトラブル・不審者の侵入など異常があった場合は、すぐに職員室に報告する。</w:t>
            </w:r>
          </w:p>
          <w:p w:rsidR="004C6D99" w:rsidRPr="00435D50" w:rsidRDefault="004C6D99" w:rsidP="00605DEE">
            <w:pPr>
              <w:ind w:firstLineChars="100" w:firstLine="220"/>
              <w:rPr>
                <w:rFonts w:ascii="UD デジタル 教科書体 NK-B" w:eastAsia="UD デジタル 教科書体 NK-B"/>
              </w:rPr>
            </w:pPr>
            <w:r w:rsidRPr="00435D50">
              <w:rPr>
                <w:rFonts w:ascii="UD デジタル 教科書体 NK-B" w:eastAsia="UD デジタル 教科書体 NK-B" w:hAnsi="UD デジタル 教科書体 NP-B" w:cs="UD デジタル 教科書体 NP-B" w:hint="eastAsia"/>
              </w:rPr>
              <w:t>④</w:t>
            </w:r>
            <w:r w:rsidRPr="00435D50">
              <w:rPr>
                <w:rFonts w:ascii="UD デジタル 教科書体 NK-B" w:eastAsia="UD デジタル 教科書体 NK-B" w:hAnsi="UD デジタル 教科書体 NP-B" w:hint="eastAsia"/>
              </w:rPr>
              <w:t>休み時間や昼休みに学校の敷地内で、暴れたり騒いだりしない。</w:t>
            </w:r>
          </w:p>
          <w:p w:rsidR="004C6D99" w:rsidRPr="00435D50" w:rsidRDefault="004C6D99" w:rsidP="00605DEE">
            <w:pPr>
              <w:ind w:leftChars="150" w:left="330"/>
              <w:rPr>
                <w:rFonts w:ascii="UD デジタル 教科書体 NK-B" w:eastAsia="UD デジタル 教科書体 NK-B"/>
              </w:rPr>
            </w:pPr>
            <w:r w:rsidRPr="00435D50">
              <w:rPr>
                <w:rFonts w:ascii="UD デジタル 教科書体 NK-B" w:eastAsia="UD デジタル 教科書体 NK-B" w:hAnsi="UD デジタル 教科書体 NP-B" w:hint="eastAsia"/>
              </w:rPr>
              <w:t>昼休みは校庭でボール・ディスクを使用してよい。（雨天時は指示された学年のみ第</w:t>
            </w:r>
            <w:r>
              <w:rPr>
                <w:rFonts w:ascii="UD デジタル 教科書体 NK-B" w:eastAsia="UD デジタル 教科書体 NK-B" w:hAnsi="UD デジタル 教科書体 NP-B" w:hint="eastAsia"/>
              </w:rPr>
              <w:t>1</w:t>
            </w:r>
            <w:r w:rsidRPr="00435D50">
              <w:rPr>
                <w:rFonts w:ascii="UD デジタル 教科書体 NK-B" w:eastAsia="UD デジタル 教科書体 NK-B" w:hAnsi="UD デジタル 教科書体 NP-B" w:hint="eastAsia"/>
              </w:rPr>
              <w:t>体育館を使用できる。）</w:t>
            </w:r>
          </w:p>
          <w:p w:rsidR="004C6D99" w:rsidRPr="00435D50" w:rsidRDefault="004C6D99" w:rsidP="00605DEE">
            <w:pPr>
              <w:ind w:firstLineChars="50" w:firstLine="109"/>
              <w:rPr>
                <w:rFonts w:ascii="UD デジタル 教科書体 NK-B" w:eastAsia="UD デジタル 教科書体 NK-B"/>
              </w:rPr>
            </w:pPr>
            <w:r w:rsidRPr="00435D50">
              <w:rPr>
                <w:rFonts w:ascii="UD デジタル 教科書体 NK-B" w:eastAsia="UD デジタル 教科書体 NK-B" w:hAnsi="UD デジタル 教科書体 NP-B" w:cs="UD デジタル 教科書体 NP-B" w:hint="eastAsia"/>
                <w:spacing w:val="-2"/>
              </w:rPr>
              <w:t xml:space="preserve"> </w:t>
            </w:r>
            <w:r w:rsidRPr="00435D50">
              <w:rPr>
                <w:rFonts w:ascii="UD デジタル 教科書体 NK-B" w:eastAsia="UD デジタル 教科書体 NK-B" w:hAnsi="UD デジタル 教科書体 NP-B" w:cs="UD デジタル 教科書体 NP-B" w:hint="eastAsia"/>
              </w:rPr>
              <w:t>⑤</w:t>
            </w:r>
            <w:r w:rsidRPr="00435D50">
              <w:rPr>
                <w:rFonts w:ascii="UD デジタル 教科書体 NK-B" w:eastAsia="UD デジタル 教科書体 NK-B" w:hAnsi="UD デジタル 教科書体 NP-B" w:hint="eastAsia"/>
              </w:rPr>
              <w:t>下校後は、自転車や私服で学校の敷地内に立ち入ったり、校門付近でたまったりしない。</w:t>
            </w:r>
          </w:p>
          <w:p w:rsidR="004C6D99" w:rsidRPr="00435D50" w:rsidRDefault="004C6D99" w:rsidP="00605DEE">
            <w:pPr>
              <w:rPr>
                <w:rFonts w:ascii="UD デジタル 教科書体 NK-B" w:eastAsia="UD デジタル 教科書体 NK-B"/>
              </w:rPr>
            </w:pPr>
            <w:r w:rsidRPr="00435D50">
              <w:rPr>
                <w:rFonts w:ascii="UD デジタル 教科書体 NK-B" w:eastAsia="UD デジタル 教科書体 NK-B" w:hAnsi="UD デジタル 教科書体 NP-B" w:cs="UD デジタル 教科書体 NP-B" w:hint="eastAsia"/>
                <w:spacing w:val="-2"/>
              </w:rPr>
              <w:t xml:space="preserve"> </w:t>
            </w:r>
            <w:r w:rsidRPr="00435D50">
              <w:rPr>
                <w:rFonts w:ascii="UD デジタル 教科書体 NK-B" w:eastAsia="UD デジタル 教科書体 NK-B" w:hAnsi="UD デジタル 教科書体 NP-B" w:cs="UD デジタル 教科書体 NP-B"/>
                <w:spacing w:val="-2"/>
              </w:rPr>
              <w:t xml:space="preserve"> </w:t>
            </w:r>
            <w:r w:rsidRPr="00435D50">
              <w:rPr>
                <w:rFonts w:ascii="UD デジタル 教科書体 NK-B" w:eastAsia="UD デジタル 教科書体 NK-B" w:hAnsi="UD デジタル 教科書体 NP-B" w:cs="UD デジタル 教科書体 NP-B" w:hint="eastAsia"/>
              </w:rPr>
              <w:t>⑥</w:t>
            </w:r>
            <w:r w:rsidRPr="00435D50">
              <w:rPr>
                <w:rFonts w:ascii="UD デジタル 教科書体 NK-B" w:eastAsia="UD デジタル 教科書体 NK-B" w:hAnsi="UD デジタル 教科書体 NP-B" w:hint="eastAsia"/>
              </w:rPr>
              <w:t>生命に関わるような危険な行為、いじめ・暴力につながる暴言は絶対にしない。</w:t>
            </w:r>
          </w:p>
        </w:tc>
      </w:tr>
    </w:tbl>
    <w:p w:rsidR="004C6D99" w:rsidRPr="00435D50" w:rsidRDefault="004C6D99" w:rsidP="004C6D99">
      <w:pPr>
        <w:rPr>
          <w:rFonts w:ascii="UD デジタル 教科書体 NK-B" w:eastAsia="UD デジタル 教科書体 NK-B" w:hAnsi="UD デジタル 教科書体 NP-B"/>
          <w:b/>
          <w:color w:val="FFFFFF"/>
          <w:sz w:val="28"/>
        </w:rPr>
      </w:pPr>
    </w:p>
    <w:p w:rsidR="004C6D99" w:rsidRPr="00F218D2" w:rsidRDefault="004C6D99" w:rsidP="004C6D99">
      <w:pPr>
        <w:rPr>
          <w:rFonts w:ascii="UD デジタル 教科書体 NK-B" w:eastAsia="UD デジタル 教科書体 NK-B"/>
          <w:color w:val="FFFFFF"/>
        </w:rPr>
      </w:pPr>
      <w:r w:rsidRPr="00435D50">
        <w:rPr>
          <w:rFonts w:ascii="UD デジタル 教科書体 NK-B" w:eastAsia="UD デジタル 教科書体 NK-B" w:hAnsi="UD デジタル 教科書体 NP-B" w:hint="eastAsia"/>
          <w:b/>
          <w:color w:val="FFFFFF"/>
          <w:sz w:val="28"/>
        </w:rPr>
        <w:t>＜保健室利用について＞</w:t>
      </w:r>
      <w:r w:rsidRPr="00F218D2">
        <w:rPr>
          <w:rFonts w:ascii="UD デジタル 教科書体 NK-B" w:eastAsia="UD デジタル 教科書体 NK-B" w:hAnsi="UD デジタル 教科書体 NP-B" w:hint="eastAsia"/>
          <w:color w:val="FFFFFF"/>
          <w:spacing w:val="-2"/>
        </w:rPr>
        <w:t xml:space="preserve">      </w:t>
      </w:r>
    </w:p>
    <w:p w:rsidR="004C6D99" w:rsidRPr="00F218D2" w:rsidRDefault="004C6D99" w:rsidP="004C6D99">
      <w:pPr>
        <w:rPr>
          <w:rFonts w:ascii="UD デジタル 教科書体 NK-B" w:eastAsia="UD デジタル 教科書体 NK-B"/>
          <w:color w:val="FFFFFF"/>
        </w:rPr>
      </w:pPr>
      <w:r w:rsidRPr="00F218D2">
        <w:rPr>
          <w:rFonts w:ascii="UD デジタル 教科書体 NK-B" w:eastAsia="UD デジタル 教科書体 NK-B" w:hAnsi="UD デジタル 教科書体 NP-B" w:hint="eastAsia"/>
          <w:color w:val="FFFFFF"/>
        </w:rPr>
        <w:t xml:space="preserve">　１</w:t>
      </w:r>
      <w:r w:rsidRPr="00F218D2">
        <w:rPr>
          <w:rFonts w:ascii="UD デジタル 教科書体 NK-B" w:eastAsia="UD デジタル 教科書体 NK-B" w:hAnsi="UD デジタル 教科書体 NP-B" w:hint="eastAsia"/>
          <w:color w:val="FFFFFF"/>
          <w:spacing w:val="-2"/>
        </w:rPr>
        <w:t xml:space="preserve">  </w:t>
      </w:r>
      <w:r w:rsidRPr="00F218D2">
        <w:rPr>
          <w:rFonts w:ascii="UD デジタル 教科書体 NK-B" w:eastAsia="UD デジタル 教科書体 NK-B" w:hAnsi="UD デジタル 教科書体 NP-B" w:hint="eastAsia"/>
          <w:color w:val="FFFFFF"/>
        </w:rPr>
        <w:t>保健室では静かにし、入退出の時は、礼儀正しくしましょう。</w:t>
      </w:r>
    </w:p>
    <w:p w:rsidR="004C6D99" w:rsidRPr="00F218D2" w:rsidRDefault="004C6D99" w:rsidP="004C6D99">
      <w:pPr>
        <w:rPr>
          <w:rFonts w:ascii="UD デジタル 教科書体 NK-B" w:eastAsia="UD デジタル 教科書体 NK-B"/>
          <w:color w:val="FFFFFF"/>
        </w:rPr>
      </w:pPr>
    </w:p>
    <w:p w:rsidR="004C6D99" w:rsidRDefault="004C6D99" w:rsidP="004C6D99">
      <w:pPr>
        <w:spacing w:line="209" w:lineRule="exact"/>
        <w:jc w:val="center"/>
      </w:pPr>
    </w:p>
    <w:p w:rsidR="004C6D99" w:rsidRDefault="004C6D99" w:rsidP="004C6D99">
      <w:pPr>
        <w:spacing w:line="209" w:lineRule="exact"/>
        <w:jc w:val="center"/>
      </w:pPr>
    </w:p>
    <w:p w:rsidR="004C6D99" w:rsidRDefault="004C6D99" w:rsidP="004C6D99">
      <w:pPr>
        <w:spacing w:line="209" w:lineRule="exact"/>
        <w:jc w:val="center"/>
      </w:pPr>
    </w:p>
    <w:p w:rsidR="004C6D99" w:rsidRPr="00A47256" w:rsidRDefault="004C6D99" w:rsidP="004C6D99">
      <w:pPr>
        <w:spacing w:line="209" w:lineRule="exact"/>
        <w:jc w:val="center"/>
      </w:pPr>
      <w:r>
        <w:rPr>
          <w:noProof/>
        </w:rPr>
        <w:drawing>
          <wp:anchor distT="0" distB="0" distL="114300" distR="114300" simplePos="0" relativeHeight="251682816" behindDoc="0" locked="0" layoutInCell="1" allowOverlap="1">
            <wp:simplePos x="0" y="0"/>
            <wp:positionH relativeFrom="column">
              <wp:posOffset>1014095</wp:posOffset>
            </wp:positionH>
            <wp:positionV relativeFrom="paragraph">
              <wp:posOffset>3227070</wp:posOffset>
            </wp:positionV>
            <wp:extent cx="4094480" cy="2675890"/>
            <wp:effectExtent l="0" t="0" r="1270" b="0"/>
            <wp:wrapNone/>
            <wp:docPr id="5" name="図 5" descr="にちゅ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にちゅず"/>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4480" cy="26758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C6D99" w:rsidRPr="004C6D99" w:rsidRDefault="004C6D99" w:rsidP="00805251">
      <w:pPr>
        <w:widowControl w:val="0"/>
        <w:spacing w:after="0" w:line="0" w:lineRule="atLeast"/>
        <w:jc w:val="both"/>
        <w:textAlignment w:val="baseline"/>
        <w:rPr>
          <w:rFonts w:ascii="UD デジタル 教科書体 NP-B" w:eastAsia="UD デジタル 教科書体 NP-B" w:hAnsi="ＭＳ 明朝" w:cs="ＭＳ 明朝"/>
          <w:kern w:val="0"/>
          <w:szCs w:val="20"/>
        </w:rPr>
      </w:pPr>
    </w:p>
    <w:sectPr w:rsidR="004C6D99" w:rsidRPr="004C6D99" w:rsidSect="000A23EC">
      <w:headerReference w:type="even" r:id="rId9"/>
      <w:headerReference w:type="default" r:id="rId10"/>
      <w:footerReference w:type="even" r:id="rId11"/>
      <w:footerReference w:type="default" r:id="rId12"/>
      <w:headerReference w:type="first" r:id="rId13"/>
      <w:footerReference w:type="first" r:id="rId14"/>
      <w:type w:val="continuous"/>
      <w:pgSz w:w="11906" w:h="16838"/>
      <w:pgMar w:top="571" w:right="756" w:bottom="578" w:left="8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5DEE" w:rsidRDefault="00605DEE">
      <w:pPr>
        <w:spacing w:after="0" w:line="240" w:lineRule="auto"/>
      </w:pPr>
      <w:r>
        <w:separator/>
      </w:r>
    </w:p>
  </w:endnote>
  <w:endnote w:type="continuationSeparator" w:id="0">
    <w:p w:rsidR="00605DEE" w:rsidRDefault="00605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UD Digi Kyokasho NP-B">
    <w:altName w:val="Times New Roman"/>
    <w:panose1 w:val="00000000000000000000"/>
    <w:charset w:val="00"/>
    <w:family w:val="roman"/>
    <w:notTrueType/>
    <w:pitch w:val="default"/>
  </w:font>
  <w:font w:name="UD Digi Kyokasho NK-B">
    <w:altName w:val="Times New Roman"/>
    <w:panose1 w:val="00000000000000000000"/>
    <w:charset w:val="00"/>
    <w:family w:val="roman"/>
    <w:notTrueType/>
    <w:pitch w:val="default"/>
  </w:font>
  <w:font w:name="HG丸ｺﾞｼｯｸM-PRO">
    <w:panose1 w:val="020F0600000000000000"/>
    <w:charset w:val="80"/>
    <w:family w:val="modern"/>
    <w:pitch w:val="variable"/>
    <w:sig w:usb0="E00002FF" w:usb1="6AC7FDFB"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P-B">
    <w:panose1 w:val="02020700000000000000"/>
    <w:charset w:val="80"/>
    <w:family w:val="roman"/>
    <w:pitch w:val="variable"/>
    <w:sig w:usb0="800002A3" w:usb1="2AC7ECFA" w:usb2="00000010" w:usb3="00000000" w:csb0="00020000" w:csb1="00000000"/>
  </w:font>
  <w:font w:name="UD デジタル 教科書体 NK-B">
    <w:panose1 w:val="020207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 w:name="HGP創英角ﾎﾟｯﾌﾟ体">
    <w:panose1 w:val="040B0A00000000000000"/>
    <w:charset w:val="80"/>
    <w:family w:val="modern"/>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ＤＦ特太ゴシック体">
    <w:panose1 w:val="020B0509000000000000"/>
    <w:charset w:val="80"/>
    <w:family w:val="modern"/>
    <w:pitch w:val="fixed"/>
    <w:sig w:usb0="80000283" w:usb1="2AC76CF8"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DEE" w:rsidRDefault="00605DEE"/>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DEE" w:rsidRDefault="00605DEE"/>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DEE" w:rsidRDefault="00605DEE"/>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5DEE" w:rsidRDefault="00605DEE">
      <w:pPr>
        <w:spacing w:after="0" w:line="240" w:lineRule="auto"/>
      </w:pPr>
      <w:r>
        <w:separator/>
      </w:r>
    </w:p>
  </w:footnote>
  <w:footnote w:type="continuationSeparator" w:id="0">
    <w:p w:rsidR="00605DEE" w:rsidRDefault="00605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DEE" w:rsidRDefault="00605DEE"/>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DEE" w:rsidRDefault="00605DEE"/>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5DEE" w:rsidRDefault="00605DE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C37168"/>
    <w:multiLevelType w:val="hybridMultilevel"/>
    <w:tmpl w:val="C3542238"/>
    <w:lvl w:ilvl="0" w:tplc="17BE48A0">
      <w:start w:val="1"/>
      <w:numFmt w:val="decimalFullWidth"/>
      <w:lvlText w:val="（%1）"/>
      <w:lvlJc w:val="left"/>
      <w:pPr>
        <w:ind w:left="631"/>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1" w:tplc="8144A1F0">
      <w:start w:val="1"/>
      <w:numFmt w:val="lowerLetter"/>
      <w:lvlText w:val="%2"/>
      <w:lvlJc w:val="left"/>
      <w:pPr>
        <w:ind w:left="108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2" w:tplc="F474BCE0">
      <w:start w:val="1"/>
      <w:numFmt w:val="lowerRoman"/>
      <w:lvlText w:val="%3"/>
      <w:lvlJc w:val="left"/>
      <w:pPr>
        <w:ind w:left="180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3" w:tplc="97786376">
      <w:start w:val="1"/>
      <w:numFmt w:val="decimal"/>
      <w:lvlText w:val="%4"/>
      <w:lvlJc w:val="left"/>
      <w:pPr>
        <w:ind w:left="252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4" w:tplc="000AB774">
      <w:start w:val="1"/>
      <w:numFmt w:val="lowerLetter"/>
      <w:lvlText w:val="%5"/>
      <w:lvlJc w:val="left"/>
      <w:pPr>
        <w:ind w:left="324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5" w:tplc="58926BE8">
      <w:start w:val="1"/>
      <w:numFmt w:val="lowerRoman"/>
      <w:lvlText w:val="%6"/>
      <w:lvlJc w:val="left"/>
      <w:pPr>
        <w:ind w:left="396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6" w:tplc="2D988FDC">
      <w:start w:val="1"/>
      <w:numFmt w:val="decimal"/>
      <w:lvlText w:val="%7"/>
      <w:lvlJc w:val="left"/>
      <w:pPr>
        <w:ind w:left="468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7" w:tplc="69208954">
      <w:start w:val="1"/>
      <w:numFmt w:val="lowerLetter"/>
      <w:lvlText w:val="%8"/>
      <w:lvlJc w:val="left"/>
      <w:pPr>
        <w:ind w:left="540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8" w:tplc="E2DA47E6">
      <w:start w:val="1"/>
      <w:numFmt w:val="lowerRoman"/>
      <w:lvlText w:val="%9"/>
      <w:lvlJc w:val="left"/>
      <w:pPr>
        <w:ind w:left="612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BED709A"/>
    <w:multiLevelType w:val="hybridMultilevel"/>
    <w:tmpl w:val="1414A712"/>
    <w:lvl w:ilvl="0" w:tplc="D4463138">
      <w:start w:val="1"/>
      <w:numFmt w:val="decimalFullWidth"/>
      <w:lvlText w:val="（%1）"/>
      <w:lvlJc w:val="left"/>
      <w:pPr>
        <w:ind w:left="670"/>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1" w:tplc="A7F86F8E">
      <w:start w:val="1"/>
      <w:numFmt w:val="lowerLetter"/>
      <w:lvlText w:val="%2"/>
      <w:lvlJc w:val="left"/>
      <w:pPr>
        <w:ind w:left="148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2" w:tplc="2F6C92DE">
      <w:start w:val="1"/>
      <w:numFmt w:val="lowerRoman"/>
      <w:lvlText w:val="%3"/>
      <w:lvlJc w:val="left"/>
      <w:pPr>
        <w:ind w:left="220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3" w:tplc="E278D3D2">
      <w:start w:val="1"/>
      <w:numFmt w:val="decimal"/>
      <w:lvlText w:val="%4"/>
      <w:lvlJc w:val="left"/>
      <w:pPr>
        <w:ind w:left="292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4" w:tplc="99583BAC">
      <w:start w:val="1"/>
      <w:numFmt w:val="lowerLetter"/>
      <w:lvlText w:val="%5"/>
      <w:lvlJc w:val="left"/>
      <w:pPr>
        <w:ind w:left="364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5" w:tplc="8E48F278">
      <w:start w:val="1"/>
      <w:numFmt w:val="lowerRoman"/>
      <w:lvlText w:val="%6"/>
      <w:lvlJc w:val="left"/>
      <w:pPr>
        <w:ind w:left="436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6" w:tplc="736699F0">
      <w:start w:val="1"/>
      <w:numFmt w:val="decimal"/>
      <w:lvlText w:val="%7"/>
      <w:lvlJc w:val="left"/>
      <w:pPr>
        <w:ind w:left="508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7" w:tplc="1EBA454A">
      <w:start w:val="1"/>
      <w:numFmt w:val="lowerLetter"/>
      <w:lvlText w:val="%8"/>
      <w:lvlJc w:val="left"/>
      <w:pPr>
        <w:ind w:left="580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8" w:tplc="8C6808E6">
      <w:start w:val="1"/>
      <w:numFmt w:val="lowerRoman"/>
      <w:lvlText w:val="%9"/>
      <w:lvlJc w:val="left"/>
      <w:pPr>
        <w:ind w:left="6528"/>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3A644FC4"/>
    <w:multiLevelType w:val="hybridMultilevel"/>
    <w:tmpl w:val="C0622946"/>
    <w:lvl w:ilvl="0" w:tplc="E902B316">
      <w:start w:val="1"/>
      <w:numFmt w:val="decimalFullWidth"/>
      <w:lvlText w:val="（%1）"/>
      <w:lvlJc w:val="left"/>
      <w:pPr>
        <w:ind w:left="589"/>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1" w:tplc="DF94B780">
      <w:start w:val="1"/>
      <w:numFmt w:val="lowerLetter"/>
      <w:lvlText w:val="%2"/>
      <w:lvlJc w:val="left"/>
      <w:pPr>
        <w:ind w:left="140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2" w:tplc="1B8064E8">
      <w:start w:val="1"/>
      <w:numFmt w:val="lowerRoman"/>
      <w:lvlText w:val="%3"/>
      <w:lvlJc w:val="left"/>
      <w:pPr>
        <w:ind w:left="212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3" w:tplc="8B92C48C">
      <w:start w:val="1"/>
      <w:numFmt w:val="decimal"/>
      <w:lvlText w:val="%4"/>
      <w:lvlJc w:val="left"/>
      <w:pPr>
        <w:ind w:left="284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4" w:tplc="A4246160">
      <w:start w:val="1"/>
      <w:numFmt w:val="lowerLetter"/>
      <w:lvlText w:val="%5"/>
      <w:lvlJc w:val="left"/>
      <w:pPr>
        <w:ind w:left="356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5" w:tplc="3E46560C">
      <w:start w:val="1"/>
      <w:numFmt w:val="lowerRoman"/>
      <w:lvlText w:val="%6"/>
      <w:lvlJc w:val="left"/>
      <w:pPr>
        <w:ind w:left="428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6" w:tplc="74ECFEC6">
      <w:start w:val="1"/>
      <w:numFmt w:val="decimal"/>
      <w:lvlText w:val="%7"/>
      <w:lvlJc w:val="left"/>
      <w:pPr>
        <w:ind w:left="500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7" w:tplc="97EA7CE6">
      <w:start w:val="1"/>
      <w:numFmt w:val="lowerLetter"/>
      <w:lvlText w:val="%8"/>
      <w:lvlJc w:val="left"/>
      <w:pPr>
        <w:ind w:left="572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8" w:tplc="FA3C5BB4">
      <w:start w:val="1"/>
      <w:numFmt w:val="lowerRoman"/>
      <w:lvlText w:val="%9"/>
      <w:lvlJc w:val="left"/>
      <w:pPr>
        <w:ind w:left="6442"/>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3B8E0912"/>
    <w:multiLevelType w:val="hybridMultilevel"/>
    <w:tmpl w:val="36667388"/>
    <w:lvl w:ilvl="0" w:tplc="944A6170">
      <w:start w:val="1"/>
      <w:numFmt w:val="decimalFullWidth"/>
      <w:lvlText w:val="（%1）"/>
      <w:lvlJc w:val="left"/>
      <w:pPr>
        <w:ind w:left="753"/>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1" w:tplc="82D80566">
      <w:start w:val="1"/>
      <w:numFmt w:val="lowerLetter"/>
      <w:lvlText w:val="%2"/>
      <w:lvlJc w:val="left"/>
      <w:pPr>
        <w:ind w:left="133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2" w:tplc="56103592">
      <w:start w:val="1"/>
      <w:numFmt w:val="lowerRoman"/>
      <w:lvlText w:val="%3"/>
      <w:lvlJc w:val="left"/>
      <w:pPr>
        <w:ind w:left="205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3" w:tplc="AA7E2486">
      <w:start w:val="1"/>
      <w:numFmt w:val="decimal"/>
      <w:lvlText w:val="%4"/>
      <w:lvlJc w:val="left"/>
      <w:pPr>
        <w:ind w:left="277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4" w:tplc="A8F43CC0">
      <w:start w:val="1"/>
      <w:numFmt w:val="lowerLetter"/>
      <w:lvlText w:val="%5"/>
      <w:lvlJc w:val="left"/>
      <w:pPr>
        <w:ind w:left="349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5" w:tplc="17880244">
      <w:start w:val="1"/>
      <w:numFmt w:val="lowerRoman"/>
      <w:lvlText w:val="%6"/>
      <w:lvlJc w:val="left"/>
      <w:pPr>
        <w:ind w:left="421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6" w:tplc="271A944E">
      <w:start w:val="1"/>
      <w:numFmt w:val="decimal"/>
      <w:lvlText w:val="%7"/>
      <w:lvlJc w:val="left"/>
      <w:pPr>
        <w:ind w:left="493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7" w:tplc="E1029DB4">
      <w:start w:val="1"/>
      <w:numFmt w:val="lowerLetter"/>
      <w:lvlText w:val="%8"/>
      <w:lvlJc w:val="left"/>
      <w:pPr>
        <w:ind w:left="565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8" w:tplc="AA8428A0">
      <w:start w:val="1"/>
      <w:numFmt w:val="lowerRoman"/>
      <w:lvlText w:val="%9"/>
      <w:lvlJc w:val="left"/>
      <w:pPr>
        <w:ind w:left="637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437B0811"/>
    <w:multiLevelType w:val="hybridMultilevel"/>
    <w:tmpl w:val="4D542664"/>
    <w:lvl w:ilvl="0" w:tplc="40CAF5DC">
      <w:start w:val="1"/>
      <w:numFmt w:val="decimalFullWidth"/>
      <w:lvlText w:val="［%1］"/>
      <w:lvlJc w:val="left"/>
      <w:pPr>
        <w:ind w:left="843"/>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1" w:tplc="AF8890EA">
      <w:start w:val="1"/>
      <w:numFmt w:val="lowerLetter"/>
      <w:lvlText w:val="%2"/>
      <w:lvlJc w:val="left"/>
      <w:pPr>
        <w:ind w:left="108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2" w:tplc="F9DAA674">
      <w:start w:val="1"/>
      <w:numFmt w:val="lowerRoman"/>
      <w:lvlText w:val="%3"/>
      <w:lvlJc w:val="left"/>
      <w:pPr>
        <w:ind w:left="180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3" w:tplc="5F70C8BC">
      <w:start w:val="1"/>
      <w:numFmt w:val="decimal"/>
      <w:lvlText w:val="%4"/>
      <w:lvlJc w:val="left"/>
      <w:pPr>
        <w:ind w:left="252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4" w:tplc="4F8E8A56">
      <w:start w:val="1"/>
      <w:numFmt w:val="lowerLetter"/>
      <w:lvlText w:val="%5"/>
      <w:lvlJc w:val="left"/>
      <w:pPr>
        <w:ind w:left="324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5" w:tplc="8EA0F1CE">
      <w:start w:val="1"/>
      <w:numFmt w:val="lowerRoman"/>
      <w:lvlText w:val="%6"/>
      <w:lvlJc w:val="left"/>
      <w:pPr>
        <w:ind w:left="396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6" w:tplc="038EA342">
      <w:start w:val="1"/>
      <w:numFmt w:val="decimal"/>
      <w:lvlText w:val="%7"/>
      <w:lvlJc w:val="left"/>
      <w:pPr>
        <w:ind w:left="468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7" w:tplc="C22468A8">
      <w:start w:val="1"/>
      <w:numFmt w:val="lowerLetter"/>
      <w:lvlText w:val="%8"/>
      <w:lvlJc w:val="left"/>
      <w:pPr>
        <w:ind w:left="540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lvl w:ilvl="8" w:tplc="6C00D36C">
      <w:start w:val="1"/>
      <w:numFmt w:val="lowerRoman"/>
      <w:lvlText w:val="%9"/>
      <w:lvlJc w:val="left"/>
      <w:pPr>
        <w:ind w:left="6120"/>
      </w:pPr>
      <w:rPr>
        <w:rFonts w:ascii="HG丸ｺﾞｼｯｸM-PRO" w:eastAsia="HG丸ｺﾞｼｯｸM-PRO" w:hAnsi="HG丸ｺﾞｼｯｸM-PRO" w:cs="HG丸ｺﾞｼｯｸM-PRO"/>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6CF477F"/>
    <w:multiLevelType w:val="hybridMultilevel"/>
    <w:tmpl w:val="35BE048A"/>
    <w:lvl w:ilvl="0" w:tplc="913E881E">
      <w:start w:val="4"/>
      <w:numFmt w:val="decimalFullWidth"/>
      <w:lvlText w:val="（%1）"/>
      <w:lvlJc w:val="left"/>
      <w:pPr>
        <w:ind w:left="631"/>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1" w:tplc="68E6959C">
      <w:start w:val="1"/>
      <w:numFmt w:val="lowerLetter"/>
      <w:lvlText w:val="%2"/>
      <w:lvlJc w:val="left"/>
      <w:pPr>
        <w:ind w:left="108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2" w:tplc="15B6514A">
      <w:start w:val="1"/>
      <w:numFmt w:val="lowerRoman"/>
      <w:lvlText w:val="%3"/>
      <w:lvlJc w:val="left"/>
      <w:pPr>
        <w:ind w:left="180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3" w:tplc="15F26A70">
      <w:start w:val="1"/>
      <w:numFmt w:val="decimal"/>
      <w:lvlText w:val="%4"/>
      <w:lvlJc w:val="left"/>
      <w:pPr>
        <w:ind w:left="252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4" w:tplc="CE4A8E76">
      <w:start w:val="1"/>
      <w:numFmt w:val="lowerLetter"/>
      <w:lvlText w:val="%5"/>
      <w:lvlJc w:val="left"/>
      <w:pPr>
        <w:ind w:left="324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5" w:tplc="C39497D4">
      <w:start w:val="1"/>
      <w:numFmt w:val="lowerRoman"/>
      <w:lvlText w:val="%6"/>
      <w:lvlJc w:val="left"/>
      <w:pPr>
        <w:ind w:left="396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6" w:tplc="48E4CEF0">
      <w:start w:val="1"/>
      <w:numFmt w:val="decimal"/>
      <w:lvlText w:val="%7"/>
      <w:lvlJc w:val="left"/>
      <w:pPr>
        <w:ind w:left="468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7" w:tplc="7B68A284">
      <w:start w:val="1"/>
      <w:numFmt w:val="lowerLetter"/>
      <w:lvlText w:val="%8"/>
      <w:lvlJc w:val="left"/>
      <w:pPr>
        <w:ind w:left="540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8" w:tplc="44DAF0AC">
      <w:start w:val="1"/>
      <w:numFmt w:val="lowerRoman"/>
      <w:lvlText w:val="%9"/>
      <w:lvlJc w:val="left"/>
      <w:pPr>
        <w:ind w:left="6120"/>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1A03D1A"/>
    <w:multiLevelType w:val="hybridMultilevel"/>
    <w:tmpl w:val="90581D20"/>
    <w:lvl w:ilvl="0" w:tplc="AB960A9E">
      <w:start w:val="1"/>
      <w:numFmt w:val="decimal"/>
      <w:lvlText w:val="%1"/>
      <w:lvlJc w:val="left"/>
      <w:pPr>
        <w:ind w:left="360"/>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1" w:tplc="C88662D2">
      <w:start w:val="5"/>
      <w:numFmt w:val="aiueoFullWidth"/>
      <w:lvlText w:val="%2、"/>
      <w:lvlJc w:val="left"/>
      <w:pPr>
        <w:ind w:left="114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2" w:tplc="7A883526">
      <w:start w:val="1"/>
      <w:numFmt w:val="lowerRoman"/>
      <w:lvlText w:val="%3"/>
      <w:lvlJc w:val="left"/>
      <w:pPr>
        <w:ind w:left="128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3" w:tplc="7D280792">
      <w:start w:val="1"/>
      <w:numFmt w:val="decimal"/>
      <w:lvlText w:val="%4"/>
      <w:lvlJc w:val="left"/>
      <w:pPr>
        <w:ind w:left="200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4" w:tplc="C64A7898">
      <w:start w:val="1"/>
      <w:numFmt w:val="lowerLetter"/>
      <w:lvlText w:val="%5"/>
      <w:lvlJc w:val="left"/>
      <w:pPr>
        <w:ind w:left="272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5" w:tplc="EF30B882">
      <w:start w:val="1"/>
      <w:numFmt w:val="lowerRoman"/>
      <w:lvlText w:val="%6"/>
      <w:lvlJc w:val="left"/>
      <w:pPr>
        <w:ind w:left="344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6" w:tplc="FEB2775A">
      <w:start w:val="1"/>
      <w:numFmt w:val="decimal"/>
      <w:lvlText w:val="%7"/>
      <w:lvlJc w:val="left"/>
      <w:pPr>
        <w:ind w:left="416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7" w:tplc="24D445DC">
      <w:start w:val="1"/>
      <w:numFmt w:val="lowerLetter"/>
      <w:lvlText w:val="%8"/>
      <w:lvlJc w:val="left"/>
      <w:pPr>
        <w:ind w:left="488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8" w:tplc="631A7C2E">
      <w:start w:val="1"/>
      <w:numFmt w:val="lowerRoman"/>
      <w:lvlText w:val="%9"/>
      <w:lvlJc w:val="left"/>
      <w:pPr>
        <w:ind w:left="560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53EE0FB1"/>
    <w:multiLevelType w:val="hybridMultilevel"/>
    <w:tmpl w:val="67547252"/>
    <w:lvl w:ilvl="0" w:tplc="20A6F9B2">
      <w:start w:val="1"/>
      <w:numFmt w:val="decimalFullWidth"/>
      <w:lvlText w:val="（%1）"/>
      <w:lvlJc w:val="left"/>
      <w:pPr>
        <w:ind w:left="631"/>
      </w:pPr>
      <w:rPr>
        <w:rFonts w:ascii="UD Digi Kyokasho NP-B" w:eastAsia="UD Digi Kyokasho NP-B" w:hAnsi="UD Digi Kyokasho NP-B" w:cs="UD Digi Kyokasho NP-B"/>
        <w:b w:val="0"/>
        <w:i w:val="0"/>
        <w:strike w:val="0"/>
        <w:dstrike w:val="0"/>
        <w:color w:val="000000"/>
        <w:sz w:val="21"/>
        <w:szCs w:val="21"/>
        <w:u w:val="none" w:color="000000"/>
        <w:bdr w:val="none" w:sz="0" w:space="0" w:color="auto"/>
        <w:shd w:val="clear" w:color="auto" w:fill="auto"/>
        <w:vertAlign w:val="baseline"/>
      </w:rPr>
    </w:lvl>
    <w:lvl w:ilvl="1" w:tplc="BF2A6406">
      <w:start w:val="1"/>
      <w:numFmt w:val="aiueoFullWidth"/>
      <w:lvlRestart w:val="0"/>
      <w:lvlText w:val="%2、"/>
      <w:lvlJc w:val="left"/>
      <w:pPr>
        <w:ind w:left="1142"/>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2" w:tplc="A5761D16">
      <w:start w:val="1"/>
      <w:numFmt w:val="lowerRoman"/>
      <w:lvlText w:val="%3"/>
      <w:lvlJc w:val="left"/>
      <w:pPr>
        <w:ind w:left="1285"/>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3" w:tplc="4788C3C4">
      <w:start w:val="1"/>
      <w:numFmt w:val="decimal"/>
      <w:lvlText w:val="%4"/>
      <w:lvlJc w:val="left"/>
      <w:pPr>
        <w:ind w:left="2005"/>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4" w:tplc="DF626416">
      <w:start w:val="1"/>
      <w:numFmt w:val="lowerLetter"/>
      <w:lvlText w:val="%5"/>
      <w:lvlJc w:val="left"/>
      <w:pPr>
        <w:ind w:left="2725"/>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5" w:tplc="26BE9C2E">
      <w:start w:val="1"/>
      <w:numFmt w:val="lowerRoman"/>
      <w:lvlText w:val="%6"/>
      <w:lvlJc w:val="left"/>
      <w:pPr>
        <w:ind w:left="3445"/>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6" w:tplc="23FC0202">
      <w:start w:val="1"/>
      <w:numFmt w:val="decimal"/>
      <w:lvlText w:val="%7"/>
      <w:lvlJc w:val="left"/>
      <w:pPr>
        <w:ind w:left="4165"/>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7" w:tplc="419ED606">
      <w:start w:val="1"/>
      <w:numFmt w:val="lowerLetter"/>
      <w:lvlText w:val="%8"/>
      <w:lvlJc w:val="left"/>
      <w:pPr>
        <w:ind w:left="4885"/>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lvl w:ilvl="8" w:tplc="1F9E4D08">
      <w:start w:val="1"/>
      <w:numFmt w:val="lowerRoman"/>
      <w:lvlText w:val="%9"/>
      <w:lvlJc w:val="left"/>
      <w:pPr>
        <w:ind w:left="5605"/>
      </w:pPr>
      <w:rPr>
        <w:rFonts w:ascii="UD Digi Kyokasho NP-B" w:eastAsia="UD Digi Kyokasho NP-B" w:hAnsi="UD Digi Kyokasho NP-B" w:cs="UD Digi Kyokasho NP-B"/>
        <w:b/>
        <w:bCs/>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67D764D1"/>
    <w:multiLevelType w:val="hybridMultilevel"/>
    <w:tmpl w:val="F4AC2F02"/>
    <w:lvl w:ilvl="0" w:tplc="BD9E0534">
      <w:start w:val="1"/>
      <w:numFmt w:val="decimalFullWidth"/>
      <w:lvlText w:val="%1、"/>
      <w:lvlJc w:val="left"/>
      <w:pPr>
        <w:ind w:left="717"/>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1" w:tplc="041E6132">
      <w:start w:val="1"/>
      <w:numFmt w:val="lowerLetter"/>
      <w:lvlText w:val="%2"/>
      <w:lvlJc w:val="left"/>
      <w:pPr>
        <w:ind w:left="149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2" w:tplc="59CEAE58">
      <w:start w:val="1"/>
      <w:numFmt w:val="lowerRoman"/>
      <w:lvlText w:val="%3"/>
      <w:lvlJc w:val="left"/>
      <w:pPr>
        <w:ind w:left="221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3" w:tplc="D3C02C94">
      <w:start w:val="1"/>
      <w:numFmt w:val="decimal"/>
      <w:lvlText w:val="%4"/>
      <w:lvlJc w:val="left"/>
      <w:pPr>
        <w:ind w:left="293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4" w:tplc="70D29106">
      <w:start w:val="1"/>
      <w:numFmt w:val="lowerLetter"/>
      <w:lvlText w:val="%5"/>
      <w:lvlJc w:val="left"/>
      <w:pPr>
        <w:ind w:left="365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5" w:tplc="FE22E108">
      <w:start w:val="1"/>
      <w:numFmt w:val="lowerRoman"/>
      <w:lvlText w:val="%6"/>
      <w:lvlJc w:val="left"/>
      <w:pPr>
        <w:ind w:left="437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6" w:tplc="6B925D1A">
      <w:start w:val="1"/>
      <w:numFmt w:val="decimal"/>
      <w:lvlText w:val="%7"/>
      <w:lvlJc w:val="left"/>
      <w:pPr>
        <w:ind w:left="509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7" w:tplc="33EC3C34">
      <w:start w:val="1"/>
      <w:numFmt w:val="lowerLetter"/>
      <w:lvlText w:val="%8"/>
      <w:lvlJc w:val="left"/>
      <w:pPr>
        <w:ind w:left="581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lvl w:ilvl="8" w:tplc="101A1BA8">
      <w:start w:val="1"/>
      <w:numFmt w:val="lowerRoman"/>
      <w:lvlText w:val="%9"/>
      <w:lvlJc w:val="left"/>
      <w:pPr>
        <w:ind w:left="6538"/>
      </w:pPr>
      <w:rPr>
        <w:rFonts w:ascii="ＭＳ 明朝" w:eastAsia="ＭＳ 明朝" w:hAnsi="ＭＳ 明朝" w:cs="ＭＳ 明朝"/>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69E07E5A"/>
    <w:multiLevelType w:val="hybridMultilevel"/>
    <w:tmpl w:val="EEB40154"/>
    <w:lvl w:ilvl="0" w:tplc="76005300">
      <w:start w:val="1"/>
      <w:numFmt w:val="decimalFullWidth"/>
      <w:lvlText w:val="%1."/>
      <w:lvlJc w:val="left"/>
      <w:pPr>
        <w:ind w:left="2551"/>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lang w:val="en-US"/>
      </w:rPr>
    </w:lvl>
    <w:lvl w:ilvl="1" w:tplc="4A74BA72">
      <w:start w:val="1"/>
      <w:numFmt w:val="lowerLetter"/>
      <w:lvlText w:val="%2"/>
      <w:lvlJc w:val="left"/>
      <w:pPr>
        <w:ind w:left="297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lvl w:ilvl="2" w:tplc="4DD2C2C6">
      <w:start w:val="1"/>
      <w:numFmt w:val="lowerRoman"/>
      <w:lvlText w:val="%3"/>
      <w:lvlJc w:val="left"/>
      <w:pPr>
        <w:ind w:left="369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lvl w:ilvl="3" w:tplc="A412F994">
      <w:start w:val="1"/>
      <w:numFmt w:val="decimal"/>
      <w:lvlText w:val="%4"/>
      <w:lvlJc w:val="left"/>
      <w:pPr>
        <w:ind w:left="441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lvl w:ilvl="4" w:tplc="3AA4F266">
      <w:start w:val="1"/>
      <w:numFmt w:val="lowerLetter"/>
      <w:lvlText w:val="%5"/>
      <w:lvlJc w:val="left"/>
      <w:pPr>
        <w:ind w:left="513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lvl w:ilvl="5" w:tplc="FA984DA6">
      <w:start w:val="1"/>
      <w:numFmt w:val="lowerRoman"/>
      <w:lvlText w:val="%6"/>
      <w:lvlJc w:val="left"/>
      <w:pPr>
        <w:ind w:left="585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lvl w:ilvl="6" w:tplc="4A4E10DA">
      <w:start w:val="1"/>
      <w:numFmt w:val="decimal"/>
      <w:lvlText w:val="%7"/>
      <w:lvlJc w:val="left"/>
      <w:pPr>
        <w:ind w:left="657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lvl w:ilvl="7" w:tplc="C108DCF0">
      <w:start w:val="1"/>
      <w:numFmt w:val="lowerLetter"/>
      <w:lvlText w:val="%8"/>
      <w:lvlJc w:val="left"/>
      <w:pPr>
        <w:ind w:left="729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lvl w:ilvl="8" w:tplc="9FBED6E0">
      <w:start w:val="1"/>
      <w:numFmt w:val="lowerRoman"/>
      <w:lvlText w:val="%9"/>
      <w:lvlJc w:val="left"/>
      <w:pPr>
        <w:ind w:left="8015"/>
      </w:pPr>
      <w:rPr>
        <w:rFonts w:ascii="ＭＳ ゴシック" w:eastAsia="ＭＳ ゴシック" w:hAnsi="ＭＳ ゴシック" w:cs="ＭＳ ゴシック"/>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6EEE64E3"/>
    <w:multiLevelType w:val="hybridMultilevel"/>
    <w:tmpl w:val="45345EE2"/>
    <w:lvl w:ilvl="0" w:tplc="5F746096">
      <w:start w:val="1"/>
      <w:numFmt w:val="decimalFullWidth"/>
      <w:lvlText w:val="（%1）"/>
      <w:lvlJc w:val="left"/>
      <w:pPr>
        <w:ind w:left="747"/>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1" w:tplc="DDDCC8BE">
      <w:start w:val="1"/>
      <w:numFmt w:val="lowerLetter"/>
      <w:lvlText w:val="%2"/>
      <w:lvlJc w:val="left"/>
      <w:pPr>
        <w:ind w:left="141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2" w:tplc="9E8847F6">
      <w:start w:val="1"/>
      <w:numFmt w:val="lowerRoman"/>
      <w:lvlText w:val="%3"/>
      <w:lvlJc w:val="left"/>
      <w:pPr>
        <w:ind w:left="213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3" w:tplc="F89AF4EA">
      <w:start w:val="1"/>
      <w:numFmt w:val="decimal"/>
      <w:lvlText w:val="%4"/>
      <w:lvlJc w:val="left"/>
      <w:pPr>
        <w:ind w:left="285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4" w:tplc="66346D90">
      <w:start w:val="1"/>
      <w:numFmt w:val="lowerLetter"/>
      <w:lvlText w:val="%5"/>
      <w:lvlJc w:val="left"/>
      <w:pPr>
        <w:ind w:left="357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5" w:tplc="BFBC2DF0">
      <w:start w:val="1"/>
      <w:numFmt w:val="lowerRoman"/>
      <w:lvlText w:val="%6"/>
      <w:lvlJc w:val="left"/>
      <w:pPr>
        <w:ind w:left="429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6" w:tplc="C39E28F6">
      <w:start w:val="1"/>
      <w:numFmt w:val="decimal"/>
      <w:lvlText w:val="%7"/>
      <w:lvlJc w:val="left"/>
      <w:pPr>
        <w:ind w:left="501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7" w:tplc="BD32D0D2">
      <w:start w:val="1"/>
      <w:numFmt w:val="lowerLetter"/>
      <w:lvlText w:val="%8"/>
      <w:lvlJc w:val="left"/>
      <w:pPr>
        <w:ind w:left="573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lvl w:ilvl="8" w:tplc="8C60BAEC">
      <w:start w:val="1"/>
      <w:numFmt w:val="lowerRoman"/>
      <w:lvlText w:val="%9"/>
      <w:lvlJc w:val="left"/>
      <w:pPr>
        <w:ind w:left="6454"/>
      </w:pPr>
      <w:rPr>
        <w:rFonts w:ascii="UD Digi Kyokasho NK-B" w:eastAsia="UD Digi Kyokasho NK-B" w:hAnsi="UD Digi Kyokasho NK-B" w:cs="UD Digi Kyokasho NK-B"/>
        <w:b/>
        <w:bCs/>
        <w:i w:val="0"/>
        <w:strike w:val="0"/>
        <w:dstrike w:val="0"/>
        <w:color w:val="000000"/>
        <w:sz w:val="21"/>
        <w:szCs w:val="21"/>
        <w:u w:val="none" w:color="000000"/>
        <w:bdr w:val="none" w:sz="0" w:space="0" w:color="auto"/>
        <w:shd w:val="clear" w:color="auto" w:fill="auto"/>
        <w:vertAlign w:val="baseline"/>
      </w:rPr>
    </w:lvl>
  </w:abstractNum>
  <w:num w:numId="1">
    <w:abstractNumId w:val="0"/>
  </w:num>
  <w:num w:numId="2">
    <w:abstractNumId w:val="7"/>
  </w:num>
  <w:num w:numId="3">
    <w:abstractNumId w:val="6"/>
  </w:num>
  <w:num w:numId="4">
    <w:abstractNumId w:val="5"/>
  </w:num>
  <w:num w:numId="5">
    <w:abstractNumId w:val="3"/>
  </w:num>
  <w:num w:numId="6">
    <w:abstractNumId w:val="9"/>
  </w:num>
  <w:num w:numId="7">
    <w:abstractNumId w:val="8"/>
  </w:num>
  <w:num w:numId="8">
    <w:abstractNumId w:val="4"/>
  </w:num>
  <w:num w:numId="9">
    <w:abstractNumId w:val="1"/>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322"/>
    <w:rsid w:val="000A23EC"/>
    <w:rsid w:val="001D5C32"/>
    <w:rsid w:val="00212842"/>
    <w:rsid w:val="002417F3"/>
    <w:rsid w:val="003C3C15"/>
    <w:rsid w:val="004C6D99"/>
    <w:rsid w:val="004D3265"/>
    <w:rsid w:val="004D4F10"/>
    <w:rsid w:val="004F418B"/>
    <w:rsid w:val="005820CE"/>
    <w:rsid w:val="00605DEE"/>
    <w:rsid w:val="00623FF5"/>
    <w:rsid w:val="00645004"/>
    <w:rsid w:val="00681573"/>
    <w:rsid w:val="007E4B81"/>
    <w:rsid w:val="00805251"/>
    <w:rsid w:val="00827478"/>
    <w:rsid w:val="00860485"/>
    <w:rsid w:val="00907798"/>
    <w:rsid w:val="0098480A"/>
    <w:rsid w:val="00AB199B"/>
    <w:rsid w:val="00AB395E"/>
    <w:rsid w:val="00AC3F92"/>
    <w:rsid w:val="00B07213"/>
    <w:rsid w:val="00BA0E02"/>
    <w:rsid w:val="00BE1EF1"/>
    <w:rsid w:val="00C01775"/>
    <w:rsid w:val="00C4412E"/>
    <w:rsid w:val="00C53301"/>
    <w:rsid w:val="00D61ED9"/>
    <w:rsid w:val="00D97322"/>
    <w:rsid w:val="00DB0969"/>
    <w:rsid w:val="00E93FDF"/>
    <w:rsid w:val="00EC3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67AA5427-7B90-464D-B5C7-D993994B7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next w:val="a"/>
    <w:link w:val="10"/>
    <w:uiPriority w:val="9"/>
    <w:unhideWhenUsed/>
    <w:qFormat/>
    <w:pPr>
      <w:keepNext/>
      <w:keepLines/>
      <w:spacing w:after="19" w:line="259" w:lineRule="auto"/>
      <w:ind w:right="7"/>
      <w:jc w:val="center"/>
      <w:outlineLvl w:val="0"/>
    </w:pPr>
    <w:rPr>
      <w:rFonts w:ascii="UD Digi Kyokasho NP-B" w:eastAsia="UD Digi Kyokasho NP-B" w:hAnsi="UD Digi Kyokasho NP-B" w:cs="UD Digi Kyokasho NP-B"/>
      <w:color w:val="000000"/>
      <w:sz w:val="32"/>
    </w:rPr>
  </w:style>
  <w:style w:type="paragraph" w:styleId="2">
    <w:name w:val="heading 2"/>
    <w:next w:val="a"/>
    <w:link w:val="20"/>
    <w:uiPriority w:val="9"/>
    <w:unhideWhenUsed/>
    <w:qFormat/>
    <w:pPr>
      <w:keepNext/>
      <w:keepLines/>
      <w:spacing w:line="259" w:lineRule="auto"/>
      <w:ind w:left="63"/>
      <w:jc w:val="center"/>
      <w:outlineLvl w:val="1"/>
    </w:pPr>
    <w:rPr>
      <w:rFonts w:ascii="Times New Roman" w:eastAsia="Times New Roman" w:hAnsi="Times New Roman" w:cs="Times New Roman"/>
      <w:color w:val="000000"/>
      <w:sz w:val="28"/>
    </w:rPr>
  </w:style>
  <w:style w:type="paragraph" w:styleId="3">
    <w:name w:val="heading 3"/>
    <w:next w:val="a"/>
    <w:link w:val="30"/>
    <w:uiPriority w:val="9"/>
    <w:unhideWhenUsed/>
    <w:qFormat/>
    <w:pPr>
      <w:keepNext/>
      <w:keepLines/>
      <w:spacing w:after="67" w:line="259" w:lineRule="auto"/>
      <w:ind w:right="3"/>
      <w:jc w:val="center"/>
      <w:outlineLvl w:val="2"/>
    </w:pPr>
    <w:rPr>
      <w:rFonts w:ascii="UD Digi Kyokasho NP-B" w:eastAsia="UD Digi Kyokasho NP-B" w:hAnsi="UD Digi Kyokasho NP-B" w:cs="UD Digi Kyokasho NP-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見出し 3 (文字)"/>
    <w:link w:val="3"/>
    <w:rPr>
      <w:rFonts w:ascii="UD Digi Kyokasho NP-B" w:eastAsia="UD Digi Kyokasho NP-B" w:hAnsi="UD Digi Kyokasho NP-B" w:cs="UD Digi Kyokasho NP-B"/>
      <w:color w:val="000000"/>
      <w:sz w:val="28"/>
    </w:rPr>
  </w:style>
  <w:style w:type="character" w:customStyle="1" w:styleId="20">
    <w:name w:val="見出し 2 (文字)"/>
    <w:link w:val="2"/>
    <w:rPr>
      <w:rFonts w:ascii="Times New Roman" w:eastAsia="Times New Roman" w:hAnsi="Times New Roman" w:cs="Times New Roman"/>
      <w:color w:val="000000"/>
      <w:sz w:val="28"/>
    </w:rPr>
  </w:style>
  <w:style w:type="character" w:customStyle="1" w:styleId="10">
    <w:name w:val="見出し 1 (文字)"/>
    <w:link w:val="1"/>
    <w:rPr>
      <w:rFonts w:ascii="UD Digi Kyokasho NP-B" w:eastAsia="UD Digi Kyokasho NP-B" w:hAnsi="UD Digi Kyokasho NP-B" w:cs="UD Digi Kyokasho NP-B"/>
      <w:color w:val="000000"/>
      <w:sz w:val="32"/>
    </w:rPr>
  </w:style>
  <w:style w:type="table" w:customStyle="1" w:styleId="TableGrid">
    <w:name w:val="TableGrid"/>
    <w:tblPr>
      <w:tblCellMar>
        <w:top w:w="0" w:type="dxa"/>
        <w:left w:w="0" w:type="dxa"/>
        <w:bottom w:w="0" w:type="dxa"/>
        <w:right w:w="0" w:type="dxa"/>
      </w:tblCellMar>
    </w:tblPr>
  </w:style>
  <w:style w:type="paragraph" w:styleId="a3">
    <w:name w:val="header"/>
    <w:basedOn w:val="a"/>
    <w:link w:val="a4"/>
    <w:uiPriority w:val="99"/>
    <w:unhideWhenUsed/>
    <w:rsid w:val="00212842"/>
    <w:pPr>
      <w:tabs>
        <w:tab w:val="center" w:pos="4252"/>
        <w:tab w:val="right" w:pos="8504"/>
      </w:tabs>
      <w:snapToGrid w:val="0"/>
    </w:pPr>
  </w:style>
  <w:style w:type="character" w:customStyle="1" w:styleId="a4">
    <w:name w:val="ヘッダー (文字)"/>
    <w:basedOn w:val="a0"/>
    <w:link w:val="a3"/>
    <w:uiPriority w:val="99"/>
    <w:rsid w:val="00212842"/>
    <w:rPr>
      <w:rFonts w:ascii="Calibri" w:eastAsia="Calibri" w:hAnsi="Calibri" w:cs="Calibri"/>
      <w:color w:val="000000"/>
      <w:sz w:val="22"/>
    </w:rPr>
  </w:style>
  <w:style w:type="paragraph" w:styleId="a5">
    <w:name w:val="footer"/>
    <w:basedOn w:val="a"/>
    <w:link w:val="a6"/>
    <w:uiPriority w:val="99"/>
    <w:unhideWhenUsed/>
    <w:rsid w:val="00212842"/>
    <w:pPr>
      <w:tabs>
        <w:tab w:val="center" w:pos="4252"/>
        <w:tab w:val="right" w:pos="8504"/>
      </w:tabs>
      <w:snapToGrid w:val="0"/>
    </w:pPr>
  </w:style>
  <w:style w:type="character" w:customStyle="1" w:styleId="a6">
    <w:name w:val="フッター (文字)"/>
    <w:basedOn w:val="a0"/>
    <w:link w:val="a5"/>
    <w:uiPriority w:val="99"/>
    <w:rsid w:val="00212842"/>
    <w:rPr>
      <w:rFonts w:ascii="Calibri" w:eastAsia="Calibri" w:hAnsi="Calibri" w:cs="Calibri"/>
      <w:color w:val="000000"/>
      <w:sz w:val="22"/>
    </w:rPr>
  </w:style>
  <w:style w:type="paragraph" w:styleId="a7">
    <w:name w:val="Date"/>
    <w:basedOn w:val="a"/>
    <w:next w:val="a"/>
    <w:link w:val="a8"/>
    <w:uiPriority w:val="99"/>
    <w:semiHidden/>
    <w:unhideWhenUsed/>
    <w:rsid w:val="00DB0969"/>
  </w:style>
  <w:style w:type="character" w:customStyle="1" w:styleId="a8">
    <w:name w:val="日付 (文字)"/>
    <w:basedOn w:val="a0"/>
    <w:link w:val="a7"/>
    <w:uiPriority w:val="99"/>
    <w:semiHidden/>
    <w:rsid w:val="00DB0969"/>
    <w:rPr>
      <w:rFonts w:ascii="Calibri" w:eastAsia="Calibri" w:hAnsi="Calibri" w:cs="Calibri"/>
      <w:color w:val="000000"/>
      <w:sz w:val="22"/>
    </w:rPr>
  </w:style>
  <w:style w:type="table" w:styleId="a9">
    <w:name w:val="Table Grid"/>
    <w:basedOn w:val="a1"/>
    <w:uiPriority w:val="39"/>
    <w:rsid w:val="00AB3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623FF5"/>
    <w:pPr>
      <w:spacing w:after="0" w:line="240" w:lineRule="auto"/>
    </w:pPr>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623FF5"/>
    <w:rPr>
      <w:rFonts w:asciiTheme="majorHAnsi" w:eastAsiaTheme="majorEastAsia" w:hAnsiTheme="majorHAnsi" w:cstheme="majorBid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4149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E1745-B9B2-47A0-9F43-00D78165D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831</Words>
  <Characters>4740</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å¹³æ‹’ï¼‚ï¼Žå¹´åº¦ã••çflŁæ´»ã†«éŒ¢ã†Žã‡‰å–¨æ€¡ã‡¢ã…³ã‡±ã…¼ã…‹ï¼’ï¼fi</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å¹³æ‹’ï¼‚ï¼Žå¹´åº¦ã••çflŁæ´»ã†«éŒ¢ã†Žã‡‰å–¨æ€¡ã‡¢ã…³ã‡±ã…¼ã…‹ï¼’ï¼fi</dc:title>
  <dc:subject/>
  <dc:creator>山内;和弥</dc:creator>
  <cp:keywords/>
  <cp:lastModifiedBy>山内　和弥2（校務）</cp:lastModifiedBy>
  <cp:revision>2</cp:revision>
  <cp:lastPrinted>2025-04-02T01:09:00Z</cp:lastPrinted>
  <dcterms:created xsi:type="dcterms:W3CDTF">2025-04-28T05:23:00Z</dcterms:created>
  <dcterms:modified xsi:type="dcterms:W3CDTF">2025-04-28T05:23:00Z</dcterms:modified>
</cp:coreProperties>
</file>