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15C7" w:rsidRPr="00EA15C7" w:rsidRDefault="00F1150E" w:rsidP="00EA15C7">
      <w:pPr>
        <w:jc w:val="right"/>
        <w:rPr>
          <w:rFonts w:ascii="UD デジタル 教科書体 NP-R" w:eastAsia="UD デジタル 教科書体 NP-R" w:hAnsi="ＤＦ平成明朝体W7" w:cs="Times New Roman"/>
          <w:sz w:val="22"/>
        </w:rPr>
      </w:pPr>
      <w:r>
        <w:rPr>
          <w:rFonts w:ascii="UD デジタル 教科書体 NP-R" w:eastAsia="UD デジタル 教科書体 NP-R" w:hAnsi="ＤＦ平成明朝体W7" w:cs="Times New Roman" w:hint="eastAsia"/>
          <w:sz w:val="22"/>
        </w:rPr>
        <w:t xml:space="preserve">　　</w:t>
      </w:r>
      <w:r w:rsidR="00EA15C7" w:rsidRPr="00EA15C7">
        <w:rPr>
          <w:rFonts w:ascii="UD デジタル 教科書体 NP-R" w:eastAsia="UD デジタル 教科書体 NP-R" w:hAnsi="ＤＦ平成明朝体W7" w:cs="Times New Roman" w:hint="eastAsia"/>
          <w:sz w:val="22"/>
        </w:rPr>
        <w:t>練馬区立大泉西中学校</w:t>
      </w:r>
    </w:p>
    <w:p w:rsidR="00EA15C7" w:rsidRDefault="0042276F" w:rsidP="00EA15C7">
      <w:pPr>
        <w:jc w:val="center"/>
        <w:rPr>
          <w:rFonts w:ascii="UD デジタル 教科書体 NP-R" w:eastAsia="UD デジタル 教科書体 NP-R" w:hAnsi="ＤＦ平成明朝体W7" w:cs="Times New Roman"/>
          <w:color w:val="000000"/>
          <w:sz w:val="22"/>
        </w:rPr>
      </w:pPr>
      <w:r>
        <w:rPr>
          <w:rFonts w:ascii="UD デジタル 教科書体 NP-R" w:eastAsia="UD デジタル 教科書体 NP-R" w:hAnsi="ＤＦ平成明朝体W7" w:cs="Times New Roman" w:hint="eastAsia"/>
          <w:sz w:val="22"/>
        </w:rPr>
        <w:t>令和</w:t>
      </w:r>
      <w:r w:rsidR="00EC4187">
        <w:rPr>
          <w:rFonts w:ascii="UD デジタル 教科書体 NP-R" w:eastAsia="UD デジタル 教科書体 NP-R" w:hAnsi="ＤＦ平成明朝体W7" w:cs="Times New Roman" w:hint="eastAsia"/>
          <w:sz w:val="22"/>
        </w:rPr>
        <w:t>７</w:t>
      </w:r>
      <w:r w:rsidR="00EA15C7" w:rsidRPr="00EA15C7">
        <w:rPr>
          <w:rFonts w:ascii="UD デジタル 教科書体 NP-R" w:eastAsia="UD デジタル 教科書体 NP-R" w:hAnsi="ＤＦ平成明朝体W7" w:cs="Times New Roman" w:hint="eastAsia"/>
          <w:sz w:val="22"/>
        </w:rPr>
        <w:t>年度　学校生活</w:t>
      </w:r>
      <w:r w:rsidR="00EA15C7" w:rsidRPr="00EA15C7">
        <w:rPr>
          <w:rFonts w:ascii="UD デジタル 教科書体 NP-R" w:eastAsia="UD デジタル 教科書体 NP-R" w:hAnsi="ＤＦ平成明朝体W7" w:cs="Times New Roman" w:hint="eastAsia"/>
          <w:color w:val="000000"/>
          <w:sz w:val="22"/>
        </w:rPr>
        <w:t>の心得</w:t>
      </w:r>
      <w:bookmarkStart w:id="0" w:name="_GoBack"/>
      <w:bookmarkEnd w:id="0"/>
    </w:p>
    <w:p w:rsidR="00EA15C7" w:rsidRPr="00EA15C7" w:rsidRDefault="00EA15C7" w:rsidP="00EA15C7">
      <w:pPr>
        <w:jc w:val="center"/>
        <w:rPr>
          <w:rFonts w:ascii="UD デジタル 教科書体 NP-R" w:eastAsia="UD デジタル 教科書体 NP-R" w:hAnsi="ＤＦ平成明朝体W7" w:cs="Times New Roman"/>
          <w:color w:val="000000"/>
          <w:w w:val="150"/>
          <w:sz w:val="22"/>
        </w:rPr>
      </w:pPr>
    </w:p>
    <w:p w:rsidR="00EA15C7" w:rsidRPr="00EA15C7" w:rsidRDefault="00EA15C7" w:rsidP="00EA15C7">
      <w:pPr>
        <w:ind w:leftChars="73" w:left="141" w:rightChars="2" w:right="4" w:firstLineChars="135" w:firstLine="274"/>
        <w:rPr>
          <w:rFonts w:ascii="UD デジタル 教科書体 NP-R" w:eastAsia="UD デジタル 教科書体 NP-R" w:hAnsi="ＤＦ平成明朝体W7" w:cs="Times New Roman"/>
          <w:color w:val="000000"/>
          <w:sz w:val="22"/>
        </w:rPr>
      </w:pPr>
      <w:r w:rsidRPr="00EA15C7">
        <w:rPr>
          <w:rFonts w:ascii="UD デジタル 教科書体 NP-R" w:eastAsia="UD デジタル 教科書体 NP-R" w:hAnsi="ＤＦ平成明朝体W7" w:cs="Times New Roman" w:hint="eastAsia"/>
          <w:color w:val="000000"/>
          <w:sz w:val="22"/>
        </w:rPr>
        <w:t>この心得は、生徒の皆さんが充実した楽しい</w:t>
      </w:r>
      <w:r w:rsidR="00CA1425">
        <w:rPr>
          <w:rFonts w:ascii="UD デジタル 教科書体 NP-R" w:eastAsia="UD デジタル 教科書体 NP-R" w:hAnsi="ＤＦ平成明朝体W7" w:cs="Times New Roman" w:hint="eastAsia"/>
          <w:color w:val="000000"/>
          <w:sz w:val="22"/>
        </w:rPr>
        <w:t>学校生活を送るために大泉西中学校の集団生活に必要な内容をまとめた</w:t>
      </w:r>
      <w:r w:rsidRPr="00EA15C7">
        <w:rPr>
          <w:rFonts w:ascii="UD デジタル 教科書体 NP-R" w:eastAsia="UD デジタル 教科書体 NP-R" w:hAnsi="ＤＦ平成明朝体W7" w:cs="Times New Roman" w:hint="eastAsia"/>
          <w:color w:val="000000"/>
          <w:sz w:val="22"/>
        </w:rPr>
        <w:t>ものです。生徒の皆さんはこの心得を守り、自主的・自律的に学校生活が送れるように努力しましょう。</w:t>
      </w:r>
    </w:p>
    <w:p w:rsidR="00EA15C7" w:rsidRPr="00EA15C7" w:rsidRDefault="00CA1425" w:rsidP="00EA15C7">
      <w:pPr>
        <w:ind w:leftChars="73" w:left="141" w:rightChars="2" w:right="4" w:firstLineChars="135" w:firstLine="274"/>
        <w:rPr>
          <w:rFonts w:ascii="UD デジタル 教科書体 NP-R" w:eastAsia="UD デジタル 教科書体 NP-R" w:hAnsi="ＤＦ平成明朝体W7" w:cs="Times New Roman"/>
          <w:color w:val="000000"/>
          <w:sz w:val="22"/>
        </w:rPr>
      </w:pPr>
      <w:r>
        <w:rPr>
          <w:rFonts w:ascii="UD デジタル 教科書体 NP-R" w:eastAsia="UD デジタル 教科書体 NP-R" w:hAnsi="ＤＦ平成明朝体W7" w:cs="Times New Roman" w:hint="eastAsia"/>
          <w:color w:val="000000"/>
          <w:sz w:val="22"/>
        </w:rPr>
        <w:t>学校生活の心得</w:t>
      </w:r>
      <w:r w:rsidR="00EA15C7" w:rsidRPr="00EA15C7">
        <w:rPr>
          <w:rFonts w:ascii="UD デジタル 教科書体 NP-R" w:eastAsia="UD デジタル 教科書体 NP-R" w:hAnsi="ＤＦ平成明朝体W7" w:cs="Times New Roman" w:hint="eastAsia"/>
          <w:color w:val="000000"/>
          <w:sz w:val="22"/>
        </w:rPr>
        <w:t>は、社会における基本的な規範意識</w:t>
      </w:r>
      <w:r>
        <w:rPr>
          <w:rFonts w:ascii="UD デジタル 教科書体 NP-R" w:eastAsia="UD デジタル 教科書体 NP-R" w:hAnsi="ＤＦ平成明朝体W7" w:cs="Times New Roman" w:hint="eastAsia"/>
          <w:color w:val="000000"/>
          <w:sz w:val="22"/>
        </w:rPr>
        <w:t>や態度</w:t>
      </w:r>
      <w:r w:rsidR="00EA15C7" w:rsidRPr="00EA15C7">
        <w:rPr>
          <w:rFonts w:ascii="UD デジタル 教科書体 NP-R" w:eastAsia="UD デジタル 教科書体 NP-R" w:hAnsi="ＤＦ平成明朝体W7" w:cs="Times New Roman" w:hint="eastAsia"/>
          <w:color w:val="000000"/>
          <w:sz w:val="22"/>
        </w:rPr>
        <w:t>を身に付けること</w:t>
      </w:r>
      <w:r>
        <w:rPr>
          <w:rFonts w:ascii="UD デジタル 教科書体 NP-R" w:eastAsia="UD デジタル 教科書体 NP-R" w:hAnsi="ＤＦ平成明朝体W7" w:cs="Times New Roman" w:hint="eastAsia"/>
          <w:color w:val="000000"/>
          <w:sz w:val="22"/>
        </w:rPr>
        <w:t>をねらいとしています</w:t>
      </w:r>
      <w:r w:rsidR="00EA15C7" w:rsidRPr="00EA15C7">
        <w:rPr>
          <w:rFonts w:ascii="UD デジタル 教科書体 NP-R" w:eastAsia="UD デジタル 教科書体 NP-R" w:hAnsi="ＤＦ平成明朝体W7" w:cs="Times New Roman" w:hint="eastAsia"/>
          <w:color w:val="000000"/>
          <w:sz w:val="22"/>
        </w:rPr>
        <w:t>。個人的な判断できまりを無視したり、変更したりすることは、社会生活の中では許されません。そうした</w:t>
      </w:r>
      <w:r>
        <w:rPr>
          <w:rFonts w:ascii="UD デジタル 教科書体 NP-R" w:eastAsia="UD デジタル 教科書体 NP-R" w:hAnsi="ＤＦ平成明朝体W7" w:cs="Times New Roman" w:hint="eastAsia"/>
          <w:color w:val="000000"/>
          <w:sz w:val="22"/>
        </w:rPr>
        <w:t>ルールやマナー</w:t>
      </w:r>
      <w:r w:rsidR="00EA15C7" w:rsidRPr="00EA15C7">
        <w:rPr>
          <w:rFonts w:ascii="UD デジタル 教科書体 NP-R" w:eastAsia="UD デジタル 教科書体 NP-R" w:hAnsi="ＤＦ平成明朝体W7" w:cs="Times New Roman" w:hint="eastAsia"/>
          <w:color w:val="000000"/>
          <w:sz w:val="22"/>
        </w:rPr>
        <w:t>を毎日の生活の中で</w:t>
      </w:r>
      <w:r>
        <w:rPr>
          <w:rFonts w:ascii="UD デジタル 教科書体 NP-R" w:eastAsia="UD デジタル 教科書体 NP-R" w:hAnsi="ＤＦ平成明朝体W7" w:cs="Times New Roman" w:hint="eastAsia"/>
          <w:color w:val="000000"/>
          <w:sz w:val="22"/>
        </w:rPr>
        <w:t>意識しましょう。</w:t>
      </w:r>
    </w:p>
    <w:p w:rsidR="00EA15C7" w:rsidRPr="00EA15C7" w:rsidRDefault="00EA15C7" w:rsidP="00EA15C7">
      <w:pPr>
        <w:ind w:leftChars="73" w:left="141" w:rightChars="2" w:right="4" w:firstLineChars="135" w:firstLine="274"/>
        <w:rPr>
          <w:rFonts w:ascii="UD デジタル 教科書体 NP-R" w:eastAsia="UD デジタル 教科書体 NP-R" w:hAnsi="ＤＦ平成明朝体W7" w:cs="Times New Roman"/>
          <w:color w:val="000000"/>
          <w:sz w:val="22"/>
        </w:rPr>
      </w:pPr>
      <w:r w:rsidRPr="00EA15C7">
        <w:rPr>
          <w:rFonts w:ascii="UD デジタル 教科書体 NP-R" w:eastAsia="UD デジタル 教科書体 NP-R" w:hAnsi="ＤＦ平成明朝体W7" w:cs="Times New Roman" w:hint="eastAsia"/>
          <w:color w:val="000000"/>
          <w:sz w:val="22"/>
        </w:rPr>
        <w:t>また、生徒の皆さんがきまりを変えたいと思う場合は、学級や学年、生徒会における話し合いの場を重ねて、たとえ少数の意見であっても尊重できるように生徒全体の意見としてまとめて、中央委員会などの生徒会活動の手続きを経て、</w:t>
      </w:r>
      <w:r w:rsidR="00EC2E88">
        <w:rPr>
          <w:rFonts w:ascii="UD デジタル 教科書体 NP-R" w:eastAsia="UD デジタル 教科書体 NP-R" w:hAnsi="ＤＦ平成明朝体W7" w:cs="Times New Roman" w:hint="eastAsia"/>
          <w:color w:val="000000"/>
          <w:sz w:val="22"/>
        </w:rPr>
        <w:t>校長に要望を出すことで検討が始められます。生徒の皆さん</w:t>
      </w:r>
      <w:r w:rsidR="00CA1425">
        <w:rPr>
          <w:rFonts w:ascii="UD デジタル 教科書体 NP-R" w:eastAsia="UD デジタル 教科書体 NP-R" w:hAnsi="ＤＦ平成明朝体W7" w:cs="Times New Roman" w:hint="eastAsia"/>
          <w:color w:val="000000"/>
          <w:sz w:val="22"/>
        </w:rPr>
        <w:t>の共通理解により、大泉西中学校を誰もが安心して安全に生活できる楽しい学校としていきましょう</w:t>
      </w:r>
      <w:r w:rsidRPr="00EA15C7">
        <w:rPr>
          <w:rFonts w:ascii="UD デジタル 教科書体 NP-R" w:eastAsia="UD デジタル 教科書体 NP-R" w:hAnsi="ＤＦ平成明朝体W7" w:cs="Times New Roman" w:hint="eastAsia"/>
          <w:color w:val="000000"/>
          <w:sz w:val="22"/>
        </w:rPr>
        <w:t>。</w:t>
      </w:r>
    </w:p>
    <w:p w:rsidR="009A23D8" w:rsidRDefault="009A23D8">
      <w:pPr>
        <w:rPr>
          <w:rFonts w:ascii="UD デジタル 教科書体 NK-R" w:eastAsia="UD デジタル 教科書体 NK-R" w:hAnsi="HG丸ｺﾞｼｯｸM-PRO"/>
          <w:sz w:val="22"/>
        </w:rPr>
      </w:pPr>
    </w:p>
    <w:p w:rsidR="009A23D8" w:rsidRDefault="0059586F">
      <w:pPr>
        <w:pBdr>
          <w:top w:val="double" w:sz="2" w:space="3" w:color="000000"/>
          <w:bottom w:val="double" w:sz="2" w:space="7" w:color="000000"/>
        </w:pBdr>
        <w:shd w:val="solid" w:color="CCCCCC" w:fill="auto"/>
        <w:spacing w:before="70" w:after="70" w:line="336" w:lineRule="exact"/>
        <w:outlineLvl w:val="0"/>
        <w:rPr>
          <w:rFonts w:ascii="UD デジタル 教科書体 NP-R" w:eastAsia="UD デジタル 教科書体 NP-R" w:hAnsi="ＤＦ平成明朝体W3" w:cs="ＤＦ極太明朝体 Std"/>
          <w:b/>
          <w:position w:val="-2"/>
          <w:sz w:val="22"/>
        </w:rPr>
      </w:pPr>
      <w:r>
        <w:rPr>
          <w:rFonts w:ascii="UD デジタル 教科書体 NP-R" w:eastAsia="UD デジタル 教科書体 NP-R" w:hAnsi="ＤＦ平成明朝体W3" w:cs="ＤＦ極太明朝体 Std" w:hint="eastAsia"/>
          <w:b/>
          <w:position w:val="-2"/>
          <w:sz w:val="22"/>
        </w:rPr>
        <w:t>Ⅰ　学校生活</w:t>
      </w:r>
    </w:p>
    <w:p w:rsidR="009A23D8" w:rsidRDefault="0059586F">
      <w:pPr>
        <w:rPr>
          <w:rFonts w:ascii="UD デジタル 教科書体 NK-R" w:eastAsia="UD デジタル 教科書体 NK-R" w:hAnsi="HG丸ｺﾞｼｯｸM-PRO"/>
          <w:sz w:val="22"/>
          <w:u w:val="single"/>
        </w:rPr>
      </w:pPr>
      <w:r>
        <w:rPr>
          <w:rFonts w:ascii="UD デジタル 教科書体 NK-R" w:eastAsia="UD デジタル 教科書体 NK-R" w:hAnsi="HG丸ｺﾞｼｯｸM-PRO" w:hint="eastAsia"/>
          <w:sz w:val="22"/>
          <w:u w:val="single"/>
        </w:rPr>
        <w:t>１　　学校生活</w:t>
      </w:r>
    </w:p>
    <w:p w:rsidR="009A23D8" w:rsidRDefault="0059586F" w:rsidP="00780179">
      <w:pP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（１）登校</w:t>
      </w:r>
    </w:p>
    <w:p w:rsidR="009A23D8" w:rsidRDefault="0059586F">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忘れ物がないようによく点検して荷物の準備をしましょう。</w:t>
      </w:r>
    </w:p>
    <w:p w:rsidR="009A23D8" w:rsidRDefault="0059586F">
      <w:pPr>
        <w:ind w:leftChars="200" w:left="589" w:hangingChars="100" w:hanging="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服装を整えて、予鈴時刻の８時20分より前に教室に入り、８時25分から始める朝読書ができるように</w:t>
      </w:r>
      <w:r w:rsidR="00AD0367">
        <w:rPr>
          <w:rFonts w:ascii="UD デジタル 教科書体 NK-R" w:eastAsia="UD デジタル 教科書体 NK-R" w:hAnsi="HG丸ｺﾞｼｯｸM-PRO" w:hint="eastAsia"/>
          <w:sz w:val="22"/>
        </w:rPr>
        <w:t>余裕をもって登校しましょう。</w:t>
      </w:r>
    </w:p>
    <w:p w:rsidR="009A23D8" w:rsidRDefault="0059586F">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８時25分のチャイムが</w:t>
      </w:r>
      <w:r w:rsidR="0070569C">
        <w:rPr>
          <w:rFonts w:ascii="UD デジタル 教科書体 NK-R" w:eastAsia="UD デジタル 教科書体 NK-R" w:hAnsi="HG丸ｺﾞｼｯｸM-PRO" w:hint="eastAsia"/>
          <w:sz w:val="22"/>
        </w:rPr>
        <w:t>鳴った</w:t>
      </w:r>
      <w:r>
        <w:rPr>
          <w:rFonts w:ascii="UD デジタル 教科書体 NK-R" w:eastAsia="UD デジタル 教科書体 NK-R" w:hAnsi="HG丸ｺﾞｼｯｸM-PRO" w:hint="eastAsia"/>
          <w:sz w:val="22"/>
        </w:rPr>
        <w:t>時に自分の席に座っていない場合は遅刻</w:t>
      </w:r>
      <w:r w:rsidR="00AD0367">
        <w:rPr>
          <w:rFonts w:ascii="UD デジタル 教科書体 NK-R" w:eastAsia="UD デジタル 教科書体 NK-R" w:hAnsi="HG丸ｺﾞｼｯｸM-PRO" w:hint="eastAsia"/>
          <w:sz w:val="22"/>
        </w:rPr>
        <w:t>になります</w:t>
      </w:r>
      <w:r>
        <w:rPr>
          <w:rFonts w:ascii="UD デジタル 教科書体 NK-R" w:eastAsia="UD デジタル 教科書体 NK-R" w:hAnsi="HG丸ｺﾞｼｯｸM-PRO" w:hint="eastAsia"/>
          <w:sz w:val="22"/>
        </w:rPr>
        <w:t>。</w:t>
      </w:r>
    </w:p>
    <w:p w:rsidR="009A23D8" w:rsidRDefault="0059586F">
      <w:pPr>
        <w:ind w:leftChars="200" w:left="589" w:hangingChars="100" w:hanging="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体育館で集会がある日は、８時20分になったら体育館へ移動し、整列した後に出席確認をします。</w:t>
      </w:r>
    </w:p>
    <w:p w:rsidR="009A23D8" w:rsidRDefault="0059586F">
      <w:pPr>
        <w:ind w:leftChars="200" w:left="589" w:hangingChars="100" w:hanging="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登校中は交通事故に遭わないように</w:t>
      </w:r>
      <w:r w:rsidR="00AD0367">
        <w:rPr>
          <w:rFonts w:ascii="UD デジタル 教科書体 NK-R" w:eastAsia="UD デジタル 教科書体 NK-R" w:hAnsi="HG丸ｺﾞｼｯｸM-PRO" w:hint="eastAsia"/>
          <w:sz w:val="22"/>
        </w:rPr>
        <w:t>また</w:t>
      </w:r>
      <w:r>
        <w:rPr>
          <w:rFonts w:ascii="UD デジタル 教科書体 NK-R" w:eastAsia="UD デジタル 教科書体 NK-R" w:hAnsi="HG丸ｺﾞｼｯｸM-PRO" w:hint="eastAsia"/>
          <w:sz w:val="22"/>
        </w:rPr>
        <w:t>、道に広が</w:t>
      </w:r>
      <w:r w:rsidR="00AD0367">
        <w:rPr>
          <w:rFonts w:ascii="UD デジタル 教科書体 NK-R" w:eastAsia="UD デジタル 教科書体 NK-R" w:hAnsi="HG丸ｺﾞｼｯｸM-PRO" w:hint="eastAsia"/>
          <w:sz w:val="22"/>
        </w:rPr>
        <w:t>り他の方の迷惑</w:t>
      </w:r>
      <w:r>
        <w:rPr>
          <w:rFonts w:ascii="UD デジタル 教科書体 NK-R" w:eastAsia="UD デジタル 教科書体 NK-R" w:hAnsi="HG丸ｺﾞｼｯｸM-PRO" w:hint="eastAsia"/>
          <w:sz w:val="22"/>
        </w:rPr>
        <w:t>に</w:t>
      </w:r>
      <w:r w:rsidR="00AD0367">
        <w:rPr>
          <w:rFonts w:ascii="UD デジタル 教科書体 NK-R" w:eastAsia="UD デジタル 教科書体 NK-R" w:hAnsi="HG丸ｺﾞｼｯｸM-PRO" w:hint="eastAsia"/>
          <w:sz w:val="22"/>
        </w:rPr>
        <w:t>ならないように</w:t>
      </w:r>
      <w:r>
        <w:rPr>
          <w:rFonts w:ascii="UD デジタル 教科書体 NK-R" w:eastAsia="UD デジタル 教科書体 NK-R" w:hAnsi="HG丸ｺﾞｼｯｸM-PRO" w:hint="eastAsia"/>
          <w:sz w:val="22"/>
        </w:rPr>
        <w:t>登校しましょう。</w:t>
      </w:r>
    </w:p>
    <w:p w:rsidR="009A23D8" w:rsidRDefault="0059586F">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自転車通学は認めていません。</w:t>
      </w:r>
    </w:p>
    <w:p w:rsidR="008D25AB" w:rsidRDefault="0059586F">
      <w:pPr>
        <w:ind w:leftChars="200" w:left="589" w:hangingChars="100" w:hanging="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早くても８時00分より前には登校しません。</w:t>
      </w:r>
    </w:p>
    <w:p w:rsidR="009A23D8" w:rsidRDefault="0059586F">
      <w:pPr>
        <w:ind w:leftChars="200" w:left="589" w:hangingChars="100" w:hanging="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欠席や遅刻、早退の連絡は</w:t>
      </w:r>
      <w:r w:rsidR="00AD0367">
        <w:rPr>
          <w:rFonts w:ascii="UD デジタル 教科書体 NK-R" w:eastAsia="UD デジタル 教科書体 NK-R" w:hAnsi="HG丸ｺﾞｼｯｸM-PRO" w:hint="eastAsia"/>
          <w:sz w:val="22"/>
        </w:rPr>
        <w:t>ｓｉｇｆｙでの連絡または</w:t>
      </w:r>
      <w:r>
        <w:rPr>
          <w:rFonts w:ascii="UD デジタル 教科書体 NK-R" w:eastAsia="UD デジタル 教科書体 NK-R" w:hAnsi="HG丸ｺﾞｼｯｸM-PRO" w:hint="eastAsia"/>
          <w:sz w:val="22"/>
        </w:rPr>
        <w:t>８時00分から８時15分の間に保護者</w:t>
      </w:r>
      <w:r w:rsidR="00AD0367">
        <w:rPr>
          <w:rFonts w:ascii="UD デジタル 教科書体 NK-R" w:eastAsia="UD デジタル 教科書体 NK-R" w:hAnsi="HG丸ｺﾞｼｯｸM-PRO" w:hint="eastAsia"/>
          <w:sz w:val="22"/>
        </w:rPr>
        <w:t>から</w:t>
      </w:r>
      <w:r>
        <w:rPr>
          <w:rFonts w:ascii="UD デジタル 教科書体 NK-R" w:eastAsia="UD デジタル 教科書体 NK-R" w:hAnsi="HG丸ｺﾞｼｯｸM-PRO" w:hint="eastAsia"/>
          <w:sz w:val="22"/>
        </w:rPr>
        <w:t>学校へ</w:t>
      </w:r>
      <w:r w:rsidR="008D25AB">
        <w:rPr>
          <w:rFonts w:ascii="UD デジタル 教科書体 NK-R" w:eastAsia="UD デジタル 教科書体 NK-R" w:hAnsi="HG丸ｺﾞｼｯｸM-PRO" w:hint="eastAsia"/>
          <w:sz w:val="22"/>
        </w:rPr>
        <w:t>電話</w:t>
      </w:r>
      <w:r>
        <w:rPr>
          <w:rFonts w:ascii="UD デジタル 教科書体 NK-R" w:eastAsia="UD デジタル 教科書体 NK-R" w:hAnsi="HG丸ｺﾞｼｯｸM-PRO" w:hint="eastAsia"/>
          <w:sz w:val="22"/>
        </w:rPr>
        <w:t>連絡</w:t>
      </w:r>
      <w:r w:rsidR="00AD0367">
        <w:rPr>
          <w:rFonts w:ascii="UD デジタル 教科書体 NK-R" w:eastAsia="UD デジタル 教科書体 NK-R" w:hAnsi="HG丸ｺﾞｼｯｸM-PRO" w:hint="eastAsia"/>
          <w:sz w:val="22"/>
        </w:rPr>
        <w:t>をしてください。８時２５分で出席状況が確認できない場合は学校から保護者へ連絡をします。</w:t>
      </w:r>
    </w:p>
    <w:p w:rsidR="009A23D8" w:rsidRDefault="00780179">
      <w:pPr>
        <w:ind w:leftChars="200" w:left="589" w:hangingChars="100" w:hanging="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w:t>
      </w:r>
      <w:r w:rsidRPr="0070569C">
        <w:rPr>
          <w:rFonts w:ascii="UD デジタル 教科書体 NK-R" w:eastAsia="UD デジタル 教科書体 NK-R" w:hAnsi="HG丸ｺﾞｼｯｸM-PRO" w:hint="eastAsia"/>
          <w:sz w:val="22"/>
        </w:rPr>
        <w:t xml:space="preserve">　８時２５分以降</w:t>
      </w:r>
      <w:r w:rsidR="0059586F">
        <w:rPr>
          <w:rFonts w:ascii="UD デジタル 教科書体 NK-R" w:eastAsia="UD デジタル 教科書体 NK-R" w:hAnsi="HG丸ｺﾞｼｯｸM-PRO" w:hint="eastAsia"/>
          <w:sz w:val="22"/>
        </w:rPr>
        <w:t>に登校した時は、教室に入る前に職員室へ行き、職員室にいる先生に報告をしてから教室へ向かいます。</w:t>
      </w:r>
    </w:p>
    <w:p w:rsidR="006D2511" w:rsidRDefault="006D2511">
      <w:pPr>
        <w:ind w:leftChars="200" w:left="589" w:hangingChars="100" w:hanging="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８時２５分から８時３５分の１０分間は全校で朝読書を取り組みます。その本は自分で用意します。</w:t>
      </w:r>
    </w:p>
    <w:p w:rsidR="009A23D8" w:rsidRDefault="0059586F">
      <w:pP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（２）朝の学活</w:t>
      </w:r>
    </w:p>
    <w:p w:rsidR="008D25AB" w:rsidRDefault="0059586F">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出欠席や遅刻の確認、健康状態の観察、連絡や報告などを行います。</w:t>
      </w:r>
      <w:r w:rsidR="008D25AB">
        <w:rPr>
          <w:rFonts w:ascii="UD デジタル 教科書体 NK-R" w:eastAsia="UD デジタル 教科書体 NK-R" w:hAnsi="HG丸ｺﾞｼｯｸM-PRO" w:hint="eastAsia"/>
          <w:sz w:val="22"/>
        </w:rPr>
        <w:t>8：40までは教室待機に</w:t>
      </w:r>
    </w:p>
    <w:p w:rsidR="009A23D8" w:rsidRDefault="008D25AB" w:rsidP="008D25AB">
      <w:pPr>
        <w:ind w:firstLineChars="300" w:firstLine="609"/>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なります。</w:t>
      </w:r>
    </w:p>
    <w:p w:rsidR="009A23D8" w:rsidRDefault="0059586F">
      <w:pP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（３）授業</w:t>
      </w:r>
    </w:p>
    <w:p w:rsidR="009A23D8" w:rsidRDefault="0059586F">
      <w:pPr>
        <w:ind w:leftChars="200" w:left="589" w:hangingChars="100" w:hanging="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次の時間に行う授業の教科係は、事前の休み時間に教科担当の先生のところに行き、指示や連絡を受けて係りの活動を行います。</w:t>
      </w:r>
    </w:p>
    <w:p w:rsidR="009A23D8" w:rsidRDefault="0059586F">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学習活動には意欲的に取り組み、私語を慎みます。</w:t>
      </w:r>
    </w:p>
    <w:p w:rsidR="0013270F" w:rsidRDefault="0059586F" w:rsidP="00B61DF7">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授業時間は50分です。</w:t>
      </w:r>
    </w:p>
    <w:p w:rsidR="009A23D8" w:rsidRDefault="0059586F">
      <w:pP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lastRenderedPageBreak/>
        <w:t>（４）休み時間</w:t>
      </w:r>
    </w:p>
    <w:p w:rsidR="009A23D8" w:rsidRDefault="0059586F">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自分で時計を見て判断し、授業開始のチャイムの前に教室に入り、自分の席に着きます。</w:t>
      </w:r>
    </w:p>
    <w:p w:rsidR="009A23D8" w:rsidRDefault="0059586F">
      <w:pPr>
        <w:ind w:leftChars="200" w:left="589" w:hangingChars="100" w:hanging="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休み時間は10分です。次の授業の準備をする時間としていますので、次の授業開始に遅れないように、教室の移動や着替え、トイレなどをすませておきます。</w:t>
      </w:r>
    </w:p>
    <w:p w:rsidR="009A23D8" w:rsidRDefault="0059586F">
      <w:pPr>
        <w:ind w:leftChars="200" w:left="589" w:hangingChars="100" w:hanging="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教室や廊下などで走ったり、暴れたりするなど、他の人に迷惑をかけたり、事故を起こしたりしないように気をつけて行動しましょう。</w:t>
      </w:r>
      <w:r w:rsidR="001B25B6">
        <w:rPr>
          <w:rFonts w:ascii="UD デジタル 教科書体 NK-R" w:eastAsia="UD デジタル 教科書体 NK-R" w:hAnsi="HG丸ｺﾞｼｯｸM-PRO" w:hint="eastAsia"/>
          <w:sz w:val="22"/>
        </w:rPr>
        <w:t>また、ほかの教室への出入りはできません。</w:t>
      </w:r>
    </w:p>
    <w:p w:rsidR="009A23D8" w:rsidRDefault="0059586F">
      <w:pP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（５）給食</w:t>
      </w:r>
    </w:p>
    <w:p w:rsidR="009A23D8" w:rsidRDefault="0059586F">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４校時の授業が終了した後に、生徒全員で給食の準備に取りかかります。</w:t>
      </w:r>
    </w:p>
    <w:p w:rsidR="009A23D8" w:rsidRDefault="0070569C">
      <w:pPr>
        <w:ind w:leftChars="200" w:left="589" w:hangingChars="100" w:hanging="203"/>
        <w:rPr>
          <w:rFonts w:ascii="UD デジタル 教科書体 NK-R" w:eastAsia="UD デジタル 教科書体 NK-R" w:hAnsi="HG丸ｺﾞｼｯｸM-PRO"/>
          <w:sz w:val="22"/>
        </w:rPr>
      </w:pPr>
      <w:r>
        <w:rPr>
          <w:rFonts w:ascii="ＭＳ 明朝" w:eastAsia="ＭＳ 明朝" w:hAnsi="ＭＳ 明朝" w:cs="ＭＳ 明朝" w:hint="eastAsia"/>
          <w:sz w:val="22"/>
        </w:rPr>
        <w:t>‣</w:t>
      </w:r>
      <w:r w:rsidR="0059586F">
        <w:rPr>
          <w:rFonts w:ascii="UD デジタル 教科書体 NK-R" w:eastAsia="UD デジタル 教科書体 NK-R" w:hAnsi="HG丸ｺﾞｼｯｸM-PRO" w:hint="eastAsia"/>
          <w:sz w:val="22"/>
        </w:rPr>
        <w:t xml:space="preserve">　給食当番の生徒は準備を手際よく行い、当番以外の生徒は手洗いを素早く行った後に、自分の席に着きます。</w:t>
      </w:r>
    </w:p>
    <w:p w:rsidR="009A23D8" w:rsidRDefault="0059586F">
      <w:pPr>
        <w:ind w:leftChars="200" w:left="589" w:hangingChars="100" w:hanging="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食事中は食事のマナーを守り、他の人に迷惑をかけないようにしながら、楽しく食事をしましょう。</w:t>
      </w:r>
    </w:p>
    <w:p w:rsidR="009A23D8" w:rsidRDefault="0059586F">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給食は</w:t>
      </w:r>
      <w:r w:rsidR="006D2511">
        <w:rPr>
          <w:rFonts w:ascii="UD デジタル 教科書体 NK-R" w:eastAsia="UD デジタル 教科書体 NK-R" w:hAnsi="HG丸ｺﾞｼｯｸM-PRO" w:hint="eastAsia"/>
          <w:sz w:val="22"/>
        </w:rPr>
        <w:t>栄養バランスが考えられています。</w:t>
      </w:r>
      <w:r>
        <w:rPr>
          <w:rFonts w:ascii="UD デジタル 教科書体 NK-R" w:eastAsia="UD デジタル 教科書体 NK-R" w:hAnsi="HG丸ｺﾞｼｯｸM-PRO" w:hint="eastAsia"/>
          <w:sz w:val="22"/>
        </w:rPr>
        <w:t>できるだけ残さないように何でも食べましょう。</w:t>
      </w:r>
    </w:p>
    <w:p w:rsidR="009A23D8" w:rsidRDefault="0059586F">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片付けは、あらかじめ決められている方法で行います。</w:t>
      </w:r>
    </w:p>
    <w:p w:rsidR="009A23D8" w:rsidRDefault="0059586F">
      <w:pPr>
        <w:ind w:leftChars="200" w:left="589" w:hangingChars="100" w:hanging="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給食終了のチャイムが鳴るまでは、教室の外には出ません。給食中にやむを得ず教室の外に出る必要がある場合には、</w:t>
      </w:r>
      <w:r w:rsidR="001B25B6">
        <w:rPr>
          <w:rFonts w:ascii="UD デジタル 教科書体 NK-R" w:eastAsia="UD デジタル 教科書体 NK-R" w:hAnsi="HG丸ｺﾞｼｯｸM-PRO" w:hint="eastAsia"/>
          <w:sz w:val="22"/>
        </w:rPr>
        <w:t>先生</w:t>
      </w:r>
      <w:r>
        <w:rPr>
          <w:rFonts w:ascii="UD デジタル 教科書体 NK-R" w:eastAsia="UD デジタル 教科書体 NK-R" w:hAnsi="HG丸ｺﾞｼｯｸM-PRO" w:hint="eastAsia"/>
          <w:sz w:val="22"/>
        </w:rPr>
        <w:t>に許可を得てから行動しましょう。</w:t>
      </w:r>
    </w:p>
    <w:p w:rsidR="009A23D8" w:rsidRDefault="0059586F">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給食中の放送は、諸連絡や指示があるのでよく聞きながら準備や食事をしましょう。</w:t>
      </w:r>
    </w:p>
    <w:p w:rsidR="009A23D8" w:rsidRDefault="0059586F">
      <w:pP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（６）昼休み</w:t>
      </w:r>
    </w:p>
    <w:p w:rsidR="009A23D8" w:rsidRDefault="0059586F">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各教科の諸連絡や部活動の予定の確認などは、昼休みに済ませます。</w:t>
      </w:r>
    </w:p>
    <w:p w:rsidR="009A23D8" w:rsidRDefault="0059586F">
      <w:pPr>
        <w:ind w:leftChars="200" w:left="589" w:hangingChars="100" w:hanging="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xml:space="preserve">・　</w:t>
      </w:r>
      <w:r w:rsidR="0070569C">
        <w:rPr>
          <w:rFonts w:ascii="UD デジタル 教科書体 NK-R" w:eastAsia="UD デジタル 教科書体 NK-R" w:hAnsi="HG丸ｺﾞｼｯｸM-PRO" w:hint="eastAsia"/>
          <w:sz w:val="22"/>
        </w:rPr>
        <w:t>校庭</w:t>
      </w:r>
      <w:r>
        <w:rPr>
          <w:rFonts w:ascii="UD デジタル 教科書体 NK-R" w:eastAsia="UD デジタル 教科書体 NK-R" w:hAnsi="HG丸ｺﾞｼｯｸM-PRO" w:hint="eastAsia"/>
          <w:sz w:val="22"/>
        </w:rPr>
        <w:t>を使用する場合は、決められた場所で、決められた用具のみ使用して過ごしましょう。</w:t>
      </w:r>
    </w:p>
    <w:p w:rsidR="009A23D8" w:rsidRDefault="0059586F">
      <w:pPr>
        <w:ind w:leftChars="200" w:left="589" w:hangingChars="100" w:hanging="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ボールは生活委員が管理します。使用したボールは、５校時開始の予鈴が鳴ったら、すぐに生活委員に返却します。</w:t>
      </w:r>
    </w:p>
    <w:p w:rsidR="009A23D8" w:rsidRDefault="0059586F">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時間や諸注意が守れない場合は、</w:t>
      </w:r>
      <w:r w:rsidR="0070569C">
        <w:rPr>
          <w:rFonts w:ascii="UD デジタル 教科書体 NK-R" w:eastAsia="UD デジタル 教科書体 NK-R" w:hAnsi="HG丸ｺﾞｼｯｸM-PRO" w:hint="eastAsia"/>
          <w:sz w:val="22"/>
        </w:rPr>
        <w:t>校庭</w:t>
      </w:r>
      <w:r>
        <w:rPr>
          <w:rFonts w:ascii="UD デジタル 教科書体 NK-R" w:eastAsia="UD デジタル 教科書体 NK-R" w:hAnsi="HG丸ｺﾞｼｯｸM-PRO" w:hint="eastAsia"/>
          <w:sz w:val="22"/>
        </w:rPr>
        <w:t>の使用を中止に</w:t>
      </w:r>
      <w:r w:rsidR="001B25B6">
        <w:rPr>
          <w:rFonts w:ascii="UD デジタル 教科書体 NK-R" w:eastAsia="UD デジタル 教科書体 NK-R" w:hAnsi="HG丸ｺﾞｼｯｸM-PRO" w:hint="eastAsia"/>
          <w:sz w:val="22"/>
        </w:rPr>
        <w:t>する場合もあります</w:t>
      </w:r>
      <w:r>
        <w:rPr>
          <w:rFonts w:ascii="UD デジタル 教科書体 NK-R" w:eastAsia="UD デジタル 教科書体 NK-R" w:hAnsi="HG丸ｺﾞｼｯｸM-PRO" w:hint="eastAsia"/>
          <w:sz w:val="22"/>
        </w:rPr>
        <w:t>。</w:t>
      </w:r>
    </w:p>
    <w:p w:rsidR="006D2511" w:rsidRDefault="006D2511">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校庭の使用は学年で割り振られています。</w:t>
      </w:r>
    </w:p>
    <w:p w:rsidR="009A23D8" w:rsidRDefault="0059586F">
      <w:pP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（７）帰りの学活</w:t>
      </w:r>
    </w:p>
    <w:p w:rsidR="009A23D8" w:rsidRDefault="0059586F">
      <w:pPr>
        <w:ind w:leftChars="200" w:left="589" w:hangingChars="100" w:hanging="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学級委員や日直が中心となり、１日の学校生活を振り返るとともに、各教科などの諸連絡を行います。</w:t>
      </w:r>
    </w:p>
    <w:p w:rsidR="009A23D8" w:rsidRDefault="0059586F">
      <w:pP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（８）清掃</w:t>
      </w:r>
    </w:p>
    <w:p w:rsidR="009A23D8" w:rsidRDefault="0059586F">
      <w:pPr>
        <w:ind w:leftChars="200" w:left="589" w:hangingChars="100" w:hanging="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分担された清掃区域について、10分間程度を目標に、清掃当番の生徒が協力して責任をもって清掃を行います。</w:t>
      </w:r>
    </w:p>
    <w:p w:rsidR="009A23D8" w:rsidRDefault="0059586F">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清掃の終了後は、道具などの後始末を行い、清掃区域を担当する先生に報告をします。</w:t>
      </w:r>
    </w:p>
    <w:p w:rsidR="009A23D8" w:rsidRDefault="0059586F">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清掃用具は大切に扱い、正しく保管し</w:t>
      </w:r>
      <w:r w:rsidR="001B25B6">
        <w:rPr>
          <w:rFonts w:ascii="UD デジタル 教科書体 NK-R" w:eastAsia="UD デジタル 教科書体 NK-R" w:hAnsi="HG丸ｺﾞｼｯｸM-PRO" w:hint="eastAsia"/>
          <w:sz w:val="22"/>
        </w:rPr>
        <w:t>てください</w:t>
      </w:r>
      <w:r>
        <w:rPr>
          <w:rFonts w:ascii="UD デジタル 教科書体 NK-R" w:eastAsia="UD デジタル 教科書体 NK-R" w:hAnsi="HG丸ｺﾞｼｯｸM-PRO" w:hint="eastAsia"/>
          <w:sz w:val="22"/>
        </w:rPr>
        <w:t>。</w:t>
      </w:r>
    </w:p>
    <w:p w:rsidR="009A23D8" w:rsidRDefault="0059586F">
      <w:pP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（９）放課後</w:t>
      </w:r>
    </w:p>
    <w:p w:rsidR="001B25B6" w:rsidRDefault="0013270F">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w:t>
      </w:r>
      <w:r>
        <w:rPr>
          <w:rFonts w:ascii="UD デジタル 教科書体 NK-R" w:eastAsia="UD デジタル 教科書体 NK-R" w:hAnsi="HG丸ｺﾞｼｯｸM-PRO"/>
          <w:sz w:val="22"/>
        </w:rPr>
        <w:t xml:space="preserve"> </w:t>
      </w:r>
      <w:r>
        <w:rPr>
          <w:rFonts w:ascii="UD デジタル 教科書体 NK-R" w:eastAsia="UD デジタル 教科書体 NK-R" w:hAnsi="HG丸ｺﾞｼｯｸM-PRO" w:hint="eastAsia"/>
          <w:sz w:val="22"/>
        </w:rPr>
        <w:t>6</w:t>
      </w:r>
      <w:r>
        <w:rPr>
          <w:rFonts w:ascii="UD デジタル 教科書体 NK-R" w:eastAsia="UD デジタル 教科書体 NK-R" w:hAnsi="HG丸ｺﾞｼｯｸM-PRO"/>
          <w:sz w:val="22"/>
        </w:rPr>
        <w:t>時間授業の</w:t>
      </w:r>
      <w:r>
        <w:rPr>
          <w:rFonts w:ascii="UD デジタル 教科書体 NK-R" w:eastAsia="UD デジタル 教科書体 NK-R" w:hAnsi="HG丸ｺﾞｼｯｸM-PRO" w:hint="eastAsia"/>
          <w:sz w:val="22"/>
        </w:rPr>
        <w:t>日の</w:t>
      </w:r>
      <w:r>
        <w:rPr>
          <w:rFonts w:ascii="UD デジタル 教科書体 NK-R" w:eastAsia="UD デジタル 教科書体 NK-R" w:hAnsi="HG丸ｺﾞｼｯｸM-PRO"/>
          <w:sz w:val="22"/>
        </w:rPr>
        <w:t>下校時刻は１６時で</w:t>
      </w:r>
      <w:r w:rsidR="001B25B6">
        <w:rPr>
          <w:rFonts w:ascii="UD デジタル 教科書体 NK-R" w:eastAsia="UD デジタル 教科書体 NK-R" w:hAnsi="HG丸ｺﾞｼｯｸM-PRO" w:hint="eastAsia"/>
          <w:sz w:val="22"/>
        </w:rPr>
        <w:t>、５時間授業の日の下校時間は１５時で</w:t>
      </w:r>
      <w:r>
        <w:rPr>
          <w:rFonts w:ascii="UD デジタル 教科書体 NK-R" w:eastAsia="UD デジタル 教科書体 NK-R" w:hAnsi="HG丸ｺﾞｼｯｸM-PRO"/>
          <w:sz w:val="22"/>
        </w:rPr>
        <w:t>す。</w:t>
      </w:r>
      <w:r>
        <w:rPr>
          <w:rFonts w:ascii="UD デジタル 教科書体 NK-R" w:eastAsia="UD デジタル 教科書体 NK-R" w:hAnsi="HG丸ｺﾞｼｯｸM-PRO" w:hint="eastAsia"/>
          <w:sz w:val="22"/>
        </w:rPr>
        <w:t>部活動のある</w:t>
      </w:r>
    </w:p>
    <w:p w:rsidR="009A23D8" w:rsidRDefault="0013270F" w:rsidP="001B25B6">
      <w:pPr>
        <w:ind w:firstLineChars="300" w:firstLine="609"/>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日の最終下校</w:t>
      </w:r>
      <w:r w:rsidR="001B25B6">
        <w:rPr>
          <w:rFonts w:ascii="UD デジタル 教科書体 NK-R" w:eastAsia="UD デジタル 教科書体 NK-R" w:hAnsi="HG丸ｺﾞｼｯｸM-PRO" w:hint="eastAsia"/>
          <w:sz w:val="22"/>
        </w:rPr>
        <w:t>時刻</w:t>
      </w:r>
      <w:r>
        <w:rPr>
          <w:rFonts w:ascii="UD デジタル 教科書体 NK-R" w:eastAsia="UD デジタル 教科書体 NK-R" w:hAnsi="HG丸ｺﾞｼｯｸM-PRO" w:hint="eastAsia"/>
          <w:sz w:val="22"/>
        </w:rPr>
        <w:t>は、18時です。</w:t>
      </w:r>
    </w:p>
    <w:p w:rsidR="009A23D8" w:rsidRDefault="0059586F">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教室を最後に出る生徒は、教室の戸締まりと消灯をきちんと行います。</w:t>
      </w:r>
    </w:p>
    <w:p w:rsidR="009A23D8" w:rsidRDefault="0059586F">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特別な事情で学校に残る場合は、担当の先生の許可を得て残留を</w:t>
      </w:r>
      <w:r w:rsidR="001B25B6">
        <w:rPr>
          <w:rFonts w:ascii="UD デジタル 教科書体 NK-R" w:eastAsia="UD デジタル 教科書体 NK-R" w:hAnsi="HG丸ｺﾞｼｯｸM-PRO" w:hint="eastAsia"/>
          <w:sz w:val="22"/>
        </w:rPr>
        <w:t>することができます</w:t>
      </w:r>
      <w:r>
        <w:rPr>
          <w:rFonts w:ascii="UD デジタル 教科書体 NK-R" w:eastAsia="UD デジタル 教科書体 NK-R" w:hAnsi="HG丸ｺﾞｼｯｸM-PRO" w:hint="eastAsia"/>
          <w:sz w:val="22"/>
        </w:rPr>
        <w:t>。</w:t>
      </w:r>
    </w:p>
    <w:p w:rsidR="0060200A" w:rsidRPr="0070569C" w:rsidRDefault="0060200A" w:rsidP="0060200A">
      <w:pPr>
        <w:rPr>
          <w:rFonts w:ascii="UD デジタル 教科書体 NK-R" w:eastAsia="UD デジタル 教科書体 NK-R" w:hAnsi="HG丸ｺﾞｼｯｸM-PRO"/>
          <w:sz w:val="22"/>
        </w:rPr>
      </w:pPr>
      <w:r w:rsidRPr="0070569C">
        <w:rPr>
          <w:rFonts w:ascii="UD デジタル 教科書体 NK-R" w:eastAsia="UD デジタル 教科書体 NK-R" w:hAnsi="HG丸ｺﾞｼｯｸM-PRO" w:hint="eastAsia"/>
          <w:sz w:val="22"/>
        </w:rPr>
        <w:t>（１０）再登校</w:t>
      </w:r>
    </w:p>
    <w:p w:rsidR="006D2511" w:rsidRDefault="0060200A" w:rsidP="0060200A">
      <w:pPr>
        <w:ind w:firstLineChars="200" w:firstLine="406"/>
        <w:rPr>
          <w:rFonts w:ascii="UD デジタル 教科書体 NK-R" w:eastAsia="UD デジタル 教科書体 NK-R" w:hAnsi="HG丸ｺﾞｼｯｸM-PRO"/>
          <w:sz w:val="22"/>
        </w:rPr>
      </w:pPr>
      <w:r w:rsidRPr="0070569C">
        <w:rPr>
          <w:rFonts w:ascii="UD デジタル 教科書体 NK-R" w:eastAsia="UD デジタル 教科書体 NK-R" w:hAnsi="HG丸ｺﾞｼｯｸM-PRO" w:hint="eastAsia"/>
          <w:sz w:val="22"/>
        </w:rPr>
        <w:t>・</w:t>
      </w:r>
      <w:r w:rsidRPr="0070569C">
        <w:rPr>
          <w:rFonts w:ascii="UD デジタル 教科書体 NK-R" w:eastAsia="UD デジタル 教科書体 NK-R" w:hAnsi="HG丸ｺﾞｼｯｸM-PRO"/>
          <w:sz w:val="22"/>
        </w:rPr>
        <w:t xml:space="preserve"> </w:t>
      </w:r>
      <w:r w:rsidRPr="0070569C">
        <w:rPr>
          <w:rFonts w:ascii="UD デジタル 教科書体 NK-R" w:eastAsia="UD デジタル 教科書体 NK-R" w:hAnsi="HG丸ｺﾞｼｯｸM-PRO" w:hint="eastAsia"/>
          <w:sz w:val="22"/>
        </w:rPr>
        <w:t>水曜日や先生方の研修日等で再登校する場合</w:t>
      </w:r>
      <w:r w:rsidR="006D2511">
        <w:rPr>
          <w:rFonts w:ascii="UD デジタル 教科書体 NK-R" w:eastAsia="UD デジタル 教科書体 NK-R" w:hAnsi="HG丸ｺﾞｼｯｸM-PRO" w:hint="eastAsia"/>
          <w:sz w:val="22"/>
        </w:rPr>
        <w:t>があります。その場合は</w:t>
      </w:r>
      <w:r w:rsidRPr="0070569C">
        <w:rPr>
          <w:rFonts w:ascii="UD デジタル 教科書体 NK-R" w:eastAsia="UD デジタル 教科書体 NK-R" w:hAnsi="HG丸ｺﾞｼｯｸM-PRO" w:hint="eastAsia"/>
          <w:sz w:val="22"/>
        </w:rPr>
        <w:t>１６時までは学校に入れま</w:t>
      </w:r>
    </w:p>
    <w:p w:rsidR="0060200A" w:rsidRPr="0070569C" w:rsidRDefault="0060200A" w:rsidP="006D2511">
      <w:pPr>
        <w:ind w:firstLineChars="300" w:firstLine="609"/>
        <w:rPr>
          <w:rFonts w:ascii="UD デジタル 教科書体 NK-R" w:eastAsia="UD デジタル 教科書体 NK-R" w:hAnsi="HG丸ｺﾞｼｯｸM-PRO"/>
          <w:sz w:val="22"/>
        </w:rPr>
      </w:pPr>
      <w:r w:rsidRPr="0070569C">
        <w:rPr>
          <w:rFonts w:ascii="UD デジタル 教科書体 NK-R" w:eastAsia="UD デジタル 教科書体 NK-R" w:hAnsi="HG丸ｺﾞｼｯｸM-PRO" w:hint="eastAsia"/>
          <w:sz w:val="22"/>
        </w:rPr>
        <w:t>せん。</w:t>
      </w:r>
    </w:p>
    <w:p w:rsidR="00780179" w:rsidRPr="0070569C" w:rsidRDefault="00780179" w:rsidP="00780179">
      <w:pPr>
        <w:rPr>
          <w:rFonts w:ascii="UD デジタル 教科書体 NK-R" w:eastAsia="UD デジタル 教科書体 NK-R" w:hAnsi="HG丸ｺﾞｼｯｸM-PRO"/>
          <w:sz w:val="22"/>
        </w:rPr>
      </w:pPr>
      <w:r w:rsidRPr="0070569C">
        <w:rPr>
          <w:rFonts w:ascii="UD デジタル 教科書体 NK-R" w:eastAsia="UD デジタル 教科書体 NK-R" w:hAnsi="HG丸ｺﾞｼｯｸM-PRO" w:hint="eastAsia"/>
          <w:sz w:val="22"/>
        </w:rPr>
        <w:t>（１</w:t>
      </w:r>
      <w:r w:rsidR="0060200A" w:rsidRPr="0070569C">
        <w:rPr>
          <w:rFonts w:ascii="UD デジタル 教科書体 NK-R" w:eastAsia="UD デジタル 教科書体 NK-R" w:hAnsi="HG丸ｺﾞｼｯｸM-PRO" w:hint="eastAsia"/>
          <w:sz w:val="22"/>
        </w:rPr>
        <w:t>１</w:t>
      </w:r>
      <w:r w:rsidRPr="0070569C">
        <w:rPr>
          <w:rFonts w:ascii="UD デジタル 教科書体 NK-R" w:eastAsia="UD デジタル 教科書体 NK-R" w:hAnsi="HG丸ｺﾞｼｯｸM-PRO" w:hint="eastAsia"/>
          <w:sz w:val="22"/>
        </w:rPr>
        <w:t>）校則・決まりの変更・追加</w:t>
      </w:r>
      <w:r w:rsidR="00D15AA4" w:rsidRPr="0070569C">
        <w:rPr>
          <w:rFonts w:ascii="UD デジタル 教科書体 NK-R" w:eastAsia="UD デジタル 教科書体 NK-R" w:hAnsi="HG丸ｺﾞｼｯｸM-PRO" w:hint="eastAsia"/>
          <w:sz w:val="22"/>
        </w:rPr>
        <w:t>についての手順</w:t>
      </w:r>
    </w:p>
    <w:p w:rsidR="00780179" w:rsidRPr="0070569C" w:rsidRDefault="0033485F" w:rsidP="00780179">
      <w:pPr>
        <w:ind w:firstLineChars="200" w:firstLine="406"/>
        <w:rPr>
          <w:rFonts w:ascii="UD デジタル 教科書体 NK-R" w:eastAsia="UD デジタル 教科書体 NK-R" w:hAnsi="HG丸ｺﾞｼｯｸM-PRO"/>
          <w:sz w:val="22"/>
        </w:rPr>
      </w:pPr>
      <w:r w:rsidRPr="0070569C">
        <w:rPr>
          <w:rFonts w:ascii="UD デジタル 教科書体 NK-R" w:eastAsia="UD デジタル 教科書体 NK-R" w:hAnsi="ＭＳ 明朝" w:cs="ＭＳ 明朝" w:hint="eastAsia"/>
          <w:sz w:val="22"/>
        </w:rPr>
        <w:t>ア）</w:t>
      </w:r>
      <w:r w:rsidR="00D15AA4" w:rsidRPr="0070569C">
        <w:rPr>
          <w:rFonts w:ascii="UD デジタル 教科書体 NK-R" w:eastAsia="UD デジタル 教科書体 NK-R" w:hAnsi="HG丸ｺﾞｼｯｸM-PRO" w:hint="eastAsia"/>
          <w:sz w:val="22"/>
        </w:rPr>
        <w:t>意見箱や学級討議で上がった意見を生徒会が精査し、専門委員会におろ</w:t>
      </w:r>
      <w:r w:rsidRPr="0070569C">
        <w:rPr>
          <w:rFonts w:ascii="UD デジタル 教科書体 NK-R" w:eastAsia="UD デジタル 教科書体 NK-R" w:hAnsi="HG丸ｺﾞｼｯｸM-PRO" w:hint="eastAsia"/>
          <w:sz w:val="22"/>
        </w:rPr>
        <w:t>します</w:t>
      </w:r>
      <w:r w:rsidR="00D15AA4" w:rsidRPr="0070569C">
        <w:rPr>
          <w:rFonts w:ascii="UD デジタル 教科書体 NK-R" w:eastAsia="UD デジタル 教科書体 NK-R" w:hAnsi="HG丸ｺﾞｼｯｸM-PRO" w:hint="eastAsia"/>
          <w:sz w:val="22"/>
        </w:rPr>
        <w:t>。</w:t>
      </w:r>
    </w:p>
    <w:p w:rsidR="00780179" w:rsidRPr="0070569C" w:rsidRDefault="0033485F" w:rsidP="00780179">
      <w:pPr>
        <w:ind w:leftChars="200" w:left="589" w:hangingChars="100" w:hanging="203"/>
        <w:rPr>
          <w:rFonts w:ascii="UD デジタル 教科書体 NK-R" w:eastAsia="UD デジタル 教科書体 NK-R" w:hAnsi="HG丸ｺﾞｼｯｸM-PRO"/>
          <w:sz w:val="22"/>
        </w:rPr>
      </w:pPr>
      <w:r w:rsidRPr="0070569C">
        <w:rPr>
          <w:rFonts w:ascii="UD デジタル 教科書体 NK-R" w:eastAsia="UD デジタル 教科書体 NK-R" w:hAnsi="ＭＳ 明朝" w:cs="ＭＳ 明朝" w:hint="eastAsia"/>
          <w:sz w:val="22"/>
        </w:rPr>
        <w:t>イ）</w:t>
      </w:r>
      <w:r w:rsidRPr="0070569C">
        <w:rPr>
          <w:rFonts w:ascii="UD デジタル 教科書体 NK-R" w:eastAsia="UD デジタル 教科書体 NK-R" w:hAnsi="HG丸ｺﾞｼｯｸM-PRO" w:hint="eastAsia"/>
          <w:sz w:val="22"/>
        </w:rPr>
        <w:t>専門委員会で検討を行います。きまりに関わることでも、</w:t>
      </w:r>
      <w:r w:rsidR="0074621B" w:rsidRPr="0070569C">
        <w:rPr>
          <w:rFonts w:ascii="UD デジタル 教科書体 NK-R" w:eastAsia="UD デジタル 教科書体 NK-R" w:hAnsi="HG丸ｺﾞｼｯｸM-PRO" w:hint="eastAsia"/>
          <w:sz w:val="22"/>
        </w:rPr>
        <w:t>メリットやデメリットを</w:t>
      </w:r>
      <w:r w:rsidRPr="0070569C">
        <w:rPr>
          <w:rFonts w:ascii="UD デジタル 教科書体 NK-R" w:eastAsia="UD デジタル 教科書体 NK-R" w:hAnsi="HG丸ｺﾞｼｯｸM-PRO" w:hint="eastAsia"/>
          <w:sz w:val="22"/>
        </w:rPr>
        <w:t>検討します</w:t>
      </w:r>
      <w:r w:rsidR="00D15AA4" w:rsidRPr="0070569C">
        <w:rPr>
          <w:rFonts w:ascii="UD デジタル 教科書体 NK-R" w:eastAsia="UD デジタル 教科書体 NK-R" w:hAnsi="HG丸ｺﾞｼｯｸM-PRO" w:hint="eastAsia"/>
          <w:sz w:val="22"/>
        </w:rPr>
        <w:t>。</w:t>
      </w:r>
      <w:r w:rsidRPr="0070569C">
        <w:rPr>
          <w:rFonts w:ascii="UD デジタル 教科書体 NK-R" w:eastAsia="UD デジタル 教科書体 NK-R" w:hAnsi="HG丸ｺﾞｼｯｸM-PRO" w:hint="eastAsia"/>
          <w:sz w:val="22"/>
        </w:rPr>
        <w:t>話し合った内容は、中央委員会で報告します</w:t>
      </w:r>
      <w:r w:rsidR="00D15AA4" w:rsidRPr="0070569C">
        <w:rPr>
          <w:rFonts w:ascii="UD デジタル 教科書体 NK-R" w:eastAsia="UD デジタル 教科書体 NK-R" w:hAnsi="HG丸ｺﾞｼｯｸM-PRO" w:hint="eastAsia"/>
          <w:sz w:val="22"/>
        </w:rPr>
        <w:t>。</w:t>
      </w:r>
    </w:p>
    <w:p w:rsidR="00D15AA4" w:rsidRPr="0070569C" w:rsidRDefault="0033485F" w:rsidP="00D15AA4">
      <w:pPr>
        <w:ind w:leftChars="200" w:left="589" w:hangingChars="100" w:hanging="203"/>
        <w:rPr>
          <w:rFonts w:ascii="UD デジタル 教科書体 NK-R" w:eastAsia="UD デジタル 教科書体 NK-R" w:hAnsi="HG丸ｺﾞｼｯｸM-PRO"/>
          <w:sz w:val="22"/>
        </w:rPr>
      </w:pPr>
      <w:r w:rsidRPr="0070569C">
        <w:rPr>
          <w:rFonts w:ascii="UD デジタル 教科書体 NK-R" w:eastAsia="UD デジタル 教科書体 NK-R" w:hAnsi="ＭＳ 明朝" w:cs="ＭＳ 明朝" w:hint="eastAsia"/>
          <w:sz w:val="22"/>
        </w:rPr>
        <w:lastRenderedPageBreak/>
        <w:t>ウ）</w:t>
      </w:r>
      <w:r w:rsidRPr="0070569C">
        <w:rPr>
          <w:rFonts w:ascii="UD デジタル 教科書体 NK-R" w:eastAsia="UD デジタル 教科書体 NK-R" w:hAnsi="HG丸ｺﾞｼｯｸM-PRO" w:hint="eastAsia"/>
          <w:sz w:val="22"/>
        </w:rPr>
        <w:t>専門委員会から上がった内容を中央委員会で検討します</w:t>
      </w:r>
      <w:r w:rsidR="00D15AA4" w:rsidRPr="0070569C">
        <w:rPr>
          <w:rFonts w:ascii="UD デジタル 教科書体 NK-R" w:eastAsia="UD デジタル 教科書体 NK-R" w:hAnsi="HG丸ｺﾞｼｯｸM-PRO" w:hint="eastAsia"/>
          <w:sz w:val="22"/>
        </w:rPr>
        <w:t>。中央委員会で、学級</w:t>
      </w:r>
      <w:r w:rsidRPr="0070569C">
        <w:rPr>
          <w:rFonts w:ascii="UD デジタル 教科書体 NK-R" w:eastAsia="UD デジタル 教科書体 NK-R" w:hAnsi="HG丸ｺﾞｼｯｸM-PRO" w:hint="eastAsia"/>
          <w:sz w:val="22"/>
        </w:rPr>
        <w:t>で検討する必要があると判断（過半数の賛成）されたら、学級におろします</w:t>
      </w:r>
      <w:r w:rsidR="00D15AA4" w:rsidRPr="0070569C">
        <w:rPr>
          <w:rFonts w:ascii="UD デジタル 教科書体 NK-R" w:eastAsia="UD デジタル 教科書体 NK-R" w:hAnsi="HG丸ｺﾞｼｯｸM-PRO" w:hint="eastAsia"/>
          <w:sz w:val="22"/>
        </w:rPr>
        <w:t>。</w:t>
      </w:r>
    </w:p>
    <w:p w:rsidR="00D15AA4" w:rsidRPr="0070569C" w:rsidRDefault="0033485F" w:rsidP="00D15AA4">
      <w:pPr>
        <w:ind w:leftChars="200" w:left="589" w:hangingChars="100" w:hanging="203"/>
        <w:rPr>
          <w:rFonts w:ascii="UD デジタル 教科書体 NK-R" w:eastAsia="UD デジタル 教科書体 NK-R" w:hAnsi="HG丸ｺﾞｼｯｸM-PRO"/>
          <w:sz w:val="22"/>
        </w:rPr>
      </w:pPr>
      <w:r w:rsidRPr="0070569C">
        <w:rPr>
          <w:rFonts w:ascii="UD デジタル 教科書体 NK-R" w:eastAsia="UD デジタル 教科書体 NK-R" w:hAnsi="HG丸ｺﾞｼｯｸM-PRO" w:hint="eastAsia"/>
          <w:sz w:val="22"/>
        </w:rPr>
        <w:t>エ）朝会や放送で、生徒会より検討事項を全校生徒に周知します。周知を受けて、朝読書時に学級委員主導で話し合いを行います。翌日以降に話し合いを受けて、各生徒にアンケートを実施します。アンケート結果が全生徒の過半数を超えた場合、担当の委員会に細かいルールなどを検討してもらいます。同時に、先生方の組織である生活指導部会に意見があげられます。</w:t>
      </w:r>
    </w:p>
    <w:p w:rsidR="00D15AA4" w:rsidRPr="0070569C" w:rsidRDefault="0033485F" w:rsidP="0033485F">
      <w:pPr>
        <w:ind w:leftChars="200" w:left="589" w:hangingChars="100" w:hanging="203"/>
        <w:rPr>
          <w:rFonts w:ascii="UD デジタル 教科書体 NK-R" w:eastAsia="UD デジタル 教科書体 NK-R" w:hAnsi="HG丸ｺﾞｼｯｸM-PRO"/>
          <w:sz w:val="22"/>
        </w:rPr>
      </w:pPr>
      <w:r w:rsidRPr="0070569C">
        <w:rPr>
          <w:rFonts w:ascii="UD デジタル 教科書体 NK-R" w:eastAsia="UD デジタル 教科書体 NK-R" w:hAnsi="HG丸ｺﾞｼｯｸM-PRO" w:hint="eastAsia"/>
          <w:sz w:val="22"/>
        </w:rPr>
        <w:t>オ）先生方の組織である生活指導部会で検討し、必要とされた要望をさらに、別の会議で検討し、認められたら、すべての先生方に周知されます。</w:t>
      </w:r>
    </w:p>
    <w:p w:rsidR="00D15AA4" w:rsidRPr="0070569C" w:rsidRDefault="0033485F" w:rsidP="00D15AA4">
      <w:pPr>
        <w:ind w:leftChars="200" w:left="589" w:hangingChars="100" w:hanging="203"/>
        <w:rPr>
          <w:rFonts w:ascii="UD デジタル 教科書体 NK-R" w:eastAsia="UD デジタル 教科書体 NK-R" w:hAnsi="HG丸ｺﾞｼｯｸM-PRO"/>
          <w:sz w:val="22"/>
        </w:rPr>
      </w:pPr>
      <w:r w:rsidRPr="0070569C">
        <w:rPr>
          <w:rFonts w:ascii="UD デジタル 教科書体 NK-R" w:eastAsia="UD デジタル 教科書体 NK-R" w:hAnsi="HG丸ｺﾞｼｯｸM-PRO" w:hint="eastAsia"/>
          <w:sz w:val="22"/>
        </w:rPr>
        <w:t>カ）すべての先生方に周知後、生徒会経由で全校生徒に周知されます。</w:t>
      </w:r>
    </w:p>
    <w:p w:rsidR="0033485F" w:rsidRPr="0070569C" w:rsidRDefault="0033485F" w:rsidP="0033485F">
      <w:pPr>
        <w:ind w:leftChars="200" w:left="589" w:hangingChars="100" w:hanging="203"/>
        <w:rPr>
          <w:rFonts w:ascii="UD デジタル 教科書体 NK-R" w:eastAsia="UD デジタル 教科書体 NK-R" w:hAnsi="HG丸ｺﾞｼｯｸM-PRO"/>
          <w:sz w:val="22"/>
        </w:rPr>
      </w:pPr>
      <w:r w:rsidRPr="0070569C">
        <w:rPr>
          <w:rFonts w:ascii="UD デジタル 教科書体 NK-R" w:eastAsia="UD デジタル 教科書体 NK-R" w:hAnsi="HG丸ｺﾞｼｯｸM-PRO" w:hint="eastAsia"/>
          <w:sz w:val="22"/>
        </w:rPr>
        <w:t>※議論の流れは必ずしも一方通行ではなく、場合によっては、差し戻して検討を促す場合もあります。</w:t>
      </w:r>
    </w:p>
    <w:p w:rsidR="00780179" w:rsidRPr="0070569C" w:rsidRDefault="0033485F" w:rsidP="0033485F">
      <w:pPr>
        <w:ind w:leftChars="200" w:left="589" w:hangingChars="100" w:hanging="203"/>
        <w:rPr>
          <w:rFonts w:ascii="UD デジタル 教科書体 NK-R" w:eastAsia="UD デジタル 教科書体 NK-R" w:hAnsi="HG丸ｺﾞｼｯｸM-PRO"/>
          <w:sz w:val="22"/>
        </w:rPr>
      </w:pPr>
      <w:r w:rsidRPr="0070569C">
        <w:rPr>
          <w:rFonts w:ascii="UD デジタル 教科書体 NK-R" w:eastAsia="UD デジタル 教科書体 NK-R" w:hAnsi="HG丸ｺﾞｼｯｸM-PRO" w:hint="eastAsia"/>
          <w:sz w:val="22"/>
        </w:rPr>
        <w:t>※反対などされて、認められなった意見もメリット・デメリットなどの理由もあわせて、生徒会だよりなどで生徒に周知します。</w:t>
      </w:r>
    </w:p>
    <w:p w:rsidR="009A23D8" w:rsidRDefault="0059586F" w:rsidP="00780179">
      <w:pP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w:t>
      </w:r>
      <w:r w:rsidR="00780179">
        <w:rPr>
          <w:rFonts w:ascii="UD デジタル 教科書体 NK-R" w:eastAsia="UD デジタル 教科書体 NK-R" w:hAnsi="HG丸ｺﾞｼｯｸM-PRO" w:hint="eastAsia"/>
          <w:sz w:val="22"/>
        </w:rPr>
        <w:t>1</w:t>
      </w:r>
      <w:r w:rsidR="0060200A">
        <w:rPr>
          <w:rFonts w:ascii="UD デジタル 教科書体 NK-R" w:eastAsia="UD デジタル 教科書体 NK-R" w:hAnsi="HG丸ｺﾞｼｯｸM-PRO" w:hint="eastAsia"/>
          <w:sz w:val="22"/>
        </w:rPr>
        <w:t>２</w:t>
      </w:r>
      <w:r>
        <w:rPr>
          <w:rFonts w:ascii="UD デジタル 教科書体 NK-R" w:eastAsia="UD デジタル 教科書体 NK-R" w:hAnsi="HG丸ｺﾞｼｯｸM-PRO" w:hint="eastAsia"/>
          <w:sz w:val="22"/>
        </w:rPr>
        <w:t>）その他</w:t>
      </w:r>
    </w:p>
    <w:p w:rsidR="009A23D8" w:rsidRDefault="0059586F">
      <w:pPr>
        <w:ind w:leftChars="200" w:left="589" w:hangingChars="100" w:hanging="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自転車での登校は禁止です。自転車を使用したことが分かった場合には、学校で預かります。その後、保護者に連絡し、保護者が来校してから返却します。</w:t>
      </w:r>
    </w:p>
    <w:p w:rsidR="00C949A6" w:rsidRDefault="0059586F" w:rsidP="00C949A6">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特別な事情がない限り、他の階や教室へ出入りすることは禁止しています。</w:t>
      </w:r>
    </w:p>
    <w:p w:rsidR="009A23D8" w:rsidRDefault="0059586F">
      <w:pPr>
        <w:ind w:leftChars="200" w:left="589" w:hangingChars="100" w:hanging="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携帯電話・スマートフォンや貴重品、現金など学習に関係のない物や食べ物（お菓子を含みます）は持ってきてはいけません。持ってきてしまった場合は学校で一時預かります。その後、保護者に連絡し、保護者が来校してから返却します。</w:t>
      </w:r>
    </w:p>
    <w:p w:rsidR="009A23D8" w:rsidRDefault="0059586F">
      <w:pPr>
        <w:ind w:leftChars="200" w:left="589" w:hangingChars="100" w:hanging="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校内に公衆電話が</w:t>
      </w:r>
      <w:r w:rsidR="0060205E">
        <w:rPr>
          <w:rFonts w:ascii="UD デジタル 教科書体 NK-R" w:eastAsia="UD デジタル 教科書体 NK-R" w:hAnsi="HG丸ｺﾞｼｯｸM-PRO" w:hint="eastAsia"/>
          <w:sz w:val="22"/>
        </w:rPr>
        <w:t>ありません。電話</w:t>
      </w:r>
      <w:r>
        <w:rPr>
          <w:rFonts w:ascii="UD デジタル 教科書体 NK-R" w:eastAsia="UD デジタル 教科書体 NK-R" w:hAnsi="HG丸ｺﾞｼｯｸM-PRO" w:hint="eastAsia"/>
          <w:sz w:val="22"/>
        </w:rPr>
        <w:t>をかける場合には、学校の</w:t>
      </w:r>
      <w:r w:rsidR="001B25B6">
        <w:rPr>
          <w:rFonts w:ascii="UD デジタル 教科書体 NK-R" w:eastAsia="UD デジタル 教科書体 NK-R" w:hAnsi="HG丸ｺﾞｼｯｸM-PRO" w:hint="eastAsia"/>
          <w:sz w:val="22"/>
        </w:rPr>
        <w:t>携帯電話</w:t>
      </w:r>
      <w:r>
        <w:rPr>
          <w:rFonts w:ascii="UD デジタル 教科書体 NK-R" w:eastAsia="UD デジタル 教科書体 NK-R" w:hAnsi="HG丸ｺﾞｼｯｸM-PRO" w:hint="eastAsia"/>
          <w:sz w:val="22"/>
        </w:rPr>
        <w:t>を貸し出すので、現金は必要ありません。</w:t>
      </w:r>
    </w:p>
    <w:p w:rsidR="009A23D8" w:rsidRDefault="0059586F">
      <w:pPr>
        <w:rPr>
          <w:rFonts w:ascii="UD デジタル 教科書体 NK-R" w:eastAsia="UD デジタル 教科書体 NK-R" w:hAnsi="HG丸ｺﾞｼｯｸM-PRO"/>
          <w:sz w:val="22"/>
          <w:u w:val="single"/>
        </w:rPr>
      </w:pPr>
      <w:r>
        <w:rPr>
          <w:rFonts w:ascii="UD デジタル 教科書体 NK-R" w:eastAsia="UD デジタル 教科書体 NK-R" w:hAnsi="HG丸ｺﾞｼｯｸM-PRO" w:hint="eastAsia"/>
          <w:sz w:val="22"/>
          <w:u w:val="single"/>
        </w:rPr>
        <w:t>２　　服装</w:t>
      </w:r>
    </w:p>
    <w:p w:rsidR="009A23D8" w:rsidRDefault="0059586F">
      <w:pP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（１）標準服</w:t>
      </w:r>
    </w:p>
    <w:p w:rsidR="009A23D8" w:rsidRDefault="0059586F">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ア　冬服</w:t>
      </w:r>
    </w:p>
    <w:p w:rsidR="009A23D8" w:rsidRDefault="0059586F">
      <w:pPr>
        <w:ind w:firstLineChars="300" w:firstLine="609"/>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冬服は、４月から６月、10月から３月の期間に着用します。</w:t>
      </w:r>
    </w:p>
    <w:p w:rsidR="009A23D8" w:rsidRDefault="0059586F">
      <w:pPr>
        <w:ind w:firstLineChars="300" w:firstLine="609"/>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男子は、指定した濃紺のシングルブレザーです。ワイシャツは白です。</w:t>
      </w:r>
    </w:p>
    <w:p w:rsidR="009A23D8" w:rsidRDefault="0059586F">
      <w:pPr>
        <w:ind w:firstLineChars="300" w:firstLine="609"/>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女子は、指定した濃紺のダブルブレザーです。ワイシャツは白です。</w:t>
      </w:r>
    </w:p>
    <w:p w:rsidR="009A23D8" w:rsidRDefault="0059586F">
      <w:pPr>
        <w:ind w:firstLineChars="300" w:firstLine="609"/>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男女ともに、えんじ色のネクタイを着用します。</w:t>
      </w:r>
    </w:p>
    <w:p w:rsidR="009A23D8" w:rsidRDefault="0059586F">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イ　夏服</w:t>
      </w:r>
    </w:p>
    <w:p w:rsidR="009A23D8" w:rsidRDefault="0059586F">
      <w:pPr>
        <w:ind w:firstLineChars="300" w:firstLine="609"/>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夏服は、６月から10月に着用します。</w:t>
      </w:r>
    </w:p>
    <w:p w:rsidR="009A23D8" w:rsidRDefault="0059586F">
      <w:pPr>
        <w:ind w:leftChars="300" w:left="782" w:hangingChars="100" w:hanging="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男子は、夏用の標準服で、白の半袖ワイシャツです。</w:t>
      </w:r>
    </w:p>
    <w:p w:rsidR="009A23D8" w:rsidRDefault="0059586F">
      <w:pPr>
        <w:ind w:leftChars="300" w:left="782" w:hangingChars="100" w:hanging="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女子は、夏用の標準服で、白の半袖ワイシャツまたはブラウスです。学校指定のベストを着用することができます。</w:t>
      </w:r>
    </w:p>
    <w:p w:rsidR="009A23D8" w:rsidRDefault="0059586F">
      <w:pPr>
        <w:ind w:firstLineChars="300" w:firstLine="609"/>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男女ともに、ネクタイは着用しません。</w:t>
      </w:r>
    </w:p>
    <w:p w:rsidR="009A23D8" w:rsidRDefault="0059586F">
      <w:pPr>
        <w:ind w:leftChars="300" w:left="782" w:hangingChars="100" w:hanging="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寒い場合には、ワイシャツの下に着る服で調整します。長袖のワイシャツも着用できます。</w:t>
      </w:r>
    </w:p>
    <w:p w:rsidR="009A23D8" w:rsidRDefault="0059586F">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ウ</w:t>
      </w:r>
      <w:r>
        <w:rPr>
          <w:rFonts w:ascii="UD デジタル 教科書体 NK-R" w:eastAsia="UD デジタル 教科書体 NK-R" w:hAnsi="HG丸ｺﾞｼｯｸM-PRO"/>
          <w:sz w:val="22"/>
        </w:rPr>
        <w:t xml:space="preserve"> ジャージ登校</w:t>
      </w:r>
    </w:p>
    <w:p w:rsidR="009A23D8" w:rsidRDefault="0059586F">
      <w:pPr>
        <w:ind w:firstLineChars="300" w:firstLine="609"/>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w:t>
      </w:r>
      <w:r>
        <w:rPr>
          <w:rFonts w:ascii="UD デジタル 教科書体 NK-R" w:eastAsia="UD デジタル 教科書体 NK-R" w:hAnsi="HG丸ｺﾞｼｯｸM-PRO"/>
          <w:sz w:val="22"/>
        </w:rPr>
        <w:t xml:space="preserve"> ジャージ登校の時は、学校指定の体育着のシャツ</w:t>
      </w:r>
      <w:r>
        <w:rPr>
          <w:rFonts w:ascii="UD デジタル 教科書体 NK-R" w:eastAsia="UD デジタル 教科書体 NK-R" w:hAnsi="HG丸ｺﾞｼｯｸM-PRO" w:hint="eastAsia"/>
          <w:sz w:val="22"/>
        </w:rPr>
        <w:t>、</w:t>
      </w:r>
      <w:r>
        <w:rPr>
          <w:rFonts w:ascii="UD デジタル 教科書体 NK-R" w:eastAsia="UD デジタル 教科書体 NK-R" w:hAnsi="HG丸ｺﾞｼｯｸM-PRO"/>
          <w:sz w:val="22"/>
        </w:rPr>
        <w:t>ハーフパンツ</w:t>
      </w:r>
      <w:r>
        <w:rPr>
          <w:rFonts w:ascii="UD デジタル 教科書体 NK-R" w:eastAsia="UD デジタル 教科書体 NK-R" w:hAnsi="HG丸ｺﾞｼｯｸM-PRO" w:hint="eastAsia"/>
          <w:sz w:val="22"/>
        </w:rPr>
        <w:t>、</w:t>
      </w:r>
      <w:r>
        <w:rPr>
          <w:rFonts w:ascii="UD デジタル 教科書体 NK-R" w:eastAsia="UD デジタル 教科書体 NK-R" w:hAnsi="HG丸ｺﾞｼｯｸM-PRO"/>
          <w:sz w:val="22"/>
        </w:rPr>
        <w:t>ジャージ上下とします。</w:t>
      </w:r>
    </w:p>
    <w:p w:rsidR="009A23D8" w:rsidRDefault="0059586F">
      <w:pPr>
        <w:ind w:firstLineChars="300" w:firstLine="609"/>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w:t>
      </w:r>
      <w:r>
        <w:rPr>
          <w:rFonts w:ascii="UD デジタル 教科書体 NK-R" w:eastAsia="UD デジタル 教科書体 NK-R" w:hAnsi="HG丸ｺﾞｼｯｸM-PRO"/>
          <w:sz w:val="22"/>
        </w:rPr>
        <w:t xml:space="preserve"> 体育着の下に着る服や防寒着のきまりは</w:t>
      </w:r>
      <w:r>
        <w:rPr>
          <w:rFonts w:ascii="UD デジタル 教科書体 NK-R" w:eastAsia="UD デジタル 教科書体 NK-R" w:hAnsi="HG丸ｺﾞｼｯｸM-PRO" w:hint="eastAsia"/>
          <w:sz w:val="22"/>
        </w:rPr>
        <w:t>、</w:t>
      </w:r>
      <w:r>
        <w:rPr>
          <w:rFonts w:ascii="UD デジタル 教科書体 NK-R" w:eastAsia="UD デジタル 教科書体 NK-R" w:hAnsi="HG丸ｺﾞｼｯｸM-PRO"/>
          <w:sz w:val="22"/>
        </w:rPr>
        <w:t>標準服と同じです。</w:t>
      </w:r>
    </w:p>
    <w:p w:rsidR="009A23D8" w:rsidRDefault="0059586F">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エ　移行期間</w:t>
      </w:r>
    </w:p>
    <w:p w:rsidR="009A23D8" w:rsidRDefault="0059586F">
      <w:pPr>
        <w:ind w:leftChars="300" w:left="782" w:hangingChars="100" w:hanging="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原則として６月１日及び10月１日の前後２週間程度としていますが、その年の気候によって期間の変更があります。</w:t>
      </w:r>
    </w:p>
    <w:p w:rsidR="009A23D8" w:rsidRDefault="0059586F">
      <w:pPr>
        <w:ind w:firstLineChars="300" w:firstLine="609"/>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移行期間中は、冬服と夏服のどちらかを着用します。</w:t>
      </w:r>
    </w:p>
    <w:p w:rsidR="008D25AB" w:rsidRPr="006D2511" w:rsidRDefault="006D2511" w:rsidP="006D2511">
      <w:pPr>
        <w:pStyle w:val="aa"/>
        <w:numPr>
          <w:ilvl w:val="0"/>
          <w:numId w:val="3"/>
        </w:numPr>
        <w:ind w:leftChars="0"/>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lastRenderedPageBreak/>
        <w:t>特に熱中症の危険がある時期は、体育着登校</w:t>
      </w:r>
      <w:r w:rsidR="002B1500">
        <w:rPr>
          <w:rFonts w:ascii="UD デジタル 教科書体 NK-R" w:eastAsia="UD デジタル 教科書体 NK-R" w:hAnsi="HG丸ｺﾞｼｯｸM-PRO" w:hint="eastAsia"/>
          <w:sz w:val="22"/>
        </w:rPr>
        <w:t>を認める場合があります。</w:t>
      </w:r>
    </w:p>
    <w:p w:rsidR="009A23D8" w:rsidRDefault="0059586F">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オ　注意事項</w:t>
      </w:r>
    </w:p>
    <w:p w:rsidR="009A23D8" w:rsidRPr="0074621B" w:rsidRDefault="0059586F">
      <w:pPr>
        <w:ind w:leftChars="300" w:left="782" w:hangingChars="100" w:hanging="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標準服を正しく着こなすように身だしなみに注意しましょう。</w:t>
      </w:r>
      <w:r w:rsidRPr="0074621B">
        <w:rPr>
          <w:rFonts w:ascii="UD デジタル 教科書体 NK-R" w:eastAsia="UD デジタル 教科書体 NK-R" w:hAnsi="HG丸ｺﾞｼｯｸM-PRO" w:hint="eastAsia"/>
          <w:sz w:val="22"/>
        </w:rPr>
        <w:t>ブレザーのボタンを外すなど、自分の判断で着用の仕方を変えてはいけません。</w:t>
      </w:r>
    </w:p>
    <w:p w:rsidR="009A23D8" w:rsidRPr="0074621B" w:rsidRDefault="0059586F">
      <w:pPr>
        <w:ind w:leftChars="300" w:left="782" w:hangingChars="100" w:hanging="203"/>
        <w:rPr>
          <w:rFonts w:ascii="UD デジタル 教科書体 NK-R" w:eastAsia="UD デジタル 教科書体 NK-R" w:hAnsi="HG丸ｺﾞｼｯｸM-PRO"/>
          <w:sz w:val="22"/>
        </w:rPr>
      </w:pPr>
      <w:r w:rsidRPr="0074621B">
        <w:rPr>
          <w:rFonts w:ascii="UD デジタル 教科書体 NK-R" w:eastAsia="UD デジタル 教科書体 NK-R" w:hAnsi="HG丸ｺﾞｼｯｸM-PRO" w:hint="eastAsia"/>
          <w:sz w:val="22"/>
        </w:rPr>
        <w:t>・　ベルトは黒色・紺色の物を使用します。派手な物や細い物、エナメルの物などは禁止です。</w:t>
      </w:r>
    </w:p>
    <w:p w:rsidR="009A23D8" w:rsidRPr="0074621B" w:rsidRDefault="0059586F">
      <w:pPr>
        <w:ind w:firstLineChars="300" w:firstLine="609"/>
        <w:rPr>
          <w:rFonts w:ascii="UD デジタル 教科書体 NK-R" w:eastAsia="UD デジタル 教科書体 NK-R" w:hAnsi="HG丸ｺﾞｼｯｸM-PRO"/>
          <w:sz w:val="22"/>
        </w:rPr>
      </w:pPr>
      <w:r w:rsidRPr="0074621B">
        <w:rPr>
          <w:rFonts w:ascii="UD デジタル 教科書体 NK-R" w:eastAsia="UD デジタル 教科書体 NK-R" w:hAnsi="HG丸ｺﾞｼｯｸM-PRO" w:hint="eastAsia"/>
          <w:sz w:val="22"/>
        </w:rPr>
        <w:t>・　スカートは、長くしたり短くしたりせず、膝にかかる長さを目安とします。</w:t>
      </w:r>
    </w:p>
    <w:p w:rsidR="009A23D8" w:rsidRPr="0074621B" w:rsidRDefault="0059586F">
      <w:pPr>
        <w:ind w:leftChars="300" w:left="782" w:hangingChars="100" w:hanging="203"/>
        <w:rPr>
          <w:rFonts w:ascii="UD デジタル 教科書体 NK-R" w:eastAsia="UD デジタル 教科書体 NK-R" w:hAnsi="HG丸ｺﾞｼｯｸM-PRO"/>
          <w:sz w:val="22"/>
        </w:rPr>
      </w:pPr>
      <w:r w:rsidRPr="0074621B">
        <w:rPr>
          <w:rFonts w:ascii="UD デジタル 教科書体 NK-R" w:eastAsia="UD デジタル 教科書体 NK-R" w:hAnsi="HG丸ｺﾞｼｯｸM-PRO" w:hint="eastAsia"/>
          <w:sz w:val="22"/>
        </w:rPr>
        <w:t>・　ワイシャツやブラウスの下に着る服は、外から色や柄、ロゴ等が目立たないものを着用します。また、体育着のシャツの着用は認めています。</w:t>
      </w:r>
    </w:p>
    <w:p w:rsidR="009A23D8" w:rsidRPr="0074621B" w:rsidRDefault="0059586F">
      <w:pPr>
        <w:ind w:leftChars="300" w:left="782" w:hangingChars="100" w:hanging="203"/>
        <w:rPr>
          <w:rFonts w:ascii="UD デジタル 教科書体 NK-R" w:eastAsia="UD デジタル 教科書体 NK-R" w:hAnsi="HG丸ｺﾞｼｯｸM-PRO"/>
          <w:sz w:val="22"/>
        </w:rPr>
      </w:pPr>
      <w:r w:rsidRPr="0074621B">
        <w:rPr>
          <w:rFonts w:ascii="UD デジタル 教科書体 NK-R" w:eastAsia="UD デジタル 教科書体 NK-R" w:hAnsi="HG丸ｺﾞｼｯｸM-PRO" w:hint="eastAsia"/>
          <w:sz w:val="22"/>
        </w:rPr>
        <w:t>・　ネクタイを締める時は、第１ボタンを留めて、ネクタイをゆるめずに着用します。</w:t>
      </w:r>
    </w:p>
    <w:p w:rsidR="009A23D8" w:rsidRPr="0074621B" w:rsidRDefault="0059586F">
      <w:pPr>
        <w:rPr>
          <w:rFonts w:ascii="UD デジタル 教科書体 NK-R" w:eastAsia="UD デジタル 教科書体 NK-R" w:hAnsi="HG丸ｺﾞｼｯｸM-PRO"/>
          <w:sz w:val="22"/>
        </w:rPr>
      </w:pPr>
      <w:r w:rsidRPr="0074621B">
        <w:rPr>
          <w:rFonts w:ascii="UD デジタル 教科書体 NK-R" w:eastAsia="UD デジタル 教科書体 NK-R" w:hAnsi="HG丸ｺﾞｼｯｸM-PRO" w:hint="eastAsia"/>
          <w:sz w:val="22"/>
        </w:rPr>
        <w:t>（２）校章・クラス章</w:t>
      </w:r>
    </w:p>
    <w:p w:rsidR="009A23D8" w:rsidRPr="0074621B" w:rsidRDefault="0059586F">
      <w:pPr>
        <w:ind w:firstLineChars="200" w:firstLine="406"/>
        <w:rPr>
          <w:rFonts w:ascii="UD デジタル 教科書体 NK-R" w:eastAsia="UD デジタル 教科書体 NK-R" w:hAnsi="HG丸ｺﾞｼｯｸM-PRO"/>
          <w:sz w:val="22"/>
        </w:rPr>
      </w:pPr>
      <w:r w:rsidRPr="0074621B">
        <w:rPr>
          <w:rFonts w:ascii="UD デジタル 教科書体 NK-R" w:eastAsia="UD デジタル 教科書体 NK-R" w:hAnsi="HG丸ｺﾞｼｯｸM-PRO" w:hint="eastAsia"/>
          <w:sz w:val="22"/>
        </w:rPr>
        <w:t>・　校章を上側、クラス章を下側にしてブレザーの襟に付けます。</w:t>
      </w:r>
    </w:p>
    <w:p w:rsidR="00EA15C7" w:rsidRDefault="0059586F" w:rsidP="00B61DF7">
      <w:pPr>
        <w:ind w:leftChars="200" w:left="589" w:hangingChars="100" w:hanging="203"/>
        <w:rPr>
          <w:rFonts w:ascii="UD デジタル 教科書体 NK-R" w:eastAsia="UD デジタル 教科書体 NK-R" w:hAnsi="HG丸ｺﾞｼｯｸM-PRO"/>
          <w:sz w:val="22"/>
        </w:rPr>
      </w:pPr>
      <w:r w:rsidRPr="0074621B">
        <w:rPr>
          <w:rFonts w:ascii="UD デジタル 教科書体 NK-R" w:eastAsia="UD デジタル 教科書体 NK-R" w:hAnsi="HG丸ｺﾞｼｯｸM-PRO" w:hint="eastAsia"/>
          <w:sz w:val="22"/>
        </w:rPr>
        <w:t>・　夏服の時には、図のとおり、ワイシャツに校章マークを付けます。アイロンプ</w:t>
      </w:r>
      <w:r>
        <w:rPr>
          <w:rFonts w:ascii="UD デジタル 教科書体 NK-R" w:eastAsia="UD デジタル 教科書体 NK-R" w:hAnsi="HG丸ｺﾞｼｯｸM-PRO" w:hint="eastAsia"/>
          <w:sz w:val="22"/>
        </w:rPr>
        <w:t>リント用の校章は、１年生の時に配布します。その後、必要になった場合には、別途購入し</w:t>
      </w:r>
      <w:r w:rsidR="001B25B6">
        <w:rPr>
          <w:rFonts w:ascii="UD デジタル 教科書体 NK-R" w:eastAsia="UD デジタル 教科書体 NK-R" w:hAnsi="HG丸ｺﾞｼｯｸM-PRO" w:hint="eastAsia"/>
          <w:sz w:val="22"/>
        </w:rPr>
        <w:t>てください</w:t>
      </w:r>
      <w:r>
        <w:rPr>
          <w:rFonts w:ascii="UD デジタル 教科書体 NK-R" w:eastAsia="UD デジタル 教科書体 NK-R" w:hAnsi="HG丸ｺﾞｼｯｸM-PRO" w:hint="eastAsia"/>
          <w:sz w:val="22"/>
        </w:rPr>
        <w:t>。</w:t>
      </w:r>
    </w:p>
    <w:tbl>
      <w:tblPr>
        <w:tblStyle w:val="a7"/>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9"/>
        <w:gridCol w:w="4249"/>
      </w:tblGrid>
      <w:tr w:rsidR="009A23D8">
        <w:tc>
          <w:tcPr>
            <w:tcW w:w="4249" w:type="dxa"/>
            <w:vAlign w:val="center"/>
          </w:tcPr>
          <w:p w:rsidR="009A23D8" w:rsidRDefault="0059586F">
            <w:pPr>
              <w:jc w:val="cente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冬服（ブレザー）</w:t>
            </w:r>
          </w:p>
        </w:tc>
        <w:tc>
          <w:tcPr>
            <w:tcW w:w="4249" w:type="dxa"/>
            <w:vAlign w:val="center"/>
          </w:tcPr>
          <w:p w:rsidR="009A23D8" w:rsidRDefault="0059586F">
            <w:pPr>
              <w:jc w:val="cente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夏服（ワイシャツ）</w:t>
            </w:r>
          </w:p>
        </w:tc>
      </w:tr>
      <w:tr w:rsidR="009A23D8">
        <w:tc>
          <w:tcPr>
            <w:tcW w:w="4249" w:type="dxa"/>
            <w:vAlign w:val="center"/>
          </w:tcPr>
          <w:p w:rsidR="009A23D8" w:rsidRDefault="0059586F">
            <w:pPr>
              <w:jc w:val="cente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b/>
                <w:noProof/>
                <w:sz w:val="24"/>
                <w:szCs w:val="24"/>
              </w:rPr>
              <w:drawing>
                <wp:inline distT="0" distB="0" distL="0" distR="0">
                  <wp:extent cx="2076480" cy="1182240"/>
                  <wp:effectExtent l="19050" t="19050" r="19050" b="18415"/>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76480" cy="1182240"/>
                          </a:xfrm>
                          <a:prstGeom prst="rect">
                            <a:avLst/>
                          </a:prstGeom>
                          <a:noFill/>
                          <a:ln w="3175">
                            <a:solidFill>
                              <a:srgbClr val="000000"/>
                            </a:solidFill>
                            <a:miter lim="800000"/>
                            <a:headEnd/>
                            <a:tailEnd/>
                          </a:ln>
                        </pic:spPr>
                      </pic:pic>
                    </a:graphicData>
                  </a:graphic>
                </wp:inline>
              </w:drawing>
            </w:r>
          </w:p>
        </w:tc>
        <w:tc>
          <w:tcPr>
            <w:tcW w:w="4249" w:type="dxa"/>
            <w:vAlign w:val="center"/>
          </w:tcPr>
          <w:p w:rsidR="009A23D8" w:rsidRDefault="0059586F">
            <w:pPr>
              <w:jc w:val="cente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b/>
                <w:noProof/>
                <w:sz w:val="24"/>
                <w:szCs w:val="24"/>
              </w:rPr>
              <w:drawing>
                <wp:inline distT="0" distB="0" distL="0" distR="0">
                  <wp:extent cx="1113155" cy="1224915"/>
                  <wp:effectExtent l="19050" t="19050" r="10795" b="1333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13155" cy="1224915"/>
                          </a:xfrm>
                          <a:prstGeom prst="rect">
                            <a:avLst/>
                          </a:prstGeom>
                          <a:noFill/>
                          <a:ln w="3175">
                            <a:solidFill>
                              <a:srgbClr val="000000"/>
                            </a:solidFill>
                            <a:miter lim="800000"/>
                            <a:headEnd/>
                            <a:tailEnd/>
                          </a:ln>
                        </pic:spPr>
                      </pic:pic>
                    </a:graphicData>
                  </a:graphic>
                </wp:inline>
              </w:drawing>
            </w:r>
          </w:p>
        </w:tc>
      </w:tr>
    </w:tbl>
    <w:p w:rsidR="003A0C23" w:rsidRDefault="0059586F">
      <w:pP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（３）防寒着</w:t>
      </w:r>
    </w:p>
    <w:p w:rsidR="001B25B6" w:rsidRDefault="001B25B6" w:rsidP="003A0C23">
      <w:pPr>
        <w:ind w:firstLineChars="200" w:firstLine="406"/>
        <w:rPr>
          <w:rFonts w:ascii="UD デジタル 教科書体 NK-R" w:eastAsia="UD デジタル 教科書体 NK-R" w:hAnsi="HG丸ｺﾞｼｯｸM-PRO"/>
          <w:sz w:val="22"/>
        </w:rPr>
      </w:pPr>
      <w:r w:rsidRPr="001B25B6">
        <w:rPr>
          <w:rFonts w:ascii="UD デジタル 教科書体 NK-R" w:eastAsia="UD デジタル 教科書体 NK-R" w:hAnsi="HG丸ｺﾞｼｯｸM-PRO" w:hint="eastAsia"/>
          <w:sz w:val="22"/>
        </w:rPr>
        <w:t>・　セーターやベスト</w:t>
      </w:r>
      <w:r w:rsidR="003A0C23">
        <w:rPr>
          <w:rFonts w:ascii="UD デジタル 教科書体 NK-R" w:eastAsia="UD デジタル 教科書体 NK-R" w:hAnsi="HG丸ｺﾞｼｯｸM-PRO" w:hint="eastAsia"/>
          <w:sz w:val="22"/>
        </w:rPr>
        <w:t>などの防寒着は、ブレザーの下に着用します。</w:t>
      </w:r>
    </w:p>
    <w:p w:rsidR="009A23D8" w:rsidRDefault="0059586F">
      <w:pPr>
        <w:ind w:leftChars="200" w:left="589" w:hangingChars="100" w:hanging="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黒・紺・灰色のスクールセーターやベスト、女子は学校指定のベストの着用は認めています。</w:t>
      </w:r>
    </w:p>
    <w:p w:rsidR="009A23D8" w:rsidRDefault="0059586F">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セーターやベストを着用する時は、ネクタイが見えるものとします。</w:t>
      </w:r>
    </w:p>
    <w:p w:rsidR="009A23D8" w:rsidRDefault="0059586F">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カーディガンやパーカー、トレーナー等の着用は認めていません。</w:t>
      </w:r>
    </w:p>
    <w:p w:rsidR="003A0C23" w:rsidRDefault="0059586F">
      <w:pPr>
        <w:ind w:leftChars="200" w:left="589" w:hangingChars="100" w:hanging="203"/>
        <w:rPr>
          <w:rFonts w:ascii="UD デジタル 教科書体 NK-R" w:eastAsia="UD デジタル 教科書体 NK-R" w:hAnsi="HG丸ｺﾞｼｯｸM-PRO"/>
          <w:sz w:val="22"/>
        </w:rPr>
      </w:pPr>
      <w:r w:rsidRPr="0074621B">
        <w:rPr>
          <w:rFonts w:ascii="UD デジタル 教科書体 NK-R" w:eastAsia="UD デジタル 教科書体 NK-R" w:hAnsi="HG丸ｺﾞｼｯｸM-PRO" w:hint="eastAsia"/>
          <w:sz w:val="22"/>
        </w:rPr>
        <w:t>・　登下校時に着用するコート類は、黒や紺、灰、茶の色の</w:t>
      </w:r>
      <w:r w:rsidRPr="008D25AB">
        <w:rPr>
          <w:rFonts w:ascii="UD デジタル 教科書体 NK-R" w:eastAsia="UD デジタル 教科書体 NK-R" w:hAnsi="HG丸ｺﾞｼｯｸM-PRO" w:hint="eastAsia"/>
          <w:sz w:val="22"/>
        </w:rPr>
        <w:t>ピーコート、ダッフルコートは認めています。</w:t>
      </w:r>
    </w:p>
    <w:p w:rsidR="009A23D8" w:rsidRPr="008D25AB" w:rsidRDefault="003A0C23" w:rsidP="003A0C23">
      <w:pPr>
        <w:ind w:leftChars="300" w:left="579"/>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現在、ジャンパーやベンチコートなどは生徒の委員会活動で検討を進めています</w:t>
      </w:r>
      <w:r w:rsidR="0059586F" w:rsidRPr="008D25AB">
        <w:rPr>
          <w:rFonts w:ascii="UD デジタル 教科書体 NK-R" w:eastAsia="UD デジタル 教科書体 NK-R" w:hAnsi="HG丸ｺﾞｼｯｸM-PRO" w:hint="eastAsia"/>
          <w:sz w:val="22"/>
        </w:rPr>
        <w:t>。</w:t>
      </w:r>
    </w:p>
    <w:p w:rsidR="009A23D8" w:rsidRDefault="0059586F">
      <w:pPr>
        <w:ind w:leftChars="200" w:left="589" w:hangingChars="100" w:hanging="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マフラーやネックウォーマー、手袋、耳あて等の防寒具は、黒や紺、灰、茶の色を基調としたものは認めています。</w:t>
      </w:r>
    </w:p>
    <w:p w:rsidR="009A23D8" w:rsidRDefault="0059586F">
      <w:pPr>
        <w:ind w:leftChars="200" w:left="589" w:hangingChars="100" w:hanging="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ズボンやスカートの下に防寒用のインナーを着用する場合は、肌が見えない物を着用し、色は黒色</w:t>
      </w:r>
      <w:r w:rsidR="007814C7">
        <w:rPr>
          <w:rFonts w:ascii="UD デジタル 教科書体 NK-R" w:eastAsia="UD デジタル 教科書体 NK-R" w:hAnsi="HG丸ｺﾞｼｯｸM-PRO" w:hint="eastAsia"/>
          <w:sz w:val="22"/>
        </w:rPr>
        <w:t>、ベージュ</w:t>
      </w:r>
      <w:r>
        <w:rPr>
          <w:rFonts w:ascii="UD デジタル 教科書体 NK-R" w:eastAsia="UD デジタル 教科書体 NK-R" w:hAnsi="HG丸ｺﾞｼｯｸM-PRO" w:hint="eastAsia"/>
          <w:sz w:val="22"/>
        </w:rPr>
        <w:t>を認めています。</w:t>
      </w:r>
    </w:p>
    <w:p w:rsidR="009A23D8" w:rsidRDefault="0059586F">
      <w:pP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（４）頭髪</w:t>
      </w:r>
    </w:p>
    <w:p w:rsidR="009A23D8" w:rsidRDefault="0059586F">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パーマや脱色、染色、整髪料の使用は認めていません。</w:t>
      </w:r>
    </w:p>
    <w:p w:rsidR="009A23D8" w:rsidRDefault="0059586F">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髪が肩にかかるような長い髪は結びます。</w:t>
      </w:r>
    </w:p>
    <w:p w:rsidR="009A23D8" w:rsidRDefault="0059586F">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特異な髪型は認めていません。</w:t>
      </w:r>
    </w:p>
    <w:p w:rsidR="009A23D8" w:rsidRDefault="0059586F">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髪を結ぶゴムやヘアピンは、黒や紺、灰、茶の色で、髪飾り等が付いてないものを使用します。</w:t>
      </w:r>
    </w:p>
    <w:p w:rsidR="009A23D8" w:rsidRDefault="0059586F">
      <w:pP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（５）カバン</w:t>
      </w:r>
    </w:p>
    <w:p w:rsidR="009A23D8" w:rsidRDefault="0059586F">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学生カバンや肩かけカバン、スポーツバッグ、リュックサックとします。</w:t>
      </w:r>
    </w:p>
    <w:p w:rsidR="00B61DF7" w:rsidRDefault="0059586F" w:rsidP="00B61DF7">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色は派手でない物で、シールなどは貼りません。目印の飾りは一つまでとします。</w:t>
      </w:r>
    </w:p>
    <w:p w:rsidR="009A23D8" w:rsidRDefault="0059586F" w:rsidP="00B61DF7">
      <w:pP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（６）靴</w:t>
      </w:r>
    </w:p>
    <w:p w:rsidR="009A23D8" w:rsidRDefault="008D25AB">
      <w:pPr>
        <w:ind w:leftChars="200" w:left="589" w:hangingChars="100" w:hanging="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noProof/>
          <w:sz w:val="22"/>
        </w:rPr>
        <w:drawing>
          <wp:anchor distT="0" distB="0" distL="114300" distR="114300" simplePos="0" relativeHeight="251661312" behindDoc="1" locked="0" layoutInCell="1" allowOverlap="1">
            <wp:simplePos x="0" y="0"/>
            <wp:positionH relativeFrom="column">
              <wp:posOffset>3195320</wp:posOffset>
            </wp:positionH>
            <wp:positionV relativeFrom="paragraph">
              <wp:posOffset>1905</wp:posOffset>
            </wp:positionV>
            <wp:extent cx="2219325" cy="620750"/>
            <wp:effectExtent l="0" t="0" r="0" b="8255"/>
            <wp:wrapNone/>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19325" cy="620750"/>
                    </a:xfrm>
                    <a:prstGeom prst="rect">
                      <a:avLst/>
                    </a:prstGeom>
                    <a:noFill/>
                    <a:ln>
                      <a:noFill/>
                    </a:ln>
                  </pic:spPr>
                </pic:pic>
              </a:graphicData>
            </a:graphic>
            <wp14:sizeRelH relativeFrom="page">
              <wp14:pctWidth>0</wp14:pctWidth>
            </wp14:sizeRelH>
            <wp14:sizeRelV relativeFrom="page">
              <wp14:pctHeight>0</wp14:pctHeight>
            </wp14:sizeRelV>
          </wp:anchor>
        </w:drawing>
      </w:r>
      <w:r w:rsidR="0059586F">
        <w:rPr>
          <w:rFonts w:ascii="UD デジタル 教科書体 NK-R" w:eastAsia="UD デジタル 教科書体 NK-R" w:hAnsi="HG丸ｺﾞｼｯｸM-PRO" w:hint="eastAsia"/>
          <w:sz w:val="22"/>
        </w:rPr>
        <w:t>・　登下校時の靴は、運動に適した靴とします。</w:t>
      </w:r>
    </w:p>
    <w:p w:rsidR="008D25AB" w:rsidRDefault="008D25AB">
      <w:pPr>
        <w:ind w:leftChars="200" w:left="589" w:hangingChars="100" w:hanging="203"/>
        <w:rPr>
          <w:rFonts w:ascii="UD デジタル 教科書体 NK-R" w:eastAsia="UD デジタル 教科書体 NK-R" w:hAnsi="HG丸ｺﾞｼｯｸM-PRO"/>
          <w:sz w:val="22"/>
        </w:rPr>
      </w:pPr>
    </w:p>
    <w:p w:rsidR="008D25AB" w:rsidRDefault="008D25AB">
      <w:pPr>
        <w:ind w:leftChars="200" w:left="589" w:hangingChars="100" w:hanging="203"/>
        <w:rPr>
          <w:rFonts w:ascii="UD デジタル 教科書体 NK-R" w:eastAsia="UD デジタル 教科書体 NK-R" w:hAnsi="HG丸ｺﾞｼｯｸM-PRO"/>
          <w:sz w:val="22"/>
        </w:rPr>
      </w:pPr>
    </w:p>
    <w:p w:rsidR="009A23D8" w:rsidRDefault="0059586F">
      <w:pPr>
        <w:ind w:leftChars="200" w:left="589" w:hangingChars="100" w:hanging="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靴箱に置くときは、上段に上履き、下段に外履きを置きます。靴箱の上や外には置きません。</w:t>
      </w:r>
    </w:p>
    <w:p w:rsidR="009A23D8" w:rsidRDefault="0059586F">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部活動で使用する靴は、顧問に指示されたものを使用します。</w:t>
      </w:r>
    </w:p>
    <w:p w:rsidR="009A23D8" w:rsidRDefault="0059586F">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上履きには、指定された場所に記名します。１年生は入学後に各学級で指導します。</w:t>
      </w:r>
    </w:p>
    <w:p w:rsidR="009A23D8" w:rsidRDefault="0059586F">
      <w:pP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（７）靴下</w:t>
      </w:r>
    </w:p>
    <w:p w:rsidR="009A23D8" w:rsidRDefault="0059586F">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色は白、黒、紺、灰色の無地とし、ワンポイント程度が付いた靴下は認めています。</w:t>
      </w:r>
    </w:p>
    <w:p w:rsidR="009A23D8" w:rsidRDefault="0059586F">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長さは、くるぶしが隠れるものとします。</w:t>
      </w:r>
    </w:p>
    <w:p w:rsidR="003A0C23" w:rsidRDefault="00B61DF7">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ストッキングやタイツ</w:t>
      </w:r>
      <w:r w:rsidR="003A0C23">
        <w:rPr>
          <w:rFonts w:ascii="UD デジタル 教科書体 NK-R" w:eastAsia="UD デジタル 教科書体 NK-R" w:hAnsi="HG丸ｺﾞｼｯｸM-PRO" w:hint="eastAsia"/>
          <w:sz w:val="22"/>
        </w:rPr>
        <w:t>・防寒インナー</w:t>
      </w:r>
      <w:r>
        <w:rPr>
          <w:rFonts w:ascii="UD デジタル 教科書体 NK-R" w:eastAsia="UD デジタル 教科書体 NK-R" w:hAnsi="HG丸ｺﾞｼｯｸM-PRO" w:hint="eastAsia"/>
          <w:sz w:val="22"/>
        </w:rPr>
        <w:t>は黒または</w:t>
      </w:r>
      <w:r w:rsidRPr="0070569C">
        <w:rPr>
          <w:rFonts w:ascii="UD デジタル 教科書体 NK-R" w:eastAsia="UD デジタル 教科書体 NK-R" w:hAnsi="HG丸ｺﾞｼｯｸM-PRO" w:hint="eastAsia"/>
          <w:sz w:val="22"/>
        </w:rPr>
        <w:t>ベージュ</w:t>
      </w:r>
      <w:r w:rsidR="0059586F">
        <w:rPr>
          <w:rFonts w:ascii="UD デジタル 教科書体 NK-R" w:eastAsia="UD デジタル 教科書体 NK-R" w:hAnsi="HG丸ｺﾞｼｯｸM-PRO" w:hint="eastAsia"/>
          <w:sz w:val="22"/>
        </w:rPr>
        <w:t>とし、防寒用として着用することを認めてい</w:t>
      </w:r>
    </w:p>
    <w:p w:rsidR="009A23D8" w:rsidRDefault="0059586F" w:rsidP="003A0C23">
      <w:pPr>
        <w:ind w:firstLineChars="300" w:firstLine="609"/>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ます。</w:t>
      </w:r>
    </w:p>
    <w:p w:rsidR="009A23D8" w:rsidRDefault="0059586F">
      <w:pP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（８）その他</w:t>
      </w:r>
    </w:p>
    <w:p w:rsidR="009A23D8" w:rsidRDefault="0059586F">
      <w:pPr>
        <w:ind w:firstLineChars="200" w:firstLine="406"/>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生徒手帳は、生徒としての自分を証明するものなので、常に携帯します。</w:t>
      </w:r>
    </w:p>
    <w:p w:rsidR="009A23D8" w:rsidRDefault="0059586F">
      <w:pPr>
        <w:ind w:leftChars="200" w:left="589" w:hangingChars="100" w:hanging="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リップクリームやハンドクリーム</w:t>
      </w:r>
      <w:r w:rsidR="00BF1E26">
        <w:rPr>
          <w:rFonts w:ascii="UD デジタル 教科書体 NK-R" w:eastAsia="UD デジタル 教科書体 NK-R" w:hAnsi="HG丸ｺﾞｼｯｸM-PRO" w:hint="eastAsia"/>
          <w:sz w:val="22"/>
        </w:rPr>
        <w:t>、日焼け止め</w:t>
      </w:r>
      <w:r>
        <w:rPr>
          <w:rFonts w:ascii="UD デジタル 教科書体 NK-R" w:eastAsia="UD デジタル 教科書体 NK-R" w:hAnsi="HG丸ｺﾞｼｯｸM-PRO" w:hint="eastAsia"/>
          <w:sz w:val="22"/>
        </w:rPr>
        <w:t>は無色、無臭のものの使用は認めています。</w:t>
      </w:r>
    </w:p>
    <w:p w:rsidR="009A23D8" w:rsidRDefault="0059586F">
      <w:pPr>
        <w:ind w:leftChars="200" w:left="589" w:hangingChars="100" w:hanging="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制汗スプレーなどの使用は認めていません。制汗シートは無香料のものに限り、使用を認めています。</w:t>
      </w:r>
    </w:p>
    <w:p w:rsidR="009A23D8" w:rsidRDefault="0059586F">
      <w:pPr>
        <w:ind w:leftChars="200" w:left="589" w:hangingChars="100" w:hanging="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ネックレスやイヤリング、ピアス、ブレスレットなどのアクセサリー類、ミサンガやカラーコンタクト、アイプチ、化粧などは禁止です。</w:t>
      </w:r>
    </w:p>
    <w:p w:rsidR="009A23D8" w:rsidRDefault="0059586F">
      <w:pPr>
        <w:ind w:leftChars="200" w:left="589" w:hangingChars="100" w:hanging="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自分の物には必ず記名をします。所有者不明の忘れ物や落とし物は、</w:t>
      </w:r>
      <w:r w:rsidR="003A0C23">
        <w:rPr>
          <w:rFonts w:ascii="UD デジタル 教科書体 NK-R" w:eastAsia="UD デジタル 教科書体 NK-R" w:hAnsi="HG丸ｺﾞｼｯｸM-PRO" w:hint="eastAsia"/>
          <w:sz w:val="22"/>
        </w:rPr>
        <w:t>職員室前</w:t>
      </w:r>
      <w:r>
        <w:rPr>
          <w:rFonts w:ascii="UD デジタル 教科書体 NK-R" w:eastAsia="UD デジタル 教科書体 NK-R" w:hAnsi="HG丸ｺﾞｼｯｸM-PRO" w:hint="eastAsia"/>
          <w:sz w:val="22"/>
        </w:rPr>
        <w:t>のケースに保管します。</w:t>
      </w:r>
    </w:p>
    <w:p w:rsidR="009A23D8" w:rsidRDefault="0059586F">
      <w:pPr>
        <w:ind w:leftChars="200" w:left="589" w:hangingChars="100" w:hanging="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　器物を破損した場合は、故意であるかないかにかかわらず、保護者が記入した破損届を提出します。状況により、修繕や弁償を求めることがあります。</w:t>
      </w:r>
    </w:p>
    <w:p w:rsidR="009A23D8" w:rsidRDefault="009A23D8">
      <w:pPr>
        <w:rPr>
          <w:rFonts w:ascii="UD デジタル 教科書体 NK-R" w:eastAsia="UD デジタル 教科書体 NK-R" w:hAnsi="HG丸ｺﾞｼｯｸM-PRO"/>
          <w:sz w:val="22"/>
        </w:rPr>
      </w:pPr>
    </w:p>
    <w:p w:rsidR="009A23D8" w:rsidRDefault="0059586F">
      <w:pPr>
        <w:rPr>
          <w:rFonts w:ascii="UD デジタル 教科書体 NK-R" w:eastAsia="UD デジタル 教科書体 NK-R" w:hAnsi="HG丸ｺﾞｼｯｸM-PRO"/>
          <w:sz w:val="22"/>
          <w:u w:val="single"/>
        </w:rPr>
      </w:pPr>
      <w:r>
        <w:rPr>
          <w:rFonts w:ascii="UD デジタル 教科書体 NK-R" w:eastAsia="UD デジタル 教科書体 NK-R" w:hAnsi="HG丸ｺﾞｼｯｸM-PRO" w:hint="eastAsia"/>
          <w:sz w:val="22"/>
          <w:u w:val="single"/>
        </w:rPr>
        <w:t>３　　標準服などの採寸及び購入</w:t>
      </w:r>
    </w:p>
    <w:p w:rsidR="009A23D8" w:rsidRDefault="0059586F">
      <w:pPr>
        <w:ind w:leftChars="100" w:left="193" w:firstLineChars="100" w:firstLine="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標準服等の購入について、指定の物であれば購入先はどこでも大丈夫です。主な取扱業者は、下記のとおりです。</w:t>
      </w:r>
      <w:r w:rsidR="00AC3476">
        <w:rPr>
          <w:rFonts w:ascii="UD デジタル 教科書体 NK-R" w:eastAsia="UD デジタル 教科書体 NK-R" w:hAnsi="HG丸ｺﾞｼｯｸM-PRO" w:hint="eastAsia"/>
          <w:sz w:val="22"/>
        </w:rPr>
        <w:t xml:space="preserve">　</w:t>
      </w:r>
      <w:r w:rsidR="00454DFB">
        <w:rPr>
          <w:rFonts w:ascii="UD デジタル 教科書体 NK-R" w:eastAsia="UD デジタル 教科書体 NK-R" w:hAnsi="HG丸ｺﾞｼｯｸM-PRO" w:hint="eastAsia"/>
          <w:sz w:val="22"/>
        </w:rPr>
        <w:t xml:space="preserve">　</w:t>
      </w:r>
    </w:p>
    <w:tbl>
      <w:tblPr>
        <w:tblStyle w:val="a7"/>
        <w:tblW w:w="4846" w:type="pct"/>
        <w:tblInd w:w="279" w:type="dxa"/>
        <w:tblLook w:val="04A0" w:firstRow="1" w:lastRow="0" w:firstColumn="1" w:lastColumn="0" w:noHBand="0" w:noVBand="1"/>
      </w:tblPr>
      <w:tblGrid>
        <w:gridCol w:w="1134"/>
        <w:gridCol w:w="2552"/>
        <w:gridCol w:w="2979"/>
        <w:gridCol w:w="2116"/>
      </w:tblGrid>
      <w:tr w:rsidR="009A23D8">
        <w:trPr>
          <w:tblHeader/>
        </w:trPr>
        <w:tc>
          <w:tcPr>
            <w:tcW w:w="646" w:type="pct"/>
          </w:tcPr>
          <w:p w:rsidR="009A23D8" w:rsidRDefault="009A23D8">
            <w:pPr>
              <w:rPr>
                <w:rFonts w:ascii="UD デジタル 教科書体 NK-R" w:eastAsia="UD デジタル 教科書体 NK-R" w:hAnsi="HG丸ｺﾞｼｯｸM-PRO"/>
                <w:sz w:val="22"/>
              </w:rPr>
            </w:pPr>
          </w:p>
        </w:tc>
        <w:tc>
          <w:tcPr>
            <w:tcW w:w="1453" w:type="pct"/>
            <w:vAlign w:val="center"/>
          </w:tcPr>
          <w:p w:rsidR="009A23D8" w:rsidRDefault="0059586F">
            <w:pPr>
              <w:jc w:val="cente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販売店名</w:t>
            </w:r>
          </w:p>
        </w:tc>
        <w:tc>
          <w:tcPr>
            <w:tcW w:w="1696" w:type="pct"/>
            <w:vAlign w:val="center"/>
          </w:tcPr>
          <w:p w:rsidR="009A23D8" w:rsidRDefault="0059586F">
            <w:pPr>
              <w:jc w:val="cente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住所</w:t>
            </w:r>
          </w:p>
        </w:tc>
        <w:tc>
          <w:tcPr>
            <w:tcW w:w="1206" w:type="pct"/>
            <w:vAlign w:val="center"/>
          </w:tcPr>
          <w:p w:rsidR="009A23D8" w:rsidRDefault="0059586F">
            <w:pPr>
              <w:jc w:val="cente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電話</w:t>
            </w:r>
          </w:p>
        </w:tc>
      </w:tr>
      <w:tr w:rsidR="009A23D8">
        <w:trPr>
          <w:trHeight w:val="582"/>
        </w:trPr>
        <w:tc>
          <w:tcPr>
            <w:tcW w:w="646" w:type="pct"/>
            <w:vMerge w:val="restart"/>
            <w:vAlign w:val="center"/>
          </w:tcPr>
          <w:p w:rsidR="009A23D8" w:rsidRDefault="0059586F">
            <w:pPr>
              <w:jc w:val="cente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標準服</w:t>
            </w:r>
          </w:p>
        </w:tc>
        <w:tc>
          <w:tcPr>
            <w:tcW w:w="1453" w:type="pct"/>
            <w:vAlign w:val="center"/>
          </w:tcPr>
          <w:p w:rsidR="009A23D8" w:rsidRDefault="0059586F">
            <w:pP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ムサシノ学生服　吉祥寺店</w:t>
            </w:r>
          </w:p>
        </w:tc>
        <w:tc>
          <w:tcPr>
            <w:tcW w:w="1696" w:type="pct"/>
            <w:shd w:val="clear" w:color="auto" w:fill="auto"/>
            <w:vAlign w:val="center"/>
          </w:tcPr>
          <w:p w:rsidR="009A23D8" w:rsidRDefault="0059586F">
            <w:pP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武蔵野市吉祥寺本町1-13-2</w:t>
            </w:r>
          </w:p>
        </w:tc>
        <w:tc>
          <w:tcPr>
            <w:tcW w:w="1206" w:type="pct"/>
            <w:vAlign w:val="center"/>
          </w:tcPr>
          <w:p w:rsidR="009A23D8" w:rsidRDefault="0059586F">
            <w:pPr>
              <w:jc w:val="cente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0422-21-3711</w:t>
            </w:r>
          </w:p>
        </w:tc>
      </w:tr>
      <w:tr w:rsidR="009A23D8">
        <w:trPr>
          <w:trHeight w:val="582"/>
        </w:trPr>
        <w:tc>
          <w:tcPr>
            <w:tcW w:w="646" w:type="pct"/>
            <w:vMerge/>
            <w:vAlign w:val="center"/>
          </w:tcPr>
          <w:p w:rsidR="009A23D8" w:rsidRDefault="009A23D8">
            <w:pPr>
              <w:jc w:val="center"/>
              <w:rPr>
                <w:rFonts w:ascii="UD デジタル 教科書体 NK-R" w:eastAsia="UD デジタル 教科書体 NK-R" w:hAnsi="HG丸ｺﾞｼｯｸM-PRO"/>
                <w:sz w:val="22"/>
              </w:rPr>
            </w:pPr>
          </w:p>
        </w:tc>
        <w:tc>
          <w:tcPr>
            <w:tcW w:w="1453" w:type="pct"/>
            <w:vAlign w:val="center"/>
          </w:tcPr>
          <w:p w:rsidR="009A23D8" w:rsidRDefault="0042276F">
            <w:pP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サンドレス</w:t>
            </w:r>
          </w:p>
        </w:tc>
        <w:tc>
          <w:tcPr>
            <w:tcW w:w="1696" w:type="pct"/>
            <w:vAlign w:val="center"/>
          </w:tcPr>
          <w:p w:rsidR="009A23D8" w:rsidRDefault="0059586F" w:rsidP="0042276F">
            <w:pP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練馬区</w:t>
            </w:r>
            <w:r w:rsidR="0042276F">
              <w:rPr>
                <w:rFonts w:ascii="UD デジタル 教科書体 NK-R" w:eastAsia="UD デジタル 教科書体 NK-R" w:hAnsi="HG丸ｺﾞｼｯｸM-PRO" w:hint="eastAsia"/>
                <w:sz w:val="22"/>
              </w:rPr>
              <w:t>田柄1-３-２３</w:t>
            </w:r>
          </w:p>
        </w:tc>
        <w:tc>
          <w:tcPr>
            <w:tcW w:w="1206" w:type="pct"/>
            <w:vAlign w:val="center"/>
          </w:tcPr>
          <w:p w:rsidR="009A23D8" w:rsidRDefault="0059586F">
            <w:pPr>
              <w:jc w:val="cente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0</w:t>
            </w:r>
            <w:r w:rsidR="0042276F">
              <w:rPr>
                <w:rFonts w:ascii="UD デジタル 教科書体 NK-R" w:eastAsia="UD デジタル 教科書体 NK-R" w:hAnsi="HG丸ｺﾞｼｯｸM-PRO" w:hint="eastAsia"/>
                <w:sz w:val="22"/>
              </w:rPr>
              <w:t>3-39７５-1０２９</w:t>
            </w:r>
          </w:p>
        </w:tc>
      </w:tr>
      <w:tr w:rsidR="009A23D8">
        <w:trPr>
          <w:trHeight w:val="582"/>
        </w:trPr>
        <w:tc>
          <w:tcPr>
            <w:tcW w:w="646" w:type="pct"/>
            <w:vAlign w:val="center"/>
          </w:tcPr>
          <w:p w:rsidR="009A23D8" w:rsidRDefault="0059586F">
            <w:pPr>
              <w:jc w:val="cente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上履き</w:t>
            </w:r>
          </w:p>
        </w:tc>
        <w:tc>
          <w:tcPr>
            <w:tcW w:w="1453" w:type="pct"/>
            <w:vAlign w:val="center"/>
          </w:tcPr>
          <w:p w:rsidR="009A23D8" w:rsidRDefault="0059586F">
            <w:pP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ステイショナリー　ウェスト</w:t>
            </w:r>
          </w:p>
        </w:tc>
        <w:tc>
          <w:tcPr>
            <w:tcW w:w="1696" w:type="pct"/>
            <w:vAlign w:val="center"/>
          </w:tcPr>
          <w:p w:rsidR="009A23D8" w:rsidRDefault="0059586F">
            <w:pP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練馬区大泉学園町3-17-22</w:t>
            </w:r>
          </w:p>
        </w:tc>
        <w:tc>
          <w:tcPr>
            <w:tcW w:w="1206" w:type="pct"/>
            <w:vAlign w:val="center"/>
          </w:tcPr>
          <w:p w:rsidR="009A23D8" w:rsidRDefault="0059586F">
            <w:pPr>
              <w:jc w:val="cente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03-3921-2555</w:t>
            </w:r>
          </w:p>
        </w:tc>
      </w:tr>
      <w:tr w:rsidR="009A23D8">
        <w:trPr>
          <w:trHeight w:val="582"/>
        </w:trPr>
        <w:tc>
          <w:tcPr>
            <w:tcW w:w="646" w:type="pct"/>
            <w:vAlign w:val="center"/>
          </w:tcPr>
          <w:p w:rsidR="009A23D8" w:rsidRDefault="0059586F">
            <w:pPr>
              <w:jc w:val="cente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校章及びクラス章</w:t>
            </w:r>
          </w:p>
        </w:tc>
        <w:tc>
          <w:tcPr>
            <w:tcW w:w="1453" w:type="pct"/>
            <w:vAlign w:val="center"/>
          </w:tcPr>
          <w:p w:rsidR="009A23D8" w:rsidRDefault="0059586F">
            <w:pP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ステイショナリー　ウェスト</w:t>
            </w:r>
          </w:p>
        </w:tc>
        <w:tc>
          <w:tcPr>
            <w:tcW w:w="1696" w:type="pct"/>
            <w:vAlign w:val="center"/>
          </w:tcPr>
          <w:p w:rsidR="009A23D8" w:rsidRDefault="0059586F">
            <w:pP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練馬区大泉学園町3-17-22</w:t>
            </w:r>
          </w:p>
        </w:tc>
        <w:tc>
          <w:tcPr>
            <w:tcW w:w="1206" w:type="pct"/>
            <w:vAlign w:val="center"/>
          </w:tcPr>
          <w:p w:rsidR="009A23D8" w:rsidRDefault="0059586F">
            <w:pPr>
              <w:jc w:val="cente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03-3921-2555</w:t>
            </w:r>
          </w:p>
        </w:tc>
      </w:tr>
      <w:tr w:rsidR="009A23D8">
        <w:trPr>
          <w:trHeight w:val="521"/>
        </w:trPr>
        <w:tc>
          <w:tcPr>
            <w:tcW w:w="646" w:type="pct"/>
            <w:vMerge w:val="restart"/>
            <w:vAlign w:val="center"/>
          </w:tcPr>
          <w:p w:rsidR="009A23D8" w:rsidRDefault="0059586F">
            <w:pPr>
              <w:jc w:val="cente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体育用品</w:t>
            </w:r>
          </w:p>
        </w:tc>
        <w:tc>
          <w:tcPr>
            <w:tcW w:w="1453" w:type="pct"/>
            <w:vAlign w:val="center"/>
          </w:tcPr>
          <w:p w:rsidR="009A23D8" w:rsidRDefault="0059586F">
            <w:pP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ステイショナリー　ウェスト</w:t>
            </w:r>
          </w:p>
        </w:tc>
        <w:tc>
          <w:tcPr>
            <w:tcW w:w="1696" w:type="pct"/>
            <w:vAlign w:val="center"/>
          </w:tcPr>
          <w:p w:rsidR="009A23D8" w:rsidRDefault="0059586F">
            <w:pP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練馬区大泉学園町3-17-22</w:t>
            </w:r>
          </w:p>
        </w:tc>
        <w:tc>
          <w:tcPr>
            <w:tcW w:w="1206" w:type="pct"/>
            <w:vAlign w:val="center"/>
          </w:tcPr>
          <w:p w:rsidR="009A23D8" w:rsidRDefault="0059586F">
            <w:pPr>
              <w:jc w:val="cente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03-3921-2555</w:t>
            </w:r>
          </w:p>
        </w:tc>
      </w:tr>
      <w:tr w:rsidR="009A23D8">
        <w:trPr>
          <w:trHeight w:val="515"/>
        </w:trPr>
        <w:tc>
          <w:tcPr>
            <w:tcW w:w="646" w:type="pct"/>
            <w:vMerge/>
          </w:tcPr>
          <w:p w:rsidR="009A23D8" w:rsidRDefault="009A23D8">
            <w:pPr>
              <w:rPr>
                <w:rFonts w:ascii="UD デジタル 教科書体 NK-R" w:eastAsia="UD デジタル 教科書体 NK-R" w:hAnsi="HG丸ｺﾞｼｯｸM-PRO"/>
                <w:sz w:val="22"/>
              </w:rPr>
            </w:pPr>
          </w:p>
        </w:tc>
        <w:tc>
          <w:tcPr>
            <w:tcW w:w="1453" w:type="pct"/>
            <w:vAlign w:val="center"/>
          </w:tcPr>
          <w:p w:rsidR="009A23D8" w:rsidRDefault="0059586F">
            <w:pP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太陽堂スポーツ</w:t>
            </w:r>
          </w:p>
        </w:tc>
        <w:tc>
          <w:tcPr>
            <w:tcW w:w="1696" w:type="pct"/>
            <w:vAlign w:val="center"/>
          </w:tcPr>
          <w:p w:rsidR="009A23D8" w:rsidRDefault="0059586F">
            <w:pP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練馬区氷川台3-9-1</w:t>
            </w:r>
          </w:p>
        </w:tc>
        <w:tc>
          <w:tcPr>
            <w:tcW w:w="1206" w:type="pct"/>
            <w:vAlign w:val="center"/>
          </w:tcPr>
          <w:p w:rsidR="009A23D8" w:rsidRDefault="0059586F">
            <w:pPr>
              <w:jc w:val="center"/>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03-5921-3912</w:t>
            </w:r>
          </w:p>
        </w:tc>
      </w:tr>
    </w:tbl>
    <w:p w:rsidR="009A23D8" w:rsidRDefault="009A23D8">
      <w:pPr>
        <w:rPr>
          <w:rFonts w:ascii="UD デジタル 教科書体 NK-R" w:eastAsia="UD デジタル 教科書体 NK-R" w:hAnsi="HG丸ｺﾞｼｯｸM-PRO"/>
          <w:sz w:val="22"/>
          <w:u w:val="single"/>
        </w:rPr>
      </w:pPr>
    </w:p>
    <w:p w:rsidR="009A23D8" w:rsidRDefault="0059586F">
      <w:pPr>
        <w:rPr>
          <w:rFonts w:ascii="UD デジタル 教科書体 NK-R" w:eastAsia="UD デジタル 教科書体 NK-R" w:hAnsi="HG丸ｺﾞｼｯｸM-PRO"/>
          <w:sz w:val="22"/>
          <w:u w:val="single"/>
        </w:rPr>
      </w:pPr>
      <w:r>
        <w:rPr>
          <w:rFonts w:ascii="UD デジタル 教科書体 NK-R" w:eastAsia="UD デジタル 教科書体 NK-R" w:hAnsi="HG丸ｺﾞｼｯｸM-PRO" w:hint="eastAsia"/>
          <w:sz w:val="22"/>
          <w:u w:val="single"/>
        </w:rPr>
        <w:t>４　　教育相談について</w:t>
      </w:r>
    </w:p>
    <w:p w:rsidR="009A23D8" w:rsidRDefault="0059586F">
      <w:pPr>
        <w:ind w:leftChars="100" w:left="193" w:firstLineChars="100" w:firstLine="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教育相談室では、小学校と同様に、スクールカウンセラーや心のふれあい相談員が教育相談やカウンセリングを行っています。スクールカウンセラー週１回、心のふれあい相談員は週２回</w:t>
      </w:r>
      <w:r w:rsidR="002B1500">
        <w:rPr>
          <w:rFonts w:ascii="UD デジタル 教科書体 NK-R" w:eastAsia="UD デジタル 教科書体 NK-R" w:hAnsi="HG丸ｺﾞｼｯｸM-PRO" w:hint="eastAsia"/>
          <w:sz w:val="22"/>
        </w:rPr>
        <w:t>の勤務</w:t>
      </w:r>
      <w:r w:rsidR="003A0C23">
        <w:rPr>
          <w:rFonts w:ascii="UD デジタル 教科書体 NK-R" w:eastAsia="UD デジタル 教科書体 NK-R" w:hAnsi="HG丸ｺﾞｼｯｸM-PRO" w:hint="eastAsia"/>
          <w:sz w:val="22"/>
        </w:rPr>
        <w:t>となって</w:t>
      </w:r>
      <w:r>
        <w:rPr>
          <w:rFonts w:ascii="UD デジタル 教科書体 NK-R" w:eastAsia="UD デジタル 教科書体 NK-R" w:hAnsi="HG丸ｺﾞｼｯｸM-PRO" w:hint="eastAsia"/>
          <w:sz w:val="22"/>
        </w:rPr>
        <w:t>います。</w:t>
      </w:r>
    </w:p>
    <w:p w:rsidR="00EA15C7" w:rsidRPr="00B61DF7" w:rsidRDefault="0059586F" w:rsidP="00B61DF7">
      <w:pPr>
        <w:ind w:leftChars="100" w:left="193" w:firstLineChars="100" w:firstLine="203"/>
        <w:rPr>
          <w:rFonts w:ascii="UD デジタル 教科書体 NK-R" w:eastAsia="UD デジタル 教科書体 NK-R" w:hAnsi="HG丸ｺﾞｼｯｸM-PRO"/>
          <w:sz w:val="22"/>
        </w:rPr>
      </w:pPr>
      <w:r>
        <w:rPr>
          <w:rFonts w:ascii="UD デジタル 教科書体 NK-R" w:eastAsia="UD デジタル 教科書体 NK-R" w:hAnsi="HG丸ｺﾞｼｯｸM-PRO" w:hint="eastAsia"/>
          <w:sz w:val="22"/>
        </w:rPr>
        <w:t>教育相談では、生徒からの相談だけでなく、保護者からの相談も受けています。電話等で事前に予約をしてください。相談内容の秘密は守られます。</w:t>
      </w:r>
    </w:p>
    <w:sectPr w:rsidR="00EA15C7" w:rsidRPr="00B61DF7">
      <w:footerReference w:type="default" r:id="rId11"/>
      <w:pgSz w:w="11906" w:h="16838" w:code="9"/>
      <w:pgMar w:top="1418" w:right="1418" w:bottom="1418" w:left="1418" w:header="851" w:footer="851" w:gutter="0"/>
      <w:pgNumType w:start="0"/>
      <w:cols w:space="425"/>
      <w:docGrid w:type="linesAndChars" w:linePitch="333" w:charSpace="-348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23D8" w:rsidRDefault="0059586F">
      <w:r>
        <w:separator/>
      </w:r>
    </w:p>
  </w:endnote>
  <w:endnote w:type="continuationSeparator" w:id="0">
    <w:p w:rsidR="009A23D8" w:rsidRDefault="00595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UD デジタル 教科書体 NK-R">
    <w:panose1 w:val="02020400000000000000"/>
    <w:charset w:val="80"/>
    <w:family w:val="roman"/>
    <w:pitch w:val="variable"/>
    <w:sig w:usb0="800002A3" w:usb1="2AC7ECFA" w:usb2="00000010" w:usb3="00000000" w:csb0="00020000" w:csb1="00000000"/>
  </w:font>
  <w:font w:name="HG丸ｺﾞｼｯｸM-PRO">
    <w:panose1 w:val="020F0600000000000000"/>
    <w:charset w:val="80"/>
    <w:family w:val="modern"/>
    <w:pitch w:val="variable"/>
    <w:sig w:usb0="E00002FF" w:usb1="6AC7FDFB"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ＤＦ平成明朝体W3">
    <w:panose1 w:val="02020309000000000000"/>
    <w:charset w:val="80"/>
    <w:family w:val="roman"/>
    <w:pitch w:val="fixed"/>
    <w:sig w:usb0="80000283" w:usb1="2AC76CF8" w:usb2="00000010" w:usb3="00000000" w:csb0="00020001" w:csb1="00000000"/>
  </w:font>
  <w:font w:name="游ゴシック Light">
    <w:panose1 w:val="020B0300000000000000"/>
    <w:charset w:val="80"/>
    <w:family w:val="modern"/>
    <w:pitch w:val="variable"/>
    <w:sig w:usb0="E00002FF" w:usb1="2AC7FDFF" w:usb2="00000016" w:usb3="00000000" w:csb0="0002009F" w:csb1="00000000"/>
  </w:font>
  <w:font w:name="UD デジタル 教科書体 NP-R">
    <w:panose1 w:val="02020400000000000000"/>
    <w:charset w:val="80"/>
    <w:family w:val="roman"/>
    <w:pitch w:val="variable"/>
    <w:sig w:usb0="800002A3" w:usb1="2AC7ECFA" w:usb2="00000010" w:usb3="00000000" w:csb0="00020000" w:csb1="00000000"/>
  </w:font>
  <w:font w:name="ＤＦ平成明朝体W7">
    <w:panose1 w:val="02020709000000000000"/>
    <w:charset w:val="80"/>
    <w:family w:val="roman"/>
    <w:pitch w:val="fixed"/>
    <w:sig w:usb0="80000283" w:usb1="2AC76CF8" w:usb2="00000010" w:usb3="00000000" w:csb0="00020001" w:csb1="00000000"/>
  </w:font>
  <w:font w:name="ＤＦ極太明朝体 Std">
    <w:altName w:val="ＭＳ 明朝"/>
    <w:panose1 w:val="00000000000000000000"/>
    <w:charset w:val="80"/>
    <w:family w:val="roman"/>
    <w:notTrueType/>
    <w:pitch w:val="variable"/>
    <w:sig w:usb0="00000001" w:usb1="08070000" w:usb2="00000010" w:usb3="00000000" w:csb0="00020000" w:csb1="00000000"/>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23D8" w:rsidRDefault="009A23D8">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23D8" w:rsidRDefault="0059586F">
      <w:r>
        <w:separator/>
      </w:r>
    </w:p>
  </w:footnote>
  <w:footnote w:type="continuationSeparator" w:id="0">
    <w:p w:rsidR="009A23D8" w:rsidRDefault="005958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B05F61"/>
    <w:multiLevelType w:val="hybridMultilevel"/>
    <w:tmpl w:val="82AEF6C0"/>
    <w:lvl w:ilvl="0" w:tplc="6B4814A6">
      <w:numFmt w:val="bullet"/>
      <w:lvlText w:val="・"/>
      <w:lvlJc w:val="left"/>
      <w:pPr>
        <w:ind w:left="746" w:hanging="360"/>
      </w:pPr>
      <w:rPr>
        <w:rFonts w:ascii="UD デジタル 教科書体 NK-R" w:eastAsia="UD デジタル 教科書体 NK-R" w:hAnsi="HG丸ｺﾞｼｯｸM-PRO" w:cstheme="minorBidi" w:hint="eastAsia"/>
      </w:rPr>
    </w:lvl>
    <w:lvl w:ilvl="1" w:tplc="0409000B" w:tentative="1">
      <w:start w:val="1"/>
      <w:numFmt w:val="bullet"/>
      <w:lvlText w:val=""/>
      <w:lvlJc w:val="left"/>
      <w:pPr>
        <w:ind w:left="1226" w:hanging="420"/>
      </w:pPr>
      <w:rPr>
        <w:rFonts w:ascii="Wingdings" w:hAnsi="Wingdings" w:hint="default"/>
      </w:rPr>
    </w:lvl>
    <w:lvl w:ilvl="2" w:tplc="0409000D" w:tentative="1">
      <w:start w:val="1"/>
      <w:numFmt w:val="bullet"/>
      <w:lvlText w:val=""/>
      <w:lvlJc w:val="left"/>
      <w:pPr>
        <w:ind w:left="1646" w:hanging="420"/>
      </w:pPr>
      <w:rPr>
        <w:rFonts w:ascii="Wingdings" w:hAnsi="Wingdings" w:hint="default"/>
      </w:rPr>
    </w:lvl>
    <w:lvl w:ilvl="3" w:tplc="04090001" w:tentative="1">
      <w:start w:val="1"/>
      <w:numFmt w:val="bullet"/>
      <w:lvlText w:val=""/>
      <w:lvlJc w:val="left"/>
      <w:pPr>
        <w:ind w:left="2066" w:hanging="420"/>
      </w:pPr>
      <w:rPr>
        <w:rFonts w:ascii="Wingdings" w:hAnsi="Wingdings" w:hint="default"/>
      </w:rPr>
    </w:lvl>
    <w:lvl w:ilvl="4" w:tplc="0409000B" w:tentative="1">
      <w:start w:val="1"/>
      <w:numFmt w:val="bullet"/>
      <w:lvlText w:val=""/>
      <w:lvlJc w:val="left"/>
      <w:pPr>
        <w:ind w:left="2486" w:hanging="420"/>
      </w:pPr>
      <w:rPr>
        <w:rFonts w:ascii="Wingdings" w:hAnsi="Wingdings" w:hint="default"/>
      </w:rPr>
    </w:lvl>
    <w:lvl w:ilvl="5" w:tplc="0409000D" w:tentative="1">
      <w:start w:val="1"/>
      <w:numFmt w:val="bullet"/>
      <w:lvlText w:val=""/>
      <w:lvlJc w:val="left"/>
      <w:pPr>
        <w:ind w:left="2906" w:hanging="420"/>
      </w:pPr>
      <w:rPr>
        <w:rFonts w:ascii="Wingdings" w:hAnsi="Wingdings" w:hint="default"/>
      </w:rPr>
    </w:lvl>
    <w:lvl w:ilvl="6" w:tplc="04090001" w:tentative="1">
      <w:start w:val="1"/>
      <w:numFmt w:val="bullet"/>
      <w:lvlText w:val=""/>
      <w:lvlJc w:val="left"/>
      <w:pPr>
        <w:ind w:left="3326" w:hanging="420"/>
      </w:pPr>
      <w:rPr>
        <w:rFonts w:ascii="Wingdings" w:hAnsi="Wingdings" w:hint="default"/>
      </w:rPr>
    </w:lvl>
    <w:lvl w:ilvl="7" w:tplc="0409000B" w:tentative="1">
      <w:start w:val="1"/>
      <w:numFmt w:val="bullet"/>
      <w:lvlText w:val=""/>
      <w:lvlJc w:val="left"/>
      <w:pPr>
        <w:ind w:left="3746" w:hanging="420"/>
      </w:pPr>
      <w:rPr>
        <w:rFonts w:ascii="Wingdings" w:hAnsi="Wingdings" w:hint="default"/>
      </w:rPr>
    </w:lvl>
    <w:lvl w:ilvl="8" w:tplc="0409000D" w:tentative="1">
      <w:start w:val="1"/>
      <w:numFmt w:val="bullet"/>
      <w:lvlText w:val=""/>
      <w:lvlJc w:val="left"/>
      <w:pPr>
        <w:ind w:left="4166" w:hanging="420"/>
      </w:pPr>
      <w:rPr>
        <w:rFonts w:ascii="Wingdings" w:hAnsi="Wingdings" w:hint="default"/>
      </w:rPr>
    </w:lvl>
  </w:abstractNum>
  <w:abstractNum w:abstractNumId="1" w15:restartNumberingAfterBreak="0">
    <w:nsid w:val="13317AF5"/>
    <w:multiLevelType w:val="hybridMultilevel"/>
    <w:tmpl w:val="F31877FC"/>
    <w:lvl w:ilvl="0" w:tplc="2E0CD362">
      <w:numFmt w:val="bullet"/>
      <w:lvlText w:val="・"/>
      <w:lvlJc w:val="left"/>
      <w:pPr>
        <w:ind w:left="766" w:hanging="360"/>
      </w:pPr>
      <w:rPr>
        <w:rFonts w:ascii="UD デジタル 教科書体 NK-R" w:eastAsia="UD デジタル 教科書体 NK-R" w:hAnsi="HG丸ｺﾞｼｯｸM-PRO" w:cstheme="minorBidi" w:hint="eastAsia"/>
      </w:rPr>
    </w:lvl>
    <w:lvl w:ilvl="1" w:tplc="0409000B" w:tentative="1">
      <w:start w:val="1"/>
      <w:numFmt w:val="bullet"/>
      <w:lvlText w:val=""/>
      <w:lvlJc w:val="left"/>
      <w:pPr>
        <w:ind w:left="1246" w:hanging="420"/>
      </w:pPr>
      <w:rPr>
        <w:rFonts w:ascii="Wingdings" w:hAnsi="Wingdings" w:hint="default"/>
      </w:rPr>
    </w:lvl>
    <w:lvl w:ilvl="2" w:tplc="0409000D" w:tentative="1">
      <w:start w:val="1"/>
      <w:numFmt w:val="bullet"/>
      <w:lvlText w:val=""/>
      <w:lvlJc w:val="left"/>
      <w:pPr>
        <w:ind w:left="1666" w:hanging="420"/>
      </w:pPr>
      <w:rPr>
        <w:rFonts w:ascii="Wingdings" w:hAnsi="Wingdings" w:hint="default"/>
      </w:rPr>
    </w:lvl>
    <w:lvl w:ilvl="3" w:tplc="04090001" w:tentative="1">
      <w:start w:val="1"/>
      <w:numFmt w:val="bullet"/>
      <w:lvlText w:val=""/>
      <w:lvlJc w:val="left"/>
      <w:pPr>
        <w:ind w:left="2086" w:hanging="420"/>
      </w:pPr>
      <w:rPr>
        <w:rFonts w:ascii="Wingdings" w:hAnsi="Wingdings" w:hint="default"/>
      </w:rPr>
    </w:lvl>
    <w:lvl w:ilvl="4" w:tplc="0409000B" w:tentative="1">
      <w:start w:val="1"/>
      <w:numFmt w:val="bullet"/>
      <w:lvlText w:val=""/>
      <w:lvlJc w:val="left"/>
      <w:pPr>
        <w:ind w:left="2506" w:hanging="420"/>
      </w:pPr>
      <w:rPr>
        <w:rFonts w:ascii="Wingdings" w:hAnsi="Wingdings" w:hint="default"/>
      </w:rPr>
    </w:lvl>
    <w:lvl w:ilvl="5" w:tplc="0409000D" w:tentative="1">
      <w:start w:val="1"/>
      <w:numFmt w:val="bullet"/>
      <w:lvlText w:val=""/>
      <w:lvlJc w:val="left"/>
      <w:pPr>
        <w:ind w:left="2926" w:hanging="420"/>
      </w:pPr>
      <w:rPr>
        <w:rFonts w:ascii="Wingdings" w:hAnsi="Wingdings" w:hint="default"/>
      </w:rPr>
    </w:lvl>
    <w:lvl w:ilvl="6" w:tplc="04090001" w:tentative="1">
      <w:start w:val="1"/>
      <w:numFmt w:val="bullet"/>
      <w:lvlText w:val=""/>
      <w:lvlJc w:val="left"/>
      <w:pPr>
        <w:ind w:left="3346" w:hanging="420"/>
      </w:pPr>
      <w:rPr>
        <w:rFonts w:ascii="Wingdings" w:hAnsi="Wingdings" w:hint="default"/>
      </w:rPr>
    </w:lvl>
    <w:lvl w:ilvl="7" w:tplc="0409000B" w:tentative="1">
      <w:start w:val="1"/>
      <w:numFmt w:val="bullet"/>
      <w:lvlText w:val=""/>
      <w:lvlJc w:val="left"/>
      <w:pPr>
        <w:ind w:left="3766" w:hanging="420"/>
      </w:pPr>
      <w:rPr>
        <w:rFonts w:ascii="Wingdings" w:hAnsi="Wingdings" w:hint="default"/>
      </w:rPr>
    </w:lvl>
    <w:lvl w:ilvl="8" w:tplc="0409000D" w:tentative="1">
      <w:start w:val="1"/>
      <w:numFmt w:val="bullet"/>
      <w:lvlText w:val=""/>
      <w:lvlJc w:val="left"/>
      <w:pPr>
        <w:ind w:left="4186" w:hanging="420"/>
      </w:pPr>
      <w:rPr>
        <w:rFonts w:ascii="Wingdings" w:hAnsi="Wingdings" w:hint="default"/>
      </w:rPr>
    </w:lvl>
  </w:abstractNum>
  <w:abstractNum w:abstractNumId="2" w15:restartNumberingAfterBreak="0">
    <w:nsid w:val="26B7755C"/>
    <w:multiLevelType w:val="hybridMultilevel"/>
    <w:tmpl w:val="A23A1070"/>
    <w:lvl w:ilvl="0" w:tplc="02085470">
      <w:numFmt w:val="bullet"/>
      <w:lvlText w:val="・"/>
      <w:lvlJc w:val="left"/>
      <w:pPr>
        <w:ind w:left="969" w:hanging="360"/>
      </w:pPr>
      <w:rPr>
        <w:rFonts w:ascii="UD デジタル 教科書体 NK-R" w:eastAsia="UD デジタル 教科書体 NK-R" w:hAnsi="HG丸ｺﾞｼｯｸM-PRO" w:cstheme="minorBidi" w:hint="eastAsia"/>
      </w:rPr>
    </w:lvl>
    <w:lvl w:ilvl="1" w:tplc="0409000B" w:tentative="1">
      <w:start w:val="1"/>
      <w:numFmt w:val="bullet"/>
      <w:lvlText w:val=""/>
      <w:lvlJc w:val="left"/>
      <w:pPr>
        <w:ind w:left="1449" w:hanging="420"/>
      </w:pPr>
      <w:rPr>
        <w:rFonts w:ascii="Wingdings" w:hAnsi="Wingdings" w:hint="default"/>
      </w:rPr>
    </w:lvl>
    <w:lvl w:ilvl="2" w:tplc="0409000D" w:tentative="1">
      <w:start w:val="1"/>
      <w:numFmt w:val="bullet"/>
      <w:lvlText w:val=""/>
      <w:lvlJc w:val="left"/>
      <w:pPr>
        <w:ind w:left="1869" w:hanging="420"/>
      </w:pPr>
      <w:rPr>
        <w:rFonts w:ascii="Wingdings" w:hAnsi="Wingdings" w:hint="default"/>
      </w:rPr>
    </w:lvl>
    <w:lvl w:ilvl="3" w:tplc="04090001" w:tentative="1">
      <w:start w:val="1"/>
      <w:numFmt w:val="bullet"/>
      <w:lvlText w:val=""/>
      <w:lvlJc w:val="left"/>
      <w:pPr>
        <w:ind w:left="2289" w:hanging="420"/>
      </w:pPr>
      <w:rPr>
        <w:rFonts w:ascii="Wingdings" w:hAnsi="Wingdings" w:hint="default"/>
      </w:rPr>
    </w:lvl>
    <w:lvl w:ilvl="4" w:tplc="0409000B" w:tentative="1">
      <w:start w:val="1"/>
      <w:numFmt w:val="bullet"/>
      <w:lvlText w:val=""/>
      <w:lvlJc w:val="left"/>
      <w:pPr>
        <w:ind w:left="2709" w:hanging="420"/>
      </w:pPr>
      <w:rPr>
        <w:rFonts w:ascii="Wingdings" w:hAnsi="Wingdings" w:hint="default"/>
      </w:rPr>
    </w:lvl>
    <w:lvl w:ilvl="5" w:tplc="0409000D" w:tentative="1">
      <w:start w:val="1"/>
      <w:numFmt w:val="bullet"/>
      <w:lvlText w:val=""/>
      <w:lvlJc w:val="left"/>
      <w:pPr>
        <w:ind w:left="3129" w:hanging="420"/>
      </w:pPr>
      <w:rPr>
        <w:rFonts w:ascii="Wingdings" w:hAnsi="Wingdings" w:hint="default"/>
      </w:rPr>
    </w:lvl>
    <w:lvl w:ilvl="6" w:tplc="04090001" w:tentative="1">
      <w:start w:val="1"/>
      <w:numFmt w:val="bullet"/>
      <w:lvlText w:val=""/>
      <w:lvlJc w:val="left"/>
      <w:pPr>
        <w:ind w:left="3549" w:hanging="420"/>
      </w:pPr>
      <w:rPr>
        <w:rFonts w:ascii="Wingdings" w:hAnsi="Wingdings" w:hint="default"/>
      </w:rPr>
    </w:lvl>
    <w:lvl w:ilvl="7" w:tplc="0409000B" w:tentative="1">
      <w:start w:val="1"/>
      <w:numFmt w:val="bullet"/>
      <w:lvlText w:val=""/>
      <w:lvlJc w:val="left"/>
      <w:pPr>
        <w:ind w:left="3969" w:hanging="420"/>
      </w:pPr>
      <w:rPr>
        <w:rFonts w:ascii="Wingdings" w:hAnsi="Wingdings" w:hint="default"/>
      </w:rPr>
    </w:lvl>
    <w:lvl w:ilvl="8" w:tplc="0409000D" w:tentative="1">
      <w:start w:val="1"/>
      <w:numFmt w:val="bullet"/>
      <w:lvlText w:val=""/>
      <w:lvlJc w:val="left"/>
      <w:pPr>
        <w:ind w:left="4389" w:hanging="42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bordersDoNotSurroundHeader/>
  <w:bordersDoNotSurroundFooter/>
  <w:proofState w:spelling="clean" w:grammar="dirty"/>
  <w:defaultTabStop w:val="840"/>
  <w:drawingGridHorizontalSpacing w:val="193"/>
  <w:drawingGridVerticalSpacing w:val="333"/>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3D8"/>
    <w:rsid w:val="0013270F"/>
    <w:rsid w:val="001742C5"/>
    <w:rsid w:val="001B25B6"/>
    <w:rsid w:val="001E72D8"/>
    <w:rsid w:val="0026455F"/>
    <w:rsid w:val="002B1500"/>
    <w:rsid w:val="00312F6E"/>
    <w:rsid w:val="0033485F"/>
    <w:rsid w:val="003A0C23"/>
    <w:rsid w:val="0042276F"/>
    <w:rsid w:val="00454DFB"/>
    <w:rsid w:val="004A1181"/>
    <w:rsid w:val="004B6A0F"/>
    <w:rsid w:val="00594557"/>
    <w:rsid w:val="0059586F"/>
    <w:rsid w:val="0060200A"/>
    <w:rsid w:val="0060205E"/>
    <w:rsid w:val="00681459"/>
    <w:rsid w:val="006D2511"/>
    <w:rsid w:val="0070569C"/>
    <w:rsid w:val="007100E9"/>
    <w:rsid w:val="0074621B"/>
    <w:rsid w:val="00780179"/>
    <w:rsid w:val="007814C7"/>
    <w:rsid w:val="008B55BC"/>
    <w:rsid w:val="008B5CD8"/>
    <w:rsid w:val="008C0FB2"/>
    <w:rsid w:val="008D25AB"/>
    <w:rsid w:val="009A23D8"/>
    <w:rsid w:val="00A639DE"/>
    <w:rsid w:val="00AC3476"/>
    <w:rsid w:val="00AD0367"/>
    <w:rsid w:val="00B61DF7"/>
    <w:rsid w:val="00BF1E26"/>
    <w:rsid w:val="00C00D01"/>
    <w:rsid w:val="00C949A6"/>
    <w:rsid w:val="00CA1425"/>
    <w:rsid w:val="00D15AA4"/>
    <w:rsid w:val="00D93A09"/>
    <w:rsid w:val="00EA15C7"/>
    <w:rsid w:val="00EC2E88"/>
    <w:rsid w:val="00EC4187"/>
    <w:rsid w:val="00F1150E"/>
    <w:rsid w:val="00F369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5:chartTrackingRefBased/>
  <w15:docId w15:val="{204FE991-CB92-4FD5-B711-2CFFE4FB8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252"/>
        <w:tab w:val="right" w:pos="8504"/>
      </w:tabs>
      <w:snapToGrid w:val="0"/>
    </w:pPr>
  </w:style>
  <w:style w:type="character" w:customStyle="1" w:styleId="a4">
    <w:name w:val="ヘッダー (文字)"/>
    <w:basedOn w:val="a0"/>
    <w:link w:val="a3"/>
    <w:uiPriority w:val="99"/>
  </w:style>
  <w:style w:type="paragraph" w:styleId="a5">
    <w:name w:val="footer"/>
    <w:basedOn w:val="a"/>
    <w:link w:val="a6"/>
    <w:uiPriority w:val="99"/>
    <w:unhideWhenUsed/>
    <w:pPr>
      <w:tabs>
        <w:tab w:val="center" w:pos="4252"/>
        <w:tab w:val="right" w:pos="8504"/>
      </w:tabs>
      <w:snapToGrid w:val="0"/>
    </w:pPr>
  </w:style>
  <w:style w:type="character" w:customStyle="1" w:styleId="a6">
    <w:name w:val="フッター (文字)"/>
    <w:basedOn w:val="a0"/>
    <w:link w:val="a5"/>
    <w:uiPriority w:val="99"/>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新しい(1)だね"/>
    <w:basedOn w:val="a"/>
    <w:link w:val="10"/>
    <w:qFormat/>
    <w:pPr>
      <w:overflowPunct w:val="0"/>
      <w:spacing w:line="320" w:lineRule="exact"/>
      <w:ind w:leftChars="125" w:left="300"/>
      <w:textAlignment w:val="baseline"/>
    </w:pPr>
    <w:rPr>
      <w:rFonts w:ascii="ＭＳ ゴシック" w:eastAsia="ＭＳ ゴシック" w:hAnsi="ＭＳ ゴシック" w:cs="Times New Roman"/>
      <w:color w:val="000000"/>
      <w:spacing w:val="-6"/>
      <w:kern w:val="0"/>
      <w:sz w:val="22"/>
      <w:lang w:val="x-none" w:eastAsia="x-none"/>
    </w:rPr>
  </w:style>
  <w:style w:type="character" w:customStyle="1" w:styleId="10">
    <w:name w:val="新しい(1)だね (文字)"/>
    <w:basedOn w:val="a0"/>
    <w:link w:val="1"/>
    <w:rPr>
      <w:rFonts w:ascii="ＭＳ ゴシック" w:eastAsia="ＭＳ ゴシック" w:hAnsi="ＭＳ ゴシック" w:cs="Times New Roman"/>
      <w:color w:val="000000"/>
      <w:spacing w:val="-6"/>
      <w:kern w:val="0"/>
      <w:sz w:val="22"/>
      <w:lang w:val="x-none" w:eastAsia="x-none"/>
    </w:rPr>
  </w:style>
  <w:style w:type="paragraph" w:customStyle="1" w:styleId="11">
    <w:name w:val="(1)の下だよ～"/>
    <w:basedOn w:val="a"/>
    <w:link w:val="12"/>
    <w:qFormat/>
    <w:pPr>
      <w:overflowPunct w:val="0"/>
      <w:spacing w:afterLines="50" w:after="163" w:line="320" w:lineRule="exact"/>
      <w:ind w:leftChars="250" w:left="600" w:firstLineChars="100" w:firstLine="212"/>
      <w:textAlignment w:val="baseline"/>
    </w:pPr>
    <w:rPr>
      <w:rFonts w:ascii="ＤＦ平成明朝体W3" w:eastAsia="ＤＦ平成明朝体W3" w:hAnsi="Times New Roman" w:cs="Times New Roman"/>
      <w:color w:val="000000"/>
      <w:spacing w:val="-4"/>
      <w:kern w:val="0"/>
      <w:sz w:val="22"/>
      <w:lang w:val="x-none" w:eastAsia="x-none"/>
    </w:rPr>
  </w:style>
  <w:style w:type="character" w:customStyle="1" w:styleId="12">
    <w:name w:val="(1)の下だよ～ (文字)"/>
    <w:link w:val="11"/>
    <w:rPr>
      <w:rFonts w:ascii="ＤＦ平成明朝体W3" w:eastAsia="ＤＦ平成明朝体W3" w:hAnsi="Times New Roman" w:cs="Times New Roman"/>
      <w:color w:val="000000"/>
      <w:spacing w:val="-4"/>
      <w:kern w:val="0"/>
      <w:sz w:val="22"/>
      <w:lang w:val="x-none" w:eastAsia="x-none"/>
    </w:rPr>
  </w:style>
  <w:style w:type="paragraph" w:styleId="a8">
    <w:name w:val="Balloon Text"/>
    <w:basedOn w:val="a"/>
    <w:link w:val="a9"/>
    <w:uiPriority w:val="99"/>
    <w:semiHidden/>
    <w:unhideWhenUsed/>
    <w:rPr>
      <w:rFonts w:asciiTheme="majorHAnsi" w:eastAsiaTheme="majorEastAsia" w:hAnsiTheme="majorHAnsi" w:cstheme="majorBidi"/>
      <w:sz w:val="18"/>
      <w:szCs w:val="18"/>
    </w:rPr>
  </w:style>
  <w:style w:type="character" w:customStyle="1" w:styleId="a9">
    <w:name w:val="吹き出し (文字)"/>
    <w:basedOn w:val="a0"/>
    <w:link w:val="a8"/>
    <w:uiPriority w:val="99"/>
    <w:semiHidden/>
    <w:rPr>
      <w:rFonts w:asciiTheme="majorHAnsi" w:eastAsiaTheme="majorEastAsia" w:hAnsiTheme="majorHAnsi" w:cstheme="majorBidi"/>
      <w:sz w:val="18"/>
      <w:szCs w:val="18"/>
    </w:rPr>
  </w:style>
  <w:style w:type="paragraph" w:styleId="aa">
    <w:name w:val="List Paragraph"/>
    <w:basedOn w:val="a"/>
    <w:uiPriority w:val="34"/>
    <w:qFormat/>
    <w:rsid w:val="00C949A6"/>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901A4-9711-4B4D-8314-81AADC8D7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848</Words>
  <Characters>4839</Characters>
  <Application>Microsoft Office Word</Application>
  <DocSecurity>0</DocSecurity>
  <Lines>40</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鈴木　裕行（校務）</dc:creator>
  <cp:keywords/>
  <dc:description/>
  <cp:lastModifiedBy>Administrator</cp:lastModifiedBy>
  <cp:revision>2</cp:revision>
  <cp:lastPrinted>2025-01-07T00:54:00Z</cp:lastPrinted>
  <dcterms:created xsi:type="dcterms:W3CDTF">2025-02-17T07:44:00Z</dcterms:created>
  <dcterms:modified xsi:type="dcterms:W3CDTF">2025-02-17T07:44:00Z</dcterms:modified>
</cp:coreProperties>
</file>