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673" w:rsidRPr="005401B7" w:rsidRDefault="005C4033" w:rsidP="00C505AF">
      <w:pPr>
        <w:jc w:val="left"/>
        <w:rPr>
          <w:rFonts w:ascii="BIZ UDPゴシック" w:eastAsia="BIZ UDPゴシック" w:hAnsi="BIZ UDPゴシック"/>
          <w:b/>
          <w:color w:val="000000" w:themeColor="text1"/>
          <w:sz w:val="28"/>
          <w:szCs w:val="44"/>
        </w:rPr>
      </w:pPr>
      <w:bookmarkStart w:id="0" w:name="_GoBack"/>
      <w:bookmarkEnd w:id="0"/>
      <w:r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44"/>
        </w:rPr>
        <w:t>令和</w:t>
      </w:r>
      <w:r w:rsidR="00EA3B84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44"/>
        </w:rPr>
        <w:t>7</w:t>
      </w:r>
      <w:r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44"/>
        </w:rPr>
        <w:t xml:space="preserve">年度　</w:t>
      </w:r>
      <w:r w:rsidR="00FD1A81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44"/>
        </w:rPr>
        <w:t>関</w:t>
      </w:r>
      <w:r w:rsidR="00FD1A81" w:rsidRPr="005401B7">
        <w:rPr>
          <w:rFonts w:ascii="BIZ UDPゴシック" w:eastAsia="BIZ UDPゴシック" w:hAnsi="BIZ UDPゴシック"/>
          <w:b/>
          <w:color w:val="000000" w:themeColor="text1"/>
          <w:sz w:val="28"/>
          <w:szCs w:val="44"/>
        </w:rPr>
        <w:t>中学校の生活</w:t>
      </w:r>
      <w:r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44"/>
        </w:rPr>
        <w:t>のきまり</w:t>
      </w:r>
      <w:r w:rsidR="005401B7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44"/>
        </w:rPr>
        <w:t xml:space="preserve">　　　</w:t>
      </w:r>
      <w:r w:rsidR="00C505AF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44"/>
        </w:rPr>
        <w:t xml:space="preserve">　　　　　　　　　　　　　</w:t>
      </w:r>
      <w:r w:rsidR="00C505AF" w:rsidRPr="005401B7">
        <w:rPr>
          <w:rFonts w:ascii="BIZ UDPゴシック" w:eastAsia="BIZ UDPゴシック" w:hAnsi="BIZ UDPゴシック" w:hint="eastAsia"/>
          <w:color w:val="000000" w:themeColor="text1"/>
          <w:sz w:val="22"/>
          <w:szCs w:val="44"/>
        </w:rPr>
        <w:t>令和７年　４月２２日</w:t>
      </w:r>
    </w:p>
    <w:p w:rsidR="008C0673" w:rsidRPr="005401B7" w:rsidRDefault="008C0673">
      <w:pPr>
        <w:rPr>
          <w:rFonts w:ascii="BIZ UDPゴシック" w:eastAsia="BIZ UDPゴシック" w:hAnsi="BIZ UDPゴシック"/>
          <w:color w:val="000000" w:themeColor="text1"/>
          <w:szCs w:val="21"/>
        </w:rPr>
      </w:pPr>
    </w:p>
    <w:p w:rsidR="00B648BB" w:rsidRPr="005401B7" w:rsidRDefault="006E0341" w:rsidP="00FD1A81">
      <w:pPr>
        <w:pStyle w:val="3"/>
        <w:ind w:left="0" w:firstLineChars="100" w:firstLine="240"/>
        <w:rPr>
          <w:rFonts w:ascii="BIZ UDPゴシック" w:eastAsia="BIZ UDPゴシック" w:hAnsi="BIZ UDPゴシック"/>
          <w:color w:val="000000" w:themeColor="text1"/>
          <w:sz w:val="24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中学校は、</w:t>
      </w:r>
      <w:r w:rsidR="0092071D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人</w:t>
      </w:r>
      <w:r w:rsidR="004E63C0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として</w:t>
      </w:r>
      <w:r w:rsidR="0092071D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の</w:t>
      </w:r>
      <w:r w:rsidR="0092071D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基礎的な部分</w:t>
      </w:r>
      <w:r w:rsidR="00BD0C1D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を</w:t>
      </w:r>
      <w:r w:rsid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成長させる</w:t>
      </w:r>
      <w:r w:rsidR="004E63C0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場所</w:t>
      </w:r>
      <w:r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で</w:t>
      </w:r>
      <w:r w:rsidR="004E63C0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す。</w:t>
      </w:r>
      <w:r w:rsidR="00036472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社会の一員として</w:t>
      </w:r>
      <w:r w:rsidR="00036472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生きてい</w:t>
      </w:r>
      <w:r w:rsidR="00E45F7C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く</w:t>
      </w:r>
      <w:r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ための学びを</w:t>
      </w:r>
      <w:r w:rsidR="00BD0C1D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する</w:t>
      </w:r>
      <w:r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場所です。</w:t>
      </w:r>
      <w:r w:rsidR="00BD0C1D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 xml:space="preserve">　</w:t>
      </w:r>
      <w:r w:rsidR="004E63C0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いろいろな人が</w:t>
      </w:r>
      <w:r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同じ</w:t>
      </w:r>
      <w:r w:rsidR="00BD0C1D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場所で同じ</w:t>
      </w:r>
      <w:r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時間を過ご</w:t>
      </w:r>
      <w:r w:rsidR="00E45F7C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すので、</w:t>
      </w:r>
      <w:r w:rsidR="00EA3B84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周囲へ</w:t>
      </w:r>
      <w:r w:rsidR="000746AB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の気遣い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と</w:t>
      </w:r>
      <w:r w:rsidR="000746AB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自己コントロール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が必要になります。</w:t>
      </w:r>
      <w:r w:rsidR="00BD0C1D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 xml:space="preserve">　</w:t>
      </w:r>
      <w:r w:rsidR="00C505AF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どの生徒も</w:t>
      </w:r>
      <w:r w:rsidR="00E45F7C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学校生活が</w:t>
      </w:r>
      <w:r w:rsidR="00E45F7C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安全に、安心して</w:t>
      </w:r>
      <w:r w:rsidR="00E45F7C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送れるように</w:t>
      </w:r>
      <w:r w:rsidR="00E45F7C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考え</w:t>
      </w:r>
      <w:r w:rsidR="00C505AF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、</w:t>
      </w:r>
      <w:r w:rsidR="00E45F7C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行動</w:t>
      </w:r>
      <w:r w:rsidR="00C505AF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し</w:t>
      </w:r>
      <w:r w:rsidR="00BD0C1D" w:rsidRPr="005401B7">
        <w:rPr>
          <w:rFonts w:ascii="BIZ UDPゴシック" w:eastAsia="BIZ UDPゴシック" w:hAnsi="BIZ UDPゴシック" w:hint="eastAsia"/>
          <w:b/>
          <w:color w:val="000000" w:themeColor="text1"/>
          <w:sz w:val="28"/>
          <w:szCs w:val="21"/>
        </w:rPr>
        <w:t>て</w:t>
      </w:r>
      <w:r w:rsidR="00BD0C1D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いきましょう</w:t>
      </w:r>
      <w:r w:rsidR="00E45F7C" w:rsidRPr="005401B7">
        <w:rPr>
          <w:rFonts w:ascii="BIZ UDPゴシック" w:eastAsia="BIZ UDPゴシック" w:hAnsi="BIZ UDPゴシック" w:hint="eastAsia"/>
          <w:color w:val="000000" w:themeColor="text1"/>
          <w:sz w:val="24"/>
          <w:szCs w:val="21"/>
        </w:rPr>
        <w:t>。</w:t>
      </w:r>
    </w:p>
    <w:p w:rsidR="00E45F7C" w:rsidRPr="005401B7" w:rsidRDefault="00E45F7C" w:rsidP="00FD1A81">
      <w:pPr>
        <w:pStyle w:val="3"/>
        <w:ind w:left="0" w:firstLineChars="100" w:firstLine="240"/>
        <w:rPr>
          <w:rFonts w:ascii="BIZ UDPゴシック" w:eastAsia="BIZ UDPゴシック" w:hAnsi="BIZ UDPゴシック"/>
          <w:color w:val="000000" w:themeColor="text1"/>
          <w:sz w:val="24"/>
          <w:szCs w:val="21"/>
        </w:rPr>
      </w:pPr>
    </w:p>
    <w:p w:rsidR="00356EBF" w:rsidRPr="005401B7" w:rsidRDefault="000746AB" w:rsidP="00D55768">
      <w:pPr>
        <w:tabs>
          <w:tab w:val="left" w:pos="1620"/>
        </w:tabs>
        <w:spacing w:beforeLines="100" w:before="240"/>
        <w:rPr>
          <w:rFonts w:ascii="BIZ UDPゴシック" w:eastAsia="BIZ UDPゴシック" w:hAnsi="BIZ UDPゴシック"/>
          <w:b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  <w:u w:val="single"/>
        </w:rPr>
        <w:t xml:space="preserve">１　</w:t>
      </w:r>
      <w:r w:rsidR="00B648BB"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  <w:u w:val="single"/>
        </w:rPr>
        <w:t>関中の時間</w:t>
      </w:r>
      <w:r w:rsidR="00356EBF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 xml:space="preserve">　</w:t>
      </w:r>
      <w:r w:rsidR="00B648BB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・・・登校・始業・給食・下校などの時間を意識した行動をする</w:t>
      </w:r>
      <w:r w:rsidR="00355B2C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。</w:t>
      </w:r>
    </w:p>
    <w:p w:rsidR="00B648BB" w:rsidRPr="005401B7" w:rsidRDefault="00B648BB" w:rsidP="008A74E9">
      <w:pPr>
        <w:tabs>
          <w:tab w:val="left" w:pos="1620"/>
        </w:tabs>
        <w:spacing w:beforeLines="50" w:before="1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　　</w:t>
      </w:r>
      <w:r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</w:rPr>
        <w:t>生徒登下校</w:t>
      </w:r>
    </w:p>
    <w:p w:rsidR="005401B7" w:rsidRDefault="000746AB" w:rsidP="00B648BB">
      <w:pPr>
        <w:tabs>
          <w:tab w:val="left" w:pos="1620"/>
        </w:tabs>
        <w:spacing w:beforeLines="50" w:before="120"/>
        <w:ind w:leftChars="200" w:left="630" w:hangingChars="100" w:hanging="21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</w:t>
      </w:r>
      <w:r w:rsidR="00EA3B84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始業</w:t>
      </w:r>
      <w:r w:rsidR="00EA3B84" w:rsidRPr="005401B7">
        <w:rPr>
          <w:rFonts w:ascii="BIZ UDPゴシック" w:eastAsia="BIZ UDPゴシック" w:hAnsi="BIZ UDPゴシック"/>
          <w:color w:val="000000" w:themeColor="text1"/>
          <w:szCs w:val="21"/>
        </w:rPr>
        <w:t>は</w:t>
      </w:r>
      <w:r w:rsidR="00EA3B84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午前８時２５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分。始業</w:t>
      </w:r>
      <w:r w:rsidR="00EA3B84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の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５分前の予鈴までに</w:t>
      </w:r>
      <w:r w:rsidR="00F11918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余裕を</w:t>
      </w:r>
      <w:r w:rsidR="00F11918" w:rsidRPr="005401B7">
        <w:rPr>
          <w:rFonts w:ascii="BIZ UDPゴシック" w:eastAsia="BIZ UDPゴシック" w:hAnsi="BIZ UDPゴシック"/>
          <w:color w:val="000000" w:themeColor="text1"/>
          <w:szCs w:val="21"/>
        </w:rPr>
        <w:t>もって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登校し、着席してハートタイムの読書に</w:t>
      </w:r>
    </w:p>
    <w:p w:rsidR="008C0673" w:rsidRPr="005401B7" w:rsidRDefault="000746AB" w:rsidP="005401B7">
      <w:pPr>
        <w:tabs>
          <w:tab w:val="left" w:pos="1620"/>
        </w:tabs>
        <w:ind w:leftChars="250" w:left="630" w:hangingChars="50" w:hanging="105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取り組む。（月</w:t>
      </w:r>
      <w:r w:rsidR="00221391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に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２回</w:t>
      </w:r>
      <w:r w:rsidR="00EA3B84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　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月曜日に朝礼がある）</w:t>
      </w:r>
    </w:p>
    <w:p w:rsidR="008C0673" w:rsidRPr="005401B7" w:rsidRDefault="000746AB" w:rsidP="00C24050">
      <w:pPr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・交通ルールを守る。自転車通学は禁止。（再登校時や日曜、休業中、部活も同じ）</w:t>
      </w:r>
    </w:p>
    <w:p w:rsidR="00D701F1" w:rsidRPr="005401B7" w:rsidRDefault="00EA3B84" w:rsidP="00C24050">
      <w:pPr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・通学時に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寄り道、買い食いをしない。</w:t>
      </w:r>
    </w:p>
    <w:p w:rsidR="00C24050" w:rsidRPr="005401B7" w:rsidRDefault="000746AB" w:rsidP="00C24050">
      <w:pPr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・一度学校に登校したら勝手に帰らない。</w:t>
      </w:r>
    </w:p>
    <w:p w:rsidR="008C0673" w:rsidRPr="005401B7" w:rsidRDefault="000746AB" w:rsidP="00C24050">
      <w:pPr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・学級委員（又は班長）は、午前８時３５分になったら「朝学活」を行う。</w:t>
      </w:r>
    </w:p>
    <w:p w:rsidR="00356EBF" w:rsidRPr="005401B7" w:rsidRDefault="00B648BB" w:rsidP="008A74E9">
      <w:pPr>
        <w:pStyle w:val="a3"/>
        <w:tabs>
          <w:tab w:val="clear" w:pos="4252"/>
          <w:tab w:val="clear" w:pos="8504"/>
        </w:tabs>
        <w:snapToGrid/>
        <w:spacing w:beforeLines="50" w:before="120"/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</w:rPr>
        <w:t>授</w:t>
      </w:r>
      <w:r w:rsidR="00452313"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</w:rPr>
        <w:t>業</w:t>
      </w:r>
      <w:r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</w:rPr>
        <w:t xml:space="preserve">　・　休み時間</w:t>
      </w:r>
    </w:p>
    <w:p w:rsidR="00452313" w:rsidRPr="005401B7" w:rsidRDefault="00452313" w:rsidP="00B648BB">
      <w:pPr>
        <w:spacing w:beforeLines="50" w:before="120"/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・授業準備を</w:t>
      </w:r>
      <w:r w:rsidR="00EA3B84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すませ</w:t>
      </w:r>
      <w:r w:rsidR="00EA3B84" w:rsidRPr="005401B7">
        <w:rPr>
          <w:rFonts w:ascii="BIZ UDPゴシック" w:eastAsia="BIZ UDPゴシック" w:hAnsi="BIZ UDPゴシック"/>
          <w:color w:val="000000" w:themeColor="text1"/>
          <w:szCs w:val="21"/>
        </w:rPr>
        <w:t>、</w:t>
      </w:r>
      <w:r w:rsidR="00EA3B84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チャイムが鳴り終わるまでに着席する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</w:p>
    <w:p w:rsidR="004C7AF6" w:rsidRPr="005401B7" w:rsidRDefault="00BA3B16" w:rsidP="00C24050">
      <w:pPr>
        <w:tabs>
          <w:tab w:val="left" w:pos="1701"/>
        </w:tabs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・廊下</w:t>
      </w:r>
      <w:r w:rsidR="00452313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は右側通行。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階段は</w:t>
      </w:r>
      <w:r w:rsidR="00452313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下りが内側通行とする。</w:t>
      </w:r>
      <w:r w:rsidR="00AE1735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　</w:t>
      </w:r>
      <w:r w:rsidR="004C7AF6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・校舎内では走り回らない</w:t>
      </w:r>
    </w:p>
    <w:p w:rsidR="00D701F1" w:rsidRPr="005401B7" w:rsidRDefault="000746AB" w:rsidP="00C24050">
      <w:pPr>
        <w:tabs>
          <w:tab w:val="left" w:pos="1701"/>
        </w:tabs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・自分の教室以外は入らない。</w:t>
      </w:r>
      <w:r w:rsidR="00AE1735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　</w:t>
      </w:r>
      <w:r w:rsidR="00BA3B16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・他学年の廊下には行かない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</w:p>
    <w:p w:rsidR="002A615C" w:rsidRPr="005401B7" w:rsidRDefault="000746AB" w:rsidP="00C24050">
      <w:pPr>
        <w:tabs>
          <w:tab w:val="left" w:pos="1701"/>
        </w:tabs>
        <w:ind w:leftChars="200" w:left="630" w:hangingChars="100" w:hanging="21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・トイレ、水のみ場は決められた所を使用する。（１年生は４階東、</w:t>
      </w:r>
      <w:r w:rsidR="0037616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２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年生は４階西、３年生は３階とする。</w:t>
      </w:r>
    </w:p>
    <w:p w:rsidR="004259E4" w:rsidRPr="005401B7" w:rsidRDefault="004259E4" w:rsidP="002A615C">
      <w:pPr>
        <w:tabs>
          <w:tab w:val="left" w:pos="1701"/>
        </w:tabs>
        <w:ind w:firstLineChars="250" w:firstLine="525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１階東西と</w:t>
      </w:r>
      <w:r w:rsidR="0037616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２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階東は全学年共通利用）</w:t>
      </w:r>
    </w:p>
    <w:p w:rsidR="008C0673" w:rsidRPr="005401B7" w:rsidRDefault="00085491" w:rsidP="00C24050">
      <w:pPr>
        <w:tabs>
          <w:tab w:val="left" w:pos="1701"/>
        </w:tabs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☆</w:t>
      </w:r>
      <w:r w:rsidR="00B61103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２階西トイレは来客・</w:t>
      </w:r>
      <w:r w:rsidR="00452313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職員用とし、緊急時を除いて生徒は使用しない。</w:t>
      </w:r>
    </w:p>
    <w:p w:rsidR="00D701F1" w:rsidRPr="005401B7" w:rsidRDefault="00E45F7C" w:rsidP="00D55768">
      <w:pPr>
        <w:pStyle w:val="a9"/>
        <w:spacing w:beforeLines="100" w:before="240"/>
        <w:ind w:left="1890" w:hangingChars="900" w:hanging="1890"/>
        <w:jc w:val="left"/>
        <w:rPr>
          <w:rFonts w:ascii="BIZ UDPゴシック" w:eastAsia="BIZ UDPゴシック" w:hAnsi="BIZ UDPゴシック"/>
          <w:b/>
          <w:color w:val="000000" w:themeColor="text1"/>
        </w:rPr>
      </w:pPr>
      <w:r w:rsidRPr="005401B7">
        <w:rPr>
          <w:rFonts w:ascii="BIZ UDPゴシック" w:eastAsia="BIZ UDPゴシック" w:hAnsi="BIZ UDPゴシック" w:hint="eastAsia"/>
          <w:b/>
          <w:bCs/>
          <w:color w:val="000000" w:themeColor="text1"/>
          <w:u w:val="single"/>
        </w:rPr>
        <w:t>２</w:t>
      </w:r>
      <w:r w:rsidR="000746AB" w:rsidRPr="005401B7">
        <w:rPr>
          <w:rFonts w:ascii="BIZ UDPゴシック" w:eastAsia="BIZ UDPゴシック" w:hAnsi="BIZ UDPゴシック" w:hint="eastAsia"/>
          <w:b/>
          <w:bCs/>
          <w:color w:val="000000" w:themeColor="text1"/>
          <w:u w:val="single"/>
        </w:rPr>
        <w:t xml:space="preserve">　身だしなみ</w:t>
      </w:r>
      <w:r w:rsidR="001C5885" w:rsidRPr="005401B7">
        <w:rPr>
          <w:rFonts w:ascii="BIZ UDPゴシック" w:eastAsia="BIZ UDPゴシック" w:hAnsi="BIZ UDPゴシック" w:hint="eastAsia"/>
          <w:b/>
          <w:color w:val="000000" w:themeColor="text1"/>
        </w:rPr>
        <w:t xml:space="preserve">　</w:t>
      </w:r>
      <w:r w:rsidR="001C4215" w:rsidRPr="005401B7">
        <w:rPr>
          <w:rFonts w:ascii="BIZ UDPゴシック" w:eastAsia="BIZ UDPゴシック" w:hAnsi="BIZ UDPゴシック" w:hint="eastAsia"/>
          <w:b/>
          <w:color w:val="000000" w:themeColor="text1"/>
        </w:rPr>
        <w:t>・・・</w:t>
      </w:r>
      <w:r w:rsidR="00605D24" w:rsidRPr="005401B7">
        <w:rPr>
          <w:rFonts w:ascii="BIZ UDPゴシック" w:eastAsia="BIZ UDPゴシック" w:hAnsi="BIZ UDPゴシック"/>
          <w:b/>
          <w:color w:val="000000" w:themeColor="text1"/>
        </w:rPr>
        <w:t>標準服を正しく着用</w:t>
      </w:r>
      <w:r w:rsidR="00605D24" w:rsidRPr="005401B7">
        <w:rPr>
          <w:rFonts w:ascii="BIZ UDPゴシック" w:eastAsia="BIZ UDPゴシック" w:hAnsi="BIZ UDPゴシック" w:hint="eastAsia"/>
          <w:b/>
          <w:color w:val="000000" w:themeColor="text1"/>
        </w:rPr>
        <w:t>し、だらしなくしない。</w:t>
      </w:r>
    </w:p>
    <w:p w:rsidR="00FD1A81" w:rsidRPr="005401B7" w:rsidRDefault="000746AB" w:rsidP="00C34340">
      <w:pPr>
        <w:spacing w:beforeLines="50" w:before="120"/>
        <w:ind w:firstLineChars="200" w:firstLine="420"/>
        <w:rPr>
          <w:rFonts w:ascii="BIZ UDPゴシック" w:eastAsia="BIZ UDPゴシック" w:hAnsi="BIZ UDPゴシック"/>
          <w:b/>
          <w:bCs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</w:rPr>
        <w:t>服　　 装</w:t>
      </w:r>
    </w:p>
    <w:p w:rsidR="002A615C" w:rsidRPr="005401B7" w:rsidRDefault="002A615C" w:rsidP="002A615C">
      <w:pPr>
        <w:pStyle w:val="a9"/>
        <w:ind w:leftChars="200" w:left="630" w:hangingChars="100" w:hanging="210"/>
        <w:jc w:val="left"/>
        <w:rPr>
          <w:rFonts w:ascii="BIZ UDPゴシック" w:eastAsia="BIZ UDPゴシック" w:hAnsi="BIZ UDPゴシック"/>
          <w:color w:val="000000" w:themeColor="text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</w:rPr>
        <w:t>・ブレザー・Yシャツ・布ベスト・</w:t>
      </w:r>
      <w:r w:rsidRPr="005401B7">
        <w:rPr>
          <w:rFonts w:ascii="BIZ UDPゴシック" w:eastAsia="BIZ UDPゴシック" w:hAnsi="BIZ UDPゴシック"/>
          <w:color w:val="000000" w:themeColor="text1"/>
        </w:rPr>
        <w:t>ネクタイ・リボンタイ</w:t>
      </w:r>
      <w:r w:rsidRPr="005401B7">
        <w:rPr>
          <w:rFonts w:ascii="BIZ UDPゴシック" w:eastAsia="BIZ UDPゴシック" w:hAnsi="BIZ UDPゴシック" w:hint="eastAsia"/>
          <w:color w:val="000000" w:themeColor="text1"/>
        </w:rPr>
        <w:t>を標準と</w:t>
      </w:r>
      <w:r w:rsidR="001C4215" w:rsidRPr="005401B7">
        <w:rPr>
          <w:rFonts w:ascii="BIZ UDPゴシック" w:eastAsia="BIZ UDPゴシック" w:hAnsi="BIZ UDPゴシック" w:hint="eastAsia"/>
          <w:color w:val="000000" w:themeColor="text1"/>
        </w:rPr>
        <w:t>し、</w:t>
      </w:r>
      <w:r w:rsidR="001C4215" w:rsidRPr="005401B7">
        <w:rPr>
          <w:rFonts w:ascii="BIZ UDPゴシック" w:eastAsia="BIZ UDPゴシック" w:hAnsi="BIZ UDPゴシック"/>
          <w:color w:val="000000" w:themeColor="text1"/>
        </w:rPr>
        <w:t>校章を所定の位置につ</w:t>
      </w:r>
      <w:r w:rsidR="001C4215" w:rsidRPr="005401B7">
        <w:rPr>
          <w:rFonts w:ascii="BIZ UDPゴシック" w:eastAsia="BIZ UDPゴシック" w:hAnsi="BIZ UDPゴシック" w:hint="eastAsia"/>
          <w:color w:val="000000" w:themeColor="text1"/>
        </w:rPr>
        <w:t>け</w:t>
      </w:r>
      <w:r w:rsidRPr="005401B7">
        <w:rPr>
          <w:rFonts w:ascii="BIZ UDPゴシック" w:eastAsia="BIZ UDPゴシック" w:hAnsi="BIZ UDPゴシック" w:hint="eastAsia"/>
          <w:color w:val="000000" w:themeColor="text1"/>
        </w:rPr>
        <w:t>る。</w:t>
      </w:r>
    </w:p>
    <w:p w:rsidR="002A615C" w:rsidRPr="005401B7" w:rsidRDefault="002A615C" w:rsidP="00355B2C">
      <w:pPr>
        <w:pStyle w:val="a9"/>
        <w:ind w:leftChars="100" w:left="210" w:firstLineChars="100" w:firstLine="210"/>
        <w:jc w:val="left"/>
        <w:rPr>
          <w:rFonts w:ascii="BIZ UDPゴシック" w:eastAsia="BIZ UDPゴシック" w:hAnsi="BIZ UDPゴシック"/>
          <w:color w:val="000000" w:themeColor="text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</w:rPr>
        <w:t>・夏服と冬服の着用は体調に応じて選べるが</w:t>
      </w:r>
      <w:r w:rsidRPr="005401B7">
        <w:rPr>
          <w:rFonts w:ascii="BIZ UDPゴシック" w:eastAsia="BIZ UDPゴシック" w:hAnsi="BIZ UDPゴシック"/>
          <w:color w:val="000000" w:themeColor="text1"/>
        </w:rPr>
        <w:t>、式典</w:t>
      </w:r>
      <w:r w:rsidRPr="005401B7">
        <w:rPr>
          <w:rFonts w:ascii="BIZ UDPゴシック" w:eastAsia="BIZ UDPゴシック" w:hAnsi="BIZ UDPゴシック" w:hint="eastAsia"/>
          <w:color w:val="000000" w:themeColor="text1"/>
        </w:rPr>
        <w:t>や</w:t>
      </w:r>
      <w:r w:rsidRPr="005401B7">
        <w:rPr>
          <w:rFonts w:ascii="BIZ UDPゴシック" w:eastAsia="BIZ UDPゴシック" w:hAnsi="BIZ UDPゴシック"/>
          <w:color w:val="000000" w:themeColor="text1"/>
        </w:rPr>
        <w:t>行事</w:t>
      </w:r>
      <w:r w:rsidR="00460D3A" w:rsidRPr="005401B7">
        <w:rPr>
          <w:rFonts w:ascii="BIZ UDPゴシック" w:eastAsia="BIZ UDPゴシック" w:hAnsi="BIZ UDPゴシック" w:hint="eastAsia"/>
          <w:color w:val="000000" w:themeColor="text1"/>
        </w:rPr>
        <w:t>等</w:t>
      </w:r>
      <w:r w:rsidRPr="005401B7">
        <w:rPr>
          <w:rFonts w:ascii="BIZ UDPゴシック" w:eastAsia="BIZ UDPゴシック" w:hAnsi="BIZ UDPゴシック"/>
          <w:color w:val="000000" w:themeColor="text1"/>
        </w:rPr>
        <w:t>では</w:t>
      </w:r>
      <w:r w:rsidRPr="005401B7">
        <w:rPr>
          <w:rFonts w:ascii="BIZ UDPゴシック" w:eastAsia="BIZ UDPゴシック" w:hAnsi="BIZ UDPゴシック" w:hint="eastAsia"/>
          <w:color w:val="000000" w:themeColor="text1"/>
        </w:rPr>
        <w:t>学校から服装を指定する</w:t>
      </w:r>
      <w:r w:rsidRPr="005401B7">
        <w:rPr>
          <w:rFonts w:ascii="BIZ UDPゴシック" w:eastAsia="BIZ UDPゴシック" w:hAnsi="BIZ UDPゴシック"/>
          <w:color w:val="000000" w:themeColor="text1"/>
        </w:rPr>
        <w:t>。</w:t>
      </w:r>
    </w:p>
    <w:p w:rsidR="0062648C" w:rsidRPr="005401B7" w:rsidRDefault="000746AB" w:rsidP="00C24050">
      <w:pPr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・登下校</w:t>
      </w:r>
      <w:r w:rsidR="0062648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時は、ブレザーを着用する。</w:t>
      </w:r>
      <w:r w:rsidR="001C5885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（冬服着用時）</w:t>
      </w:r>
    </w:p>
    <w:p w:rsidR="00D701F1" w:rsidRPr="005401B7" w:rsidRDefault="000746AB" w:rsidP="002A615C">
      <w:pPr>
        <w:ind w:firstLineChars="250" w:firstLine="525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校内において</w:t>
      </w:r>
      <w:r w:rsidR="002A615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は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、</w:t>
      </w:r>
      <w:r w:rsidR="002A615C" w:rsidRPr="005401B7">
        <w:rPr>
          <w:rFonts w:ascii="BIZ UDPゴシック" w:eastAsia="BIZ UDPゴシック" w:hAnsi="BIZ UDPゴシック"/>
          <w:color w:val="000000" w:themeColor="text1"/>
          <w:szCs w:val="21"/>
        </w:rPr>
        <w:t>状況に応じて</w:t>
      </w:r>
      <w:r w:rsidR="0062648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ブレザーやベスト</w:t>
      </w:r>
      <w:r w:rsidR="00D55768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、ネクタイ</w:t>
      </w:r>
      <w:r w:rsidR="00D55768" w:rsidRPr="005401B7">
        <w:rPr>
          <w:rFonts w:ascii="BIZ UDPゴシック" w:eastAsia="BIZ UDPゴシック" w:hAnsi="BIZ UDPゴシック"/>
          <w:color w:val="000000" w:themeColor="text1"/>
          <w:szCs w:val="21"/>
        </w:rPr>
        <w:t>・リボンタイ</w:t>
      </w:r>
      <w:r w:rsidR="002A615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を</w:t>
      </w:r>
      <w:r w:rsidR="00D55768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外しても</w:t>
      </w:r>
      <w:r w:rsidR="0062648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よい。</w:t>
      </w:r>
      <w:r w:rsidR="009E7158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 </w:t>
      </w:r>
    </w:p>
    <w:p w:rsidR="008C0673" w:rsidRPr="005401B7" w:rsidRDefault="00FD1A81" w:rsidP="00C24050">
      <w:pPr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Y</w:t>
      </w:r>
      <w:r w:rsidR="00221391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シャツの下に</w:t>
      </w:r>
      <w:r w:rsidR="001C4FB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着るシャツは、</w:t>
      </w:r>
      <w:r w:rsidR="000746AB" w:rsidRPr="005401B7">
        <w:rPr>
          <w:rFonts w:ascii="BIZ UDPゴシック" w:eastAsia="BIZ UDPゴシック" w:hAnsi="BIZ UDPゴシック"/>
          <w:bCs/>
          <w:color w:val="000000" w:themeColor="text1"/>
          <w:szCs w:val="21"/>
        </w:rPr>
        <w:t>外から色や柄</w:t>
      </w:r>
      <w:r w:rsidR="00221391"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、</w:t>
      </w:r>
      <w:r w:rsidR="000746AB"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ロゴ等が</w:t>
      </w:r>
      <w:r w:rsidR="000746AB" w:rsidRPr="005401B7">
        <w:rPr>
          <w:rFonts w:ascii="BIZ UDPゴシック" w:eastAsia="BIZ UDPゴシック" w:hAnsi="BIZ UDPゴシック"/>
          <w:bCs/>
          <w:color w:val="000000" w:themeColor="text1"/>
          <w:szCs w:val="21"/>
        </w:rPr>
        <w:t>目立たないもの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を着用</w:t>
      </w:r>
      <w:r w:rsidR="001C4FB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する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</w:p>
    <w:p w:rsidR="00FD1A81" w:rsidRPr="005401B7" w:rsidRDefault="00085491" w:rsidP="005401B7">
      <w:pPr>
        <w:ind w:firstLineChars="250" w:firstLine="525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昼休みに校庭で遊ぶ際はブレザーを脱いでもよい。</w:t>
      </w:r>
      <w:r w:rsidR="001C4FB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朝礼や式典の際には、ブレザーのボタンは掛ける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</w:p>
    <w:p w:rsidR="00FD1A81" w:rsidRPr="005401B7" w:rsidRDefault="000746AB" w:rsidP="00C24050">
      <w:pPr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・ズボン・スカートは選ぶことができる。</w:t>
      </w:r>
    </w:p>
    <w:p w:rsidR="008C0673" w:rsidRPr="005401B7" w:rsidRDefault="00B648BB" w:rsidP="005401B7">
      <w:pPr>
        <w:ind w:firstLineChars="250" w:firstLine="525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○ズボン：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シャツはズボンに入れ、ベルトをする。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　　○スカート：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スカート丈は</w:t>
      </w:r>
      <w:r w:rsidR="000746AB"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膝にかかる長さ</w:t>
      </w:r>
      <w:r w:rsidR="001C4FB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とする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</w:p>
    <w:p w:rsidR="008C0673" w:rsidRPr="005401B7" w:rsidRDefault="000746AB" w:rsidP="00C24050">
      <w:pPr>
        <w:ind w:firstLineChars="200" w:firstLine="424"/>
        <w:rPr>
          <w:rFonts w:ascii="BIZ UDPゴシック" w:eastAsia="BIZ UDPゴシック" w:hAnsi="BIZ UDPゴシック" w:cs="ＭＳ ゴシック"/>
          <w:color w:val="000000" w:themeColor="text1"/>
          <w:spacing w:val="1"/>
          <w:szCs w:val="21"/>
        </w:rPr>
      </w:pP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・装飾品(ピアス</w:t>
      </w:r>
      <w:r w:rsidRPr="005401B7">
        <w:rPr>
          <w:rFonts w:ascii="BIZ UDPゴシック" w:eastAsia="BIZ UDPゴシック" w:hAnsi="BIZ UDPゴシック" w:cs="ＭＳ ゴシック" w:hint="eastAsia"/>
          <w:bCs/>
          <w:color w:val="000000" w:themeColor="text1"/>
          <w:spacing w:val="1"/>
          <w:szCs w:val="21"/>
        </w:rPr>
        <w:t>・ミサンガ</w:t>
      </w: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等)は身につけない。</w:t>
      </w:r>
    </w:p>
    <w:p w:rsidR="00FD1A81" w:rsidRPr="005401B7" w:rsidRDefault="004752EA" w:rsidP="00C34340">
      <w:pPr>
        <w:spacing w:beforeLines="50" w:before="120"/>
        <w:rPr>
          <w:rFonts w:ascii="BIZ UDPゴシック" w:eastAsia="BIZ UDPゴシック" w:hAnsi="BIZ UDPゴシック" w:cs="ＭＳ ゴシック"/>
          <w:color w:val="000000" w:themeColor="text1"/>
          <w:spacing w:val="1"/>
          <w:szCs w:val="21"/>
        </w:rPr>
      </w:pP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 xml:space="preserve">　　</w:t>
      </w:r>
      <w:r w:rsidRPr="005401B7">
        <w:rPr>
          <w:rFonts w:ascii="BIZ UDPゴシック" w:eastAsia="BIZ UDPゴシック" w:hAnsi="BIZ UDPゴシック" w:cs="ＭＳ ゴシック" w:hint="eastAsia"/>
          <w:b/>
          <w:color w:val="000000" w:themeColor="text1"/>
          <w:spacing w:val="1"/>
          <w:szCs w:val="21"/>
        </w:rPr>
        <w:t xml:space="preserve"> 防 寒 着</w:t>
      </w: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 xml:space="preserve">　 </w:t>
      </w:r>
    </w:p>
    <w:p w:rsidR="00182953" w:rsidRPr="005401B7" w:rsidRDefault="004752EA" w:rsidP="00B648BB">
      <w:pPr>
        <w:spacing w:beforeLines="50" w:before="120"/>
        <w:ind w:firstLineChars="200" w:firstLine="424"/>
        <w:rPr>
          <w:rFonts w:ascii="BIZ UDPゴシック" w:eastAsia="BIZ UDPゴシック" w:hAnsi="BIZ UDPゴシック" w:cs="ＭＳ ゴシック"/>
          <w:color w:val="000000" w:themeColor="text1"/>
          <w:spacing w:val="1"/>
          <w:szCs w:val="21"/>
        </w:rPr>
      </w:pP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・</w:t>
      </w:r>
      <w:r w:rsidR="00182953"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セーター・ベスト・黒タイツ</w:t>
      </w:r>
    </w:p>
    <w:p w:rsidR="00FD1A81" w:rsidRPr="005401B7" w:rsidRDefault="00182953" w:rsidP="005401B7">
      <w:pPr>
        <w:ind w:firstLineChars="250" w:firstLine="530"/>
        <w:rPr>
          <w:rFonts w:ascii="BIZ UDPゴシック" w:eastAsia="BIZ UDPゴシック" w:hAnsi="BIZ UDPゴシック" w:cs="ＭＳ ゴシック"/>
          <w:color w:val="000000" w:themeColor="text1"/>
          <w:spacing w:val="1"/>
          <w:szCs w:val="21"/>
        </w:rPr>
      </w:pP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黒・紺・グレーのＶネックセータ－またはニットベスト</w:t>
      </w:r>
      <w:r w:rsidR="00221391"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。</w:t>
      </w:r>
    </w:p>
    <w:p w:rsidR="00182953" w:rsidRPr="005401B7" w:rsidRDefault="002A615C" w:rsidP="005401B7">
      <w:pPr>
        <w:ind w:firstLineChars="250" w:firstLine="530"/>
        <w:rPr>
          <w:rFonts w:ascii="BIZ UDPゴシック" w:eastAsia="BIZ UDPゴシック" w:hAnsi="BIZ UDPゴシック" w:cs="ＭＳ ゴシック"/>
          <w:color w:val="000000" w:themeColor="text1"/>
          <w:spacing w:val="1"/>
          <w:szCs w:val="21"/>
        </w:rPr>
      </w:pP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セーターの袖や裾がブレザー</w:t>
      </w:r>
      <w:r w:rsidR="00182953"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からはみ出て、長くならないようにする。</w:t>
      </w:r>
    </w:p>
    <w:p w:rsidR="00182953" w:rsidRPr="005401B7" w:rsidRDefault="00182953" w:rsidP="005401B7">
      <w:pPr>
        <w:ind w:firstLineChars="250" w:firstLine="530"/>
        <w:rPr>
          <w:rFonts w:ascii="BIZ UDPゴシック" w:eastAsia="BIZ UDPゴシック" w:hAnsi="BIZ UDPゴシック" w:cs="ＭＳ ゴシック"/>
          <w:color w:val="000000" w:themeColor="text1"/>
          <w:spacing w:val="1"/>
          <w:szCs w:val="21"/>
        </w:rPr>
      </w:pP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黒タイツを着用してもよいが、体育の授業ではけがをした際の処置等のため脱ぐ。</w:t>
      </w:r>
    </w:p>
    <w:p w:rsidR="00182953" w:rsidRPr="005401B7" w:rsidRDefault="00182953" w:rsidP="00C24050">
      <w:pPr>
        <w:ind w:firstLineChars="200" w:firstLine="424"/>
        <w:rPr>
          <w:rFonts w:ascii="BIZ UDPゴシック" w:eastAsia="BIZ UDPゴシック" w:hAnsi="BIZ UDPゴシック" w:cs="ＭＳ ゴシック"/>
          <w:color w:val="000000" w:themeColor="text1"/>
          <w:spacing w:val="1"/>
          <w:szCs w:val="21"/>
        </w:rPr>
      </w:pP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・コート・マフラー・手袋・膝掛け・ストール</w:t>
      </w:r>
    </w:p>
    <w:p w:rsidR="00182953" w:rsidRPr="005401B7" w:rsidRDefault="00B648BB" w:rsidP="005401B7">
      <w:pPr>
        <w:ind w:firstLineChars="250" w:firstLine="530"/>
        <w:rPr>
          <w:rFonts w:ascii="BIZ UDPゴシック" w:eastAsia="BIZ UDPゴシック" w:hAnsi="BIZ UDPゴシック" w:cs="ＭＳ ゴシック"/>
          <w:color w:val="000000" w:themeColor="text1"/>
          <w:spacing w:val="1"/>
          <w:szCs w:val="21"/>
        </w:rPr>
      </w:pP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色・形状については標準服の着用に合ったものを選択し</w:t>
      </w:r>
      <w:r w:rsidR="00182953"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流行を追わないように注意する。</w:t>
      </w:r>
    </w:p>
    <w:p w:rsidR="00182953" w:rsidRPr="005401B7" w:rsidRDefault="00182953" w:rsidP="005401B7">
      <w:pPr>
        <w:ind w:firstLineChars="250" w:firstLine="530"/>
        <w:rPr>
          <w:rFonts w:ascii="BIZ UDPゴシック" w:eastAsia="BIZ UDPゴシック" w:hAnsi="BIZ UDPゴシック" w:cs="ＭＳ ゴシック"/>
          <w:color w:val="000000" w:themeColor="text1"/>
          <w:spacing w:val="1"/>
          <w:szCs w:val="21"/>
        </w:rPr>
      </w:pP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登校したらコート・マフラー・手袋等は脱ぐ。</w:t>
      </w:r>
    </w:p>
    <w:p w:rsidR="00182953" w:rsidRPr="005401B7" w:rsidRDefault="00182953" w:rsidP="005401B7">
      <w:pPr>
        <w:ind w:firstLineChars="250" w:firstLine="530"/>
        <w:rPr>
          <w:rFonts w:ascii="BIZ UDPゴシック" w:eastAsia="BIZ UDPゴシック" w:hAnsi="BIZ UDPゴシック" w:cs="ＭＳ ゴシック"/>
          <w:color w:val="000000" w:themeColor="text1"/>
          <w:spacing w:val="1"/>
          <w:szCs w:val="21"/>
        </w:rPr>
      </w:pP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換気による寒さ対策として、</w:t>
      </w:r>
      <w:r w:rsidR="004D5E39"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休み時間・</w:t>
      </w: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授業中に着用でき</w:t>
      </w:r>
      <w:r w:rsidR="004D5E39"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る</w:t>
      </w: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。</w:t>
      </w:r>
    </w:p>
    <w:p w:rsidR="00182953" w:rsidRPr="005401B7" w:rsidRDefault="00182953" w:rsidP="005401B7">
      <w:pPr>
        <w:ind w:firstLineChars="250" w:firstLine="530"/>
        <w:rPr>
          <w:rFonts w:ascii="BIZ UDPゴシック" w:eastAsia="BIZ UDPゴシック" w:hAnsi="BIZ UDPゴシック" w:cs="ＭＳ ゴシック"/>
          <w:color w:val="000000" w:themeColor="text1"/>
          <w:spacing w:val="1"/>
          <w:szCs w:val="21"/>
        </w:rPr>
      </w:pP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膝掛けやストールは教室移動等で移動する際はたたんで持ち運ぶ。</w:t>
      </w:r>
    </w:p>
    <w:p w:rsidR="00FD1A81" w:rsidRPr="005401B7" w:rsidRDefault="000746AB" w:rsidP="00E45F7C">
      <w:pPr>
        <w:spacing w:beforeLines="100" w:before="24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</w:rPr>
        <w:t xml:space="preserve">　</w:t>
      </w:r>
      <w:r w:rsidR="00602CF2"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</w:rPr>
        <w:t xml:space="preserve">　</w:t>
      </w:r>
      <w:r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</w:rPr>
        <w:t>頭　　髪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　　</w:t>
      </w:r>
    </w:p>
    <w:p w:rsidR="008C0673" w:rsidRPr="005401B7" w:rsidRDefault="000746AB" w:rsidP="00B648BB">
      <w:pPr>
        <w:spacing w:beforeLines="50" w:before="120"/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</w:t>
      </w:r>
      <w:r w:rsidRPr="005401B7">
        <w:rPr>
          <w:rFonts w:ascii="BIZ UDPゴシック" w:eastAsia="BIZ UDPゴシック" w:hAnsi="BIZ UDPゴシック" w:hint="eastAsia"/>
          <w:color w:val="000000" w:themeColor="text1"/>
        </w:rPr>
        <w:t>清潔感のある</w:t>
      </w:r>
      <w:r w:rsidRPr="005401B7">
        <w:rPr>
          <w:rFonts w:ascii="BIZ UDPゴシック" w:eastAsia="BIZ UDPゴシック" w:hAnsi="BIZ UDPゴシック" w:cs="ＭＳ ゴシック" w:hint="eastAsia"/>
          <w:color w:val="000000" w:themeColor="text1"/>
          <w:spacing w:val="1"/>
          <w:szCs w:val="21"/>
        </w:rPr>
        <w:t>髪型とし、整髪料はつけない。</w:t>
      </w:r>
    </w:p>
    <w:p w:rsidR="00FD1A81" w:rsidRPr="005401B7" w:rsidRDefault="000746AB" w:rsidP="00C24050">
      <w:pPr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lastRenderedPageBreak/>
        <w:t>・髪を束ねる場合は、飾りのない黒・紺・茶色のゴムで縛る。</w:t>
      </w:r>
    </w:p>
    <w:p w:rsidR="008C0673" w:rsidRPr="005401B7" w:rsidRDefault="000746AB" w:rsidP="00C24050">
      <w:pPr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・茶髪等染色（脱色）はしない。</w:t>
      </w:r>
    </w:p>
    <w:p w:rsidR="00B774A5" w:rsidRPr="005401B7" w:rsidRDefault="000746AB" w:rsidP="00E45F7C">
      <w:pPr>
        <w:spacing w:beforeLines="100" w:before="240"/>
        <w:ind w:leftChars="100" w:left="1890" w:hangingChars="800" w:hanging="168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</w:rPr>
        <w:t xml:space="preserve">　</w:t>
      </w:r>
      <w:r w:rsidR="00E45F7C"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</w:rPr>
        <w:t>靴</w:t>
      </w:r>
      <w:r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</w:rPr>
        <w:t xml:space="preserve">　下</w:t>
      </w:r>
      <w:r w:rsidR="00E45F7C" w:rsidRPr="005401B7">
        <w:rPr>
          <w:rFonts w:ascii="BIZ UDPゴシック" w:eastAsia="BIZ UDPゴシック" w:hAnsi="BIZ UDPゴシック" w:hint="eastAsia"/>
          <w:b/>
          <w:bCs/>
          <w:color w:val="000000" w:themeColor="text1"/>
          <w:szCs w:val="21"/>
        </w:rPr>
        <w:t xml:space="preserve">　・　</w:t>
      </w:r>
      <w:r w:rsidR="00E45F7C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靴</w:t>
      </w:r>
      <w:r w:rsidR="003464E4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　</w:t>
      </w:r>
    </w:p>
    <w:p w:rsidR="00FD1A81" w:rsidRPr="005401B7" w:rsidRDefault="003464E4" w:rsidP="00B648BB">
      <w:pPr>
        <w:spacing w:beforeLines="50" w:before="120"/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</w:t>
      </w:r>
      <w:r w:rsidR="000746AB"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単色で</w:t>
      </w:r>
      <w:r w:rsidR="000746AB" w:rsidRPr="005401B7">
        <w:rPr>
          <w:rFonts w:ascii="BIZ UDPゴシック" w:eastAsia="BIZ UDPゴシック" w:hAnsi="BIZ UDPゴシック"/>
          <w:bCs/>
          <w:color w:val="000000" w:themeColor="text1"/>
          <w:szCs w:val="21"/>
        </w:rPr>
        <w:t>柄</w:t>
      </w:r>
      <w:r w:rsidR="00221391"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、</w:t>
      </w:r>
      <w:r w:rsidR="000746AB"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ロゴ等が</w:t>
      </w:r>
      <w:r w:rsidR="000746AB" w:rsidRPr="005401B7">
        <w:rPr>
          <w:rFonts w:ascii="BIZ UDPゴシック" w:eastAsia="BIZ UDPゴシック" w:hAnsi="BIZ UDPゴシック"/>
          <w:bCs/>
          <w:color w:val="000000" w:themeColor="text1"/>
          <w:szCs w:val="21"/>
        </w:rPr>
        <w:t>目立たない</w:t>
      </w:r>
      <w:r w:rsidR="00B774A5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スクールソックス</w:t>
      </w:r>
      <w:r w:rsidR="000272ED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（</w:t>
      </w:r>
      <w:r w:rsidR="00B774A5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ワンポイントはよい</w:t>
      </w:r>
      <w:r w:rsidR="000272ED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）</w:t>
      </w:r>
      <w:r w:rsidR="00221391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</w:p>
    <w:p w:rsidR="001C4FBB" w:rsidRPr="005401B7" w:rsidRDefault="00F6553C" w:rsidP="0037616C">
      <w:pPr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・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ルーズソックス、</w:t>
      </w:r>
      <w:r w:rsidR="008E47C8"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くるぶしが</w:t>
      </w:r>
      <w:r w:rsidR="000746AB"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隠れない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ソックスは</w:t>
      </w:r>
      <w:r w:rsidR="00A37AE1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けが防止のため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不可。</w:t>
      </w:r>
    </w:p>
    <w:p w:rsidR="00C31373" w:rsidRPr="005401B7" w:rsidRDefault="00E45F7C" w:rsidP="00BD0C1D">
      <w:pPr>
        <w:ind w:firstLineChars="200" w:firstLine="420"/>
        <w:rPr>
          <w:rFonts w:ascii="BIZ UDPゴシック" w:eastAsia="BIZ UDPゴシック" w:hAnsi="BIZ UDPゴシック"/>
          <w:b/>
          <w:color w:val="000000" w:themeColor="text1"/>
          <w:szCs w:val="21"/>
          <w:u w:val="single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・靴は運動しやすいものを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着用する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</w:p>
    <w:p w:rsidR="00FD1A81" w:rsidRPr="005401B7" w:rsidRDefault="00E45F7C" w:rsidP="00E45F7C">
      <w:pPr>
        <w:pStyle w:val="a3"/>
        <w:tabs>
          <w:tab w:val="clear" w:pos="4252"/>
          <w:tab w:val="clear" w:pos="8504"/>
        </w:tabs>
        <w:snapToGrid/>
        <w:spacing w:beforeLines="100" w:before="24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  <w:u w:val="single"/>
        </w:rPr>
        <w:t xml:space="preserve">３　</w:t>
      </w:r>
      <w:r w:rsidR="000746AB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  <w:u w:val="single"/>
        </w:rPr>
        <w:t xml:space="preserve">　校内生活</w:t>
      </w:r>
      <w:r w:rsidR="000746AB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 xml:space="preserve">　</w:t>
      </w:r>
      <w:r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・・・</w:t>
      </w:r>
      <w:r w:rsidR="00BD0C1D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自分の</w:t>
      </w:r>
      <w:r w:rsidR="00C505AF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もの</w:t>
      </w:r>
      <w:r w:rsidR="00C505AF" w:rsidRPr="005401B7">
        <w:rPr>
          <w:rFonts w:ascii="BIZ UDPゴシック" w:eastAsia="BIZ UDPゴシック" w:hAnsi="BIZ UDPゴシック" w:hint="eastAsia"/>
          <w:b/>
          <w:color w:val="000000" w:themeColor="text1"/>
        </w:rPr>
        <w:t>を</w:t>
      </w:r>
      <w:r w:rsidR="00355B2C" w:rsidRPr="005401B7">
        <w:rPr>
          <w:rFonts w:ascii="BIZ UDPゴシック" w:eastAsia="BIZ UDPゴシック" w:hAnsi="BIZ UDPゴシック" w:hint="eastAsia"/>
          <w:b/>
          <w:color w:val="000000" w:themeColor="text1"/>
        </w:rPr>
        <w:t>管理</w:t>
      </w:r>
      <w:r w:rsidRPr="005401B7">
        <w:rPr>
          <w:rFonts w:ascii="BIZ UDPゴシック" w:eastAsia="BIZ UDPゴシック" w:hAnsi="BIZ UDPゴシック" w:hint="eastAsia"/>
          <w:b/>
          <w:color w:val="000000" w:themeColor="text1"/>
        </w:rPr>
        <w:t>する。</w:t>
      </w:r>
      <w:r w:rsidR="000746AB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 xml:space="preserve"> </w:t>
      </w:r>
      <w:r w:rsidR="00C505AF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共用のものを大切にする。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 </w:t>
      </w:r>
      <w:r w:rsidR="000746AB" w:rsidRPr="005401B7">
        <w:rPr>
          <w:rFonts w:ascii="BIZ UDPゴシック" w:eastAsia="BIZ UDPゴシック" w:hAnsi="BIZ UDPゴシック"/>
          <w:color w:val="000000" w:themeColor="text1"/>
          <w:szCs w:val="21"/>
        </w:rPr>
        <w:t xml:space="preserve"> </w:t>
      </w:r>
    </w:p>
    <w:p w:rsidR="008C0673" w:rsidRPr="005401B7" w:rsidRDefault="000746AB" w:rsidP="00B648BB">
      <w:pPr>
        <w:pStyle w:val="a3"/>
        <w:tabs>
          <w:tab w:val="clear" w:pos="4252"/>
          <w:tab w:val="clear" w:pos="8504"/>
        </w:tabs>
        <w:snapToGrid/>
        <w:spacing w:beforeLines="50" w:before="120"/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</w:t>
      </w:r>
      <w:r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時計を見て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5分前行動を意識する。</w:t>
      </w:r>
      <w:r w:rsidR="00B648B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授業の開始は授業ができる準備が完了させておく。</w:t>
      </w:r>
    </w:p>
    <w:p w:rsidR="008C0673" w:rsidRPr="005401B7" w:rsidRDefault="00BD0C1D" w:rsidP="00C24050">
      <w:pPr>
        <w:pStyle w:val="a3"/>
        <w:tabs>
          <w:tab w:val="clear" w:pos="4252"/>
          <w:tab w:val="clear" w:pos="8504"/>
        </w:tabs>
        <w:snapToGrid/>
        <w:ind w:leftChars="200" w:left="630" w:hangingChars="100" w:hanging="21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・授業開始・終了だけでなく、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日常生活</w:t>
      </w:r>
      <w:r w:rsidR="0062648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であいさつをする。</w:t>
      </w:r>
    </w:p>
    <w:p w:rsidR="008C0673" w:rsidRPr="005401B7" w:rsidRDefault="001C4215" w:rsidP="00C24050">
      <w:pPr>
        <w:pStyle w:val="a3"/>
        <w:tabs>
          <w:tab w:val="clear" w:pos="4252"/>
          <w:tab w:val="clear" w:pos="8504"/>
        </w:tabs>
        <w:snapToGrid/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・外履き、上履き、体育館履きの区別をつ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け</w:t>
      </w:r>
      <w:r w:rsidR="0062648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る。</w:t>
      </w:r>
    </w:p>
    <w:p w:rsidR="00460D3A" w:rsidRPr="005401B7" w:rsidRDefault="000746AB" w:rsidP="00C24050">
      <w:pPr>
        <w:pStyle w:val="a3"/>
        <w:tabs>
          <w:tab w:val="clear" w:pos="4252"/>
          <w:tab w:val="clear" w:pos="8504"/>
        </w:tabs>
        <w:snapToGrid/>
        <w:ind w:leftChars="200" w:left="630" w:hangingChars="100" w:hanging="21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・上履き、ネクタイ、リボンタイを忘れたら、職員室の先生に申し出て、</w:t>
      </w:r>
      <w:r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貸し出しカードに記入をして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借り</w:t>
      </w:r>
    </w:p>
    <w:p w:rsidR="008C0673" w:rsidRPr="005401B7" w:rsidRDefault="000746AB" w:rsidP="00460D3A">
      <w:pPr>
        <w:pStyle w:val="a3"/>
        <w:tabs>
          <w:tab w:val="clear" w:pos="4252"/>
          <w:tab w:val="clear" w:pos="8504"/>
        </w:tabs>
        <w:snapToGrid/>
        <w:ind w:leftChars="250" w:left="630" w:hangingChars="50" w:hanging="105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る。</w:t>
      </w:r>
      <w:r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借りた物はその日の放課後に必ず返す。</w:t>
      </w:r>
    </w:p>
    <w:p w:rsidR="008C0673" w:rsidRPr="005401B7" w:rsidRDefault="000746AB" w:rsidP="00C24050">
      <w:pPr>
        <w:pStyle w:val="a3"/>
        <w:tabs>
          <w:tab w:val="clear" w:pos="4252"/>
          <w:tab w:val="clear" w:pos="8504"/>
        </w:tabs>
        <w:snapToGrid/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・集金等で学校にお金を持ってきたときは、朝のうちに提出するか学年もしくは担任の先生に預ける。</w:t>
      </w:r>
    </w:p>
    <w:p w:rsidR="00460D3A" w:rsidRPr="005401B7" w:rsidRDefault="000746AB" w:rsidP="00C24050">
      <w:pPr>
        <w:pStyle w:val="a3"/>
        <w:tabs>
          <w:tab w:val="clear" w:pos="4252"/>
          <w:tab w:val="clear" w:pos="8504"/>
        </w:tabs>
        <w:snapToGrid/>
        <w:ind w:leftChars="200" w:left="630" w:hangingChars="100" w:hanging="210"/>
        <w:rPr>
          <w:rFonts w:ascii="BIZ UDPゴシック" w:eastAsia="BIZ UDPゴシック" w:hAnsi="BIZ UDPゴシック"/>
          <w:bCs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・腕時計は、持ってきてもよいが自己管理</w:t>
      </w:r>
      <w:r w:rsidR="002268D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と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する</w:t>
      </w:r>
      <w:r w:rsidR="0062648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体育の時間や部活動（運動部）の時間は、</w:t>
      </w:r>
      <w:r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けが防止の</w:t>
      </w:r>
    </w:p>
    <w:p w:rsidR="008C0673" w:rsidRPr="005401B7" w:rsidRDefault="000746AB" w:rsidP="00460D3A">
      <w:pPr>
        <w:pStyle w:val="a3"/>
        <w:tabs>
          <w:tab w:val="clear" w:pos="4252"/>
          <w:tab w:val="clear" w:pos="8504"/>
        </w:tabs>
        <w:snapToGrid/>
        <w:ind w:leftChars="250" w:left="630" w:hangingChars="50" w:hanging="105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Cs/>
          <w:color w:val="000000" w:themeColor="text1"/>
          <w:szCs w:val="21"/>
        </w:rPr>
        <w:t>為に</w:t>
      </w:r>
      <w:r w:rsidR="002268D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身につけない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</w:p>
    <w:p w:rsidR="008C0673" w:rsidRPr="005401B7" w:rsidRDefault="001C4FBB" w:rsidP="00C24050">
      <w:pPr>
        <w:pStyle w:val="a3"/>
        <w:tabs>
          <w:tab w:val="clear" w:pos="4252"/>
          <w:tab w:val="clear" w:pos="8504"/>
        </w:tabs>
        <w:snapToGrid/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・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放課後活動の優先順位は、①学校行事や委員会　②学年や学級　③補充授業等　④部活動　とする。</w:t>
      </w:r>
    </w:p>
    <w:p w:rsidR="005E4B7A" w:rsidRPr="005401B7" w:rsidRDefault="00D91EFF" w:rsidP="00C24050">
      <w:pPr>
        <w:pStyle w:val="a3"/>
        <w:tabs>
          <w:tab w:val="clear" w:pos="4252"/>
          <w:tab w:val="clear" w:pos="8504"/>
        </w:tabs>
        <w:snapToGrid/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/>
          <w:noProof/>
          <w:color w:val="000000" w:themeColor="text1"/>
          <w:szCs w:val="21"/>
          <w:bdr w:val="single" w:sz="4" w:space="0" w:color="auto"/>
        </w:rPr>
        <w:drawing>
          <wp:anchor distT="0" distB="0" distL="114300" distR="114300" simplePos="0" relativeHeight="251671040" behindDoc="0" locked="0" layoutInCell="1" allowOverlap="1">
            <wp:simplePos x="0" y="0"/>
            <wp:positionH relativeFrom="column">
              <wp:posOffset>79861</wp:posOffset>
            </wp:positionH>
            <wp:positionV relativeFrom="paragraph">
              <wp:posOffset>169433</wp:posOffset>
            </wp:positionV>
            <wp:extent cx="1268730" cy="1194098"/>
            <wp:effectExtent l="0" t="0" r="7620" b="6350"/>
            <wp:wrapNone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23"/>
                    <a:stretch/>
                  </pic:blipFill>
                  <pic:spPr bwMode="auto">
                    <a:xfrm>
                      <a:off x="0" y="0"/>
                      <a:ext cx="1268730" cy="119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768" w:rsidRPr="005401B7">
        <w:rPr>
          <w:rFonts w:ascii="BIZ UDPゴシック" w:eastAsia="BIZ UDPゴシック" w:hAnsi="BIZ UDPゴシック"/>
          <w:noProof/>
          <w:color w:val="000000" w:themeColor="text1"/>
          <w:szCs w:val="21"/>
          <w:bdr w:val="single" w:sz="4" w:space="0" w:color="auto"/>
        </w:rPr>
        <w:drawing>
          <wp:anchor distT="0" distB="0" distL="114300" distR="114300" simplePos="0" relativeHeight="251665920" behindDoc="0" locked="0" layoutInCell="1" allowOverlap="1">
            <wp:simplePos x="0" y="0"/>
            <wp:positionH relativeFrom="margin">
              <wp:posOffset>2749886</wp:posOffset>
            </wp:positionH>
            <wp:positionV relativeFrom="paragraph">
              <wp:posOffset>58724</wp:posOffset>
            </wp:positionV>
            <wp:extent cx="976125" cy="1441525"/>
            <wp:effectExtent l="0" t="0" r="0" b="6350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1" r="16974" b="5646"/>
                    <a:stretch/>
                  </pic:blipFill>
                  <pic:spPr bwMode="auto">
                    <a:xfrm>
                      <a:off x="0" y="0"/>
                      <a:ext cx="976125" cy="14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768" w:rsidRPr="005401B7">
        <w:rPr>
          <w:rFonts w:ascii="BIZ UDPゴシック" w:eastAsia="BIZ UDPゴシック" w:hAnsi="BIZ UDPゴシック" w:hint="eastAsia"/>
          <w:b/>
          <w:noProof/>
          <w:color w:val="000000" w:themeColor="text1"/>
          <w:szCs w:val="21"/>
        </w:rPr>
        <w:drawing>
          <wp:anchor distT="0" distB="0" distL="114300" distR="114300" simplePos="0" relativeHeight="251672064" behindDoc="0" locked="0" layoutInCell="1" allowOverlap="1">
            <wp:simplePos x="0" y="0"/>
            <wp:positionH relativeFrom="margin">
              <wp:posOffset>1489075</wp:posOffset>
            </wp:positionH>
            <wp:positionV relativeFrom="paragraph">
              <wp:posOffset>159721</wp:posOffset>
            </wp:positionV>
            <wp:extent cx="1172583" cy="1203960"/>
            <wp:effectExtent l="0" t="0" r="8890" b="0"/>
            <wp:wrapNone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6" r="16356"/>
                    <a:stretch/>
                  </pic:blipFill>
                  <pic:spPr bwMode="auto">
                    <a:xfrm>
                      <a:off x="0" y="0"/>
                      <a:ext cx="1172583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12DF" w:rsidRPr="005401B7" w:rsidRDefault="00D55768">
      <w:pPr>
        <w:pStyle w:val="a3"/>
        <w:tabs>
          <w:tab w:val="clear" w:pos="4252"/>
          <w:tab w:val="clear" w:pos="8504"/>
        </w:tabs>
        <w:snapToGrid/>
        <w:ind w:firstLineChars="600" w:firstLine="1260"/>
        <w:rPr>
          <w:rFonts w:ascii="BIZ UDPゴシック" w:eastAsia="BIZ UDPゴシック" w:hAnsi="BIZ UDPゴシック"/>
          <w:color w:val="000000" w:themeColor="text1"/>
          <w:szCs w:val="21"/>
          <w:bdr w:val="single" w:sz="4" w:space="0" w:color="auto"/>
        </w:rPr>
      </w:pPr>
      <w:r w:rsidRPr="005401B7">
        <w:rPr>
          <w:rFonts w:ascii="BIZ UDPゴシック" w:eastAsia="BIZ UDPゴシック" w:hAnsi="BIZ UDPゴシック" w:hint="eastAsia"/>
          <w:noProof/>
          <w:color w:val="000000" w:themeColor="text1"/>
          <w:szCs w:val="2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margin">
                  <wp:posOffset>4096827</wp:posOffset>
                </wp:positionH>
                <wp:positionV relativeFrom="paragraph">
                  <wp:posOffset>110324</wp:posOffset>
                </wp:positionV>
                <wp:extent cx="2057400" cy="268941"/>
                <wp:effectExtent l="0" t="0" r="19050" b="17145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C0673" w:rsidRPr="00BA12DF" w:rsidRDefault="0037616C">
                            <w:pPr>
                              <w:rPr>
                                <w:rFonts w:ascii="BIZ UDPゴシック" w:eastAsia="BIZ UDPゴシック" w:hAnsi="BIZ UDPゴシック"/>
                              </w:rPr>
                            </w:pPr>
                            <w:r w:rsidRPr="00EA6EF9">
                              <w:rPr>
                                <w:rFonts w:ascii="BIZ UDPゴシック" w:eastAsia="BIZ UDPゴシック" w:hAnsi="BIZ UDPゴシック" w:hint="eastAsia"/>
                                <w:szCs w:val="21"/>
                              </w:rPr>
                              <w:t>体育館履き</w:t>
                            </w:r>
                            <w:r>
                              <w:rPr>
                                <w:rFonts w:ascii="BIZ UDPゴシック" w:eastAsia="BIZ UDPゴシック" w:hAnsi="BIZ UDPゴシック" w:hint="eastAsia"/>
                                <w:szCs w:val="21"/>
                              </w:rPr>
                              <w:t>は</w:t>
                            </w:r>
                            <w:r w:rsidR="000746AB" w:rsidRPr="00BA12DF">
                              <w:rPr>
                                <w:rFonts w:ascii="BIZ UDPゴシック" w:eastAsia="BIZ UDPゴシック" w:hAnsi="BIZ UDPゴシック" w:hint="eastAsia"/>
                              </w:rPr>
                              <w:t>ベロの裏にも</w:t>
                            </w:r>
                            <w:r w:rsidR="000746AB" w:rsidRPr="00BA12DF">
                              <w:rPr>
                                <w:rFonts w:ascii="BIZ UDPゴシック" w:eastAsia="BIZ UDPゴシック" w:hAnsi="BIZ UDPゴシック"/>
                              </w:rPr>
                              <w:t>記名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8" o:spid="_x0000_s1026" type="#_x0000_t202" style="position:absolute;left:0;text-align:left;margin-left:322.6pt;margin-top:8.7pt;width:162pt;height:21.2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" fillcolor="white [3201]" strokeweight=".5pt">
                <v:textbox>
                  <w:txbxContent>
                    <w:p w:rsidR="008C0673" w:rsidRPr="00BA12DF" w:rsidRDefault="0037616C">
                      <w:pPr>
                        <w:rPr>
                          <w:rFonts w:ascii="BIZ UDPゴシック" w:eastAsia="BIZ UDPゴシック" w:hAnsi="BIZ UDPゴシック"/>
                        </w:rPr>
                      </w:pPr>
                      <w:r w:rsidRPr="00EA6EF9">
                        <w:rPr>
                          <w:rFonts w:ascii="BIZ UDPゴシック" w:eastAsia="BIZ UDPゴシック" w:hAnsi="BIZ UDPゴシック" w:hint="eastAsia"/>
                          <w:szCs w:val="21"/>
                        </w:rPr>
                        <w:t>体育館履き</w:t>
                      </w:r>
                      <w:r>
                        <w:rPr>
                          <w:rFonts w:ascii="BIZ UDPゴシック" w:eastAsia="BIZ UDPゴシック" w:hAnsi="BIZ UDPゴシック" w:hint="eastAsia"/>
                          <w:szCs w:val="21"/>
                        </w:rPr>
                        <w:t>は</w:t>
                      </w:r>
                      <w:r w:rsidR="000746AB" w:rsidRPr="00BA12DF">
                        <w:rPr>
                          <w:rFonts w:ascii="BIZ UDPゴシック" w:eastAsia="BIZ UDPゴシック" w:hAnsi="BIZ UDPゴシック" w:hint="eastAsia"/>
                        </w:rPr>
                        <w:t>ベロの裏にも</w:t>
                      </w:r>
                      <w:r w:rsidR="000746AB" w:rsidRPr="00BA12DF">
                        <w:rPr>
                          <w:rFonts w:ascii="BIZ UDPゴシック" w:eastAsia="BIZ UDPゴシック" w:hAnsi="BIZ UDPゴシック"/>
                        </w:rPr>
                        <w:t>記名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01B7">
        <w:rPr>
          <w:rFonts w:ascii="BIZ UDPゴシック" w:eastAsia="BIZ UDPゴシック" w:hAnsi="BIZ UDPゴシック"/>
          <w:noProof/>
          <w:color w:val="000000" w:themeColor="text1"/>
          <w:szCs w:val="21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margin">
                  <wp:posOffset>3382495</wp:posOffset>
                </wp:positionH>
                <wp:positionV relativeFrom="paragraph">
                  <wp:posOffset>144107</wp:posOffset>
                </wp:positionV>
                <wp:extent cx="570155" cy="214631"/>
                <wp:effectExtent l="38100" t="57150" r="1905" b="52070"/>
                <wp:wrapNone/>
                <wp:docPr id="7" name="右矢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570155" cy="214631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30DC5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矢印 7" o:spid="_x0000_s1026" type="#_x0000_t13" style="position:absolute;left:0;text-align:left;margin-left:266.35pt;margin-top:11.35pt;width:44.9pt;height:16.9pt;rotation:180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" adj="17534" fillcolor="white [3212]" strokecolor="black [1600]" strokeweight="2.25pt">
                <w10:wrap anchorx="margin"/>
              </v:shape>
            </w:pict>
          </mc:Fallback>
        </mc:AlternateContent>
      </w:r>
    </w:p>
    <w:p w:rsidR="008C0673" w:rsidRPr="005401B7" w:rsidRDefault="008C0673" w:rsidP="005E4B7A">
      <w:pPr>
        <w:pStyle w:val="a3"/>
        <w:tabs>
          <w:tab w:val="clear" w:pos="4252"/>
          <w:tab w:val="clear" w:pos="8504"/>
        </w:tabs>
        <w:snapToGrid/>
        <w:ind w:firstLineChars="600" w:firstLine="1260"/>
        <w:rPr>
          <w:rFonts w:ascii="BIZ UDPゴシック" w:eastAsia="BIZ UDPゴシック" w:hAnsi="BIZ UDPゴシック"/>
          <w:color w:val="000000" w:themeColor="text1"/>
          <w:szCs w:val="21"/>
          <w:bdr w:val="single" w:sz="4" w:space="0" w:color="auto"/>
        </w:rPr>
      </w:pPr>
    </w:p>
    <w:p w:rsidR="008C0673" w:rsidRPr="005401B7" w:rsidRDefault="008C0673">
      <w:pPr>
        <w:pStyle w:val="a3"/>
        <w:tabs>
          <w:tab w:val="clear" w:pos="4252"/>
          <w:tab w:val="clear" w:pos="8504"/>
        </w:tabs>
        <w:snapToGrid/>
        <w:rPr>
          <w:rFonts w:ascii="BIZ UDPゴシック" w:eastAsia="BIZ UDPゴシック" w:hAnsi="BIZ UDPゴシック"/>
          <w:color w:val="000000" w:themeColor="text1"/>
          <w:szCs w:val="21"/>
          <w:bdr w:val="single" w:sz="4" w:space="0" w:color="auto"/>
        </w:rPr>
      </w:pPr>
    </w:p>
    <w:p w:rsidR="008C0673" w:rsidRPr="005401B7" w:rsidRDefault="005E4B7A">
      <w:pPr>
        <w:pStyle w:val="a3"/>
        <w:tabs>
          <w:tab w:val="clear" w:pos="4252"/>
          <w:tab w:val="clear" w:pos="8504"/>
        </w:tabs>
        <w:snapToGrid/>
        <w:rPr>
          <w:rFonts w:ascii="BIZ UDPゴシック" w:eastAsia="BIZ UDPゴシック" w:hAnsi="BIZ UDPゴシック"/>
          <w:color w:val="000000" w:themeColor="text1"/>
          <w:szCs w:val="21"/>
          <w:bdr w:val="single" w:sz="4" w:space="0" w:color="auto"/>
        </w:rPr>
      </w:pPr>
      <w:r w:rsidRPr="005401B7">
        <w:rPr>
          <w:rFonts w:ascii="BIZ UDPゴシック" w:eastAsia="BIZ UDPゴシック" w:hAnsi="BIZ UDPゴシック" w:hint="eastAsia"/>
          <w:noProof/>
          <w:color w:val="000000" w:themeColor="text1"/>
          <w:szCs w:val="21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ACDB22C" wp14:editId="50391754">
                <wp:simplePos x="0" y="0"/>
                <wp:positionH relativeFrom="margin">
                  <wp:posOffset>3759013</wp:posOffset>
                </wp:positionH>
                <wp:positionV relativeFrom="paragraph">
                  <wp:posOffset>11318</wp:posOffset>
                </wp:positionV>
                <wp:extent cx="2571078" cy="612887"/>
                <wp:effectExtent l="0" t="0" r="20320" b="15875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078" cy="612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4B7A" w:rsidRPr="005E4B7A" w:rsidRDefault="005E4B7A" w:rsidP="005E4B7A">
                            <w:pPr>
                              <w:pStyle w:val="a3"/>
                              <w:tabs>
                                <w:tab w:val="clear" w:pos="4252"/>
                                <w:tab w:val="clear" w:pos="8504"/>
                              </w:tabs>
                              <w:snapToGrid/>
                              <w:ind w:leftChars="10" w:left="21"/>
                              <w:jc w:val="left"/>
                              <w:rPr>
                                <w:rFonts w:ascii="BIZ UDPゴシック" w:eastAsia="BIZ UDPゴシック" w:hAnsi="BIZ UDPゴシック"/>
                              </w:rPr>
                            </w:pPr>
                            <w:r w:rsidRPr="00EA6EF9">
                              <w:rPr>
                                <w:rFonts w:ascii="BIZ UDPゴシック" w:eastAsia="BIZ UDPゴシック" w:hAnsi="BIZ UDPゴシック" w:hint="eastAsia"/>
                                <w:szCs w:val="21"/>
                              </w:rPr>
                              <w:t>上履き</w:t>
                            </w:r>
                            <w:r>
                              <w:rPr>
                                <w:rFonts w:ascii="BIZ UDPゴシック" w:eastAsia="BIZ UDPゴシック" w:hAnsi="BIZ UDPゴシック" w:hint="eastAsia"/>
                                <w:szCs w:val="21"/>
                              </w:rPr>
                              <w:t>は図のように</w:t>
                            </w:r>
                            <w:r w:rsidRPr="00EA6EF9">
                              <w:rPr>
                                <w:rFonts w:ascii="BIZ UDPゴシック" w:eastAsia="BIZ UDPゴシック" w:hAnsi="BIZ UDPゴシック" w:hint="eastAsia"/>
                                <w:szCs w:val="21"/>
                              </w:rPr>
                              <w:t>前の部分と踵の部分に、それぞれ油性の細書きペン（名前ペン等）で、はっきりと記名してください。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DB22C" id="テキスト ボックス 12" o:spid="_x0000_s1027" type="#_x0000_t202" style="position:absolute;left:0;text-align:left;margin-left:296pt;margin-top:.9pt;width:202.45pt;height:48.25pt;z-index:25167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" fillcolor="white [3201]" strokeweight=".5pt">
                <v:textbox>
                  <w:txbxContent>
                    <w:p w:rsidR="005E4B7A" w:rsidRPr="005E4B7A" w:rsidRDefault="005E4B7A" w:rsidP="005E4B7A">
                      <w:pPr>
                        <w:pStyle w:val="a3"/>
                        <w:tabs>
                          <w:tab w:val="clear" w:pos="4252"/>
                          <w:tab w:val="clear" w:pos="8504"/>
                        </w:tabs>
                        <w:snapToGrid/>
                        <w:ind w:leftChars="10" w:left="21"/>
                        <w:jc w:val="left"/>
                        <w:rPr>
                          <w:rFonts w:ascii="BIZ UDPゴシック" w:eastAsia="BIZ UDPゴシック" w:hAnsi="BIZ UDPゴシック"/>
                        </w:rPr>
                      </w:pPr>
                      <w:r w:rsidRPr="00EA6EF9">
                        <w:rPr>
                          <w:rFonts w:ascii="BIZ UDPゴシック" w:eastAsia="BIZ UDPゴシック" w:hAnsi="BIZ UDPゴシック" w:hint="eastAsia"/>
                          <w:szCs w:val="21"/>
                        </w:rPr>
                        <w:t>上履き</w:t>
                      </w:r>
                      <w:r>
                        <w:rPr>
                          <w:rFonts w:ascii="BIZ UDPゴシック" w:eastAsia="BIZ UDPゴシック" w:hAnsi="BIZ UDPゴシック" w:hint="eastAsia"/>
                          <w:szCs w:val="21"/>
                        </w:rPr>
                        <w:t>は図のように</w:t>
                      </w:r>
                      <w:r w:rsidRPr="00EA6EF9">
                        <w:rPr>
                          <w:rFonts w:ascii="BIZ UDPゴシック" w:eastAsia="BIZ UDPゴシック" w:hAnsi="BIZ UDPゴシック" w:hint="eastAsia"/>
                          <w:szCs w:val="21"/>
                        </w:rPr>
                        <w:t>前の部分と踵の部分に、それぞれ油性の細書きペン（名前ペン等）で、はっきりと記名してください。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C0673" w:rsidRPr="005401B7" w:rsidRDefault="008C0673">
      <w:pPr>
        <w:pStyle w:val="a3"/>
        <w:tabs>
          <w:tab w:val="clear" w:pos="4252"/>
          <w:tab w:val="clear" w:pos="8504"/>
        </w:tabs>
        <w:snapToGrid/>
        <w:rPr>
          <w:rFonts w:ascii="BIZ UDPゴシック" w:eastAsia="BIZ UDPゴシック" w:hAnsi="BIZ UDPゴシック"/>
          <w:color w:val="000000" w:themeColor="text1"/>
          <w:szCs w:val="21"/>
          <w:bdr w:val="single" w:sz="4" w:space="0" w:color="auto"/>
        </w:rPr>
      </w:pPr>
    </w:p>
    <w:p w:rsidR="008C0673" w:rsidRPr="005401B7" w:rsidRDefault="008C0673">
      <w:pPr>
        <w:pStyle w:val="a3"/>
        <w:tabs>
          <w:tab w:val="clear" w:pos="4252"/>
          <w:tab w:val="clear" w:pos="8504"/>
        </w:tabs>
        <w:snapToGrid/>
        <w:rPr>
          <w:rFonts w:ascii="BIZ UDPゴシック" w:eastAsia="BIZ UDPゴシック" w:hAnsi="BIZ UDPゴシック"/>
          <w:color w:val="000000" w:themeColor="text1"/>
          <w:szCs w:val="21"/>
          <w:bdr w:val="single" w:sz="4" w:space="0" w:color="auto"/>
        </w:rPr>
      </w:pPr>
    </w:p>
    <w:p w:rsidR="008C0673" w:rsidRPr="005401B7" w:rsidRDefault="008C0673">
      <w:pPr>
        <w:pStyle w:val="a3"/>
        <w:tabs>
          <w:tab w:val="clear" w:pos="4252"/>
          <w:tab w:val="clear" w:pos="8504"/>
        </w:tabs>
        <w:snapToGrid/>
        <w:rPr>
          <w:rFonts w:ascii="BIZ UDPゴシック" w:eastAsia="BIZ UDPゴシック" w:hAnsi="BIZ UDPゴシック"/>
          <w:color w:val="000000" w:themeColor="text1"/>
          <w:szCs w:val="21"/>
          <w:bdr w:val="single" w:sz="4" w:space="0" w:color="auto"/>
        </w:rPr>
      </w:pPr>
    </w:p>
    <w:p w:rsidR="008C0673" w:rsidRPr="005401B7" w:rsidRDefault="000746AB" w:rsidP="00BD0C1D">
      <w:pPr>
        <w:spacing w:beforeLines="100" w:before="240"/>
        <w:ind w:firstLineChars="100" w:firstLine="210"/>
        <w:rPr>
          <w:rFonts w:ascii="BIZ UDPゴシック" w:eastAsia="BIZ UDPゴシック" w:hAnsi="BIZ UDPゴシック"/>
          <w:b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 xml:space="preserve">　不要物について</w:t>
      </w:r>
    </w:p>
    <w:p w:rsidR="005401B7" w:rsidRDefault="000746AB" w:rsidP="005401B7">
      <w:pPr>
        <w:spacing w:beforeLines="50" w:before="120"/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学習に関係のないもの（貴重品、</w:t>
      </w:r>
      <w:r w:rsidR="00C505AF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食品類、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許可のない携帯電話・スマートフォン、ゲーム機、</w:t>
      </w:r>
      <w:r w:rsidR="0062648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マンガ本等）</w:t>
      </w:r>
    </w:p>
    <w:p w:rsidR="00B774A5" w:rsidRPr="005401B7" w:rsidRDefault="0062648C" w:rsidP="005401B7">
      <w:pPr>
        <w:ind w:firstLineChars="200" w:firstLine="4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は絶対に持ってこない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。持って来た場合、学校で一時預かり、保護者に返却</w:t>
      </w:r>
      <w:r w:rsidR="00BD0C1D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する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</w:p>
    <w:p w:rsidR="008C0673" w:rsidRPr="005401B7" w:rsidRDefault="0062648C" w:rsidP="005401B7">
      <w:pPr>
        <w:ind w:leftChars="180" w:left="693" w:hangingChars="150" w:hanging="315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※　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許可のない携帯電話・スマートフォン、ゲーム機等の場合は、</w:t>
      </w:r>
      <w:r w:rsidR="002268DC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個人情報流出防止の為、画像等の点検を行うことがあ</w:t>
      </w:r>
      <w:r w:rsidR="00BD0C1D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る</w:t>
      </w:r>
      <w:r w:rsidR="000746AB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</w:p>
    <w:p w:rsidR="008C0673" w:rsidRPr="005401B7" w:rsidRDefault="00C505AF" w:rsidP="0037616C">
      <w:pPr>
        <w:spacing w:beforeLines="100" w:before="240"/>
        <w:rPr>
          <w:rFonts w:ascii="BIZ UDPゴシック" w:eastAsia="BIZ UDPゴシック" w:hAnsi="BIZ UDPゴシック"/>
          <w:b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４</w:t>
      </w:r>
      <w:r w:rsidR="000746AB"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 xml:space="preserve">　その他　　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7655"/>
      </w:tblGrid>
      <w:tr w:rsidR="005401B7" w:rsidRPr="005401B7" w:rsidTr="00C505AF">
        <w:trPr>
          <w:trHeight w:val="546"/>
        </w:trPr>
        <w:tc>
          <w:tcPr>
            <w:tcW w:w="2268" w:type="dxa"/>
            <w:vAlign w:val="center"/>
          </w:tcPr>
          <w:p w:rsidR="008C0673" w:rsidRPr="005401B7" w:rsidRDefault="000746AB" w:rsidP="004E7428">
            <w:pPr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学校を休むとき</w:t>
            </w:r>
          </w:p>
        </w:tc>
        <w:tc>
          <w:tcPr>
            <w:tcW w:w="7655" w:type="dxa"/>
            <w:vAlign w:val="center"/>
          </w:tcPr>
          <w:p w:rsidR="008C0673" w:rsidRPr="005401B7" w:rsidRDefault="000746AB" w:rsidP="00A37AE1">
            <w:pPr>
              <w:ind w:left="105" w:hangingChars="50" w:hanging="105"/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・保護者が午前7：45～8：15</w:t>
            </w:r>
            <w:r w:rsidR="005E4B7A"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までに、電話か</w:t>
            </w:r>
            <w:r w:rsidR="00460D3A"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ｓ</w:t>
            </w:r>
            <w:r w:rsidR="0037616C"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igfy(</w:t>
            </w:r>
            <w:r w:rsidR="00B238B2"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シグフィ</w:t>
            </w:r>
            <w:r w:rsidR="0037616C"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)</w:t>
            </w:r>
            <w:r w:rsidR="007F00CE"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で</w:t>
            </w: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連絡</w:t>
            </w:r>
            <w:r w:rsidR="007F00CE"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する</w:t>
            </w: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。</w:t>
            </w:r>
          </w:p>
        </w:tc>
      </w:tr>
      <w:tr w:rsidR="005401B7" w:rsidRPr="005401B7" w:rsidTr="00C505AF">
        <w:trPr>
          <w:trHeight w:val="539"/>
        </w:trPr>
        <w:tc>
          <w:tcPr>
            <w:tcW w:w="2268" w:type="dxa"/>
            <w:vAlign w:val="center"/>
          </w:tcPr>
          <w:p w:rsidR="008C0673" w:rsidRPr="005401B7" w:rsidRDefault="000746AB" w:rsidP="004E7428">
            <w:pPr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具合が悪くなったら</w:t>
            </w:r>
          </w:p>
        </w:tc>
        <w:tc>
          <w:tcPr>
            <w:tcW w:w="7655" w:type="dxa"/>
            <w:vAlign w:val="center"/>
          </w:tcPr>
          <w:p w:rsidR="008C0673" w:rsidRPr="005401B7" w:rsidRDefault="005E4B7A" w:rsidP="005E4B7A">
            <w:pPr>
              <w:ind w:left="105" w:hangingChars="50" w:hanging="105"/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・担任</w:t>
            </w:r>
            <w:r w:rsidR="000746AB"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か養護の先生に連絡し、手当てを受ける。（保健委員が先生に伝えてもよい）</w:t>
            </w:r>
          </w:p>
        </w:tc>
      </w:tr>
      <w:tr w:rsidR="005401B7" w:rsidRPr="005401B7" w:rsidTr="00C505AF">
        <w:trPr>
          <w:trHeight w:val="631"/>
        </w:trPr>
        <w:tc>
          <w:tcPr>
            <w:tcW w:w="2268" w:type="dxa"/>
            <w:vAlign w:val="center"/>
          </w:tcPr>
          <w:p w:rsidR="008C0673" w:rsidRPr="005401B7" w:rsidRDefault="000746AB" w:rsidP="004E7428">
            <w:pPr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家に忘れ物をしたら</w:t>
            </w:r>
          </w:p>
        </w:tc>
        <w:tc>
          <w:tcPr>
            <w:tcW w:w="7655" w:type="dxa"/>
            <w:vAlign w:val="center"/>
          </w:tcPr>
          <w:p w:rsidR="008C0673" w:rsidRPr="005401B7" w:rsidRDefault="000746AB" w:rsidP="004E7428">
            <w:pPr>
              <w:numPr>
                <w:ilvl w:val="0"/>
                <w:numId w:val="4"/>
              </w:numPr>
              <w:tabs>
                <w:tab w:val="clear" w:pos="360"/>
                <w:tab w:val="num" w:pos="0"/>
              </w:tabs>
              <w:ind w:left="81"/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・一度登校したら、取りには帰らない。</w:t>
            </w:r>
          </w:p>
          <w:p w:rsidR="008C0673" w:rsidRPr="005401B7" w:rsidRDefault="000746AB" w:rsidP="004E7428">
            <w:pPr>
              <w:numPr>
                <w:ilvl w:val="0"/>
                <w:numId w:val="4"/>
              </w:numPr>
              <w:tabs>
                <w:tab w:val="clear" w:pos="360"/>
                <w:tab w:val="num" w:pos="0"/>
              </w:tabs>
              <w:ind w:left="81"/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・教科担当や担任の先生に忘れたことを伝える。</w:t>
            </w:r>
          </w:p>
        </w:tc>
      </w:tr>
      <w:tr w:rsidR="005401B7" w:rsidRPr="005401B7" w:rsidTr="00C505AF">
        <w:trPr>
          <w:trHeight w:val="579"/>
        </w:trPr>
        <w:tc>
          <w:tcPr>
            <w:tcW w:w="2268" w:type="dxa"/>
            <w:vAlign w:val="center"/>
          </w:tcPr>
          <w:p w:rsidR="008C0673" w:rsidRPr="005401B7" w:rsidRDefault="000746AB" w:rsidP="004E7428">
            <w:pPr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再登校する場合</w:t>
            </w:r>
          </w:p>
        </w:tc>
        <w:tc>
          <w:tcPr>
            <w:tcW w:w="7655" w:type="dxa"/>
            <w:vAlign w:val="center"/>
          </w:tcPr>
          <w:p w:rsidR="008C0673" w:rsidRPr="005401B7" w:rsidRDefault="006D3A4C" w:rsidP="004E7428">
            <w:pPr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・標準服</w:t>
            </w:r>
            <w:r w:rsidR="00460D3A"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か体育着</w:t>
            </w:r>
            <w:r w:rsidR="000746AB"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で登校し、先生か施設管理員さんに用件を伝え、取りに行く。</w:t>
            </w:r>
          </w:p>
          <w:p w:rsidR="008C0673" w:rsidRPr="005401B7" w:rsidRDefault="000746AB" w:rsidP="00460D3A">
            <w:pPr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・自転車は</w:t>
            </w:r>
            <w:r w:rsidR="00460D3A"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絶対に</w:t>
            </w:r>
            <w:r w:rsidR="00460D3A" w:rsidRPr="005401B7"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  <w:t>使用</w:t>
            </w: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しない。</w:t>
            </w:r>
          </w:p>
        </w:tc>
      </w:tr>
      <w:tr w:rsidR="005401B7" w:rsidRPr="005401B7" w:rsidTr="00C505AF">
        <w:trPr>
          <w:trHeight w:val="579"/>
        </w:trPr>
        <w:tc>
          <w:tcPr>
            <w:tcW w:w="2268" w:type="dxa"/>
            <w:vAlign w:val="center"/>
          </w:tcPr>
          <w:p w:rsidR="008C0673" w:rsidRPr="005401B7" w:rsidRDefault="000746AB" w:rsidP="004E7428">
            <w:pPr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体育を見学する時</w:t>
            </w:r>
          </w:p>
        </w:tc>
        <w:tc>
          <w:tcPr>
            <w:tcW w:w="7655" w:type="dxa"/>
            <w:vAlign w:val="center"/>
          </w:tcPr>
          <w:p w:rsidR="008C0673" w:rsidRPr="005401B7" w:rsidRDefault="000746AB" w:rsidP="00F11918">
            <w:pPr>
              <w:ind w:leftChars="-1" w:left="46" w:hangingChars="23" w:hanging="48"/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・生徒手</w:t>
            </w:r>
            <w:r w:rsidR="005E4B7A"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帳の連絡欄に保護者の方に理由を記入してもらい、押印したもの</w:t>
            </w: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を体育の先生に提出。</w:t>
            </w:r>
          </w:p>
        </w:tc>
      </w:tr>
      <w:tr w:rsidR="005401B7" w:rsidRPr="005401B7" w:rsidTr="00C505AF">
        <w:trPr>
          <w:trHeight w:val="446"/>
        </w:trPr>
        <w:tc>
          <w:tcPr>
            <w:tcW w:w="2268" w:type="dxa"/>
            <w:vAlign w:val="center"/>
          </w:tcPr>
          <w:p w:rsidR="008C0673" w:rsidRPr="005401B7" w:rsidRDefault="000746AB" w:rsidP="004E7428">
            <w:pPr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困ったことが起きたら</w:t>
            </w:r>
          </w:p>
        </w:tc>
        <w:tc>
          <w:tcPr>
            <w:tcW w:w="7655" w:type="dxa"/>
            <w:vAlign w:val="center"/>
          </w:tcPr>
          <w:p w:rsidR="008C0673" w:rsidRPr="005401B7" w:rsidRDefault="000746AB" w:rsidP="004E7428">
            <w:pPr>
              <w:rPr>
                <w:rFonts w:ascii="BIZ UDPゴシック" w:eastAsia="BIZ UDPゴシック" w:hAnsi="BIZ UDPゴシック"/>
                <w:color w:val="000000" w:themeColor="text1"/>
                <w:szCs w:val="21"/>
              </w:rPr>
            </w:pPr>
            <w:r w:rsidRPr="005401B7">
              <w:rPr>
                <w:rFonts w:ascii="BIZ UDPゴシック" w:eastAsia="BIZ UDPゴシック" w:hAnsi="BIZ UDPゴシック" w:hint="eastAsia"/>
                <w:color w:val="000000" w:themeColor="text1"/>
                <w:szCs w:val="21"/>
              </w:rPr>
              <w:t>・どんな小さなことでも先生に連絡、相談すること。</w:t>
            </w:r>
          </w:p>
        </w:tc>
      </w:tr>
    </w:tbl>
    <w:p w:rsidR="00D55768" w:rsidRPr="005401B7" w:rsidRDefault="00C505AF" w:rsidP="00C505AF">
      <w:pPr>
        <w:spacing w:beforeLines="100" w:before="240"/>
        <w:ind w:firstLineChars="100" w:firstLine="210"/>
        <w:rPr>
          <w:rFonts w:ascii="BIZ UDPゴシック" w:eastAsia="BIZ UDPゴシック" w:hAnsi="BIZ UDPゴシック"/>
          <w:b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＊</w:t>
      </w:r>
      <w:r w:rsidR="00D55768" w:rsidRPr="005401B7">
        <w:rPr>
          <w:rFonts w:ascii="BIZ UDPゴシック" w:eastAsia="BIZ UDPゴシック" w:hAnsi="BIZ UDPゴシック"/>
          <w:b/>
          <w:color w:val="000000" w:themeColor="text1"/>
          <w:szCs w:val="21"/>
        </w:rPr>
        <w:t xml:space="preserve">　職員室への入室のやり方</w:t>
      </w:r>
    </w:p>
    <w:p w:rsidR="00D55768" w:rsidRPr="005401B7" w:rsidRDefault="00D55768" w:rsidP="00A37AE1">
      <w:pPr>
        <w:spacing w:beforeLines="50" w:before="120"/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 xml:space="preserve">　</w:t>
      </w:r>
      <w:r w:rsidRPr="005401B7">
        <w:rPr>
          <w:rFonts w:ascii="BIZ UDPゴシック" w:eastAsia="BIZ UDPゴシック" w:hAnsi="BIZ UDPゴシック"/>
          <w:b/>
          <w:color w:val="000000" w:themeColor="text1"/>
          <w:szCs w:val="21"/>
        </w:rPr>
        <w:t xml:space="preserve">　　　</w:t>
      </w:r>
      <w:r w:rsidRPr="005401B7">
        <w:rPr>
          <w:rFonts w:ascii="BIZ UDPゴシック" w:eastAsia="BIZ UDPゴシック" w:hAnsi="BIZ UDPゴシック" w:hint="eastAsia"/>
          <w:b/>
          <w:color w:val="000000" w:themeColor="text1"/>
          <w:szCs w:val="21"/>
        </w:rPr>
        <w:t>①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入室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前に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荷物を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置き、コートやマフラー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等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を外</w:t>
      </w:r>
      <w:r w:rsidR="00431832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し、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戸をノック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する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（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２～３回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）</w:t>
      </w:r>
      <w:r w:rsidR="00431832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</w:p>
    <w:p w:rsidR="00D55768" w:rsidRPr="005401B7" w:rsidRDefault="00D55768" w:rsidP="00D55768">
      <w:pPr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　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 xml:space="preserve">　　　</w:t>
      </w:r>
      <w:r w:rsidR="00431832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②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「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失礼します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。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○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年</w:t>
      </w:r>
      <w:r w:rsidR="00431832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○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組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（</w:t>
      </w:r>
      <w:r w:rsidR="00431832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□</w:t>
      </w:r>
      <w:r w:rsidR="00431832" w:rsidRPr="005401B7">
        <w:rPr>
          <w:rFonts w:ascii="BIZ UDPゴシック" w:eastAsia="BIZ UDPゴシック" w:hAnsi="BIZ UDPゴシック"/>
          <w:color w:val="000000" w:themeColor="text1"/>
          <w:szCs w:val="21"/>
        </w:rPr>
        <w:t>□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委員、△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△部）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の</w:t>
      </w:r>
      <w:r w:rsidR="00431832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＊＊＊＊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です。</w:t>
      </w:r>
      <w:r w:rsidR="00431832"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　○</w:t>
      </w:r>
      <w:r w:rsidR="00431832" w:rsidRPr="005401B7">
        <w:rPr>
          <w:rFonts w:ascii="BIZ UDPゴシック" w:eastAsia="BIZ UDPゴシック" w:hAnsi="BIZ UDPゴシック"/>
          <w:color w:val="000000" w:themeColor="text1"/>
          <w:szCs w:val="21"/>
        </w:rPr>
        <w:t>×先生をお願いします。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」</w:t>
      </w:r>
    </w:p>
    <w:p w:rsidR="00431832" w:rsidRPr="005401B7" w:rsidRDefault="00431832" w:rsidP="00D55768">
      <w:pPr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　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 xml:space="preserve">　　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　③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用が済んだら「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失礼しました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（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ありがとうございました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）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。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」</w:t>
      </w:r>
    </w:p>
    <w:p w:rsidR="00431832" w:rsidRPr="005401B7" w:rsidRDefault="00431832" w:rsidP="00D55768">
      <w:pPr>
        <w:rPr>
          <w:rFonts w:ascii="BIZ UDPゴシック" w:eastAsia="BIZ UDPゴシック" w:hAnsi="BIZ UDPゴシック"/>
          <w:color w:val="000000" w:themeColor="text1"/>
          <w:szCs w:val="21"/>
        </w:rPr>
      </w:pP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 xml:space="preserve">　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 xml:space="preserve">　　　　　　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★相手に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伝わるような声の大きさを</w:t>
      </w:r>
      <w:r w:rsidRPr="005401B7">
        <w:rPr>
          <w:rFonts w:ascii="BIZ UDPゴシック" w:eastAsia="BIZ UDPゴシック" w:hAnsi="BIZ UDPゴシック" w:hint="eastAsia"/>
          <w:color w:val="000000" w:themeColor="text1"/>
          <w:szCs w:val="21"/>
        </w:rPr>
        <w:t>心がけよう</w:t>
      </w:r>
      <w:r w:rsidRPr="005401B7">
        <w:rPr>
          <w:rFonts w:ascii="BIZ UDPゴシック" w:eastAsia="BIZ UDPゴシック" w:hAnsi="BIZ UDPゴシック"/>
          <w:color w:val="000000" w:themeColor="text1"/>
          <w:szCs w:val="21"/>
        </w:rPr>
        <w:t>。</w:t>
      </w:r>
    </w:p>
    <w:sectPr w:rsidR="00431832" w:rsidRPr="005401B7" w:rsidSect="005E4B7A">
      <w:pgSz w:w="11907" w:h="16839" w:code="9"/>
      <w:pgMar w:top="1021" w:right="1077" w:bottom="1021" w:left="1077" w:header="284" w:footer="284" w:gutter="0"/>
      <w:pgNumType w:start="8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0673" w:rsidRDefault="000746AB">
      <w:r>
        <w:separator/>
      </w:r>
    </w:p>
  </w:endnote>
  <w:endnote w:type="continuationSeparator" w:id="0">
    <w:p w:rsidR="008C0673" w:rsidRDefault="00074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0673" w:rsidRDefault="000746AB">
      <w:r>
        <w:separator/>
      </w:r>
    </w:p>
  </w:footnote>
  <w:footnote w:type="continuationSeparator" w:id="0">
    <w:p w:rsidR="008C0673" w:rsidRDefault="00074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25D41"/>
    <w:multiLevelType w:val="hybridMultilevel"/>
    <w:tmpl w:val="23BC6676"/>
    <w:lvl w:ilvl="0" w:tplc="6D1C259C">
      <w:start w:val="5"/>
      <w:numFmt w:val="bullet"/>
      <w:lvlText w:val="・"/>
      <w:lvlJc w:val="left"/>
      <w:pPr>
        <w:tabs>
          <w:tab w:val="num" w:pos="2100"/>
        </w:tabs>
        <w:ind w:left="2100" w:hanging="420"/>
      </w:pPr>
      <w:rPr>
        <w:rFonts w:ascii="Times New Roman" w:eastAsia="ＭＳ 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1" w15:restartNumberingAfterBreak="0">
    <w:nsid w:val="0E701045"/>
    <w:multiLevelType w:val="hybridMultilevel"/>
    <w:tmpl w:val="48183144"/>
    <w:lvl w:ilvl="0" w:tplc="07E63FF0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478C4880">
      <w:start w:val="2"/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ＭＳ ゴシック" w:eastAsia="ＭＳ ゴシック" w:hAnsi="ＭＳ ゴシック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FAA30EB"/>
    <w:multiLevelType w:val="hybridMultilevel"/>
    <w:tmpl w:val="F34E8246"/>
    <w:lvl w:ilvl="0" w:tplc="8976E4F4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24A91449"/>
    <w:multiLevelType w:val="hybridMultilevel"/>
    <w:tmpl w:val="7676FAB8"/>
    <w:lvl w:ilvl="0" w:tplc="FECC6992">
      <w:start w:val="6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Times New Roman" w:eastAsia="ＭＳ 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351660E"/>
    <w:multiLevelType w:val="hybridMultilevel"/>
    <w:tmpl w:val="AAF64FA4"/>
    <w:lvl w:ilvl="0" w:tplc="05C6DBD8">
      <w:start w:val="5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Times New Roman" w:eastAsia="ＭＳ 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71735F1"/>
    <w:multiLevelType w:val="hybridMultilevel"/>
    <w:tmpl w:val="9C54E074"/>
    <w:lvl w:ilvl="0" w:tplc="D23CBE28">
      <w:numFmt w:val="bullet"/>
      <w:lvlText w:val="※"/>
      <w:lvlJc w:val="left"/>
      <w:pPr>
        <w:ind w:left="99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6" w15:restartNumberingAfterBreak="0">
    <w:nsid w:val="37C428FD"/>
    <w:multiLevelType w:val="hybridMultilevel"/>
    <w:tmpl w:val="ECE83FFC"/>
    <w:lvl w:ilvl="0" w:tplc="C916E13A">
      <w:start w:val="5"/>
      <w:numFmt w:val="bullet"/>
      <w:lvlText w:val="★"/>
      <w:lvlJc w:val="left"/>
      <w:pPr>
        <w:tabs>
          <w:tab w:val="num" w:pos="630"/>
        </w:tabs>
        <w:ind w:left="63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7" w15:restartNumberingAfterBreak="0">
    <w:nsid w:val="37FE3C6F"/>
    <w:multiLevelType w:val="hybridMultilevel"/>
    <w:tmpl w:val="8000FAE0"/>
    <w:lvl w:ilvl="0" w:tplc="89A868D8">
      <w:start w:val="5"/>
      <w:numFmt w:val="bullet"/>
      <w:lvlText w:val="★"/>
      <w:lvlJc w:val="left"/>
      <w:pPr>
        <w:tabs>
          <w:tab w:val="num" w:pos="719"/>
        </w:tabs>
        <w:ind w:left="719" w:hanging="480"/>
      </w:pPr>
      <w:rPr>
        <w:rFonts w:ascii="Times New Roman" w:eastAsia="ＭＳ 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079"/>
        </w:tabs>
        <w:ind w:left="107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99"/>
        </w:tabs>
        <w:ind w:left="14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19"/>
        </w:tabs>
        <w:ind w:left="191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39"/>
        </w:tabs>
        <w:ind w:left="233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59"/>
        </w:tabs>
        <w:ind w:left="27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79"/>
        </w:tabs>
        <w:ind w:left="317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99"/>
        </w:tabs>
        <w:ind w:left="359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19"/>
        </w:tabs>
        <w:ind w:left="4019" w:hanging="420"/>
      </w:pPr>
      <w:rPr>
        <w:rFonts w:ascii="Wingdings" w:hAnsi="Wingdings" w:hint="default"/>
      </w:rPr>
    </w:lvl>
  </w:abstractNum>
  <w:abstractNum w:abstractNumId="8" w15:restartNumberingAfterBreak="0">
    <w:nsid w:val="3BF30C4D"/>
    <w:multiLevelType w:val="hybridMultilevel"/>
    <w:tmpl w:val="FF365FDE"/>
    <w:lvl w:ilvl="0" w:tplc="EC8EA1C8">
      <w:start w:val="2"/>
      <w:numFmt w:val="decimalEnclosedCircle"/>
      <w:lvlText w:val="%1"/>
      <w:lvlJc w:val="left"/>
      <w:pPr>
        <w:tabs>
          <w:tab w:val="num" w:pos="2295"/>
        </w:tabs>
        <w:ind w:left="2295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775"/>
        </w:tabs>
        <w:ind w:left="2775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3195"/>
        </w:tabs>
        <w:ind w:left="31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15"/>
        </w:tabs>
        <w:ind w:left="361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4035"/>
        </w:tabs>
        <w:ind w:left="403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4455"/>
        </w:tabs>
        <w:ind w:left="44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5"/>
        </w:tabs>
        <w:ind w:left="487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5295"/>
        </w:tabs>
        <w:ind w:left="529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715"/>
        </w:tabs>
        <w:ind w:left="5715" w:hanging="420"/>
      </w:pPr>
    </w:lvl>
  </w:abstractNum>
  <w:abstractNum w:abstractNumId="9" w15:restartNumberingAfterBreak="0">
    <w:nsid w:val="45D11B39"/>
    <w:multiLevelType w:val="hybridMultilevel"/>
    <w:tmpl w:val="40E62DC6"/>
    <w:lvl w:ilvl="0" w:tplc="BE08B174">
      <w:start w:val="2"/>
      <w:numFmt w:val="decimalEnclosedCircle"/>
      <w:lvlText w:val="%1"/>
      <w:lvlJc w:val="left"/>
      <w:pPr>
        <w:tabs>
          <w:tab w:val="num" w:pos="2295"/>
        </w:tabs>
        <w:ind w:left="2295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775"/>
        </w:tabs>
        <w:ind w:left="2775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3195"/>
        </w:tabs>
        <w:ind w:left="31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15"/>
        </w:tabs>
        <w:ind w:left="361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4035"/>
        </w:tabs>
        <w:ind w:left="403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4455"/>
        </w:tabs>
        <w:ind w:left="44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5"/>
        </w:tabs>
        <w:ind w:left="487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5295"/>
        </w:tabs>
        <w:ind w:left="529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715"/>
        </w:tabs>
        <w:ind w:left="5715" w:hanging="420"/>
      </w:pPr>
    </w:lvl>
  </w:abstractNum>
  <w:abstractNum w:abstractNumId="10" w15:restartNumberingAfterBreak="0">
    <w:nsid w:val="5F447D44"/>
    <w:multiLevelType w:val="hybridMultilevel"/>
    <w:tmpl w:val="43CE8E84"/>
    <w:lvl w:ilvl="0" w:tplc="5CE636B6">
      <w:start w:val="4"/>
      <w:numFmt w:val="bullet"/>
      <w:lvlText w:val="・"/>
      <w:lvlJc w:val="left"/>
      <w:pPr>
        <w:tabs>
          <w:tab w:val="num" w:pos="2280"/>
        </w:tabs>
        <w:ind w:left="2280" w:hanging="360"/>
      </w:pPr>
      <w:rPr>
        <w:rFonts w:ascii="Times New Roman" w:eastAsia="ＭＳ 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2760"/>
        </w:tabs>
        <w:ind w:left="27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180"/>
        </w:tabs>
        <w:ind w:left="31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020"/>
        </w:tabs>
        <w:ind w:left="40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440"/>
        </w:tabs>
        <w:ind w:left="44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60"/>
        </w:tabs>
        <w:ind w:left="48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280"/>
        </w:tabs>
        <w:ind w:left="52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700"/>
        </w:tabs>
        <w:ind w:left="5700" w:hanging="420"/>
      </w:pPr>
      <w:rPr>
        <w:rFonts w:ascii="Wingdings" w:hAnsi="Wingdings" w:hint="default"/>
      </w:rPr>
    </w:lvl>
  </w:abstractNum>
  <w:abstractNum w:abstractNumId="11" w15:restartNumberingAfterBreak="0">
    <w:nsid w:val="664A7CC4"/>
    <w:multiLevelType w:val="hybridMultilevel"/>
    <w:tmpl w:val="BE3C89CE"/>
    <w:lvl w:ilvl="0" w:tplc="8EE434D2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6C943B32"/>
    <w:multiLevelType w:val="hybridMultilevel"/>
    <w:tmpl w:val="25549194"/>
    <w:lvl w:ilvl="0" w:tplc="CA9C8126">
      <w:start w:val="5"/>
      <w:numFmt w:val="bullet"/>
      <w:lvlText w:val="★"/>
      <w:lvlJc w:val="left"/>
      <w:pPr>
        <w:tabs>
          <w:tab w:val="num" w:pos="720"/>
        </w:tabs>
        <w:ind w:left="720" w:hanging="480"/>
      </w:pPr>
      <w:rPr>
        <w:rFonts w:ascii="Times New Roman" w:eastAsia="ＭＳ 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080"/>
        </w:tabs>
        <w:ind w:left="10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00"/>
        </w:tabs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40"/>
        </w:tabs>
        <w:ind w:left="23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60"/>
        </w:tabs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80"/>
        </w:tabs>
        <w:ind w:left="31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00"/>
        </w:tabs>
        <w:ind w:left="36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20"/>
        </w:tabs>
        <w:ind w:left="4020" w:hanging="420"/>
      </w:pPr>
      <w:rPr>
        <w:rFonts w:ascii="Wingdings" w:hAnsi="Wingdings" w:hint="default"/>
      </w:rPr>
    </w:lvl>
  </w:abstractNum>
  <w:abstractNum w:abstractNumId="13" w15:restartNumberingAfterBreak="0">
    <w:nsid w:val="77F66BF4"/>
    <w:multiLevelType w:val="hybridMultilevel"/>
    <w:tmpl w:val="E056F5E4"/>
    <w:lvl w:ilvl="0" w:tplc="0744F970">
      <w:start w:val="5"/>
      <w:numFmt w:val="bullet"/>
      <w:lvlText w:val="・"/>
      <w:lvlJc w:val="left"/>
      <w:pPr>
        <w:tabs>
          <w:tab w:val="num" w:pos="2295"/>
        </w:tabs>
        <w:ind w:left="2295" w:hanging="360"/>
      </w:pPr>
      <w:rPr>
        <w:rFonts w:ascii="Times New Roman" w:eastAsia="ＭＳ 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2775"/>
        </w:tabs>
        <w:ind w:left="277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195"/>
        </w:tabs>
        <w:ind w:left="31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615"/>
        </w:tabs>
        <w:ind w:left="361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035"/>
        </w:tabs>
        <w:ind w:left="403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455"/>
        </w:tabs>
        <w:ind w:left="44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75"/>
        </w:tabs>
        <w:ind w:left="487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295"/>
        </w:tabs>
        <w:ind w:left="529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715"/>
        </w:tabs>
        <w:ind w:left="5715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4"/>
  </w:num>
  <w:num w:numId="5">
    <w:abstractNumId w:val="12"/>
  </w:num>
  <w:num w:numId="6">
    <w:abstractNumId w:val="7"/>
  </w:num>
  <w:num w:numId="7">
    <w:abstractNumId w:val="6"/>
  </w:num>
  <w:num w:numId="8">
    <w:abstractNumId w:val="13"/>
  </w:num>
  <w:num w:numId="9">
    <w:abstractNumId w:val="10"/>
  </w:num>
  <w:num w:numId="10">
    <w:abstractNumId w:val="11"/>
  </w:num>
  <w:num w:numId="11">
    <w:abstractNumId w:val="2"/>
  </w:num>
  <w:num w:numId="12">
    <w:abstractNumId w:val="3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716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73"/>
    <w:rsid w:val="000272ED"/>
    <w:rsid w:val="00036472"/>
    <w:rsid w:val="0007007A"/>
    <w:rsid w:val="000746AB"/>
    <w:rsid w:val="00085491"/>
    <w:rsid w:val="00095FEE"/>
    <w:rsid w:val="00182953"/>
    <w:rsid w:val="001C4215"/>
    <w:rsid w:val="001C4FBB"/>
    <w:rsid w:val="001C5885"/>
    <w:rsid w:val="001F5889"/>
    <w:rsid w:val="001F5ADF"/>
    <w:rsid w:val="00221391"/>
    <w:rsid w:val="002268DC"/>
    <w:rsid w:val="002A615C"/>
    <w:rsid w:val="002C6663"/>
    <w:rsid w:val="003464E4"/>
    <w:rsid w:val="00355B2C"/>
    <w:rsid w:val="00356EBF"/>
    <w:rsid w:val="0037616C"/>
    <w:rsid w:val="003E254F"/>
    <w:rsid w:val="003E39EA"/>
    <w:rsid w:val="003F3B06"/>
    <w:rsid w:val="004259E4"/>
    <w:rsid w:val="0043158D"/>
    <w:rsid w:val="00431832"/>
    <w:rsid w:val="00452313"/>
    <w:rsid w:val="00460D3A"/>
    <w:rsid w:val="004752EA"/>
    <w:rsid w:val="004C7AF6"/>
    <w:rsid w:val="004D5E39"/>
    <w:rsid w:val="004E63C0"/>
    <w:rsid w:val="004E7428"/>
    <w:rsid w:val="005401B7"/>
    <w:rsid w:val="005C4033"/>
    <w:rsid w:val="005E4B7A"/>
    <w:rsid w:val="00602CF2"/>
    <w:rsid w:val="00605D24"/>
    <w:rsid w:val="0062648C"/>
    <w:rsid w:val="006534C3"/>
    <w:rsid w:val="00661B6E"/>
    <w:rsid w:val="006D3A4C"/>
    <w:rsid w:val="006E0341"/>
    <w:rsid w:val="007A6F10"/>
    <w:rsid w:val="007F00CE"/>
    <w:rsid w:val="008163FA"/>
    <w:rsid w:val="00830C49"/>
    <w:rsid w:val="00877668"/>
    <w:rsid w:val="008A74E9"/>
    <w:rsid w:val="008C0673"/>
    <w:rsid w:val="008E47C8"/>
    <w:rsid w:val="0092071D"/>
    <w:rsid w:val="00940D4C"/>
    <w:rsid w:val="009A0A9B"/>
    <w:rsid w:val="009E7158"/>
    <w:rsid w:val="00A2787B"/>
    <w:rsid w:val="00A37AE1"/>
    <w:rsid w:val="00AE1735"/>
    <w:rsid w:val="00B17395"/>
    <w:rsid w:val="00B238B2"/>
    <w:rsid w:val="00B32849"/>
    <w:rsid w:val="00B61103"/>
    <w:rsid w:val="00B62B21"/>
    <w:rsid w:val="00B648BB"/>
    <w:rsid w:val="00B774A5"/>
    <w:rsid w:val="00BA12DF"/>
    <w:rsid w:val="00BA3B16"/>
    <w:rsid w:val="00BD0C1D"/>
    <w:rsid w:val="00C07787"/>
    <w:rsid w:val="00C120B1"/>
    <w:rsid w:val="00C24050"/>
    <w:rsid w:val="00C31373"/>
    <w:rsid w:val="00C34340"/>
    <w:rsid w:val="00C505AF"/>
    <w:rsid w:val="00D55768"/>
    <w:rsid w:val="00D701F1"/>
    <w:rsid w:val="00D91EFF"/>
    <w:rsid w:val="00DA0A3C"/>
    <w:rsid w:val="00E30262"/>
    <w:rsid w:val="00E45F7C"/>
    <w:rsid w:val="00E52345"/>
    <w:rsid w:val="00E766A2"/>
    <w:rsid w:val="00EA3B84"/>
    <w:rsid w:val="00EA6EF9"/>
    <w:rsid w:val="00F11918"/>
    <w:rsid w:val="00F6553C"/>
    <w:rsid w:val="00FB6EA3"/>
    <w:rsid w:val="00FC6BB8"/>
    <w:rsid w:val="00FD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81">
      <v:textbox inset="5.85pt,.7pt,5.85pt,.7pt"/>
    </o:shapedefaults>
    <o:shapelayout v:ext="edit">
      <o:idmap v:ext="edit" data="1"/>
    </o:shapelayout>
  </w:shapeDefaults>
  <w:decimalSymbol w:val="."/>
  <w:listSeparator w:val=","/>
  <w15:docId w15:val="{6D18EBF1-411F-4490-9960-7D7653C1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a5"/>
    <w:uiPriority w:val="99"/>
    <w:pPr>
      <w:tabs>
        <w:tab w:val="center" w:pos="4252"/>
        <w:tab w:val="right" w:pos="8504"/>
      </w:tabs>
      <w:snapToGrid w:val="0"/>
    </w:pPr>
  </w:style>
  <w:style w:type="paragraph" w:styleId="a6">
    <w:name w:val="Body Text Indent"/>
    <w:basedOn w:val="a"/>
    <w:semiHidden/>
    <w:pPr>
      <w:ind w:left="2160" w:hanging="2160"/>
    </w:pPr>
    <w:rPr>
      <w:rFonts w:ascii="ＭＳ ゴシック" w:eastAsia="ＭＳ ゴシック" w:hAnsi="ＭＳ ゴシック"/>
      <w:sz w:val="24"/>
    </w:rPr>
  </w:style>
  <w:style w:type="paragraph" w:styleId="2">
    <w:name w:val="Body Text Indent 2"/>
    <w:basedOn w:val="a"/>
    <w:semiHidden/>
    <w:pPr>
      <w:ind w:left="2880" w:hanging="2880"/>
    </w:pPr>
    <w:rPr>
      <w:rFonts w:ascii="ＭＳ ゴシック" w:eastAsia="ＭＳ ゴシック" w:hAnsi="ＭＳ ゴシック"/>
    </w:rPr>
  </w:style>
  <w:style w:type="paragraph" w:styleId="3">
    <w:name w:val="Body Text Indent 3"/>
    <w:basedOn w:val="a"/>
    <w:semiHidden/>
    <w:pPr>
      <w:ind w:left="420" w:hangingChars="200" w:hanging="420"/>
      <w:jc w:val="left"/>
    </w:pPr>
    <w:rPr>
      <w:rFonts w:ascii="ＭＳ ゴシック" w:eastAsia="ＭＳ ゴシック" w:hAnsi="ＭＳ ゴシック"/>
    </w:rPr>
  </w:style>
  <w:style w:type="paragraph" w:styleId="a7">
    <w:name w:val="Balloon Text"/>
    <w:basedOn w:val="a"/>
    <w:link w:val="a8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a9">
    <w:name w:val="ｻﾝﾜｰﾄﾞﾜｰﾌﾟﾛｴｰｽ"/>
    <w:uiPriority w:val="99"/>
    <w:pPr>
      <w:widowControl w:val="0"/>
      <w:wordWrap w:val="0"/>
      <w:autoSpaceDE w:val="0"/>
      <w:autoSpaceDN w:val="0"/>
      <w:adjustRightInd w:val="0"/>
      <w:spacing w:line="313" w:lineRule="exact"/>
      <w:jc w:val="both"/>
    </w:pPr>
    <w:rPr>
      <w:rFonts w:ascii="ＭＳ 明朝" w:cs="ＭＳ 明朝"/>
      <w:sz w:val="21"/>
      <w:szCs w:val="21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62648C"/>
    <w:pPr>
      <w:ind w:leftChars="400" w:left="840"/>
    </w:pPr>
  </w:style>
  <w:style w:type="character" w:customStyle="1" w:styleId="a5">
    <w:name w:val="フッター (文字)"/>
    <w:basedOn w:val="a0"/>
    <w:link w:val="a4"/>
    <w:uiPriority w:val="99"/>
    <w:rsid w:val="008163FA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E072F-C4FB-47CF-A409-510C0A169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2249</Words>
  <Characters>197</Characters>
  <Application>Microsoft Office Word</Application>
  <DocSecurity>0</DocSecurity>
  <Lines>1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関中学校の生活について</vt:lpstr>
      <vt:lpstr>関中学校の生活について</vt:lpstr>
    </vt:vector>
  </TitlesOfParts>
  <Company>mikajima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関中学校の生活について</dc:title>
  <dc:creator>chocolat-japan</dc:creator>
  <cp:lastModifiedBy>小林　秀樹（校務）</cp:lastModifiedBy>
  <cp:revision>2</cp:revision>
  <cp:lastPrinted>2025-04-21T11:23:00Z</cp:lastPrinted>
  <dcterms:created xsi:type="dcterms:W3CDTF">2025-04-25T09:26:00Z</dcterms:created>
  <dcterms:modified xsi:type="dcterms:W3CDTF">2025-04-25T09:26:00Z</dcterms:modified>
</cp:coreProperties>
</file>