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令和８年度　教育指導課訪問　５校時　指導・講評</w:t>
      </w:r>
    </w:p>
    <w:p>
      <w:pPr>
        <w:spacing w:after="240"/>
        <w:jc w:val="center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2"/>
          <w:szCs w:val="22"/>
        </w:rPr>
        <w:t xml:space="preserve">発表原稿【プランＢ】（１０分）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日　時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令和８年９月９日（水）５校時　13:20〜14:10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訪問先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練馬区立みらい青空学園（施設一体型小中一貫教育校・令和８年４月開校）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参観授業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塚本　瑞穂　先生（外国語・第７学年Ｂ組）／田口　和磨　先生（保健体育・第９学年ＡＢ組）／東海林　静江　先生（道徳・特別支援学級Ｄ組）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講評者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練馬区教育委員会　指導主事　紺多　章一郎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構　成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①アイスブレイク・現状／②３人の授業から／③今後に向けて（全15枚）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時　間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冒頭の挨拶等 １〜２分　＋　本原稿 約８分（合計 ９〜10分）</w:t>
            </w:r>
          </w:p>
        </w:tc>
      </w:tr>
    </w:tbl>
    <w:p>
      <w:pPr>
        <w:spacing w:after="60" w:before="20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2"/>
          <w:szCs w:val="22"/>
        </w:rPr>
        <w:t xml:space="preserve">キーメッセージ</w:t>
      </w:r>
    </w:p>
    <w:p>
      <w:pPr>
        <w:spacing w:after="60"/>
        <w:ind w:left="240"/>
      </w:pPr>
      <w:r>
        <w:rPr>
          <w:rFonts w:ascii="ＭＳ ゴシック" w:cs="ＭＳ ゴシック" w:eastAsia="ＭＳ ゴシック" w:hAnsi="ＭＳ ゴシック"/>
          <w:b/>
          <w:bCs/>
          <w:sz w:val="26"/>
          <w:szCs w:val="26"/>
        </w:rPr>
        <w:t xml:space="preserve">「違い」を生かす授業が、９年間の学びをつなぐ。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表紙・スライド２・まとめの３か所で提示する。講評全体の目次を兼ねた一文。</w:t>
      </w:r>
    </w:p>
    <w:p>
      <w:pPr>
        <w:spacing w:after="60" w:before="14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2"/>
          <w:szCs w:val="22"/>
        </w:rPr>
        <w:t xml:space="preserve">到達点としての一文</w:t>
      </w:r>
    </w:p>
    <w:p>
      <w:pPr>
        <w:spacing w:after="60"/>
        <w:ind w:left="240"/>
      </w:pPr>
      <w:r>
        <w:rPr>
          <w:rFonts w:ascii="ＭＳ ゴシック" w:cs="ＭＳ ゴシック" w:eastAsia="ＭＳ ゴシック" w:hAnsi="ＭＳ ゴシック"/>
          <w:b/>
          <w:bCs/>
          <w:sz w:val="24"/>
          <w:szCs w:val="24"/>
        </w:rPr>
        <w:t xml:space="preserve">教師が管理する学習から、子どもが管理する学習へ。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スライド12の締め。読み上げたあと、ひと呼吸おく。</w:t>
      </w:r>
    </w:p>
    <w:p>
      <w:pPr>
        <w:spacing w:after="60" w:before="20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読み上げにあたって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・冒頭の挨拶・自己紹介・御礼は、資料に入る前に１〜２分で行う。本原稿はそのあとの分。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・全文で約２，３８０字。ふつうの速さで読んで、クイズの間を含め約８分です。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・見出しの右の時刻は、そこを読み始める目安です。２０秒以上ずれたら、太字以外を落として調整します。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・（　）はト書きです。読み上げません。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・数値は言い切らず、ひと呼吸おいてから言うと伝わります。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・スライド７〜９では、写真に手で示しながら話すと伝わりやすくなります。</w:t>
      </w:r>
    </w:p>
    <w:p>
      <w:r>
        <w:br w:type="page"/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表紙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0:00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（挨拶・自己紹介・御礼は、資料に入る前に１〜２分で行う）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それでは、始めます。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本日申し上げたいことは、この一文に尽きます。「違い」を生かす授業が、９年間の学びをつなぐ。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本日の講評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0:11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お話は三点です。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クイズと本校の現状、３人の先生の授業から、そして今後に向けて。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指導案を手がかりに、本日の授業を読み解いてまいります。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①　アイスブレイク　クイズ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0:24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全国学力・学習状況調査の質問紙調査から、二問です。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「英語の勉強は好きですか」は、全国では小学校から中学校で１５．５ポイント下がります。では、本校はどうだったでしょうか。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第一問。「英語の勉強は好きですか」。本校の小学部６年は５１．８パーセントです。中学部９年は何パーセントでしょうか。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約４２パーセント。②　約５２パーセント。③　約６２パーセント。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第二問。「自分には、よいところがあると思いますか」。本校の小学部６年は８５．２パーセント。中学部９年はどうでしょうか。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約８５。②　約８８。③　約９２。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（数秒待つ。挙手を求めるか、近くの先生同士で一言交わしていただく）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①　アイスブレイク　答え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1:24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答えは、いずれも③です。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英語は、５１．８から６１．７パーセントへ。全国が１５．５ポイント下がる項目で、本校は９．９ポイント上がっています。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小学部では全国を下回っていたものが、中学部では全国を１０ポイント以上、上回りました。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「自分には、よいところがある」も、６．３ポイント上がっています。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全国も東京都も下がる項目で、本校は上がっている。これが、本日の出発点です。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①　みらい青空学園の現状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2:00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対話と協働に関わる項目も、同じように伸びています。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「協力しながら課題の解決に取り組んでいますか」は、８５．１から１００パーセントへ。中学部は、全員が肯定的に答えています。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三つとも、中学部は練馬区や全国を上回っています。対話し、協働する力が、確かに育っています。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スライド６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３つの指導案に共通して書かれていたこと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2:26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では、なぜ育っているのか。３人の先生の指導案を読ませていただきました。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水泳は泳力差が顕著、外国語は習熟度差が大きい、道徳は特別支援学級。３つの学級は、いずれも一人一人の差が大きい集団です。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その差にどう向き合うか。指導案には、共通する手だてが書かれていました。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見通しをもたせる。違いに応じる。対話で考えを深める。この３つを手がかりに、３人の授業を見てまいります。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スライド７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田口　和磨　先生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3:02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田口先生。保健体育、第９学年ＡＢ組。水泳の第３時、バタフライのキックでした。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指導案には、コロナ禍と校舎改築で授業回数が少なく、苦手意識をもつ生徒とスイミングスクール経験者が混在し、泳力差が顕著、とあります。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そのうえで、着替えの前に目標と流れを確認する。泳力別に３段階のコース。得意な生徒にアドバイス役を担わせる。バディで互いのキックを確認し合う。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参観して印象的だったのは、確認の視点を三点、明確に示されていたことです。子どもが自分の泳ぎを見る目をもてていました。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スライド８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東海林　静江　先生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3:48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東海林先生。道徳、特別支援学級Ｄ組。「ついていい嘘とついてはいけない嘘はどう違うのか」でした。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指導案には、将来の就労を見据えた「報告・連絡・相談」を大切にしている学級であること、人狼ゲームをめぐる生徒の発言が出発点だとあります。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前時と２週続きで組み立てる。前時のワークシートを活用し、考えが変わってもよいと保障する。自己との対話で整理してから、議論へ。発表より議論の時間を重視する。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参観して、全員が自分の考えをもって議論に入れていました。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スライド９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塚本　瑞穂　先生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4:32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塚本先生。外国語、第７学年Ｂ組。Unit 4 の第２時でした。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指導案には、苦手意識のある生徒から母語が英語の生徒、英検２級レベルの生徒まで混在し、習熟度の差が大きい、とあります。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Today’s Goal と Plan を提示する。単元末はＡＬＴへの発表で、目的と相手が明確なゴールを置く。発表の前にペアで共有し、くじで指名して全員に発話の機会をつくる。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参観して、板書を手がかりに、誰もが一文をつくれるようにされていました。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スライド１０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３つの授業に共通していたこと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5:14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３つの授業を並べると、このようになります。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見通し、違いに応じる、対話。どの授業にも、三つとも手だてが打たれていました。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教科も学年も違いますが、３人とも、差を埋めるのではなく、差を前提に授業を設計されていました。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この手だては、子どもに何を育てるか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5:35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では、この手だては、子どもに何を育てるのでしょうか。二つあると考えます。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一つは自己肯定感。「できる子になる」ことではなく、「成長できる自分を信じること」です。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もう一つが、学習の自己調整。学習指導要領が示す「学びに向かう力」の中核をなす力です。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②　学習の自己調整が育っていた場面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5:59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「主体的に学習に取り組む態度」は、粘り強く取り組む側面と、自らの学習を調整しようとする側面の二つで捉えます。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たとえば田口先生は、着替えの前に目標と流れを確認され、学習カードで要点を振り返らせていました。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３人とも、目標の確認と振り返りが一対で置かれています。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教師が管理する学習から、子どもが管理する学習へ。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（ひと呼吸おく）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本日の授業から見えた、いちばん大きな変化です。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③　この３つを、９年間の共通の言葉に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6:37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今後に向けてです。本日見えた３つの視点は、学年や教科を越えて使えます。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学校経営計画の「主体的・対話的で深い学びの実現に向けた授業改善」「個に応じたきめ細やかな指導・支援の充実」とも重なります。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学年ごと、教科ごとに閉じない。同じ言葉で語れることが、９年間をつなぎます。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③　その言葉で、互いの授業を見合う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7:04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そして、もう一点。本日の３つの授業は、教科も学年も違います。それでも、同じ３つの視点で語ることができました。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だから、教科を越えて見合えます。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小学部の教員が中学部を、中学部の教員が小学部を見る。９年後の子どもの姿と、９年前の子どもの姿を、同じ校舎で見られる学校です。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学校経営計画の「乗り入れ授業」「相互の実践に生かす」を、この３つの観点で動かしていただきたい。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（時間に余裕があれば添える　子どもが学習を調整するように、教師も授業を調整する。その具体が、互いに見合うこと）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まとめ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7:40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まとめます。３人とも、一人一人の差を学びの出発点にされていました。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見通し、違いに応じること、対話。その先に育つのが、自己肯定感と、学習の自己調整です。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「違い」を生かす授業が、９年間の学びをつなぐ。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９年間を見通した学びの充実に期待しております。本日は、誠にありがとうございました。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（一礼して終了）</w:t>
      </w:r>
    </w:p>
    <w:p>
      <w:r>
        <w:br w:type="page"/>
      </w:r>
    </w:p>
    <w:p>
      <w:pPr>
        <w:spacing w:after="16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4"/>
          <w:szCs w:val="24"/>
        </w:rPr>
        <w:t xml:space="preserve">巻末　読み上げる数値の一覧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出典：令和８年度　全国学力・学習状況調査　質問紙調査　肯定的回答の割合。本校は回答結果集計表による。</w:t>
      </w:r>
    </w:p>
    <w:p>
      <w:pPr>
        <w:spacing w:after="80" w:before="20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本校の小学部→中学部（スライド３〜５）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c>
          <w:tcPr>
            <w:tcW w:type="dxa" w:w="36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質問項目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小学部６年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中学部９年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差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英語の勉強は好きですか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51.8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61.7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＋9.9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自分には、よいところがあると思いますか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85.2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91.5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＋6.3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友達や周りの人の考えを大切にして、協力しながら課題の解決に取り組んでいる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85.1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100.0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＋14.9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話し合う活動を通じて、考えを深めたり新たな考え方に気付いたりできている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92.5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97.9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＋5.4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自分と違う意見について考えるのは楽しい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81.4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87.2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＋5.8</w:t>
            </w:r>
          </w:p>
        </w:tc>
      </w:tr>
    </w:tbl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参考（全国）：英語の勉強は好きですか　小66.7→中51.2（−15.5）／自分にはよいところがある　小85.6→中84.0（−1.6）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中学部の参照値：協力しながら課題解決　全国92.4／話し合う活動　練馬区86.6／違う意見　練馬区79.8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本校 小学部27名・中学部47名（令和８年４月実施）。</w:t>
      </w:r>
    </w:p>
    <w:p>
      <w:pPr>
        <w:spacing w:after="80" w:before="24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３人の手だて（スライド10の一覧）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c>
          <w:tcPr>
            <w:tcW w:type="dxa" w:w="36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視点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田口　先生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東海林　先生</w:t>
            </w:r>
          </w:p>
        </w:tc>
        <w:tc>
          <w:tcPr>
            <w:tcW w:type="dxa" w:w="18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塚本　先生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Ⅰ　見通し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着替えの前に目標と流れを確認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前時と２週続きで組み立てる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Today’s Goal と Plan の提示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Ⅱ　違いに応じる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泳力別の３コース／補助具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前時のワークシート／意見が変わってよい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発表前のペア共有／くじ指名</w:t>
            </w:r>
          </w:p>
        </w:tc>
      </w:tr>
      <w:tr>
        <w:tc>
          <w:tcPr>
            <w:tcW w:type="dxa" w:w="36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Ⅲ　対話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バディで互いのキックを確認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自己内対話のあと議論を重視</w:t>
            </w:r>
          </w:p>
        </w:tc>
        <w:tc>
          <w:tcPr>
            <w:tcW w:type="dxa" w:w="18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ペアで確かめてから全体へ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令和８年度 教育指導課訪問 ５校時 指導・講評 発表原稿（プランＢ）</dc:title>
  <dc:creator>練馬区教育委員会</dc:creator>
  <cp:lastModifiedBy>Un-named</cp:lastModifiedBy>
  <cp:revision>1</cp:revision>
  <dcterms:created xsi:type="dcterms:W3CDTF">2026-09-08T20:14:36.387Z</dcterms:created>
  <dcterms:modified xsi:type="dcterms:W3CDTF">2026-09-08T20:14:36.393Z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