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7FE6" w:rsidRDefault="00D31EBA">
      <w:pPr>
        <w:pStyle w:val="Title"/>
      </w:pPr>
      <w:r>
        <w:t>Supporting Information for: A Systematic Map of Methods for Assessing Societal Benefits of Earth Science Information</w:t>
      </w:r>
    </w:p>
    <w:p w:rsidR="00A77FE6" w:rsidRDefault="00D31EBA">
      <w:r>
        <w:t>Casey C. O’Hara, Mabel Baez-Schon, Rebecca Chaplin-Kramer, Samantha Cheng, Alejandra Echeverri, Gillian L. Galford, Rachelle K. Gould, Cristina L. Mancilla, Maura C. Muldoon, Gerald Singh, Priscilla Baltezar, Yusuke Kuwayama, Stephen Polasky, Amanda D. Rodewald, Richard P. Sharp, Elizabeth Tennant, Jiaying Zhao, Benjamin S. Halpern</w:t>
      </w:r>
    </w:p>
    <w:p w:rsidR="00A77FE6" w:rsidRDefault="00D31EBA">
      <w:pPr>
        <w:pStyle w:val="Heading1"/>
      </w:pPr>
      <w:bookmarkStart w:id="0" w:name="list-of-supporting-materials"/>
      <w:r>
        <w:t>List of Supporting Materials</w:t>
      </w:r>
    </w:p>
    <w:p w:rsidR="00A77FE6" w:rsidRDefault="00D31EBA">
      <w:pPr>
        <w:pStyle w:val="Heading3"/>
      </w:pPr>
      <w:bookmarkStart w:id="1" w:name="tables-s1---s3"/>
      <w:r>
        <w:t>Tables S1 - S3</w:t>
      </w:r>
    </w:p>
    <w:p w:rsidR="00A77FE6" w:rsidRDefault="00D31EBA">
      <w:pPr>
        <w:pStyle w:val="Heading3"/>
      </w:pPr>
      <w:bookmarkStart w:id="2" w:name="figures-s1-s2"/>
      <w:bookmarkEnd w:id="1"/>
      <w:r>
        <w:t>Figures S1 – S2</w:t>
      </w:r>
    </w:p>
    <w:p w:rsidR="00A77FE6" w:rsidRDefault="00D31EBA">
      <w:pPr>
        <w:pStyle w:val="Heading3"/>
      </w:pPr>
      <w:bookmarkStart w:id="3" w:name="supporting-methods"/>
      <w:bookmarkEnd w:id="2"/>
      <w:r>
        <w:t>Supporting Methods</w:t>
      </w:r>
    </w:p>
    <w:p w:rsidR="00A77FE6" w:rsidRDefault="00A77FE6">
      <w:pPr>
        <w:sectPr w:rsidR="00A77FE6">
          <w:pgSz w:w="12240" w:h="15840"/>
          <w:pgMar w:top="1440" w:right="1440" w:bottom="1440" w:left="1440" w:header="720" w:footer="720" w:gutter="0"/>
          <w:cols w:space="720"/>
        </w:sectPr>
      </w:pPr>
    </w:p>
    <w:p w:rsidR="00A77FE6" w:rsidRDefault="00D31EBA">
      <w:pPr>
        <w:pStyle w:val="Heading1"/>
      </w:pPr>
      <w:bookmarkStart w:id="4" w:name="value-domains"/>
      <w:r>
        <w:lastRenderedPageBreak/>
        <w:t>Value domains</w:t>
      </w:r>
    </w:p>
    <w:p w:rsidR="00A77FE6" w:rsidRDefault="00D31EBA">
      <w:r w:rsidRPr="003E2E63">
        <w:rPr>
          <w:b/>
        </w:rPr>
        <w:t>Table S1.</w:t>
      </w:r>
      <w:r>
        <w:t xml:space="preserve"> This table is based on the work of Himes et al. (2024) on valuation of nature, and adapted to account for potential value derived from Earth science information. In nearly all cases, the value of ESI is based on the degree to which the expected outcome of a decision is improved by incorporating ESI into the decision. Where applicable, we have broadened ecosystems, biodiversity, and ecosystem services to include social and natural features and outcomes that are improved by incorporation of ESI into decision making processes.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Caption w:val="Table S1. This table is based on the work of Himes et al. (2024) on valuation of nature, and adapted to account for potential value derived from Earth science information. In nearly all cases, the value of ESI is based on the degree to which the expected outcome of a decision is improved by incorporating ESI into the decision. Where applicable, we have broadened ecosystems, biodiversity, and ecosystem services to include social and natural features and outcomes that are improved by incorporation of ESI into decision making processes."/>
      </w:tblPr>
      <w:tblGrid>
        <w:gridCol w:w="2093"/>
        <w:gridCol w:w="4184"/>
        <w:gridCol w:w="4184"/>
        <w:gridCol w:w="3487"/>
      </w:tblGrid>
      <w:tr w:rsidR="00A77FE6" w:rsidRPr="00D31EBA" w:rsidTr="00777314">
        <w:trPr>
          <w:tblHeader/>
        </w:trPr>
        <w:tc>
          <w:tcPr>
            <w:tcW w:w="1188" w:type="dxa"/>
            <w:shd w:val="clear" w:color="auto" w:fill="D9D9D9" w:themeFill="background1" w:themeFillShade="D9"/>
          </w:tcPr>
          <w:p w:rsidR="00A77FE6" w:rsidRPr="00D31EBA" w:rsidRDefault="00D31EBA" w:rsidP="00E240DA">
            <w:pPr>
              <w:spacing w:after="0"/>
              <w:jc w:val="center"/>
              <w:rPr>
                <w:b/>
                <w:sz w:val="18"/>
                <w:szCs w:val="18"/>
              </w:rPr>
            </w:pPr>
            <w:r w:rsidRPr="00D31EBA">
              <w:rPr>
                <w:b/>
                <w:sz w:val="18"/>
                <w:szCs w:val="18"/>
              </w:rPr>
              <w:t>Value Domain</w:t>
            </w:r>
          </w:p>
        </w:tc>
        <w:tc>
          <w:tcPr>
            <w:tcW w:w="2376" w:type="dxa"/>
            <w:shd w:val="clear" w:color="auto" w:fill="D9D9D9" w:themeFill="background1" w:themeFillShade="D9"/>
          </w:tcPr>
          <w:p w:rsidR="00A77FE6" w:rsidRPr="00D31EBA" w:rsidRDefault="00D31EBA" w:rsidP="00E240DA">
            <w:pPr>
              <w:spacing w:after="0"/>
              <w:jc w:val="center"/>
              <w:rPr>
                <w:b/>
                <w:sz w:val="18"/>
                <w:szCs w:val="18"/>
              </w:rPr>
            </w:pPr>
            <w:r w:rsidRPr="00D31EBA">
              <w:rPr>
                <w:b/>
                <w:sz w:val="18"/>
                <w:szCs w:val="18"/>
              </w:rPr>
              <w:t>Core Meaning</w:t>
            </w:r>
          </w:p>
        </w:tc>
        <w:tc>
          <w:tcPr>
            <w:tcW w:w="2376" w:type="dxa"/>
            <w:shd w:val="clear" w:color="auto" w:fill="D9D9D9" w:themeFill="background1" w:themeFillShade="D9"/>
          </w:tcPr>
          <w:p w:rsidR="00A77FE6" w:rsidRPr="00D31EBA" w:rsidRDefault="00D31EBA" w:rsidP="00E240DA">
            <w:pPr>
              <w:spacing w:after="0"/>
              <w:jc w:val="center"/>
              <w:rPr>
                <w:b/>
                <w:sz w:val="18"/>
                <w:szCs w:val="18"/>
              </w:rPr>
            </w:pPr>
            <w:r w:rsidRPr="00D31EBA">
              <w:rPr>
                <w:b/>
                <w:sz w:val="18"/>
                <w:szCs w:val="18"/>
              </w:rPr>
              <w:t>Salient Articulation</w:t>
            </w:r>
          </w:p>
        </w:tc>
        <w:tc>
          <w:tcPr>
            <w:tcW w:w="1980" w:type="dxa"/>
            <w:shd w:val="clear" w:color="auto" w:fill="D9D9D9" w:themeFill="background1" w:themeFillShade="D9"/>
          </w:tcPr>
          <w:p w:rsidR="00A77FE6" w:rsidRPr="00D31EBA" w:rsidRDefault="00D31EBA" w:rsidP="00E240DA">
            <w:pPr>
              <w:spacing w:after="0"/>
              <w:jc w:val="center"/>
              <w:rPr>
                <w:b/>
                <w:sz w:val="18"/>
                <w:szCs w:val="18"/>
              </w:rPr>
            </w:pPr>
            <w:r w:rsidRPr="00D31EBA">
              <w:rPr>
                <w:b/>
                <w:sz w:val="18"/>
                <w:szCs w:val="18"/>
              </w:rPr>
              <w:t>Examples in included corpus</w:t>
            </w:r>
          </w:p>
        </w:tc>
      </w:tr>
      <w:tr w:rsidR="00A77FE6" w:rsidRPr="00D31EBA" w:rsidTr="00D31EBA">
        <w:tc>
          <w:tcPr>
            <w:tcW w:w="1188" w:type="dxa"/>
          </w:tcPr>
          <w:p w:rsidR="00A77FE6" w:rsidRPr="00D31EBA" w:rsidRDefault="00D31EBA" w:rsidP="00E240DA">
            <w:pPr>
              <w:spacing w:after="0"/>
              <w:rPr>
                <w:sz w:val="18"/>
                <w:szCs w:val="18"/>
              </w:rPr>
            </w:pPr>
            <w:r w:rsidRPr="00D31EBA">
              <w:rPr>
                <w:sz w:val="18"/>
                <w:szCs w:val="18"/>
              </w:rPr>
              <w:t>Instrumental</w:t>
            </w:r>
          </w:p>
        </w:tc>
        <w:tc>
          <w:tcPr>
            <w:tcW w:w="2376" w:type="dxa"/>
          </w:tcPr>
          <w:p w:rsidR="00A77FE6" w:rsidRPr="00D31EBA" w:rsidRDefault="00D31EBA" w:rsidP="00E240DA">
            <w:pPr>
              <w:spacing w:after="0"/>
              <w:rPr>
                <w:sz w:val="18"/>
                <w:szCs w:val="18"/>
              </w:rPr>
            </w:pPr>
            <w:r w:rsidRPr="00D31EBA">
              <w:rPr>
                <w:sz w:val="18"/>
                <w:szCs w:val="18"/>
              </w:rPr>
              <w:t>Values of entities or processes  important as means to achieve human ends or satisfy human preferences (in principle replaceable, albeit not always in practice)</w:t>
            </w:r>
          </w:p>
        </w:tc>
        <w:tc>
          <w:tcPr>
            <w:tcW w:w="2376" w:type="dxa"/>
          </w:tcPr>
          <w:p w:rsidR="00A77FE6" w:rsidRPr="00D31EBA" w:rsidRDefault="00D31EBA" w:rsidP="00E240DA">
            <w:pPr>
              <w:spacing w:after="0"/>
              <w:rPr>
                <w:sz w:val="18"/>
                <w:szCs w:val="18"/>
              </w:rPr>
            </w:pPr>
            <w:r w:rsidRPr="00D31EBA">
              <w:rPr>
                <w:sz w:val="18"/>
                <w:szCs w:val="18"/>
              </w:rPr>
              <w:t>Means to an end (mostly intended as usefulness for humans, utility, or benefits, sometimes also for other-than-human beings); Leading to satisfaction of needs, preferences, interests, and desires; Nature’s value as a resource, for ecosystem services, as an asset, capital, or property</w:t>
            </w:r>
          </w:p>
        </w:tc>
        <w:tc>
          <w:tcPr>
            <w:tcW w:w="1980" w:type="dxa"/>
          </w:tcPr>
          <w:p w:rsidR="00A77FE6" w:rsidRPr="00D31EBA" w:rsidRDefault="00D31EBA" w:rsidP="00E240DA">
            <w:pPr>
              <w:spacing w:after="0"/>
              <w:rPr>
                <w:sz w:val="18"/>
                <w:szCs w:val="18"/>
              </w:rPr>
            </w:pPr>
            <w:r w:rsidRPr="00D31EBA">
              <w:rPr>
                <w:sz w:val="18"/>
                <w:szCs w:val="18"/>
              </w:rPr>
              <w:t>Reduced polio transmission and reduced health cost due to improved targeting of populations (Borowitz et al. 2023); increased consumer surplus of crops due to improved weather forecasts (Cooke and Golub 2020); avoided losses from improved wildfire suppression (Herr et al. 2020)</w:t>
            </w:r>
          </w:p>
        </w:tc>
      </w:tr>
      <w:tr w:rsidR="00A77FE6" w:rsidRPr="00D31EBA" w:rsidTr="00D31EBA">
        <w:tc>
          <w:tcPr>
            <w:tcW w:w="1188" w:type="dxa"/>
          </w:tcPr>
          <w:p w:rsidR="00A77FE6" w:rsidRPr="00D31EBA" w:rsidRDefault="00D31EBA" w:rsidP="00E240DA">
            <w:pPr>
              <w:spacing w:after="0"/>
              <w:rPr>
                <w:sz w:val="18"/>
                <w:szCs w:val="18"/>
              </w:rPr>
            </w:pPr>
            <w:r w:rsidRPr="00D31EBA">
              <w:rPr>
                <w:sz w:val="18"/>
                <w:szCs w:val="18"/>
              </w:rPr>
              <w:t>Intrinsic</w:t>
            </w:r>
          </w:p>
        </w:tc>
        <w:tc>
          <w:tcPr>
            <w:tcW w:w="2376" w:type="dxa"/>
          </w:tcPr>
          <w:p w:rsidR="00A77FE6" w:rsidRPr="00D31EBA" w:rsidRDefault="00D31EBA" w:rsidP="00E240DA">
            <w:pPr>
              <w:spacing w:after="0"/>
              <w:rPr>
                <w:sz w:val="18"/>
                <w:szCs w:val="18"/>
              </w:rPr>
            </w:pPr>
            <w:r w:rsidRPr="00D31EBA">
              <w:rPr>
                <w:sz w:val="18"/>
                <w:szCs w:val="18"/>
              </w:rPr>
              <w:t>Values of entities expressed independently of any reference to people as valuers (including values associated with entities worth protecting as ends in and of themselves)</w:t>
            </w:r>
          </w:p>
        </w:tc>
        <w:tc>
          <w:tcPr>
            <w:tcW w:w="2376" w:type="dxa"/>
          </w:tcPr>
          <w:p w:rsidR="00A77FE6" w:rsidRPr="00D31EBA" w:rsidRDefault="00D31EBA" w:rsidP="00E240DA">
            <w:pPr>
              <w:spacing w:after="0"/>
              <w:rPr>
                <w:sz w:val="18"/>
                <w:szCs w:val="18"/>
              </w:rPr>
            </w:pPr>
            <w:r w:rsidRPr="00D31EBA">
              <w:rPr>
                <w:sz w:val="18"/>
                <w:szCs w:val="18"/>
              </w:rPr>
              <w:t>Defined negatively as noninstrumental value; Value of something that is an end in itself, has agency; Objective value or value independent of being valued or recognized by (human) valuer—inherent properties of something; Regardless of importance or usefulness to humans; Inherent moral value of natural beings (right to exist)</w:t>
            </w:r>
          </w:p>
        </w:tc>
        <w:tc>
          <w:tcPr>
            <w:tcW w:w="1980" w:type="dxa"/>
          </w:tcPr>
          <w:p w:rsidR="00A77FE6" w:rsidRPr="00D31EBA" w:rsidRDefault="00D31EBA" w:rsidP="00E240DA">
            <w:pPr>
              <w:spacing w:after="0"/>
              <w:rPr>
                <w:sz w:val="18"/>
                <w:szCs w:val="18"/>
              </w:rPr>
            </w:pPr>
            <w:r w:rsidRPr="00D31EBA">
              <w:rPr>
                <w:sz w:val="18"/>
                <w:szCs w:val="18"/>
              </w:rPr>
              <w:t>Not observed in literature</w:t>
            </w:r>
          </w:p>
        </w:tc>
      </w:tr>
      <w:tr w:rsidR="00A77FE6" w:rsidRPr="00D31EBA" w:rsidTr="00D31EBA">
        <w:tc>
          <w:tcPr>
            <w:tcW w:w="1188" w:type="dxa"/>
          </w:tcPr>
          <w:p w:rsidR="00A77FE6" w:rsidRPr="00D31EBA" w:rsidRDefault="00D31EBA" w:rsidP="00E240DA">
            <w:pPr>
              <w:spacing w:after="0"/>
              <w:rPr>
                <w:sz w:val="18"/>
                <w:szCs w:val="18"/>
              </w:rPr>
            </w:pPr>
            <w:r w:rsidRPr="00D31EBA">
              <w:rPr>
                <w:sz w:val="18"/>
                <w:szCs w:val="18"/>
              </w:rPr>
              <w:t>Relational</w:t>
            </w:r>
          </w:p>
        </w:tc>
        <w:tc>
          <w:tcPr>
            <w:tcW w:w="2376" w:type="dxa"/>
          </w:tcPr>
          <w:p w:rsidR="00A77FE6" w:rsidRPr="00D31EBA" w:rsidRDefault="00D31EBA" w:rsidP="00E240DA">
            <w:pPr>
              <w:spacing w:after="0"/>
              <w:rPr>
                <w:sz w:val="18"/>
                <w:szCs w:val="18"/>
              </w:rPr>
            </w:pPr>
            <w:r w:rsidRPr="00D31EBA">
              <w:rPr>
                <w:sz w:val="18"/>
                <w:szCs w:val="18"/>
              </w:rPr>
              <w:t>Values of meaningful and often reciprocal human relationships—beyond means to an end—with nature (often specified as a particular landscape, place, species, forest, etc.) or society, and among people through nature or society</w:t>
            </w:r>
          </w:p>
        </w:tc>
        <w:tc>
          <w:tcPr>
            <w:tcW w:w="2376" w:type="dxa"/>
          </w:tcPr>
          <w:p w:rsidR="00A77FE6" w:rsidRPr="00D31EBA" w:rsidRDefault="00D31EBA" w:rsidP="00E240DA">
            <w:pPr>
              <w:spacing w:after="0"/>
              <w:rPr>
                <w:sz w:val="18"/>
                <w:szCs w:val="18"/>
              </w:rPr>
            </w:pPr>
            <w:r w:rsidRPr="00D31EBA">
              <w:rPr>
                <w:sz w:val="18"/>
                <w:szCs w:val="18"/>
              </w:rPr>
              <w:t>Values of or deriving from desirable, meaningful, just and reciprocal relationships with “nature” or between people through nature; Values relative to or deriving from relationships that are constituent parts of identity (cultural, individual or collective); Values relative to or deriving from relationships that are constituent elements for living a “good life”; Values associated with sense of place, including interconnection of cultural and sacred landscapes; Values associated with care for or about specific landscapes, places, human and other-than-humans; Value of nature as a point of connection among people, binding communities together and supporting social networks, such as in traditional markets</w:t>
            </w:r>
          </w:p>
        </w:tc>
        <w:tc>
          <w:tcPr>
            <w:tcW w:w="1980" w:type="dxa"/>
          </w:tcPr>
          <w:p w:rsidR="00A77FE6" w:rsidRPr="00D31EBA" w:rsidRDefault="00D31EBA" w:rsidP="00E240DA">
            <w:pPr>
              <w:spacing w:after="0"/>
              <w:rPr>
                <w:sz w:val="18"/>
                <w:szCs w:val="18"/>
              </w:rPr>
            </w:pPr>
            <w:r w:rsidRPr="00D31EBA">
              <w:rPr>
                <w:sz w:val="18"/>
                <w:szCs w:val="18"/>
              </w:rPr>
              <w:t>Inceased agency of Indigenous communities for monitoring and enforcing illegal deforestation (Gonzalez et al. 2023); sense of community and quality of life through common understanding of decision contexts (Sawyer et al. 2022)</w:t>
            </w:r>
          </w:p>
        </w:tc>
      </w:tr>
    </w:tbl>
    <w:p w:rsidR="00E240DA" w:rsidRDefault="00E240DA">
      <w:pPr>
        <w:pStyle w:val="Heading1"/>
      </w:pPr>
      <w:bookmarkStart w:id="5" w:name="valuation-methods"/>
      <w:bookmarkEnd w:id="4"/>
    </w:p>
    <w:p w:rsidR="00E240DA" w:rsidRDefault="00E240DA">
      <w:pPr>
        <w:pStyle w:val="Heading1"/>
      </w:pPr>
    </w:p>
    <w:p w:rsidR="00A77FE6" w:rsidRDefault="00D31EBA">
      <w:pPr>
        <w:pStyle w:val="Heading1"/>
      </w:pPr>
      <w:r>
        <w:lastRenderedPageBreak/>
        <w:t>Valuation methods</w:t>
      </w:r>
    </w:p>
    <w:p w:rsidR="00A77FE6" w:rsidRDefault="00D31EBA">
      <w:r w:rsidRPr="003E2E63">
        <w:rPr>
          <w:b/>
        </w:rPr>
        <w:t>Table S2.</w:t>
      </w:r>
      <w:r>
        <w:t xml:space="preserve"> Valuation methods with potential application to valuing Earth science information. Preference elicitation methods are defined in Arias-Arevalo (2018) and adapted to apply to Earth science information.</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Caption w:val="Table S2. Valuation methods with potential application to valuing Earth science information. Preference elicitation methods are defined in Arias-Arevalo (2018) and adapted to apply to Earth science information."/>
      </w:tblPr>
      <w:tblGrid>
        <w:gridCol w:w="2091"/>
        <w:gridCol w:w="2790"/>
        <w:gridCol w:w="6277"/>
        <w:gridCol w:w="2790"/>
      </w:tblGrid>
      <w:tr w:rsidR="00A77FE6" w:rsidRPr="00D31EBA" w:rsidTr="00777314">
        <w:trPr>
          <w:tblHeader/>
        </w:trPr>
        <w:tc>
          <w:tcPr>
            <w:tcW w:w="2091" w:type="dxa"/>
            <w:shd w:val="clear" w:color="auto" w:fill="D9D9D9" w:themeFill="background1" w:themeFillShade="D9"/>
          </w:tcPr>
          <w:p w:rsidR="00A77FE6" w:rsidRPr="00D31EBA" w:rsidRDefault="00D31EBA" w:rsidP="00E240DA">
            <w:pPr>
              <w:spacing w:after="0"/>
              <w:jc w:val="center"/>
              <w:rPr>
                <w:b/>
                <w:sz w:val="16"/>
                <w:szCs w:val="16"/>
              </w:rPr>
            </w:pPr>
            <w:bookmarkStart w:id="6" w:name="_GoBack"/>
            <w:r w:rsidRPr="00D31EBA">
              <w:rPr>
                <w:b/>
                <w:sz w:val="16"/>
                <w:szCs w:val="16"/>
              </w:rPr>
              <w:t>Category</w:t>
            </w:r>
          </w:p>
        </w:tc>
        <w:tc>
          <w:tcPr>
            <w:tcW w:w="2790" w:type="dxa"/>
            <w:shd w:val="clear" w:color="auto" w:fill="D9D9D9" w:themeFill="background1" w:themeFillShade="D9"/>
          </w:tcPr>
          <w:p w:rsidR="00A77FE6" w:rsidRPr="00D31EBA" w:rsidRDefault="00D31EBA" w:rsidP="00E240DA">
            <w:pPr>
              <w:spacing w:after="0"/>
              <w:jc w:val="center"/>
              <w:rPr>
                <w:b/>
                <w:sz w:val="16"/>
                <w:szCs w:val="16"/>
              </w:rPr>
            </w:pPr>
            <w:r w:rsidRPr="00D31EBA">
              <w:rPr>
                <w:b/>
                <w:sz w:val="16"/>
                <w:szCs w:val="16"/>
              </w:rPr>
              <w:t>Method</w:t>
            </w:r>
          </w:p>
        </w:tc>
        <w:tc>
          <w:tcPr>
            <w:tcW w:w="6277" w:type="dxa"/>
            <w:shd w:val="clear" w:color="auto" w:fill="D9D9D9" w:themeFill="background1" w:themeFillShade="D9"/>
          </w:tcPr>
          <w:p w:rsidR="00A77FE6" w:rsidRPr="00D31EBA" w:rsidRDefault="00D31EBA" w:rsidP="00E240DA">
            <w:pPr>
              <w:spacing w:after="0"/>
              <w:jc w:val="center"/>
              <w:rPr>
                <w:b/>
                <w:sz w:val="16"/>
                <w:szCs w:val="16"/>
              </w:rPr>
            </w:pPr>
            <w:r w:rsidRPr="00D31EBA">
              <w:rPr>
                <w:b/>
                <w:sz w:val="16"/>
                <w:szCs w:val="16"/>
              </w:rPr>
              <w:t>Description</w:t>
            </w:r>
          </w:p>
        </w:tc>
        <w:tc>
          <w:tcPr>
            <w:tcW w:w="2790" w:type="dxa"/>
            <w:shd w:val="clear" w:color="auto" w:fill="D9D9D9" w:themeFill="background1" w:themeFillShade="D9"/>
          </w:tcPr>
          <w:p w:rsidR="00A77FE6" w:rsidRPr="00D31EBA" w:rsidRDefault="00D31EBA" w:rsidP="00E240DA">
            <w:pPr>
              <w:spacing w:after="0"/>
              <w:jc w:val="center"/>
              <w:rPr>
                <w:b/>
                <w:sz w:val="16"/>
                <w:szCs w:val="16"/>
              </w:rPr>
            </w:pPr>
            <w:r w:rsidRPr="00D31EBA">
              <w:rPr>
                <w:b/>
                <w:sz w:val="16"/>
                <w:szCs w:val="16"/>
              </w:rPr>
              <w:t>Examples in included corpus</w:t>
            </w:r>
          </w:p>
        </w:tc>
      </w:tr>
      <w:tr w:rsidR="00D31EBA" w:rsidRPr="00D31EBA" w:rsidTr="00D31EBA">
        <w:tc>
          <w:tcPr>
            <w:tcW w:w="2091" w:type="dxa"/>
            <w:vMerge w:val="restart"/>
          </w:tcPr>
          <w:p w:rsidR="00D31EBA" w:rsidRPr="00D31EBA" w:rsidRDefault="00D31EBA" w:rsidP="00E240DA">
            <w:pPr>
              <w:spacing w:after="0"/>
              <w:rPr>
                <w:sz w:val="16"/>
                <w:szCs w:val="16"/>
              </w:rPr>
            </w:pPr>
            <w:r w:rsidRPr="00D31EBA">
              <w:rPr>
                <w:sz w:val="16"/>
                <w:szCs w:val="16"/>
              </w:rPr>
              <w:t>Decision analysis (quantitative)</w:t>
            </w:r>
          </w:p>
        </w:tc>
        <w:tc>
          <w:tcPr>
            <w:tcW w:w="2790" w:type="dxa"/>
          </w:tcPr>
          <w:p w:rsidR="00D31EBA" w:rsidRPr="00D31EBA" w:rsidRDefault="00D31EBA" w:rsidP="00E240DA">
            <w:pPr>
              <w:spacing w:after="0"/>
              <w:rPr>
                <w:sz w:val="16"/>
                <w:szCs w:val="16"/>
              </w:rPr>
            </w:pPr>
            <w:r w:rsidRPr="00D31EBA">
              <w:rPr>
                <w:sz w:val="16"/>
                <w:szCs w:val="16"/>
              </w:rPr>
              <w:t>Bayesian Decision Analysis</w:t>
            </w:r>
          </w:p>
        </w:tc>
        <w:tc>
          <w:tcPr>
            <w:tcW w:w="6277" w:type="dxa"/>
          </w:tcPr>
          <w:p w:rsidR="00D31EBA" w:rsidRPr="00D31EBA" w:rsidRDefault="00D31EBA" w:rsidP="00E240DA">
            <w:pPr>
              <w:spacing w:after="0"/>
              <w:rPr>
                <w:sz w:val="16"/>
                <w:szCs w:val="16"/>
              </w:rPr>
            </w:pPr>
            <w:r w:rsidRPr="00D31EBA">
              <w:rPr>
                <w:sz w:val="16"/>
                <w:szCs w:val="16"/>
              </w:rPr>
              <w:t>Information is used to update a decision-maker’s prior beliefs about potential outcomes, generally to reduce uncertainty and/or variance in expected outcome.  Accounts for decision-maker’s prior beliefs about the quality of information.</w:t>
            </w:r>
          </w:p>
        </w:tc>
        <w:tc>
          <w:tcPr>
            <w:tcW w:w="2790" w:type="dxa"/>
          </w:tcPr>
          <w:p w:rsidR="00D31EBA" w:rsidRPr="00D31EBA" w:rsidRDefault="00D31EBA" w:rsidP="00E240DA">
            <w:pPr>
              <w:spacing w:after="0"/>
              <w:rPr>
                <w:sz w:val="16"/>
                <w:szCs w:val="16"/>
              </w:rPr>
            </w:pPr>
            <w:r w:rsidRPr="00D31EBA">
              <w:rPr>
                <w:sz w:val="16"/>
                <w:szCs w:val="16"/>
              </w:rPr>
              <w:t>Brathwaite and Saleh 2013, Bouma et al. 2011, Luseno et al. 2003</w:t>
            </w:r>
          </w:p>
        </w:tc>
      </w:tr>
      <w:tr w:rsidR="00D31EBA" w:rsidRPr="00D31EBA" w:rsidTr="00D31EBA">
        <w:tc>
          <w:tcPr>
            <w:tcW w:w="2091" w:type="dxa"/>
            <w:vMerge/>
          </w:tcPr>
          <w:p w:rsidR="00D31EBA" w:rsidRPr="00D31EBA" w:rsidRDefault="00D31EBA" w:rsidP="00E240DA">
            <w:pPr>
              <w:spacing w:after="0"/>
              <w:rPr>
                <w:sz w:val="16"/>
                <w:szCs w:val="16"/>
              </w:rPr>
            </w:pPr>
          </w:p>
        </w:tc>
        <w:tc>
          <w:tcPr>
            <w:tcW w:w="2790" w:type="dxa"/>
          </w:tcPr>
          <w:p w:rsidR="00D31EBA" w:rsidRPr="00D31EBA" w:rsidRDefault="00D31EBA" w:rsidP="00E240DA">
            <w:pPr>
              <w:spacing w:after="0"/>
              <w:rPr>
                <w:sz w:val="16"/>
                <w:szCs w:val="16"/>
              </w:rPr>
            </w:pPr>
            <w:r w:rsidRPr="00D31EBA">
              <w:rPr>
                <w:sz w:val="16"/>
                <w:szCs w:val="16"/>
              </w:rPr>
              <w:t>Value of Information</w:t>
            </w:r>
          </w:p>
        </w:tc>
        <w:tc>
          <w:tcPr>
            <w:tcW w:w="6277" w:type="dxa"/>
          </w:tcPr>
          <w:p w:rsidR="00D31EBA" w:rsidRPr="00D31EBA" w:rsidRDefault="00D31EBA" w:rsidP="00E240DA">
            <w:pPr>
              <w:spacing w:after="0"/>
              <w:rPr>
                <w:sz w:val="16"/>
                <w:szCs w:val="16"/>
              </w:rPr>
            </w:pPr>
            <w:r w:rsidRPr="00D31EBA">
              <w:rPr>
                <w:sz w:val="16"/>
                <w:szCs w:val="16"/>
              </w:rPr>
              <w:t>Subset of Bayesian Decision Analysis. Compares expected/realized value of outcome with ESI vs counterfactual. Decision-maker’s prior beliefs not addressed. </w:t>
            </w:r>
          </w:p>
        </w:tc>
        <w:tc>
          <w:tcPr>
            <w:tcW w:w="2790" w:type="dxa"/>
          </w:tcPr>
          <w:p w:rsidR="00D31EBA" w:rsidRPr="00D31EBA" w:rsidRDefault="00D31EBA" w:rsidP="00E240DA">
            <w:pPr>
              <w:spacing w:after="0"/>
              <w:rPr>
                <w:sz w:val="16"/>
                <w:szCs w:val="16"/>
              </w:rPr>
            </w:pPr>
            <w:r w:rsidRPr="00D31EBA">
              <w:rPr>
                <w:sz w:val="16"/>
                <w:szCs w:val="16"/>
              </w:rPr>
              <w:t>Forney et al. 2012, Herr et al. 2020, Macauley 2006, Oddo and Bolten 2019,</w:t>
            </w:r>
          </w:p>
        </w:tc>
      </w:tr>
      <w:tr w:rsidR="00D31EBA" w:rsidRPr="00D31EBA" w:rsidTr="00D31EBA">
        <w:tc>
          <w:tcPr>
            <w:tcW w:w="2091" w:type="dxa"/>
            <w:vMerge/>
          </w:tcPr>
          <w:p w:rsidR="00D31EBA" w:rsidRPr="00D31EBA" w:rsidRDefault="00D31EBA" w:rsidP="00E240DA">
            <w:pPr>
              <w:spacing w:after="0"/>
              <w:rPr>
                <w:sz w:val="16"/>
                <w:szCs w:val="16"/>
              </w:rPr>
            </w:pPr>
          </w:p>
        </w:tc>
        <w:tc>
          <w:tcPr>
            <w:tcW w:w="2790" w:type="dxa"/>
          </w:tcPr>
          <w:p w:rsidR="00D31EBA" w:rsidRPr="00D31EBA" w:rsidRDefault="00D31EBA" w:rsidP="00E240DA">
            <w:pPr>
              <w:spacing w:after="0"/>
              <w:rPr>
                <w:sz w:val="16"/>
                <w:szCs w:val="16"/>
              </w:rPr>
            </w:pPr>
            <w:r w:rsidRPr="00D31EBA">
              <w:rPr>
                <w:sz w:val="16"/>
                <w:szCs w:val="16"/>
              </w:rPr>
              <w:t>Cost-benefit analysis</w:t>
            </w:r>
          </w:p>
        </w:tc>
        <w:tc>
          <w:tcPr>
            <w:tcW w:w="6277" w:type="dxa"/>
          </w:tcPr>
          <w:p w:rsidR="00D31EBA" w:rsidRPr="00D31EBA" w:rsidRDefault="00D31EBA" w:rsidP="00E240DA">
            <w:pPr>
              <w:spacing w:after="0"/>
              <w:rPr>
                <w:sz w:val="16"/>
                <w:szCs w:val="16"/>
              </w:rPr>
            </w:pPr>
            <w:r w:rsidRPr="00D31EBA">
              <w:rPr>
                <w:sz w:val="16"/>
                <w:szCs w:val="16"/>
              </w:rPr>
              <w:t xml:space="preserve">Compares expected/realized value of outcome with new information to the cost of obtaining that information.  Flows of benefits and costs over time are expressed on a common basis in terms of their net present value. Benefits can be </w:t>
            </w:r>
            <w:r w:rsidRPr="00D31EBA">
              <w:rPr>
                <w:i/>
                <w:iCs/>
                <w:sz w:val="16"/>
                <w:szCs w:val="16"/>
              </w:rPr>
              <w:t>avoided costs</w:t>
            </w:r>
            <w:r w:rsidRPr="00D31EBA">
              <w:rPr>
                <w:sz w:val="16"/>
                <w:szCs w:val="16"/>
              </w:rPr>
              <w:t xml:space="preserve"> e.g., use of ESI helps avoid loss of crop profits</w:t>
            </w:r>
          </w:p>
        </w:tc>
        <w:tc>
          <w:tcPr>
            <w:tcW w:w="2790" w:type="dxa"/>
          </w:tcPr>
          <w:p w:rsidR="00D31EBA" w:rsidRPr="00D31EBA" w:rsidRDefault="00D31EBA" w:rsidP="00E240DA">
            <w:pPr>
              <w:spacing w:after="0"/>
              <w:rPr>
                <w:sz w:val="16"/>
                <w:szCs w:val="16"/>
              </w:rPr>
            </w:pPr>
            <w:r w:rsidRPr="00D31EBA">
              <w:rPr>
                <w:sz w:val="16"/>
                <w:szCs w:val="16"/>
              </w:rPr>
              <w:t>Li et al. 2017, Morretta et al. 2023, Vuolo et al. 2015</w:t>
            </w:r>
          </w:p>
        </w:tc>
      </w:tr>
      <w:tr w:rsidR="00D31EBA" w:rsidRPr="00D31EBA" w:rsidTr="00D31EBA">
        <w:tc>
          <w:tcPr>
            <w:tcW w:w="2091" w:type="dxa"/>
            <w:vMerge/>
          </w:tcPr>
          <w:p w:rsidR="00D31EBA" w:rsidRPr="00D31EBA" w:rsidRDefault="00D31EBA" w:rsidP="00E240DA">
            <w:pPr>
              <w:spacing w:after="0"/>
              <w:rPr>
                <w:sz w:val="16"/>
                <w:szCs w:val="16"/>
              </w:rPr>
            </w:pPr>
          </w:p>
        </w:tc>
        <w:tc>
          <w:tcPr>
            <w:tcW w:w="2790" w:type="dxa"/>
          </w:tcPr>
          <w:p w:rsidR="00D31EBA" w:rsidRPr="00D31EBA" w:rsidRDefault="00D31EBA" w:rsidP="00E240DA">
            <w:pPr>
              <w:spacing w:after="0"/>
              <w:rPr>
                <w:sz w:val="16"/>
                <w:szCs w:val="16"/>
              </w:rPr>
            </w:pPr>
            <w:r w:rsidRPr="00D31EBA">
              <w:rPr>
                <w:sz w:val="16"/>
                <w:szCs w:val="16"/>
              </w:rPr>
              <w:t>Real options analysis</w:t>
            </w:r>
          </w:p>
        </w:tc>
        <w:tc>
          <w:tcPr>
            <w:tcW w:w="6277" w:type="dxa"/>
          </w:tcPr>
          <w:p w:rsidR="00D31EBA" w:rsidRPr="00D31EBA" w:rsidRDefault="00D31EBA" w:rsidP="00E240DA">
            <w:pPr>
              <w:spacing w:after="0"/>
              <w:rPr>
                <w:sz w:val="16"/>
                <w:szCs w:val="16"/>
              </w:rPr>
            </w:pPr>
            <w:r w:rsidRPr="00D31EBA">
              <w:rPr>
                <w:sz w:val="16"/>
                <w:szCs w:val="16"/>
              </w:rPr>
              <w:t>Real options value based on the right, but not obligation, to act in the future based on resolution of uncertain outcomes. </w:t>
            </w:r>
          </w:p>
        </w:tc>
        <w:tc>
          <w:tcPr>
            <w:tcW w:w="2790" w:type="dxa"/>
          </w:tcPr>
          <w:p w:rsidR="00D31EBA" w:rsidRPr="00D31EBA" w:rsidRDefault="00D31EBA" w:rsidP="00E240DA">
            <w:pPr>
              <w:spacing w:after="0"/>
              <w:rPr>
                <w:sz w:val="16"/>
                <w:szCs w:val="16"/>
              </w:rPr>
            </w:pPr>
            <w:r w:rsidRPr="00D31EBA">
              <w:rPr>
                <w:sz w:val="16"/>
                <w:szCs w:val="16"/>
              </w:rPr>
              <w:t>Cooke and Golub 2020, Fuss et al. 2006</w:t>
            </w:r>
          </w:p>
        </w:tc>
      </w:tr>
      <w:tr w:rsidR="00D31EBA" w:rsidRPr="00D31EBA" w:rsidTr="00D31EBA">
        <w:tc>
          <w:tcPr>
            <w:tcW w:w="2091" w:type="dxa"/>
            <w:vMerge/>
          </w:tcPr>
          <w:p w:rsidR="00D31EBA" w:rsidRPr="00D31EBA" w:rsidRDefault="00D31EBA" w:rsidP="00E240DA">
            <w:pPr>
              <w:spacing w:after="0"/>
              <w:rPr>
                <w:sz w:val="16"/>
                <w:szCs w:val="16"/>
              </w:rPr>
            </w:pPr>
          </w:p>
        </w:tc>
        <w:tc>
          <w:tcPr>
            <w:tcW w:w="2790" w:type="dxa"/>
          </w:tcPr>
          <w:p w:rsidR="00D31EBA" w:rsidRPr="00D31EBA" w:rsidRDefault="00D31EBA" w:rsidP="00E240DA">
            <w:pPr>
              <w:spacing w:after="0"/>
              <w:rPr>
                <w:sz w:val="16"/>
                <w:szCs w:val="16"/>
              </w:rPr>
            </w:pPr>
            <w:r w:rsidRPr="00D31EBA">
              <w:rPr>
                <w:sz w:val="16"/>
                <w:szCs w:val="16"/>
              </w:rPr>
              <w:t>Econometric analysis</w:t>
            </w:r>
          </w:p>
        </w:tc>
        <w:tc>
          <w:tcPr>
            <w:tcW w:w="6277" w:type="dxa"/>
          </w:tcPr>
          <w:p w:rsidR="00D31EBA" w:rsidRPr="00D31EBA" w:rsidRDefault="00D31EBA" w:rsidP="00E240DA">
            <w:pPr>
              <w:spacing w:after="0"/>
              <w:rPr>
                <w:sz w:val="16"/>
                <w:szCs w:val="16"/>
              </w:rPr>
            </w:pPr>
            <w:r w:rsidRPr="00D31EBA">
              <w:rPr>
                <w:sz w:val="16"/>
                <w:szCs w:val="16"/>
              </w:rPr>
              <w:t>Information is explicitly included in econometric analysis as an independent/predictor variable; its effect on outcome variable (monetary or other benefit) is used to determine value of information</w:t>
            </w:r>
          </w:p>
        </w:tc>
        <w:tc>
          <w:tcPr>
            <w:tcW w:w="2790" w:type="dxa"/>
          </w:tcPr>
          <w:p w:rsidR="00D31EBA" w:rsidRPr="00D31EBA" w:rsidRDefault="00D31EBA" w:rsidP="00E240DA">
            <w:pPr>
              <w:spacing w:after="0"/>
              <w:rPr>
                <w:sz w:val="16"/>
                <w:szCs w:val="16"/>
              </w:rPr>
            </w:pPr>
            <w:r w:rsidRPr="00D31EBA">
              <w:rPr>
                <w:sz w:val="16"/>
                <w:szCs w:val="16"/>
              </w:rPr>
              <w:t>Bridges et al. 2018, Diana and Farida 2021</w:t>
            </w:r>
          </w:p>
        </w:tc>
      </w:tr>
      <w:tr w:rsidR="00D31EBA" w:rsidRPr="00D31EBA" w:rsidTr="00D31EBA">
        <w:tc>
          <w:tcPr>
            <w:tcW w:w="2091" w:type="dxa"/>
            <w:vMerge w:val="restart"/>
          </w:tcPr>
          <w:p w:rsidR="00D31EBA" w:rsidRPr="00D31EBA" w:rsidRDefault="00D31EBA" w:rsidP="00E240DA">
            <w:pPr>
              <w:spacing w:after="0"/>
              <w:rPr>
                <w:sz w:val="16"/>
                <w:szCs w:val="16"/>
              </w:rPr>
            </w:pPr>
            <w:r w:rsidRPr="00D31EBA">
              <w:rPr>
                <w:sz w:val="16"/>
                <w:szCs w:val="16"/>
              </w:rPr>
              <w:t>Preference elicitation:</w:t>
            </w:r>
          </w:p>
          <w:p w:rsidR="00D31EBA" w:rsidRPr="00D31EBA" w:rsidRDefault="00D31EBA" w:rsidP="00E240DA">
            <w:pPr>
              <w:spacing w:after="0"/>
              <w:rPr>
                <w:sz w:val="16"/>
                <w:szCs w:val="16"/>
              </w:rPr>
            </w:pPr>
            <w:r w:rsidRPr="00D31EBA">
              <w:rPr>
                <w:sz w:val="16"/>
                <w:szCs w:val="16"/>
              </w:rPr>
              <w:t>Monetary valuation methods (quantitative)</w:t>
            </w:r>
          </w:p>
        </w:tc>
        <w:tc>
          <w:tcPr>
            <w:tcW w:w="2790" w:type="dxa"/>
          </w:tcPr>
          <w:p w:rsidR="00D31EBA" w:rsidRPr="00D31EBA" w:rsidRDefault="00D31EBA" w:rsidP="00E240DA">
            <w:pPr>
              <w:spacing w:after="0"/>
              <w:rPr>
                <w:sz w:val="16"/>
                <w:szCs w:val="16"/>
              </w:rPr>
            </w:pPr>
            <w:r w:rsidRPr="00D31EBA">
              <w:rPr>
                <w:sz w:val="16"/>
                <w:szCs w:val="16"/>
              </w:rPr>
              <w:t>Market price-based methods</w:t>
            </w:r>
          </w:p>
        </w:tc>
        <w:tc>
          <w:tcPr>
            <w:tcW w:w="6277" w:type="dxa"/>
          </w:tcPr>
          <w:p w:rsidR="00D31EBA" w:rsidRPr="00D31EBA" w:rsidRDefault="00D31EBA" w:rsidP="00E240DA">
            <w:pPr>
              <w:spacing w:after="0"/>
              <w:rPr>
                <w:sz w:val="16"/>
                <w:szCs w:val="16"/>
              </w:rPr>
            </w:pPr>
            <w:r w:rsidRPr="00D31EBA">
              <w:rPr>
                <w:sz w:val="16"/>
                <w:szCs w:val="16"/>
              </w:rPr>
              <w:t>Uses prices of ESI traded in markets (e.g., commercial satellite imagery) as a proxy for its monetary value</w:t>
            </w:r>
          </w:p>
        </w:tc>
        <w:tc>
          <w:tcPr>
            <w:tcW w:w="2790" w:type="dxa"/>
          </w:tcPr>
          <w:p w:rsidR="00D31EBA" w:rsidRPr="00D31EBA" w:rsidRDefault="00D31EBA" w:rsidP="00E240DA">
            <w:pPr>
              <w:spacing w:after="0"/>
              <w:rPr>
                <w:sz w:val="16"/>
                <w:szCs w:val="16"/>
              </w:rPr>
            </w:pPr>
            <w:r w:rsidRPr="00D31EBA">
              <w:rPr>
                <w:sz w:val="16"/>
                <w:szCs w:val="16"/>
              </w:rPr>
              <w:t>Harris et al. 2000, Hautala et al. 2008</w:t>
            </w:r>
          </w:p>
        </w:tc>
      </w:tr>
      <w:tr w:rsidR="00D31EBA" w:rsidRPr="00D31EBA" w:rsidTr="00D31EBA">
        <w:tc>
          <w:tcPr>
            <w:tcW w:w="2091" w:type="dxa"/>
            <w:vMerge/>
          </w:tcPr>
          <w:p w:rsidR="00D31EBA" w:rsidRPr="00D31EBA" w:rsidRDefault="00D31EBA" w:rsidP="00E240DA">
            <w:pPr>
              <w:spacing w:after="0"/>
              <w:rPr>
                <w:sz w:val="16"/>
                <w:szCs w:val="16"/>
              </w:rPr>
            </w:pPr>
          </w:p>
        </w:tc>
        <w:tc>
          <w:tcPr>
            <w:tcW w:w="2790" w:type="dxa"/>
          </w:tcPr>
          <w:p w:rsidR="00D31EBA" w:rsidRPr="00D31EBA" w:rsidRDefault="00D31EBA" w:rsidP="00E240DA">
            <w:pPr>
              <w:spacing w:after="0"/>
              <w:rPr>
                <w:sz w:val="16"/>
                <w:szCs w:val="16"/>
              </w:rPr>
            </w:pPr>
            <w:r w:rsidRPr="00D31EBA">
              <w:rPr>
                <w:sz w:val="16"/>
                <w:szCs w:val="16"/>
              </w:rPr>
              <w:t>Market cost-based methods</w:t>
            </w:r>
          </w:p>
        </w:tc>
        <w:tc>
          <w:tcPr>
            <w:tcW w:w="6277" w:type="dxa"/>
          </w:tcPr>
          <w:p w:rsidR="00D31EBA" w:rsidRPr="00D31EBA" w:rsidRDefault="00D31EBA" w:rsidP="00E240DA">
            <w:pPr>
              <w:spacing w:after="0"/>
              <w:rPr>
                <w:sz w:val="16"/>
                <w:szCs w:val="16"/>
              </w:rPr>
            </w:pPr>
            <w:r w:rsidRPr="00D31EBA">
              <w:rPr>
                <w:sz w:val="16"/>
                <w:szCs w:val="16"/>
              </w:rPr>
              <w:t>Estimate the costs that are averted due to the ESI application. The production function estimates the degree to which ESI contributes to the delivery of a marketed good</w:t>
            </w:r>
          </w:p>
        </w:tc>
        <w:tc>
          <w:tcPr>
            <w:tcW w:w="2790" w:type="dxa"/>
          </w:tcPr>
          <w:p w:rsidR="00D31EBA" w:rsidRPr="00D31EBA" w:rsidRDefault="00D31EBA" w:rsidP="00E240DA">
            <w:pPr>
              <w:spacing w:after="0"/>
              <w:rPr>
                <w:sz w:val="16"/>
                <w:szCs w:val="16"/>
              </w:rPr>
            </w:pPr>
            <w:r w:rsidRPr="00D31EBA">
              <w:rPr>
                <w:sz w:val="16"/>
                <w:szCs w:val="16"/>
              </w:rPr>
              <w:t>Stroming et al. 2020</w:t>
            </w:r>
          </w:p>
        </w:tc>
      </w:tr>
      <w:tr w:rsidR="00D31EBA" w:rsidRPr="00D31EBA" w:rsidTr="00D31EBA">
        <w:tc>
          <w:tcPr>
            <w:tcW w:w="2091" w:type="dxa"/>
            <w:vMerge/>
          </w:tcPr>
          <w:p w:rsidR="00D31EBA" w:rsidRPr="00D31EBA" w:rsidRDefault="00D31EBA" w:rsidP="00E240DA">
            <w:pPr>
              <w:spacing w:after="0"/>
              <w:rPr>
                <w:sz w:val="16"/>
                <w:szCs w:val="16"/>
              </w:rPr>
            </w:pPr>
          </w:p>
        </w:tc>
        <w:tc>
          <w:tcPr>
            <w:tcW w:w="2790" w:type="dxa"/>
          </w:tcPr>
          <w:p w:rsidR="00D31EBA" w:rsidRPr="00D31EBA" w:rsidRDefault="00D31EBA" w:rsidP="00E240DA">
            <w:pPr>
              <w:spacing w:after="0"/>
              <w:rPr>
                <w:sz w:val="16"/>
                <w:szCs w:val="16"/>
              </w:rPr>
            </w:pPr>
            <w:r w:rsidRPr="00D31EBA">
              <w:rPr>
                <w:sz w:val="16"/>
                <w:szCs w:val="16"/>
              </w:rPr>
              <w:t>Stated preference (contingent valuation; choice modeling)</w:t>
            </w:r>
          </w:p>
        </w:tc>
        <w:tc>
          <w:tcPr>
            <w:tcW w:w="6277" w:type="dxa"/>
          </w:tcPr>
          <w:p w:rsidR="00D31EBA" w:rsidRPr="00D31EBA" w:rsidRDefault="00D31EBA" w:rsidP="00E240DA">
            <w:pPr>
              <w:spacing w:after="0"/>
              <w:rPr>
                <w:sz w:val="16"/>
                <w:szCs w:val="16"/>
              </w:rPr>
            </w:pPr>
            <w:r w:rsidRPr="00D31EBA">
              <w:rPr>
                <w:sz w:val="16"/>
                <w:szCs w:val="16"/>
              </w:rPr>
              <w:t>Constructs hypothetical markets and asks about willingness to pay (WTP) to obtain a specified ESI, or willingness to accept (WTA) giving it up. Choice modelling infers WTP through trade-offs incurred when choosing between alternatives with different levels of ESI and costs</w:t>
            </w:r>
          </w:p>
        </w:tc>
        <w:tc>
          <w:tcPr>
            <w:tcW w:w="2790" w:type="dxa"/>
          </w:tcPr>
          <w:p w:rsidR="00D31EBA" w:rsidRPr="00D31EBA" w:rsidRDefault="00D31EBA" w:rsidP="00E240DA">
            <w:pPr>
              <w:spacing w:after="0"/>
              <w:rPr>
                <w:sz w:val="16"/>
                <w:szCs w:val="16"/>
              </w:rPr>
            </w:pPr>
            <w:r w:rsidRPr="00D31EBA">
              <w:rPr>
                <w:sz w:val="16"/>
                <w:szCs w:val="16"/>
              </w:rPr>
              <w:t>Jabbour et al. 2020, Kim et al. 2022</w:t>
            </w:r>
          </w:p>
        </w:tc>
      </w:tr>
      <w:tr w:rsidR="00D31EBA" w:rsidRPr="00D31EBA" w:rsidTr="00D31EBA">
        <w:tc>
          <w:tcPr>
            <w:tcW w:w="2091" w:type="dxa"/>
            <w:vMerge/>
          </w:tcPr>
          <w:p w:rsidR="00D31EBA" w:rsidRPr="00D31EBA" w:rsidRDefault="00D31EBA" w:rsidP="00E240DA">
            <w:pPr>
              <w:spacing w:after="0"/>
              <w:rPr>
                <w:sz w:val="16"/>
                <w:szCs w:val="16"/>
              </w:rPr>
            </w:pPr>
          </w:p>
        </w:tc>
        <w:tc>
          <w:tcPr>
            <w:tcW w:w="2790" w:type="dxa"/>
          </w:tcPr>
          <w:p w:rsidR="00D31EBA" w:rsidRPr="00D31EBA" w:rsidRDefault="00D31EBA" w:rsidP="00E240DA">
            <w:pPr>
              <w:spacing w:after="0"/>
              <w:rPr>
                <w:sz w:val="16"/>
                <w:szCs w:val="16"/>
              </w:rPr>
            </w:pPr>
            <w:r w:rsidRPr="00D31EBA">
              <w:rPr>
                <w:sz w:val="16"/>
                <w:szCs w:val="16"/>
              </w:rPr>
              <w:t>Revealed preference (travel cost; hedonic pricing)</w:t>
            </w:r>
          </w:p>
        </w:tc>
        <w:tc>
          <w:tcPr>
            <w:tcW w:w="6277" w:type="dxa"/>
          </w:tcPr>
          <w:p w:rsidR="00D31EBA" w:rsidRPr="00D31EBA" w:rsidRDefault="00D31EBA" w:rsidP="00E240DA">
            <w:pPr>
              <w:spacing w:after="0"/>
              <w:rPr>
                <w:sz w:val="16"/>
                <w:szCs w:val="16"/>
              </w:rPr>
            </w:pPr>
            <w:r w:rsidRPr="00D31EBA">
              <w:rPr>
                <w:sz w:val="16"/>
                <w:szCs w:val="16"/>
              </w:rPr>
              <w:t>Travel cost method analyses individual choices in markets related to ESI. Travel cost methods use the costs of travel to a natural area as a measure of the value of recreation. Hedonic pricing method reveals the monetary value of ESI mainly through house prices</w:t>
            </w:r>
          </w:p>
        </w:tc>
        <w:tc>
          <w:tcPr>
            <w:tcW w:w="2790" w:type="dxa"/>
          </w:tcPr>
          <w:p w:rsidR="00D31EBA" w:rsidRPr="00D31EBA" w:rsidRDefault="00D31EBA" w:rsidP="00E240DA">
            <w:pPr>
              <w:spacing w:after="0"/>
              <w:rPr>
                <w:sz w:val="16"/>
                <w:szCs w:val="16"/>
              </w:rPr>
            </w:pPr>
            <w:r w:rsidRPr="00D31EBA">
              <w:rPr>
                <w:sz w:val="16"/>
                <w:szCs w:val="16"/>
              </w:rPr>
              <w:t>Newbold et al. 2022</w:t>
            </w:r>
          </w:p>
        </w:tc>
      </w:tr>
      <w:tr w:rsidR="00D31EBA" w:rsidRPr="00D31EBA" w:rsidTr="00D31EBA">
        <w:tc>
          <w:tcPr>
            <w:tcW w:w="2091" w:type="dxa"/>
            <w:vMerge/>
          </w:tcPr>
          <w:p w:rsidR="00D31EBA" w:rsidRPr="00D31EBA" w:rsidRDefault="00D31EBA" w:rsidP="00E240DA">
            <w:pPr>
              <w:spacing w:after="0"/>
              <w:rPr>
                <w:sz w:val="16"/>
                <w:szCs w:val="16"/>
              </w:rPr>
            </w:pPr>
          </w:p>
        </w:tc>
        <w:tc>
          <w:tcPr>
            <w:tcW w:w="2790" w:type="dxa"/>
          </w:tcPr>
          <w:p w:rsidR="00D31EBA" w:rsidRPr="00D31EBA" w:rsidRDefault="00D31EBA" w:rsidP="00E240DA">
            <w:pPr>
              <w:spacing w:after="0"/>
              <w:rPr>
                <w:sz w:val="16"/>
                <w:szCs w:val="16"/>
              </w:rPr>
            </w:pPr>
            <w:r w:rsidRPr="00D31EBA">
              <w:rPr>
                <w:sz w:val="16"/>
                <w:szCs w:val="16"/>
              </w:rPr>
              <w:t>Benefit transfer</w:t>
            </w:r>
          </w:p>
        </w:tc>
        <w:tc>
          <w:tcPr>
            <w:tcW w:w="6277" w:type="dxa"/>
          </w:tcPr>
          <w:p w:rsidR="00D31EBA" w:rsidRPr="00D31EBA" w:rsidRDefault="00D31EBA" w:rsidP="00E240DA">
            <w:pPr>
              <w:spacing w:after="0"/>
              <w:rPr>
                <w:sz w:val="16"/>
                <w:szCs w:val="16"/>
              </w:rPr>
            </w:pPr>
            <w:r w:rsidRPr="00D31EBA">
              <w:rPr>
                <w:sz w:val="16"/>
                <w:szCs w:val="16"/>
              </w:rPr>
              <w:t>Estimates the monetary value of ESI by transferring a measure estimated in a similar context</w:t>
            </w:r>
          </w:p>
        </w:tc>
        <w:tc>
          <w:tcPr>
            <w:tcW w:w="2790" w:type="dxa"/>
          </w:tcPr>
          <w:p w:rsidR="00D31EBA" w:rsidRPr="00D31EBA" w:rsidRDefault="00D31EBA" w:rsidP="00E240DA">
            <w:pPr>
              <w:spacing w:after="0"/>
              <w:rPr>
                <w:sz w:val="16"/>
                <w:szCs w:val="16"/>
              </w:rPr>
            </w:pPr>
            <w:r w:rsidRPr="00D31EBA">
              <w:rPr>
                <w:sz w:val="16"/>
                <w:szCs w:val="16"/>
              </w:rPr>
              <w:t>none found</w:t>
            </w:r>
          </w:p>
        </w:tc>
      </w:tr>
      <w:tr w:rsidR="00D31EBA" w:rsidRPr="00D31EBA" w:rsidTr="00D31EBA">
        <w:tc>
          <w:tcPr>
            <w:tcW w:w="2091" w:type="dxa"/>
            <w:vMerge w:val="restart"/>
          </w:tcPr>
          <w:p w:rsidR="00D31EBA" w:rsidRPr="00D31EBA" w:rsidRDefault="00D31EBA" w:rsidP="00E240DA">
            <w:pPr>
              <w:spacing w:after="0"/>
              <w:rPr>
                <w:sz w:val="16"/>
                <w:szCs w:val="16"/>
              </w:rPr>
            </w:pPr>
            <w:r w:rsidRPr="00D31EBA">
              <w:rPr>
                <w:sz w:val="16"/>
                <w:szCs w:val="16"/>
              </w:rPr>
              <w:t>Preference elicitation:</w:t>
            </w:r>
          </w:p>
          <w:p w:rsidR="00D31EBA" w:rsidRPr="00D31EBA" w:rsidRDefault="00D31EBA" w:rsidP="00E240DA">
            <w:pPr>
              <w:spacing w:after="0"/>
              <w:rPr>
                <w:sz w:val="16"/>
                <w:szCs w:val="16"/>
              </w:rPr>
            </w:pPr>
            <w:r w:rsidRPr="00D31EBA">
              <w:rPr>
                <w:sz w:val="16"/>
                <w:szCs w:val="16"/>
              </w:rPr>
              <w:t>Monetary valuation methods - Mixed (quantitative and qualitative)</w:t>
            </w:r>
          </w:p>
        </w:tc>
        <w:tc>
          <w:tcPr>
            <w:tcW w:w="2790" w:type="dxa"/>
          </w:tcPr>
          <w:p w:rsidR="00D31EBA" w:rsidRPr="00D31EBA" w:rsidRDefault="00D31EBA" w:rsidP="00E240DA">
            <w:pPr>
              <w:spacing w:after="0"/>
              <w:rPr>
                <w:sz w:val="16"/>
                <w:szCs w:val="16"/>
              </w:rPr>
            </w:pPr>
            <w:r w:rsidRPr="00D31EBA">
              <w:rPr>
                <w:sz w:val="16"/>
                <w:szCs w:val="16"/>
              </w:rPr>
              <w:t>Economic field experiments</w:t>
            </w:r>
          </w:p>
        </w:tc>
        <w:tc>
          <w:tcPr>
            <w:tcW w:w="6277" w:type="dxa"/>
          </w:tcPr>
          <w:p w:rsidR="00D31EBA" w:rsidRPr="00D31EBA" w:rsidRDefault="00D31EBA" w:rsidP="00E240DA">
            <w:pPr>
              <w:spacing w:after="0"/>
              <w:rPr>
                <w:sz w:val="16"/>
                <w:szCs w:val="16"/>
              </w:rPr>
            </w:pPr>
            <w:r w:rsidRPr="00D31EBA">
              <w:rPr>
                <w:sz w:val="16"/>
                <w:szCs w:val="16"/>
              </w:rPr>
              <w:t>Experiments developed in naturally-occurring settings aimed at analysing behaviour and decision making (e.g. choices influenced by reciprocity, norms, altruism and uncertainty)</w:t>
            </w:r>
          </w:p>
        </w:tc>
        <w:tc>
          <w:tcPr>
            <w:tcW w:w="2790" w:type="dxa"/>
          </w:tcPr>
          <w:p w:rsidR="00D31EBA" w:rsidRPr="00D31EBA" w:rsidRDefault="00D31EBA" w:rsidP="00E240DA">
            <w:pPr>
              <w:spacing w:after="0"/>
              <w:rPr>
                <w:sz w:val="16"/>
                <w:szCs w:val="16"/>
              </w:rPr>
            </w:pPr>
            <w:r w:rsidRPr="00D31EBA">
              <w:rPr>
                <w:sz w:val="16"/>
                <w:szCs w:val="16"/>
              </w:rPr>
              <w:t>none found</w:t>
            </w:r>
          </w:p>
        </w:tc>
      </w:tr>
      <w:tr w:rsidR="00D31EBA" w:rsidRPr="00D31EBA" w:rsidTr="00D31EBA">
        <w:tc>
          <w:tcPr>
            <w:tcW w:w="2091" w:type="dxa"/>
            <w:vMerge/>
          </w:tcPr>
          <w:p w:rsidR="00D31EBA" w:rsidRPr="00D31EBA" w:rsidRDefault="00D31EBA" w:rsidP="00E240DA">
            <w:pPr>
              <w:spacing w:after="0"/>
              <w:rPr>
                <w:sz w:val="16"/>
                <w:szCs w:val="16"/>
              </w:rPr>
            </w:pPr>
          </w:p>
        </w:tc>
        <w:tc>
          <w:tcPr>
            <w:tcW w:w="2790" w:type="dxa"/>
          </w:tcPr>
          <w:p w:rsidR="00D31EBA" w:rsidRPr="00D31EBA" w:rsidRDefault="00D31EBA" w:rsidP="00E240DA">
            <w:pPr>
              <w:spacing w:after="0"/>
              <w:rPr>
                <w:sz w:val="16"/>
                <w:szCs w:val="16"/>
              </w:rPr>
            </w:pPr>
            <w:r w:rsidRPr="00D31EBA">
              <w:rPr>
                <w:sz w:val="16"/>
                <w:szCs w:val="16"/>
              </w:rPr>
              <w:t>Deliberative economic valuation </w:t>
            </w:r>
          </w:p>
        </w:tc>
        <w:tc>
          <w:tcPr>
            <w:tcW w:w="6277" w:type="dxa"/>
          </w:tcPr>
          <w:p w:rsidR="00D31EBA" w:rsidRPr="00D31EBA" w:rsidRDefault="00D31EBA" w:rsidP="00E240DA">
            <w:pPr>
              <w:spacing w:after="0"/>
              <w:rPr>
                <w:sz w:val="16"/>
                <w:szCs w:val="16"/>
              </w:rPr>
            </w:pPr>
            <w:r w:rsidRPr="00D31EBA">
              <w:rPr>
                <w:sz w:val="16"/>
                <w:szCs w:val="16"/>
              </w:rPr>
              <w:t>Combines stated preference valuation methods with elements of deliberative processes</w:t>
            </w:r>
          </w:p>
        </w:tc>
        <w:tc>
          <w:tcPr>
            <w:tcW w:w="2790" w:type="dxa"/>
          </w:tcPr>
          <w:p w:rsidR="00D31EBA" w:rsidRPr="00D31EBA" w:rsidRDefault="00D31EBA" w:rsidP="00E240DA">
            <w:pPr>
              <w:spacing w:after="0"/>
              <w:rPr>
                <w:sz w:val="16"/>
                <w:szCs w:val="16"/>
              </w:rPr>
            </w:pPr>
            <w:r w:rsidRPr="00D31EBA">
              <w:rPr>
                <w:sz w:val="16"/>
                <w:szCs w:val="16"/>
              </w:rPr>
              <w:t>none found</w:t>
            </w:r>
          </w:p>
        </w:tc>
      </w:tr>
      <w:tr w:rsidR="00D31EBA" w:rsidRPr="00D31EBA" w:rsidTr="00D31EBA">
        <w:tc>
          <w:tcPr>
            <w:tcW w:w="2091" w:type="dxa"/>
            <w:vMerge w:val="restart"/>
          </w:tcPr>
          <w:p w:rsidR="00D31EBA" w:rsidRPr="00D31EBA" w:rsidRDefault="00D31EBA" w:rsidP="00E240DA">
            <w:pPr>
              <w:spacing w:after="0"/>
              <w:rPr>
                <w:sz w:val="16"/>
                <w:szCs w:val="16"/>
              </w:rPr>
            </w:pPr>
            <w:r w:rsidRPr="00D31EBA">
              <w:rPr>
                <w:sz w:val="16"/>
                <w:szCs w:val="16"/>
              </w:rPr>
              <w:t>Preference elicitation:</w:t>
            </w:r>
          </w:p>
          <w:p w:rsidR="00D31EBA" w:rsidRPr="00D31EBA" w:rsidRDefault="00D31EBA" w:rsidP="00E240DA">
            <w:pPr>
              <w:spacing w:after="0"/>
              <w:rPr>
                <w:sz w:val="16"/>
                <w:szCs w:val="16"/>
              </w:rPr>
            </w:pPr>
            <w:r w:rsidRPr="00D31EBA">
              <w:rPr>
                <w:sz w:val="16"/>
                <w:szCs w:val="16"/>
              </w:rPr>
              <w:t>Non-monetary valuation methods (quantitative)</w:t>
            </w:r>
          </w:p>
        </w:tc>
        <w:tc>
          <w:tcPr>
            <w:tcW w:w="2790" w:type="dxa"/>
          </w:tcPr>
          <w:p w:rsidR="00D31EBA" w:rsidRPr="00D31EBA" w:rsidRDefault="00D31EBA" w:rsidP="00E240DA">
            <w:pPr>
              <w:spacing w:after="0"/>
              <w:rPr>
                <w:sz w:val="16"/>
                <w:szCs w:val="16"/>
              </w:rPr>
            </w:pPr>
            <w:r w:rsidRPr="00D31EBA">
              <w:rPr>
                <w:sz w:val="16"/>
                <w:szCs w:val="16"/>
              </w:rPr>
              <w:t>Surveys of preference assessments </w:t>
            </w:r>
          </w:p>
        </w:tc>
        <w:tc>
          <w:tcPr>
            <w:tcW w:w="6277" w:type="dxa"/>
          </w:tcPr>
          <w:p w:rsidR="00D31EBA" w:rsidRPr="00D31EBA" w:rsidRDefault="00D31EBA" w:rsidP="00E240DA">
            <w:pPr>
              <w:spacing w:after="0"/>
              <w:rPr>
                <w:sz w:val="16"/>
                <w:szCs w:val="16"/>
              </w:rPr>
            </w:pPr>
            <w:r w:rsidRPr="00D31EBA">
              <w:rPr>
                <w:sz w:val="16"/>
                <w:szCs w:val="16"/>
              </w:rPr>
              <w:t>Surveys aiming to rank or rate preferences for ESI. Used to analyse perceptions, knowledge and values of ESI demand/use</w:t>
            </w:r>
          </w:p>
        </w:tc>
        <w:tc>
          <w:tcPr>
            <w:tcW w:w="2790" w:type="dxa"/>
          </w:tcPr>
          <w:p w:rsidR="00D31EBA" w:rsidRPr="00D31EBA" w:rsidRDefault="00D31EBA" w:rsidP="00E240DA">
            <w:pPr>
              <w:spacing w:after="0"/>
              <w:rPr>
                <w:sz w:val="16"/>
                <w:szCs w:val="16"/>
              </w:rPr>
            </w:pPr>
            <w:r w:rsidRPr="00D31EBA">
              <w:rPr>
                <w:sz w:val="16"/>
                <w:szCs w:val="16"/>
              </w:rPr>
              <w:t>Amegnaglo et al. 2022, Diana and Ibrahim 2020, Safar et al. 2022</w:t>
            </w:r>
          </w:p>
        </w:tc>
      </w:tr>
      <w:tr w:rsidR="00D31EBA" w:rsidRPr="00D31EBA" w:rsidTr="00D31EBA">
        <w:tc>
          <w:tcPr>
            <w:tcW w:w="2091" w:type="dxa"/>
            <w:vMerge/>
          </w:tcPr>
          <w:p w:rsidR="00D31EBA" w:rsidRPr="00D31EBA" w:rsidRDefault="00D31EBA" w:rsidP="00E240DA">
            <w:pPr>
              <w:spacing w:after="0"/>
              <w:rPr>
                <w:sz w:val="16"/>
                <w:szCs w:val="16"/>
              </w:rPr>
            </w:pPr>
          </w:p>
        </w:tc>
        <w:tc>
          <w:tcPr>
            <w:tcW w:w="2790" w:type="dxa"/>
          </w:tcPr>
          <w:p w:rsidR="00D31EBA" w:rsidRPr="00D31EBA" w:rsidRDefault="00D31EBA" w:rsidP="00E240DA">
            <w:pPr>
              <w:spacing w:after="0"/>
              <w:rPr>
                <w:sz w:val="16"/>
                <w:szCs w:val="16"/>
              </w:rPr>
            </w:pPr>
            <w:r w:rsidRPr="00D31EBA">
              <w:rPr>
                <w:sz w:val="16"/>
                <w:szCs w:val="16"/>
              </w:rPr>
              <w:t>Photo-elicitation surveys </w:t>
            </w:r>
          </w:p>
        </w:tc>
        <w:tc>
          <w:tcPr>
            <w:tcW w:w="6277" w:type="dxa"/>
          </w:tcPr>
          <w:p w:rsidR="00D31EBA" w:rsidRPr="00D31EBA" w:rsidRDefault="00D31EBA" w:rsidP="00E240DA">
            <w:pPr>
              <w:spacing w:after="0"/>
              <w:rPr>
                <w:sz w:val="16"/>
                <w:szCs w:val="16"/>
              </w:rPr>
            </w:pPr>
            <w:r w:rsidRPr="00D31EBA">
              <w:rPr>
                <w:sz w:val="16"/>
                <w:szCs w:val="16"/>
              </w:rPr>
              <w:t>Visual elements (e.g. photographs, pictures) are included in surveys to assess individuals’ perception of ESI values and preferences towards landscape views</w:t>
            </w:r>
          </w:p>
        </w:tc>
        <w:tc>
          <w:tcPr>
            <w:tcW w:w="2790" w:type="dxa"/>
          </w:tcPr>
          <w:p w:rsidR="00D31EBA" w:rsidRPr="00D31EBA" w:rsidRDefault="00D31EBA" w:rsidP="00E240DA">
            <w:pPr>
              <w:spacing w:after="0"/>
              <w:rPr>
                <w:sz w:val="16"/>
                <w:szCs w:val="16"/>
              </w:rPr>
            </w:pPr>
            <w:r w:rsidRPr="00D31EBA">
              <w:rPr>
                <w:sz w:val="16"/>
                <w:szCs w:val="16"/>
              </w:rPr>
              <w:t>Altamirano et al. 2020, Colloredo et al. 2020</w:t>
            </w:r>
          </w:p>
        </w:tc>
      </w:tr>
      <w:tr w:rsidR="00D31EBA" w:rsidRPr="00D31EBA" w:rsidTr="00D31EBA">
        <w:tc>
          <w:tcPr>
            <w:tcW w:w="2091" w:type="dxa"/>
            <w:vMerge/>
          </w:tcPr>
          <w:p w:rsidR="00D31EBA" w:rsidRPr="00D31EBA" w:rsidRDefault="00D31EBA" w:rsidP="00E240DA">
            <w:pPr>
              <w:spacing w:after="0"/>
              <w:rPr>
                <w:sz w:val="16"/>
                <w:szCs w:val="16"/>
              </w:rPr>
            </w:pPr>
          </w:p>
        </w:tc>
        <w:tc>
          <w:tcPr>
            <w:tcW w:w="2790" w:type="dxa"/>
          </w:tcPr>
          <w:p w:rsidR="00D31EBA" w:rsidRPr="00D31EBA" w:rsidRDefault="00D31EBA" w:rsidP="00E240DA">
            <w:pPr>
              <w:spacing w:after="0"/>
              <w:rPr>
                <w:sz w:val="16"/>
                <w:szCs w:val="16"/>
              </w:rPr>
            </w:pPr>
            <w:r w:rsidRPr="00D31EBA">
              <w:rPr>
                <w:sz w:val="16"/>
                <w:szCs w:val="16"/>
              </w:rPr>
              <w:t>Time use surveys </w:t>
            </w:r>
          </w:p>
        </w:tc>
        <w:tc>
          <w:tcPr>
            <w:tcW w:w="6277" w:type="dxa"/>
          </w:tcPr>
          <w:p w:rsidR="00D31EBA" w:rsidRPr="00D31EBA" w:rsidRDefault="00D31EBA" w:rsidP="00E240DA">
            <w:pPr>
              <w:spacing w:after="0"/>
              <w:rPr>
                <w:sz w:val="16"/>
                <w:szCs w:val="16"/>
              </w:rPr>
            </w:pPr>
            <w:r w:rsidRPr="00D31EBA">
              <w:rPr>
                <w:sz w:val="16"/>
                <w:szCs w:val="16"/>
              </w:rPr>
              <w:t>Captures individuals’ willingness to give up time (WTT) for activities that promote ESI production/maintenance</w:t>
            </w:r>
          </w:p>
        </w:tc>
        <w:tc>
          <w:tcPr>
            <w:tcW w:w="2790" w:type="dxa"/>
          </w:tcPr>
          <w:p w:rsidR="00D31EBA" w:rsidRPr="00D31EBA" w:rsidRDefault="00D31EBA" w:rsidP="00E240DA">
            <w:pPr>
              <w:spacing w:after="0"/>
              <w:rPr>
                <w:sz w:val="16"/>
                <w:szCs w:val="16"/>
              </w:rPr>
            </w:pPr>
            <w:r w:rsidRPr="00D31EBA">
              <w:rPr>
                <w:sz w:val="16"/>
                <w:szCs w:val="16"/>
              </w:rPr>
              <w:t>none found</w:t>
            </w:r>
          </w:p>
        </w:tc>
      </w:tr>
      <w:tr w:rsidR="00D31EBA" w:rsidRPr="00D31EBA" w:rsidTr="00D31EBA">
        <w:tc>
          <w:tcPr>
            <w:tcW w:w="2091" w:type="dxa"/>
            <w:vMerge/>
          </w:tcPr>
          <w:p w:rsidR="00D31EBA" w:rsidRPr="00D31EBA" w:rsidRDefault="00D31EBA" w:rsidP="00E240DA">
            <w:pPr>
              <w:spacing w:after="0"/>
              <w:rPr>
                <w:sz w:val="16"/>
                <w:szCs w:val="16"/>
              </w:rPr>
            </w:pPr>
          </w:p>
        </w:tc>
        <w:tc>
          <w:tcPr>
            <w:tcW w:w="2790" w:type="dxa"/>
          </w:tcPr>
          <w:p w:rsidR="00D31EBA" w:rsidRPr="00D31EBA" w:rsidRDefault="00D31EBA" w:rsidP="00E240DA">
            <w:pPr>
              <w:spacing w:after="0"/>
              <w:rPr>
                <w:sz w:val="16"/>
                <w:szCs w:val="16"/>
              </w:rPr>
            </w:pPr>
            <w:r w:rsidRPr="00D31EBA">
              <w:rPr>
                <w:sz w:val="16"/>
                <w:szCs w:val="16"/>
              </w:rPr>
              <w:t>Psychometric surveys </w:t>
            </w:r>
          </w:p>
        </w:tc>
        <w:tc>
          <w:tcPr>
            <w:tcW w:w="6277" w:type="dxa"/>
          </w:tcPr>
          <w:p w:rsidR="00D31EBA" w:rsidRPr="00D31EBA" w:rsidRDefault="00D31EBA" w:rsidP="00E240DA">
            <w:pPr>
              <w:spacing w:after="0"/>
              <w:rPr>
                <w:sz w:val="16"/>
                <w:szCs w:val="16"/>
              </w:rPr>
            </w:pPr>
            <w:r w:rsidRPr="00D31EBA">
              <w:rPr>
                <w:sz w:val="16"/>
                <w:szCs w:val="16"/>
              </w:rPr>
              <w:t>Elicits data on individual attitudes, views, reported behaviour, motivations and values towards ESI</w:t>
            </w:r>
          </w:p>
        </w:tc>
        <w:tc>
          <w:tcPr>
            <w:tcW w:w="2790" w:type="dxa"/>
          </w:tcPr>
          <w:p w:rsidR="00D31EBA" w:rsidRPr="00D31EBA" w:rsidRDefault="00D31EBA" w:rsidP="00E240DA">
            <w:pPr>
              <w:spacing w:after="0"/>
              <w:rPr>
                <w:sz w:val="16"/>
                <w:szCs w:val="16"/>
              </w:rPr>
            </w:pPr>
            <w:r w:rsidRPr="00D31EBA">
              <w:rPr>
                <w:sz w:val="16"/>
                <w:szCs w:val="16"/>
              </w:rPr>
              <w:t>none found</w:t>
            </w:r>
          </w:p>
        </w:tc>
      </w:tr>
      <w:tr w:rsidR="00A77FE6" w:rsidRPr="00D31EBA" w:rsidTr="00D31EBA">
        <w:tc>
          <w:tcPr>
            <w:tcW w:w="2091" w:type="dxa"/>
          </w:tcPr>
          <w:p w:rsidR="00D31EBA" w:rsidRPr="00D31EBA" w:rsidRDefault="00D31EBA" w:rsidP="00E240DA">
            <w:pPr>
              <w:spacing w:after="0"/>
              <w:rPr>
                <w:sz w:val="16"/>
                <w:szCs w:val="16"/>
              </w:rPr>
            </w:pPr>
            <w:r w:rsidRPr="00D31EBA">
              <w:rPr>
                <w:sz w:val="16"/>
                <w:szCs w:val="16"/>
              </w:rPr>
              <w:lastRenderedPageBreak/>
              <w:t>Preference elicitation:</w:t>
            </w:r>
          </w:p>
          <w:p w:rsidR="00A77FE6" w:rsidRPr="00D31EBA" w:rsidRDefault="00D31EBA" w:rsidP="00E240DA">
            <w:pPr>
              <w:spacing w:after="0"/>
              <w:rPr>
                <w:sz w:val="16"/>
                <w:szCs w:val="16"/>
              </w:rPr>
            </w:pPr>
            <w:r w:rsidRPr="00D31EBA">
              <w:rPr>
                <w:sz w:val="16"/>
                <w:szCs w:val="16"/>
              </w:rPr>
              <w:t>Non-monetary valuation methods - mixed (qualitative and quantitative)</w:t>
            </w:r>
          </w:p>
        </w:tc>
        <w:tc>
          <w:tcPr>
            <w:tcW w:w="2790" w:type="dxa"/>
          </w:tcPr>
          <w:p w:rsidR="00A77FE6" w:rsidRPr="00D31EBA" w:rsidRDefault="00D31EBA" w:rsidP="00E240DA">
            <w:pPr>
              <w:spacing w:after="0"/>
              <w:rPr>
                <w:sz w:val="16"/>
                <w:szCs w:val="16"/>
              </w:rPr>
            </w:pPr>
            <w:r w:rsidRPr="00D31EBA">
              <w:rPr>
                <w:sz w:val="16"/>
                <w:szCs w:val="16"/>
              </w:rPr>
              <w:t>Delphi Method </w:t>
            </w:r>
          </w:p>
        </w:tc>
        <w:tc>
          <w:tcPr>
            <w:tcW w:w="6277" w:type="dxa"/>
          </w:tcPr>
          <w:p w:rsidR="00A77FE6" w:rsidRPr="00D31EBA" w:rsidRDefault="00D31EBA" w:rsidP="00E240DA">
            <w:pPr>
              <w:spacing w:after="0"/>
              <w:rPr>
                <w:sz w:val="16"/>
                <w:szCs w:val="16"/>
              </w:rPr>
            </w:pPr>
            <w:r w:rsidRPr="00D31EBA">
              <w:rPr>
                <w:sz w:val="16"/>
                <w:szCs w:val="16"/>
              </w:rPr>
              <w:t>Uses expert opinion to reach an agreed conclusion. It may involve quantitative and qualitative assessments</w:t>
            </w:r>
          </w:p>
        </w:tc>
        <w:tc>
          <w:tcPr>
            <w:tcW w:w="2790" w:type="dxa"/>
          </w:tcPr>
          <w:p w:rsidR="00A77FE6" w:rsidRPr="00D31EBA" w:rsidRDefault="00D31EBA" w:rsidP="00E240DA">
            <w:pPr>
              <w:spacing w:after="0"/>
              <w:rPr>
                <w:sz w:val="16"/>
                <w:szCs w:val="16"/>
              </w:rPr>
            </w:pPr>
            <w:r w:rsidRPr="00D31EBA">
              <w:rPr>
                <w:sz w:val="16"/>
                <w:szCs w:val="16"/>
              </w:rPr>
              <w:t>Taramelli et al. 2020</w:t>
            </w:r>
          </w:p>
        </w:tc>
      </w:tr>
      <w:tr w:rsidR="00A77FE6" w:rsidRPr="00D31EBA" w:rsidTr="00D31EBA">
        <w:tc>
          <w:tcPr>
            <w:tcW w:w="2091" w:type="dxa"/>
          </w:tcPr>
          <w:p w:rsidR="00A77FE6" w:rsidRPr="00D31EBA" w:rsidRDefault="00D31EBA" w:rsidP="00E240DA">
            <w:pPr>
              <w:spacing w:after="0"/>
              <w:rPr>
                <w:sz w:val="16"/>
                <w:szCs w:val="16"/>
              </w:rPr>
            </w:pPr>
            <w:r w:rsidRPr="00D31EBA">
              <w:rPr>
                <w:sz w:val="16"/>
                <w:szCs w:val="16"/>
              </w:rPr>
              <w:t>NA</w:t>
            </w:r>
          </w:p>
        </w:tc>
        <w:tc>
          <w:tcPr>
            <w:tcW w:w="2790" w:type="dxa"/>
          </w:tcPr>
          <w:p w:rsidR="00A77FE6" w:rsidRPr="00D31EBA" w:rsidRDefault="00D31EBA" w:rsidP="00E240DA">
            <w:pPr>
              <w:spacing w:after="0"/>
              <w:rPr>
                <w:sz w:val="16"/>
                <w:szCs w:val="16"/>
              </w:rPr>
            </w:pPr>
            <w:r w:rsidRPr="00D31EBA">
              <w:rPr>
                <w:sz w:val="16"/>
                <w:szCs w:val="16"/>
              </w:rPr>
              <w:t>Q Methodology </w:t>
            </w:r>
          </w:p>
        </w:tc>
        <w:tc>
          <w:tcPr>
            <w:tcW w:w="6277" w:type="dxa"/>
          </w:tcPr>
          <w:p w:rsidR="00A77FE6" w:rsidRPr="00D31EBA" w:rsidRDefault="00D31EBA" w:rsidP="00E240DA">
            <w:pPr>
              <w:spacing w:after="0"/>
              <w:rPr>
                <w:sz w:val="16"/>
                <w:szCs w:val="16"/>
              </w:rPr>
            </w:pPr>
            <w:r w:rsidRPr="00D31EBA">
              <w:rPr>
                <w:sz w:val="16"/>
                <w:szCs w:val="16"/>
              </w:rPr>
              <w:t>Analyses subjectivity (i.e. attitudes, shared perceptions and worldviews) through individual ranking of statements. Common worldviews are elucidated through factor analysis</w:t>
            </w:r>
          </w:p>
        </w:tc>
        <w:tc>
          <w:tcPr>
            <w:tcW w:w="2790" w:type="dxa"/>
          </w:tcPr>
          <w:p w:rsidR="00A77FE6" w:rsidRPr="00D31EBA" w:rsidRDefault="00D31EBA" w:rsidP="00E240DA">
            <w:pPr>
              <w:spacing w:after="0"/>
              <w:rPr>
                <w:sz w:val="16"/>
                <w:szCs w:val="16"/>
              </w:rPr>
            </w:pPr>
            <w:r w:rsidRPr="00D31EBA">
              <w:rPr>
                <w:sz w:val="16"/>
                <w:szCs w:val="16"/>
              </w:rPr>
              <w:t>none found</w:t>
            </w:r>
          </w:p>
        </w:tc>
      </w:tr>
      <w:tr w:rsidR="00D31EBA" w:rsidRPr="00D31EBA" w:rsidTr="00D31EBA">
        <w:tc>
          <w:tcPr>
            <w:tcW w:w="2091" w:type="dxa"/>
            <w:vMerge w:val="restart"/>
          </w:tcPr>
          <w:p w:rsidR="00D31EBA" w:rsidRPr="00D31EBA" w:rsidRDefault="00D31EBA" w:rsidP="00E240DA">
            <w:pPr>
              <w:spacing w:after="0"/>
              <w:rPr>
                <w:sz w:val="16"/>
                <w:szCs w:val="16"/>
              </w:rPr>
            </w:pPr>
            <w:r w:rsidRPr="00D31EBA">
              <w:rPr>
                <w:sz w:val="16"/>
                <w:szCs w:val="16"/>
              </w:rPr>
              <w:t>Preference elicitation:</w:t>
            </w:r>
          </w:p>
          <w:p w:rsidR="00D31EBA" w:rsidRPr="00D31EBA" w:rsidRDefault="00D31EBA" w:rsidP="00E240DA">
            <w:pPr>
              <w:spacing w:after="0"/>
              <w:rPr>
                <w:sz w:val="16"/>
                <w:szCs w:val="16"/>
              </w:rPr>
            </w:pPr>
            <w:r w:rsidRPr="00D31EBA">
              <w:rPr>
                <w:sz w:val="16"/>
                <w:szCs w:val="16"/>
              </w:rPr>
              <w:t>Non-monetary valuation methods (qualitative)</w:t>
            </w:r>
          </w:p>
        </w:tc>
        <w:tc>
          <w:tcPr>
            <w:tcW w:w="2790" w:type="dxa"/>
          </w:tcPr>
          <w:p w:rsidR="00D31EBA" w:rsidRPr="00D31EBA" w:rsidRDefault="00D31EBA" w:rsidP="00E240DA">
            <w:pPr>
              <w:spacing w:after="0"/>
              <w:rPr>
                <w:sz w:val="16"/>
                <w:szCs w:val="16"/>
              </w:rPr>
            </w:pPr>
            <w:r w:rsidRPr="00D31EBA">
              <w:rPr>
                <w:sz w:val="16"/>
                <w:szCs w:val="16"/>
              </w:rPr>
              <w:t>Semi-structured and in-depth interviews </w:t>
            </w:r>
          </w:p>
        </w:tc>
        <w:tc>
          <w:tcPr>
            <w:tcW w:w="6277" w:type="dxa"/>
          </w:tcPr>
          <w:p w:rsidR="00D31EBA" w:rsidRPr="00D31EBA" w:rsidRDefault="00D31EBA" w:rsidP="00E240DA">
            <w:pPr>
              <w:spacing w:after="0"/>
              <w:rPr>
                <w:sz w:val="16"/>
                <w:szCs w:val="16"/>
              </w:rPr>
            </w:pPr>
            <w:r w:rsidRPr="00D31EBA">
              <w:rPr>
                <w:sz w:val="16"/>
                <w:szCs w:val="16"/>
              </w:rPr>
              <w:t>In-depth interviews capture how people value or understand something. In a semi-structured interview, the researcher orients the conversation to specific topics</w:t>
            </w:r>
          </w:p>
        </w:tc>
        <w:tc>
          <w:tcPr>
            <w:tcW w:w="2790" w:type="dxa"/>
          </w:tcPr>
          <w:p w:rsidR="00D31EBA" w:rsidRPr="00D31EBA" w:rsidRDefault="00D31EBA" w:rsidP="00E240DA">
            <w:pPr>
              <w:spacing w:after="0"/>
              <w:rPr>
                <w:sz w:val="16"/>
                <w:szCs w:val="16"/>
              </w:rPr>
            </w:pPr>
            <w:r w:rsidRPr="00D31EBA">
              <w:rPr>
                <w:sz w:val="16"/>
                <w:szCs w:val="16"/>
              </w:rPr>
              <w:t>Boyd et al. 2022, Bruno Soares 2017, Luseno et al. 2003</w:t>
            </w:r>
          </w:p>
        </w:tc>
      </w:tr>
      <w:tr w:rsidR="00D31EBA" w:rsidRPr="00D31EBA" w:rsidTr="00D31EBA">
        <w:tc>
          <w:tcPr>
            <w:tcW w:w="2091" w:type="dxa"/>
            <w:vMerge/>
          </w:tcPr>
          <w:p w:rsidR="00D31EBA" w:rsidRPr="00D31EBA" w:rsidRDefault="00D31EBA" w:rsidP="00E240DA">
            <w:pPr>
              <w:spacing w:after="0"/>
              <w:rPr>
                <w:sz w:val="16"/>
                <w:szCs w:val="16"/>
              </w:rPr>
            </w:pPr>
          </w:p>
        </w:tc>
        <w:tc>
          <w:tcPr>
            <w:tcW w:w="2790" w:type="dxa"/>
          </w:tcPr>
          <w:p w:rsidR="00D31EBA" w:rsidRPr="00D31EBA" w:rsidRDefault="00D31EBA" w:rsidP="00E240DA">
            <w:pPr>
              <w:spacing w:after="0"/>
              <w:rPr>
                <w:sz w:val="16"/>
                <w:szCs w:val="16"/>
              </w:rPr>
            </w:pPr>
            <w:r w:rsidRPr="00D31EBA">
              <w:rPr>
                <w:sz w:val="16"/>
                <w:szCs w:val="16"/>
              </w:rPr>
              <w:t>Participatory observation </w:t>
            </w:r>
          </w:p>
        </w:tc>
        <w:tc>
          <w:tcPr>
            <w:tcW w:w="6277" w:type="dxa"/>
          </w:tcPr>
          <w:p w:rsidR="00D31EBA" w:rsidRPr="00D31EBA" w:rsidRDefault="00D31EBA" w:rsidP="00E240DA">
            <w:pPr>
              <w:spacing w:after="0"/>
              <w:rPr>
                <w:sz w:val="16"/>
                <w:szCs w:val="16"/>
              </w:rPr>
            </w:pPr>
            <w:r w:rsidRPr="00D31EBA">
              <w:rPr>
                <w:sz w:val="16"/>
                <w:szCs w:val="16"/>
              </w:rPr>
              <w:t>The researcher gets involved with people in their natural environment. Aimed at analysing people’s cultural behaviours and interactions</w:t>
            </w:r>
          </w:p>
        </w:tc>
        <w:tc>
          <w:tcPr>
            <w:tcW w:w="2790" w:type="dxa"/>
          </w:tcPr>
          <w:p w:rsidR="00D31EBA" w:rsidRPr="00D31EBA" w:rsidRDefault="00D31EBA" w:rsidP="00E240DA">
            <w:pPr>
              <w:spacing w:after="0"/>
              <w:rPr>
                <w:sz w:val="16"/>
                <w:szCs w:val="16"/>
              </w:rPr>
            </w:pPr>
            <w:r w:rsidRPr="00D31EBA">
              <w:rPr>
                <w:sz w:val="16"/>
                <w:szCs w:val="16"/>
              </w:rPr>
              <w:t>none found</w:t>
            </w:r>
          </w:p>
        </w:tc>
      </w:tr>
      <w:tr w:rsidR="00D31EBA" w:rsidRPr="00D31EBA" w:rsidTr="00D31EBA">
        <w:tc>
          <w:tcPr>
            <w:tcW w:w="2091" w:type="dxa"/>
            <w:vMerge/>
          </w:tcPr>
          <w:p w:rsidR="00D31EBA" w:rsidRPr="00D31EBA" w:rsidRDefault="00D31EBA" w:rsidP="00E240DA">
            <w:pPr>
              <w:spacing w:after="0"/>
              <w:rPr>
                <w:sz w:val="16"/>
                <w:szCs w:val="16"/>
              </w:rPr>
            </w:pPr>
          </w:p>
        </w:tc>
        <w:tc>
          <w:tcPr>
            <w:tcW w:w="2790" w:type="dxa"/>
          </w:tcPr>
          <w:p w:rsidR="00D31EBA" w:rsidRPr="00D31EBA" w:rsidRDefault="00D31EBA" w:rsidP="00E240DA">
            <w:pPr>
              <w:spacing w:after="0"/>
              <w:rPr>
                <w:sz w:val="16"/>
                <w:szCs w:val="16"/>
              </w:rPr>
            </w:pPr>
            <w:r w:rsidRPr="00D31EBA">
              <w:rPr>
                <w:sz w:val="16"/>
                <w:szCs w:val="16"/>
              </w:rPr>
              <w:t>Participant diaries </w:t>
            </w:r>
          </w:p>
        </w:tc>
        <w:tc>
          <w:tcPr>
            <w:tcW w:w="6277" w:type="dxa"/>
          </w:tcPr>
          <w:p w:rsidR="00D31EBA" w:rsidRPr="00D31EBA" w:rsidRDefault="00D31EBA" w:rsidP="00E240DA">
            <w:pPr>
              <w:spacing w:after="0"/>
              <w:rPr>
                <w:sz w:val="16"/>
                <w:szCs w:val="16"/>
              </w:rPr>
            </w:pPr>
            <w:r w:rsidRPr="00D31EBA">
              <w:rPr>
                <w:sz w:val="16"/>
                <w:szCs w:val="16"/>
              </w:rPr>
              <w:t>Participants are asked to make regular records or narrative descriptions of personal experiences. Aimed at exploring thoughts, feelings and understandings of a topic of interest to the research</w:t>
            </w:r>
          </w:p>
        </w:tc>
        <w:tc>
          <w:tcPr>
            <w:tcW w:w="2790" w:type="dxa"/>
          </w:tcPr>
          <w:p w:rsidR="00D31EBA" w:rsidRPr="00D31EBA" w:rsidRDefault="00D31EBA" w:rsidP="00E240DA">
            <w:pPr>
              <w:spacing w:after="0"/>
              <w:rPr>
                <w:sz w:val="16"/>
                <w:szCs w:val="16"/>
              </w:rPr>
            </w:pPr>
            <w:r w:rsidRPr="00D31EBA">
              <w:rPr>
                <w:sz w:val="16"/>
                <w:szCs w:val="16"/>
              </w:rPr>
              <w:t>none found</w:t>
            </w:r>
          </w:p>
        </w:tc>
      </w:tr>
      <w:tr w:rsidR="00D31EBA" w:rsidRPr="00D31EBA" w:rsidTr="00D31EBA">
        <w:tc>
          <w:tcPr>
            <w:tcW w:w="2091" w:type="dxa"/>
            <w:vMerge/>
          </w:tcPr>
          <w:p w:rsidR="00D31EBA" w:rsidRPr="00D31EBA" w:rsidRDefault="00D31EBA" w:rsidP="00E240DA">
            <w:pPr>
              <w:spacing w:after="0"/>
              <w:rPr>
                <w:sz w:val="16"/>
                <w:szCs w:val="16"/>
              </w:rPr>
            </w:pPr>
          </w:p>
        </w:tc>
        <w:tc>
          <w:tcPr>
            <w:tcW w:w="2790" w:type="dxa"/>
          </w:tcPr>
          <w:p w:rsidR="00D31EBA" w:rsidRPr="00D31EBA" w:rsidRDefault="00D31EBA" w:rsidP="00E240DA">
            <w:pPr>
              <w:spacing w:after="0"/>
              <w:rPr>
                <w:sz w:val="16"/>
                <w:szCs w:val="16"/>
              </w:rPr>
            </w:pPr>
            <w:r w:rsidRPr="00D31EBA">
              <w:rPr>
                <w:sz w:val="16"/>
                <w:szCs w:val="16"/>
              </w:rPr>
              <w:t>Photo-voice </w:t>
            </w:r>
          </w:p>
        </w:tc>
        <w:tc>
          <w:tcPr>
            <w:tcW w:w="6277" w:type="dxa"/>
          </w:tcPr>
          <w:p w:rsidR="00D31EBA" w:rsidRPr="00D31EBA" w:rsidRDefault="00D31EBA" w:rsidP="00E240DA">
            <w:pPr>
              <w:spacing w:after="0"/>
              <w:rPr>
                <w:sz w:val="16"/>
                <w:szCs w:val="16"/>
              </w:rPr>
            </w:pPr>
            <w:r w:rsidRPr="00D31EBA">
              <w:rPr>
                <w:sz w:val="16"/>
                <w:szCs w:val="16"/>
              </w:rPr>
              <w:t>Stakeholders take their own photographs of different features of ecosystems and landscapes (e.g. ES). Useful to integrate the perceptions of marginalised social groups</w:t>
            </w:r>
          </w:p>
        </w:tc>
        <w:tc>
          <w:tcPr>
            <w:tcW w:w="2790" w:type="dxa"/>
          </w:tcPr>
          <w:p w:rsidR="00D31EBA" w:rsidRPr="00D31EBA" w:rsidRDefault="00D31EBA" w:rsidP="00E240DA">
            <w:pPr>
              <w:spacing w:after="0"/>
              <w:rPr>
                <w:sz w:val="16"/>
                <w:szCs w:val="16"/>
              </w:rPr>
            </w:pPr>
            <w:r w:rsidRPr="00D31EBA">
              <w:rPr>
                <w:sz w:val="16"/>
                <w:szCs w:val="16"/>
              </w:rPr>
              <w:t>none found</w:t>
            </w:r>
          </w:p>
        </w:tc>
      </w:tr>
      <w:tr w:rsidR="00D31EBA" w:rsidRPr="00D31EBA" w:rsidTr="00D31EBA">
        <w:tc>
          <w:tcPr>
            <w:tcW w:w="2091" w:type="dxa"/>
            <w:vMerge/>
          </w:tcPr>
          <w:p w:rsidR="00D31EBA" w:rsidRPr="00D31EBA" w:rsidRDefault="00D31EBA" w:rsidP="00E240DA">
            <w:pPr>
              <w:spacing w:after="0"/>
              <w:rPr>
                <w:sz w:val="16"/>
                <w:szCs w:val="16"/>
              </w:rPr>
            </w:pPr>
          </w:p>
        </w:tc>
        <w:tc>
          <w:tcPr>
            <w:tcW w:w="2790" w:type="dxa"/>
          </w:tcPr>
          <w:p w:rsidR="00D31EBA" w:rsidRPr="00D31EBA" w:rsidRDefault="00D31EBA" w:rsidP="00E240DA">
            <w:pPr>
              <w:spacing w:after="0"/>
              <w:rPr>
                <w:sz w:val="16"/>
                <w:szCs w:val="16"/>
              </w:rPr>
            </w:pPr>
            <w:r w:rsidRPr="00D31EBA">
              <w:rPr>
                <w:sz w:val="16"/>
                <w:szCs w:val="16"/>
              </w:rPr>
              <w:t>Focus groups </w:t>
            </w:r>
          </w:p>
        </w:tc>
        <w:tc>
          <w:tcPr>
            <w:tcW w:w="6277" w:type="dxa"/>
          </w:tcPr>
          <w:p w:rsidR="00D31EBA" w:rsidRPr="00D31EBA" w:rsidRDefault="00D31EBA" w:rsidP="00E240DA">
            <w:pPr>
              <w:spacing w:after="0"/>
              <w:rPr>
                <w:sz w:val="16"/>
                <w:szCs w:val="16"/>
              </w:rPr>
            </w:pPr>
            <w:r w:rsidRPr="00D31EBA">
              <w:rPr>
                <w:sz w:val="16"/>
                <w:szCs w:val="16"/>
              </w:rPr>
              <w:t>An externally-guided group discussion about a topic. Aimed at discovering different positions and to explore how participants interact in discussion</w:t>
            </w:r>
          </w:p>
        </w:tc>
        <w:tc>
          <w:tcPr>
            <w:tcW w:w="2790" w:type="dxa"/>
          </w:tcPr>
          <w:p w:rsidR="00D31EBA" w:rsidRPr="00D31EBA" w:rsidRDefault="00D31EBA" w:rsidP="00E240DA">
            <w:pPr>
              <w:spacing w:after="0"/>
              <w:rPr>
                <w:sz w:val="16"/>
                <w:szCs w:val="16"/>
              </w:rPr>
            </w:pPr>
            <w:r w:rsidRPr="00D31EBA">
              <w:rPr>
                <w:sz w:val="16"/>
                <w:szCs w:val="16"/>
              </w:rPr>
              <w:t>Eilola et al. 2023, Roberts et al. 2022, Sciavon et al. 2023</w:t>
            </w:r>
          </w:p>
        </w:tc>
      </w:tr>
      <w:tr w:rsidR="00D31EBA" w:rsidRPr="00D31EBA" w:rsidTr="00D31EBA">
        <w:tc>
          <w:tcPr>
            <w:tcW w:w="2091" w:type="dxa"/>
            <w:vMerge w:val="restart"/>
          </w:tcPr>
          <w:p w:rsidR="00D31EBA" w:rsidRPr="00D31EBA" w:rsidRDefault="00D31EBA" w:rsidP="00E240DA">
            <w:pPr>
              <w:spacing w:after="0"/>
              <w:rPr>
                <w:sz w:val="16"/>
                <w:szCs w:val="16"/>
              </w:rPr>
            </w:pPr>
            <w:r w:rsidRPr="00D31EBA">
              <w:rPr>
                <w:sz w:val="16"/>
                <w:szCs w:val="16"/>
              </w:rPr>
              <w:t>Preference elicitation:</w:t>
            </w:r>
          </w:p>
          <w:p w:rsidR="00D31EBA" w:rsidRPr="00D31EBA" w:rsidRDefault="00D31EBA" w:rsidP="00E240DA">
            <w:pPr>
              <w:spacing w:after="0"/>
              <w:rPr>
                <w:sz w:val="16"/>
                <w:szCs w:val="16"/>
              </w:rPr>
            </w:pPr>
            <w:r w:rsidRPr="00D31EBA">
              <w:rPr>
                <w:sz w:val="16"/>
                <w:szCs w:val="16"/>
              </w:rPr>
              <w:t>Non-monetary valuation methods - deliberative</w:t>
            </w:r>
          </w:p>
        </w:tc>
        <w:tc>
          <w:tcPr>
            <w:tcW w:w="2790" w:type="dxa"/>
          </w:tcPr>
          <w:p w:rsidR="00D31EBA" w:rsidRPr="00D31EBA" w:rsidRDefault="00D31EBA" w:rsidP="00E240DA">
            <w:pPr>
              <w:spacing w:after="0"/>
              <w:rPr>
                <w:sz w:val="16"/>
                <w:szCs w:val="16"/>
              </w:rPr>
            </w:pPr>
            <w:r w:rsidRPr="00D31EBA">
              <w:rPr>
                <w:sz w:val="16"/>
                <w:szCs w:val="16"/>
              </w:rPr>
              <w:t>Citizen juries </w:t>
            </w:r>
          </w:p>
        </w:tc>
        <w:tc>
          <w:tcPr>
            <w:tcW w:w="6277" w:type="dxa"/>
          </w:tcPr>
          <w:p w:rsidR="00D31EBA" w:rsidRPr="00D31EBA" w:rsidRDefault="00D31EBA" w:rsidP="00E240DA">
            <w:pPr>
              <w:spacing w:after="0"/>
              <w:rPr>
                <w:sz w:val="16"/>
                <w:szCs w:val="16"/>
              </w:rPr>
            </w:pPr>
            <w:r w:rsidRPr="00D31EBA">
              <w:rPr>
                <w:sz w:val="16"/>
                <w:szCs w:val="16"/>
              </w:rPr>
              <w:t>Groups of representative citizens – randomly chosen - act as jurors to consider issues of public importance</w:t>
            </w:r>
          </w:p>
        </w:tc>
        <w:tc>
          <w:tcPr>
            <w:tcW w:w="2790" w:type="dxa"/>
          </w:tcPr>
          <w:p w:rsidR="00D31EBA" w:rsidRPr="00D31EBA" w:rsidRDefault="00D31EBA" w:rsidP="00E240DA">
            <w:pPr>
              <w:spacing w:after="0"/>
              <w:rPr>
                <w:sz w:val="16"/>
                <w:szCs w:val="16"/>
              </w:rPr>
            </w:pPr>
            <w:r w:rsidRPr="00D31EBA">
              <w:rPr>
                <w:sz w:val="16"/>
                <w:szCs w:val="16"/>
              </w:rPr>
              <w:t>none found</w:t>
            </w:r>
          </w:p>
        </w:tc>
      </w:tr>
      <w:tr w:rsidR="00D31EBA" w:rsidRPr="00D31EBA" w:rsidTr="00D31EBA">
        <w:tc>
          <w:tcPr>
            <w:tcW w:w="2091" w:type="dxa"/>
            <w:vMerge/>
          </w:tcPr>
          <w:p w:rsidR="00D31EBA" w:rsidRPr="00D31EBA" w:rsidRDefault="00D31EBA" w:rsidP="00E240DA">
            <w:pPr>
              <w:spacing w:after="0"/>
              <w:rPr>
                <w:sz w:val="16"/>
                <w:szCs w:val="16"/>
              </w:rPr>
            </w:pPr>
          </w:p>
        </w:tc>
        <w:tc>
          <w:tcPr>
            <w:tcW w:w="2790" w:type="dxa"/>
          </w:tcPr>
          <w:p w:rsidR="00D31EBA" w:rsidRPr="00D31EBA" w:rsidRDefault="00D31EBA" w:rsidP="00E240DA">
            <w:pPr>
              <w:spacing w:after="0"/>
              <w:rPr>
                <w:sz w:val="16"/>
                <w:szCs w:val="16"/>
              </w:rPr>
            </w:pPr>
            <w:r w:rsidRPr="00D31EBA">
              <w:rPr>
                <w:sz w:val="16"/>
                <w:szCs w:val="16"/>
              </w:rPr>
              <w:t>Deliberative focus groups </w:t>
            </w:r>
          </w:p>
        </w:tc>
        <w:tc>
          <w:tcPr>
            <w:tcW w:w="6277" w:type="dxa"/>
          </w:tcPr>
          <w:p w:rsidR="00D31EBA" w:rsidRPr="00D31EBA" w:rsidRDefault="00D31EBA" w:rsidP="00E240DA">
            <w:pPr>
              <w:spacing w:after="0"/>
              <w:rPr>
                <w:sz w:val="16"/>
                <w:szCs w:val="16"/>
              </w:rPr>
            </w:pPr>
            <w:r w:rsidRPr="00D31EBA">
              <w:rPr>
                <w:sz w:val="16"/>
                <w:szCs w:val="16"/>
              </w:rPr>
              <w:t>Similar to focus groups, but may have more than one reunion, and have an emphasis on consensus and collective decision</w:t>
            </w:r>
          </w:p>
        </w:tc>
        <w:tc>
          <w:tcPr>
            <w:tcW w:w="2790" w:type="dxa"/>
          </w:tcPr>
          <w:p w:rsidR="00D31EBA" w:rsidRPr="00D31EBA" w:rsidRDefault="00D31EBA" w:rsidP="00E240DA">
            <w:pPr>
              <w:spacing w:after="0"/>
              <w:rPr>
                <w:sz w:val="16"/>
                <w:szCs w:val="16"/>
              </w:rPr>
            </w:pPr>
            <w:r w:rsidRPr="00D31EBA">
              <w:rPr>
                <w:sz w:val="16"/>
                <w:szCs w:val="16"/>
              </w:rPr>
              <w:t>none found</w:t>
            </w:r>
          </w:p>
        </w:tc>
      </w:tr>
      <w:tr w:rsidR="00D31EBA" w:rsidRPr="00D31EBA" w:rsidTr="00D31EBA">
        <w:tc>
          <w:tcPr>
            <w:tcW w:w="2091" w:type="dxa"/>
            <w:vMerge/>
          </w:tcPr>
          <w:p w:rsidR="00D31EBA" w:rsidRPr="00D31EBA" w:rsidRDefault="00D31EBA" w:rsidP="00E240DA">
            <w:pPr>
              <w:spacing w:after="0"/>
              <w:rPr>
                <w:sz w:val="16"/>
                <w:szCs w:val="16"/>
              </w:rPr>
            </w:pPr>
          </w:p>
        </w:tc>
        <w:tc>
          <w:tcPr>
            <w:tcW w:w="2790" w:type="dxa"/>
          </w:tcPr>
          <w:p w:rsidR="00D31EBA" w:rsidRPr="00D31EBA" w:rsidRDefault="00D31EBA" w:rsidP="00E240DA">
            <w:pPr>
              <w:spacing w:after="0"/>
              <w:rPr>
                <w:sz w:val="16"/>
                <w:szCs w:val="16"/>
              </w:rPr>
            </w:pPr>
            <w:r w:rsidRPr="00D31EBA">
              <w:rPr>
                <w:sz w:val="16"/>
                <w:szCs w:val="16"/>
              </w:rPr>
              <w:t>Participant action research </w:t>
            </w:r>
          </w:p>
        </w:tc>
        <w:tc>
          <w:tcPr>
            <w:tcW w:w="6277" w:type="dxa"/>
          </w:tcPr>
          <w:p w:rsidR="00D31EBA" w:rsidRPr="00D31EBA" w:rsidRDefault="00D31EBA" w:rsidP="00E240DA">
            <w:pPr>
              <w:spacing w:after="0"/>
              <w:rPr>
                <w:sz w:val="16"/>
                <w:szCs w:val="16"/>
              </w:rPr>
            </w:pPr>
            <w:r w:rsidRPr="00D31EBA">
              <w:rPr>
                <w:sz w:val="16"/>
                <w:szCs w:val="16"/>
              </w:rPr>
              <w:t>People work collaboratively with researchers in knowledge co-production. Aimed at finding solutions to problems of common interest</w:t>
            </w:r>
          </w:p>
        </w:tc>
        <w:tc>
          <w:tcPr>
            <w:tcW w:w="2790" w:type="dxa"/>
          </w:tcPr>
          <w:p w:rsidR="00D31EBA" w:rsidRPr="00D31EBA" w:rsidRDefault="00D31EBA" w:rsidP="00E240DA">
            <w:pPr>
              <w:spacing w:after="0"/>
              <w:rPr>
                <w:sz w:val="16"/>
                <w:szCs w:val="16"/>
              </w:rPr>
            </w:pPr>
            <w:r w:rsidRPr="00D31EBA">
              <w:rPr>
                <w:sz w:val="16"/>
                <w:szCs w:val="16"/>
              </w:rPr>
              <w:t>Seelan et al. 2003, Seielstad et al. 2002</w:t>
            </w:r>
          </w:p>
        </w:tc>
      </w:tr>
      <w:tr w:rsidR="00D31EBA" w:rsidRPr="00D31EBA" w:rsidTr="00D31EBA">
        <w:tc>
          <w:tcPr>
            <w:tcW w:w="2091" w:type="dxa"/>
            <w:vMerge/>
          </w:tcPr>
          <w:p w:rsidR="00D31EBA" w:rsidRPr="00D31EBA" w:rsidRDefault="00D31EBA" w:rsidP="00E240DA">
            <w:pPr>
              <w:spacing w:after="0"/>
              <w:rPr>
                <w:sz w:val="16"/>
                <w:szCs w:val="16"/>
              </w:rPr>
            </w:pPr>
          </w:p>
        </w:tc>
        <w:tc>
          <w:tcPr>
            <w:tcW w:w="2790" w:type="dxa"/>
          </w:tcPr>
          <w:p w:rsidR="00D31EBA" w:rsidRPr="00D31EBA" w:rsidRDefault="00D31EBA" w:rsidP="00E240DA">
            <w:pPr>
              <w:spacing w:after="0"/>
              <w:rPr>
                <w:sz w:val="16"/>
                <w:szCs w:val="16"/>
              </w:rPr>
            </w:pPr>
            <w:r w:rsidRPr="00D31EBA">
              <w:rPr>
                <w:sz w:val="16"/>
                <w:szCs w:val="16"/>
              </w:rPr>
              <w:t>Participatory rural appraisal; rapid rural appraisal </w:t>
            </w:r>
          </w:p>
        </w:tc>
        <w:tc>
          <w:tcPr>
            <w:tcW w:w="6277" w:type="dxa"/>
          </w:tcPr>
          <w:p w:rsidR="00D31EBA" w:rsidRPr="00D31EBA" w:rsidRDefault="00D31EBA" w:rsidP="00E240DA">
            <w:pPr>
              <w:spacing w:after="0"/>
              <w:rPr>
                <w:sz w:val="16"/>
                <w:szCs w:val="16"/>
              </w:rPr>
            </w:pPr>
            <w:r w:rsidRPr="00D31EBA">
              <w:rPr>
                <w:sz w:val="16"/>
                <w:szCs w:val="16"/>
              </w:rPr>
              <w:t>Promotes local knowledge and enables local people to make their own appraisals, analysis and plans</w:t>
            </w:r>
          </w:p>
        </w:tc>
        <w:tc>
          <w:tcPr>
            <w:tcW w:w="2790" w:type="dxa"/>
          </w:tcPr>
          <w:p w:rsidR="00D31EBA" w:rsidRPr="00D31EBA" w:rsidRDefault="00D31EBA" w:rsidP="00E240DA">
            <w:pPr>
              <w:spacing w:after="0"/>
              <w:rPr>
                <w:sz w:val="16"/>
                <w:szCs w:val="16"/>
              </w:rPr>
            </w:pPr>
            <w:r w:rsidRPr="00D31EBA">
              <w:rPr>
                <w:sz w:val="16"/>
                <w:szCs w:val="16"/>
              </w:rPr>
              <w:t>Parajuli et al. 2020</w:t>
            </w:r>
          </w:p>
        </w:tc>
      </w:tr>
      <w:tr w:rsidR="00D31EBA" w:rsidRPr="00D31EBA" w:rsidTr="00D31EBA">
        <w:tc>
          <w:tcPr>
            <w:tcW w:w="2091" w:type="dxa"/>
            <w:vMerge/>
          </w:tcPr>
          <w:p w:rsidR="00D31EBA" w:rsidRPr="00D31EBA" w:rsidRDefault="00D31EBA" w:rsidP="00E240DA">
            <w:pPr>
              <w:spacing w:after="0"/>
              <w:rPr>
                <w:sz w:val="16"/>
                <w:szCs w:val="16"/>
              </w:rPr>
            </w:pPr>
          </w:p>
        </w:tc>
        <w:tc>
          <w:tcPr>
            <w:tcW w:w="2790" w:type="dxa"/>
          </w:tcPr>
          <w:p w:rsidR="00D31EBA" w:rsidRPr="00D31EBA" w:rsidRDefault="00D31EBA" w:rsidP="00E240DA">
            <w:pPr>
              <w:spacing w:after="0"/>
              <w:rPr>
                <w:sz w:val="16"/>
                <w:szCs w:val="16"/>
              </w:rPr>
            </w:pPr>
            <w:r w:rsidRPr="00D31EBA">
              <w:rPr>
                <w:sz w:val="16"/>
                <w:szCs w:val="16"/>
              </w:rPr>
              <w:t>Participatory scenario planning </w:t>
            </w:r>
          </w:p>
        </w:tc>
        <w:tc>
          <w:tcPr>
            <w:tcW w:w="6277" w:type="dxa"/>
          </w:tcPr>
          <w:p w:rsidR="00D31EBA" w:rsidRPr="00D31EBA" w:rsidRDefault="00D31EBA" w:rsidP="00E240DA">
            <w:pPr>
              <w:spacing w:after="0"/>
              <w:rPr>
                <w:sz w:val="16"/>
                <w:szCs w:val="16"/>
              </w:rPr>
            </w:pPr>
            <w:r w:rsidRPr="00D31EBA">
              <w:rPr>
                <w:sz w:val="16"/>
                <w:szCs w:val="16"/>
              </w:rPr>
              <w:t>A tool for analysing future prospects of change in ESI and its trade-offs. Involves the participatory identification of storylines, drivers of change, uncertainties and scenario outcomes</w:t>
            </w:r>
          </w:p>
        </w:tc>
        <w:tc>
          <w:tcPr>
            <w:tcW w:w="2790" w:type="dxa"/>
          </w:tcPr>
          <w:p w:rsidR="00D31EBA" w:rsidRPr="00D31EBA" w:rsidRDefault="00D31EBA" w:rsidP="00E240DA">
            <w:pPr>
              <w:spacing w:after="0"/>
              <w:rPr>
                <w:sz w:val="16"/>
                <w:szCs w:val="16"/>
              </w:rPr>
            </w:pPr>
            <w:r w:rsidRPr="00D31EBA">
              <w:rPr>
                <w:sz w:val="16"/>
                <w:szCs w:val="16"/>
              </w:rPr>
              <w:t>none found</w:t>
            </w:r>
          </w:p>
        </w:tc>
      </w:tr>
      <w:tr w:rsidR="00D31EBA" w:rsidRPr="00D31EBA" w:rsidTr="00D31EBA">
        <w:tc>
          <w:tcPr>
            <w:tcW w:w="2091" w:type="dxa"/>
            <w:vMerge/>
          </w:tcPr>
          <w:p w:rsidR="00D31EBA" w:rsidRPr="00D31EBA" w:rsidRDefault="00D31EBA" w:rsidP="00E240DA">
            <w:pPr>
              <w:spacing w:after="0"/>
              <w:rPr>
                <w:sz w:val="16"/>
                <w:szCs w:val="16"/>
              </w:rPr>
            </w:pPr>
          </w:p>
        </w:tc>
        <w:tc>
          <w:tcPr>
            <w:tcW w:w="2790" w:type="dxa"/>
          </w:tcPr>
          <w:p w:rsidR="00D31EBA" w:rsidRPr="00D31EBA" w:rsidRDefault="00D31EBA" w:rsidP="00E240DA">
            <w:pPr>
              <w:spacing w:after="0"/>
              <w:rPr>
                <w:sz w:val="16"/>
                <w:szCs w:val="16"/>
              </w:rPr>
            </w:pPr>
            <w:r w:rsidRPr="00D31EBA">
              <w:rPr>
                <w:sz w:val="16"/>
                <w:szCs w:val="16"/>
              </w:rPr>
              <w:t>Mediated modelling </w:t>
            </w:r>
          </w:p>
        </w:tc>
        <w:tc>
          <w:tcPr>
            <w:tcW w:w="6277" w:type="dxa"/>
          </w:tcPr>
          <w:p w:rsidR="00D31EBA" w:rsidRPr="00D31EBA" w:rsidRDefault="00D31EBA" w:rsidP="00E240DA">
            <w:pPr>
              <w:spacing w:after="0"/>
              <w:rPr>
                <w:sz w:val="16"/>
                <w:szCs w:val="16"/>
              </w:rPr>
            </w:pPr>
            <w:r w:rsidRPr="00D31EBA">
              <w:rPr>
                <w:sz w:val="16"/>
                <w:szCs w:val="16"/>
              </w:rPr>
              <w:t>Combines dynamic system modelling with stakeholder participation, aimed at creating a shared model of alternative outcomes</w:t>
            </w:r>
          </w:p>
        </w:tc>
        <w:tc>
          <w:tcPr>
            <w:tcW w:w="2790" w:type="dxa"/>
          </w:tcPr>
          <w:p w:rsidR="00D31EBA" w:rsidRPr="00D31EBA" w:rsidRDefault="00D31EBA" w:rsidP="00E240DA">
            <w:pPr>
              <w:spacing w:after="0"/>
              <w:rPr>
                <w:sz w:val="16"/>
                <w:szCs w:val="16"/>
              </w:rPr>
            </w:pPr>
            <w:r w:rsidRPr="00D31EBA">
              <w:rPr>
                <w:sz w:val="16"/>
                <w:szCs w:val="16"/>
              </w:rPr>
              <w:t>none found</w:t>
            </w:r>
          </w:p>
        </w:tc>
      </w:tr>
      <w:tr w:rsidR="00D31EBA" w:rsidRPr="00D31EBA" w:rsidTr="00D31EBA">
        <w:tc>
          <w:tcPr>
            <w:tcW w:w="2091" w:type="dxa"/>
            <w:vMerge/>
          </w:tcPr>
          <w:p w:rsidR="00D31EBA" w:rsidRPr="00D31EBA" w:rsidRDefault="00D31EBA" w:rsidP="00E240DA">
            <w:pPr>
              <w:spacing w:after="0"/>
              <w:rPr>
                <w:sz w:val="16"/>
                <w:szCs w:val="16"/>
              </w:rPr>
            </w:pPr>
          </w:p>
        </w:tc>
        <w:tc>
          <w:tcPr>
            <w:tcW w:w="2790" w:type="dxa"/>
          </w:tcPr>
          <w:p w:rsidR="00D31EBA" w:rsidRPr="00D31EBA" w:rsidRDefault="00D31EBA" w:rsidP="00E240DA">
            <w:pPr>
              <w:spacing w:after="0"/>
              <w:rPr>
                <w:sz w:val="16"/>
                <w:szCs w:val="16"/>
              </w:rPr>
            </w:pPr>
            <w:r w:rsidRPr="00D31EBA">
              <w:rPr>
                <w:sz w:val="16"/>
                <w:szCs w:val="16"/>
              </w:rPr>
              <w:t>Deliberative mapping </w:t>
            </w:r>
          </w:p>
        </w:tc>
        <w:tc>
          <w:tcPr>
            <w:tcW w:w="6277" w:type="dxa"/>
          </w:tcPr>
          <w:p w:rsidR="00D31EBA" w:rsidRPr="00D31EBA" w:rsidRDefault="00D31EBA" w:rsidP="00E240DA">
            <w:pPr>
              <w:spacing w:after="0"/>
              <w:rPr>
                <w:sz w:val="16"/>
                <w:szCs w:val="16"/>
              </w:rPr>
            </w:pPr>
            <w:r w:rsidRPr="00D31EBA">
              <w:rPr>
                <w:sz w:val="16"/>
                <w:szCs w:val="16"/>
              </w:rPr>
              <w:t>Stakeholders create a map via consensus, indicating valuable ES and landscape futures</w:t>
            </w:r>
          </w:p>
        </w:tc>
        <w:tc>
          <w:tcPr>
            <w:tcW w:w="2790" w:type="dxa"/>
          </w:tcPr>
          <w:p w:rsidR="00D31EBA" w:rsidRPr="00D31EBA" w:rsidRDefault="00D31EBA" w:rsidP="00E240DA">
            <w:pPr>
              <w:spacing w:after="0"/>
              <w:rPr>
                <w:sz w:val="16"/>
                <w:szCs w:val="16"/>
              </w:rPr>
            </w:pPr>
            <w:r w:rsidRPr="00D31EBA">
              <w:rPr>
                <w:sz w:val="16"/>
                <w:szCs w:val="16"/>
              </w:rPr>
              <w:t>none found</w:t>
            </w:r>
          </w:p>
        </w:tc>
      </w:tr>
    </w:tbl>
    <w:p w:rsidR="00D31EBA" w:rsidRDefault="00D31EBA">
      <w:pPr>
        <w:pStyle w:val="Heading1"/>
      </w:pPr>
      <w:bookmarkStart w:id="7" w:name="included-papers"/>
      <w:bookmarkEnd w:id="5"/>
      <w:bookmarkEnd w:id="6"/>
    </w:p>
    <w:p w:rsidR="00D31EBA" w:rsidRDefault="00D31EBA" w:rsidP="00D31EBA">
      <w:pPr>
        <w:rPr>
          <w:rFonts w:ascii="Arial" w:hAnsi="Arial" w:cs="Arial"/>
          <w:sz w:val="28"/>
          <w:szCs w:val="28"/>
        </w:rPr>
      </w:pPr>
      <w:r>
        <w:br w:type="page"/>
      </w:r>
    </w:p>
    <w:p w:rsidR="00A77FE6" w:rsidRDefault="00D31EBA">
      <w:pPr>
        <w:pStyle w:val="Heading1"/>
      </w:pPr>
      <w:r>
        <w:lastRenderedPageBreak/>
        <w:t>Included papers</w:t>
      </w:r>
    </w:p>
    <w:p w:rsidR="00A77FE6" w:rsidRDefault="00D31EBA">
      <w:r w:rsidRPr="003E2E63">
        <w:rPr>
          <w:b/>
        </w:rPr>
        <w:t>Table S3.</w:t>
      </w:r>
      <w:r>
        <w:t xml:space="preserve"> Corpus of papers included in analysis.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Caption w:val="Table S3. Corpus of papers included in analysis."/>
      </w:tblPr>
      <w:tblGrid>
        <w:gridCol w:w="5580"/>
        <w:gridCol w:w="2092"/>
        <w:gridCol w:w="2092"/>
        <w:gridCol w:w="2092"/>
        <w:gridCol w:w="2092"/>
      </w:tblGrid>
      <w:tr w:rsidR="00777314" w:rsidRPr="00EF0325" w:rsidTr="00777314">
        <w:trPr>
          <w:tblHeader/>
        </w:trPr>
        <w:tc>
          <w:tcPr>
            <w:tcW w:w="3168" w:type="dxa"/>
            <w:shd w:val="clear" w:color="auto" w:fill="D9D9D9" w:themeFill="background1" w:themeFillShade="D9"/>
          </w:tcPr>
          <w:p w:rsidR="00777314" w:rsidRPr="00EF0325" w:rsidRDefault="00777314" w:rsidP="00777314">
            <w:pPr>
              <w:spacing w:after="0"/>
              <w:jc w:val="center"/>
              <w:rPr>
                <w:b/>
                <w:sz w:val="16"/>
                <w:szCs w:val="16"/>
              </w:rPr>
            </w:pPr>
            <w:r w:rsidRPr="00EF0325">
              <w:rPr>
                <w:b/>
                <w:sz w:val="16"/>
                <w:szCs w:val="16"/>
              </w:rPr>
              <w:t>Reference</w:t>
            </w:r>
          </w:p>
        </w:tc>
        <w:tc>
          <w:tcPr>
            <w:tcW w:w="1188" w:type="dxa"/>
            <w:shd w:val="clear" w:color="auto" w:fill="D9D9D9" w:themeFill="background1" w:themeFillShade="D9"/>
          </w:tcPr>
          <w:p w:rsidR="00777314" w:rsidRPr="00EF0325" w:rsidRDefault="00777314" w:rsidP="00777314">
            <w:pPr>
              <w:spacing w:after="0"/>
              <w:jc w:val="center"/>
              <w:rPr>
                <w:b/>
                <w:sz w:val="16"/>
                <w:szCs w:val="16"/>
              </w:rPr>
            </w:pPr>
            <w:r w:rsidRPr="00EF0325">
              <w:rPr>
                <w:b/>
                <w:sz w:val="16"/>
                <w:szCs w:val="16"/>
              </w:rPr>
              <w:t>ESI source</w:t>
            </w:r>
          </w:p>
        </w:tc>
        <w:tc>
          <w:tcPr>
            <w:tcW w:w="1188" w:type="dxa"/>
            <w:shd w:val="clear" w:color="auto" w:fill="D9D9D9" w:themeFill="background1" w:themeFillShade="D9"/>
          </w:tcPr>
          <w:p w:rsidR="00777314" w:rsidRPr="00EF0325" w:rsidRDefault="00777314" w:rsidP="00777314">
            <w:pPr>
              <w:spacing w:after="0"/>
              <w:jc w:val="center"/>
              <w:rPr>
                <w:b/>
                <w:sz w:val="16"/>
                <w:szCs w:val="16"/>
              </w:rPr>
            </w:pPr>
            <w:r w:rsidRPr="00EF0325">
              <w:rPr>
                <w:b/>
                <w:sz w:val="16"/>
                <w:szCs w:val="16"/>
              </w:rPr>
              <w:t>Valuation method(s)</w:t>
            </w:r>
          </w:p>
        </w:tc>
        <w:tc>
          <w:tcPr>
            <w:tcW w:w="1188" w:type="dxa"/>
            <w:shd w:val="clear" w:color="auto" w:fill="D9D9D9" w:themeFill="background1" w:themeFillShade="D9"/>
          </w:tcPr>
          <w:p w:rsidR="00777314" w:rsidRPr="00EF0325" w:rsidRDefault="00777314" w:rsidP="00777314">
            <w:pPr>
              <w:spacing w:after="0"/>
              <w:jc w:val="center"/>
              <w:rPr>
                <w:b/>
                <w:sz w:val="16"/>
                <w:szCs w:val="16"/>
              </w:rPr>
            </w:pPr>
            <w:r w:rsidRPr="00EF0325">
              <w:rPr>
                <w:b/>
                <w:sz w:val="16"/>
                <w:szCs w:val="16"/>
              </w:rPr>
              <w:t>Decision context</w:t>
            </w:r>
          </w:p>
        </w:tc>
        <w:tc>
          <w:tcPr>
            <w:tcW w:w="1188" w:type="dxa"/>
            <w:shd w:val="clear" w:color="auto" w:fill="D9D9D9" w:themeFill="background1" w:themeFillShade="D9"/>
          </w:tcPr>
          <w:p w:rsidR="00777314" w:rsidRPr="00EF0325" w:rsidRDefault="00777314" w:rsidP="00777314">
            <w:pPr>
              <w:spacing w:after="0"/>
              <w:jc w:val="center"/>
              <w:rPr>
                <w:b/>
                <w:sz w:val="16"/>
                <w:szCs w:val="16"/>
              </w:rPr>
            </w:pPr>
            <w:r w:rsidRPr="00EF0325">
              <w:rPr>
                <w:b/>
                <w:sz w:val="16"/>
                <w:szCs w:val="16"/>
              </w:rPr>
              <w:t>Value type(s)</w:t>
            </w:r>
          </w:p>
        </w:tc>
      </w:tr>
      <w:tr w:rsidR="00777314" w:rsidRPr="00EF0325" w:rsidTr="00777314">
        <w:tc>
          <w:tcPr>
            <w:tcW w:w="3168" w:type="dxa"/>
          </w:tcPr>
          <w:p w:rsidR="00777314" w:rsidRPr="00EF0325" w:rsidRDefault="00777314" w:rsidP="00777314">
            <w:pPr>
              <w:spacing w:after="0"/>
              <w:rPr>
                <w:sz w:val="16"/>
                <w:szCs w:val="16"/>
              </w:rPr>
            </w:pPr>
            <w:r w:rsidRPr="00EF0325">
              <w:rPr>
                <w:sz w:val="16"/>
                <w:szCs w:val="16"/>
              </w:rPr>
              <w:t>R. M. Adams, et al., The benefits to Mexican agriculture of an El Niño-southern oscillation (ENSO) early warning system. Agricultural and Forest Meteorology 115, 183–194 (2003).</w:t>
            </w:r>
          </w:p>
        </w:tc>
        <w:tc>
          <w:tcPr>
            <w:tcW w:w="1188" w:type="dxa"/>
          </w:tcPr>
          <w:p w:rsidR="00777314" w:rsidRPr="00EF0325" w:rsidRDefault="00777314" w:rsidP="00777314">
            <w:pPr>
              <w:spacing w:after="0"/>
              <w:rPr>
                <w:sz w:val="16"/>
                <w:szCs w:val="16"/>
              </w:rPr>
            </w:pPr>
            <w:r w:rsidRPr="00EF0325">
              <w:rPr>
                <w:sz w:val="16"/>
                <w:szCs w:val="16"/>
              </w:rPr>
              <w:t>ENSO early warning system (hypothetical)</w:t>
            </w:r>
          </w:p>
        </w:tc>
        <w:tc>
          <w:tcPr>
            <w:tcW w:w="1188" w:type="dxa"/>
          </w:tcPr>
          <w:p w:rsidR="00777314" w:rsidRPr="00EF0325" w:rsidRDefault="00777314" w:rsidP="00777314">
            <w:pPr>
              <w:spacing w:after="0"/>
              <w:rPr>
                <w:sz w:val="16"/>
                <w:szCs w:val="16"/>
              </w:rPr>
            </w:pPr>
            <w:r w:rsidRPr="00EF0325">
              <w:rPr>
                <w:sz w:val="16"/>
                <w:szCs w:val="16"/>
              </w:rPr>
              <w:t>Value of information; Bayesian decision analysis</w:t>
            </w:r>
          </w:p>
        </w:tc>
        <w:tc>
          <w:tcPr>
            <w:tcW w:w="1188" w:type="dxa"/>
          </w:tcPr>
          <w:p w:rsidR="00777314" w:rsidRPr="00EF0325" w:rsidRDefault="00777314" w:rsidP="00777314">
            <w:pPr>
              <w:spacing w:after="0"/>
              <w:rPr>
                <w:sz w:val="16"/>
                <w:szCs w:val="16"/>
              </w:rPr>
            </w:pPr>
            <w:r w:rsidRPr="00EF0325">
              <w:rPr>
                <w:sz w:val="16"/>
                <w:szCs w:val="16"/>
              </w:rPr>
              <w:t>Agriculture</w:t>
            </w:r>
          </w:p>
        </w:tc>
        <w:tc>
          <w:tcPr>
            <w:tcW w:w="1188" w:type="dxa"/>
          </w:tcPr>
          <w:p w:rsidR="00777314" w:rsidRPr="00EF0325" w:rsidRDefault="00777314" w:rsidP="00777314">
            <w:pPr>
              <w:spacing w:after="0"/>
              <w:rPr>
                <w:sz w:val="16"/>
                <w:szCs w:val="16"/>
              </w:rPr>
            </w:pPr>
            <w:r w:rsidRPr="00EF0325">
              <w:rPr>
                <w:sz w:val="16"/>
                <w:szCs w:val="16"/>
              </w:rPr>
              <w:t>Instrumental (monetary)</w:t>
            </w:r>
          </w:p>
        </w:tc>
      </w:tr>
      <w:tr w:rsidR="00777314" w:rsidRPr="00EF0325" w:rsidTr="00777314">
        <w:tc>
          <w:tcPr>
            <w:tcW w:w="3168" w:type="dxa"/>
          </w:tcPr>
          <w:p w:rsidR="00777314" w:rsidRPr="00EF0325" w:rsidRDefault="00777314" w:rsidP="00777314">
            <w:pPr>
              <w:spacing w:after="0"/>
              <w:rPr>
                <w:sz w:val="16"/>
                <w:szCs w:val="16"/>
              </w:rPr>
            </w:pPr>
            <w:r w:rsidRPr="00EF0325">
              <w:rPr>
                <w:sz w:val="16"/>
                <w:szCs w:val="16"/>
              </w:rPr>
              <w:t>R. M. Adams, et al., Value of Improved Long-Range Weather Information. Contemporary Economic Policy 13, 10–19 (1995).</w:t>
            </w:r>
          </w:p>
        </w:tc>
        <w:tc>
          <w:tcPr>
            <w:tcW w:w="1188" w:type="dxa"/>
          </w:tcPr>
          <w:p w:rsidR="00777314" w:rsidRPr="00EF0325" w:rsidRDefault="00777314" w:rsidP="00777314">
            <w:pPr>
              <w:spacing w:after="0"/>
              <w:rPr>
                <w:sz w:val="16"/>
                <w:szCs w:val="16"/>
              </w:rPr>
            </w:pPr>
            <w:r w:rsidRPr="00EF0325">
              <w:rPr>
                <w:sz w:val="16"/>
                <w:szCs w:val="16"/>
              </w:rPr>
              <w:t>ENSO early warning system (hypothetical)</w:t>
            </w:r>
          </w:p>
        </w:tc>
        <w:tc>
          <w:tcPr>
            <w:tcW w:w="1188" w:type="dxa"/>
          </w:tcPr>
          <w:p w:rsidR="00777314" w:rsidRPr="00EF0325" w:rsidRDefault="00777314" w:rsidP="00777314">
            <w:pPr>
              <w:spacing w:after="0"/>
              <w:rPr>
                <w:sz w:val="16"/>
                <w:szCs w:val="16"/>
              </w:rPr>
            </w:pPr>
            <w:r w:rsidRPr="00EF0325">
              <w:rPr>
                <w:sz w:val="16"/>
                <w:szCs w:val="16"/>
              </w:rPr>
              <w:t>Value of information; Bayesian decision analysis</w:t>
            </w:r>
          </w:p>
        </w:tc>
        <w:tc>
          <w:tcPr>
            <w:tcW w:w="1188" w:type="dxa"/>
          </w:tcPr>
          <w:p w:rsidR="00777314" w:rsidRPr="00EF0325" w:rsidRDefault="00777314" w:rsidP="00777314">
            <w:pPr>
              <w:spacing w:after="0"/>
              <w:rPr>
                <w:sz w:val="16"/>
                <w:szCs w:val="16"/>
              </w:rPr>
            </w:pPr>
            <w:r w:rsidRPr="00EF0325">
              <w:rPr>
                <w:sz w:val="16"/>
                <w:szCs w:val="16"/>
              </w:rPr>
              <w:t>Agriculture</w:t>
            </w:r>
          </w:p>
        </w:tc>
        <w:tc>
          <w:tcPr>
            <w:tcW w:w="1188" w:type="dxa"/>
          </w:tcPr>
          <w:p w:rsidR="00777314" w:rsidRPr="00EF0325" w:rsidRDefault="00777314" w:rsidP="00777314">
            <w:pPr>
              <w:spacing w:after="0"/>
              <w:rPr>
                <w:sz w:val="16"/>
                <w:szCs w:val="16"/>
              </w:rPr>
            </w:pPr>
            <w:r w:rsidRPr="00EF0325">
              <w:rPr>
                <w:sz w:val="16"/>
                <w:szCs w:val="16"/>
              </w:rPr>
              <w:t>Instrumental (monetary)</w:t>
            </w:r>
          </w:p>
        </w:tc>
      </w:tr>
      <w:tr w:rsidR="00777314" w:rsidRPr="00EF0325" w:rsidTr="00777314">
        <w:tc>
          <w:tcPr>
            <w:tcW w:w="3168" w:type="dxa"/>
          </w:tcPr>
          <w:p w:rsidR="00777314" w:rsidRPr="00EF0325" w:rsidRDefault="00777314" w:rsidP="00777314">
            <w:pPr>
              <w:spacing w:after="0"/>
              <w:rPr>
                <w:sz w:val="16"/>
                <w:szCs w:val="16"/>
              </w:rPr>
            </w:pPr>
            <w:r w:rsidRPr="00EF0325">
              <w:rPr>
                <w:sz w:val="16"/>
                <w:szCs w:val="16"/>
              </w:rPr>
              <w:t>A. Altamirano, et al., Landscape disturbance gradients: The importance of the type of scene when evaluating landscape preferences and perceptions. Land (2020).</w:t>
            </w:r>
          </w:p>
        </w:tc>
        <w:tc>
          <w:tcPr>
            <w:tcW w:w="1188" w:type="dxa"/>
          </w:tcPr>
          <w:p w:rsidR="00777314" w:rsidRPr="00EF0325" w:rsidRDefault="00777314" w:rsidP="00777314">
            <w:pPr>
              <w:spacing w:after="0"/>
              <w:rPr>
                <w:sz w:val="16"/>
                <w:szCs w:val="16"/>
              </w:rPr>
            </w:pPr>
            <w:r w:rsidRPr="00EF0325">
              <w:rPr>
                <w:sz w:val="16"/>
                <w:szCs w:val="16"/>
              </w:rPr>
              <w:t>aerial images</w:t>
            </w:r>
          </w:p>
        </w:tc>
        <w:tc>
          <w:tcPr>
            <w:tcW w:w="1188" w:type="dxa"/>
          </w:tcPr>
          <w:p w:rsidR="00777314" w:rsidRPr="00EF0325" w:rsidRDefault="00777314" w:rsidP="00777314">
            <w:pPr>
              <w:spacing w:after="0"/>
              <w:rPr>
                <w:sz w:val="16"/>
                <w:szCs w:val="16"/>
              </w:rPr>
            </w:pPr>
            <w:r w:rsidRPr="00EF0325">
              <w:rPr>
                <w:sz w:val="16"/>
                <w:szCs w:val="16"/>
              </w:rPr>
              <w:t>Surveys of preference assessments</w:t>
            </w:r>
          </w:p>
        </w:tc>
        <w:tc>
          <w:tcPr>
            <w:tcW w:w="1188" w:type="dxa"/>
          </w:tcPr>
          <w:p w:rsidR="00777314" w:rsidRPr="00EF0325" w:rsidRDefault="00777314" w:rsidP="00777314">
            <w:pPr>
              <w:spacing w:after="0"/>
              <w:rPr>
                <w:sz w:val="16"/>
                <w:szCs w:val="16"/>
              </w:rPr>
            </w:pPr>
            <w:r w:rsidRPr="00EF0325">
              <w:rPr>
                <w:sz w:val="16"/>
                <w:szCs w:val="16"/>
              </w:rPr>
              <w:t>Other</w:t>
            </w:r>
          </w:p>
        </w:tc>
        <w:tc>
          <w:tcPr>
            <w:tcW w:w="1188" w:type="dxa"/>
          </w:tcPr>
          <w:p w:rsidR="00777314" w:rsidRPr="00EF0325" w:rsidRDefault="00777314" w:rsidP="00777314">
            <w:pPr>
              <w:spacing w:after="0"/>
              <w:rPr>
                <w:sz w:val="16"/>
                <w:szCs w:val="16"/>
              </w:rPr>
            </w:pPr>
            <w:r w:rsidRPr="00EF0325">
              <w:rPr>
                <w:sz w:val="16"/>
                <w:szCs w:val="16"/>
              </w:rPr>
              <w:t>Instrumental (non-monetary); Relational</w:t>
            </w:r>
          </w:p>
        </w:tc>
      </w:tr>
      <w:tr w:rsidR="00777314" w:rsidRPr="00EF0325" w:rsidTr="00777314">
        <w:tc>
          <w:tcPr>
            <w:tcW w:w="3168" w:type="dxa"/>
          </w:tcPr>
          <w:p w:rsidR="00777314" w:rsidRPr="00EF0325" w:rsidRDefault="00777314" w:rsidP="00777314">
            <w:pPr>
              <w:spacing w:after="0"/>
              <w:rPr>
                <w:sz w:val="16"/>
                <w:szCs w:val="16"/>
              </w:rPr>
            </w:pPr>
            <w:r w:rsidRPr="00EF0325">
              <w:rPr>
                <w:sz w:val="16"/>
                <w:szCs w:val="16"/>
              </w:rPr>
              <w:t>C. J. Amegnaglo, K. A. Anaman, A. Mensah-Bonsu, E. E. Onumah, F. Amoussouga Gero, Contingent valuation study of the benefits of seasonal climate forecasts for maize farmers in the Republic of Benin, West Africa. Climate Services 6, 1–11 (2017).</w:t>
            </w:r>
          </w:p>
        </w:tc>
        <w:tc>
          <w:tcPr>
            <w:tcW w:w="1188" w:type="dxa"/>
          </w:tcPr>
          <w:p w:rsidR="00777314" w:rsidRPr="00EF0325" w:rsidRDefault="00777314" w:rsidP="00777314">
            <w:pPr>
              <w:spacing w:after="0"/>
              <w:rPr>
                <w:sz w:val="16"/>
                <w:szCs w:val="16"/>
              </w:rPr>
            </w:pPr>
            <w:r w:rsidRPr="00EF0325">
              <w:rPr>
                <w:sz w:val="16"/>
                <w:szCs w:val="16"/>
              </w:rPr>
              <w:t>Seasonal forecasts (hypothetical)</w:t>
            </w:r>
          </w:p>
        </w:tc>
        <w:tc>
          <w:tcPr>
            <w:tcW w:w="1188" w:type="dxa"/>
          </w:tcPr>
          <w:p w:rsidR="00777314" w:rsidRPr="00EF0325" w:rsidRDefault="00777314" w:rsidP="00777314">
            <w:pPr>
              <w:spacing w:after="0"/>
              <w:rPr>
                <w:sz w:val="16"/>
                <w:szCs w:val="16"/>
              </w:rPr>
            </w:pPr>
            <w:r w:rsidRPr="00EF0325">
              <w:rPr>
                <w:sz w:val="16"/>
                <w:szCs w:val="16"/>
              </w:rPr>
              <w:t>Stated preference; Surveys of preference assessments</w:t>
            </w:r>
          </w:p>
        </w:tc>
        <w:tc>
          <w:tcPr>
            <w:tcW w:w="1188" w:type="dxa"/>
          </w:tcPr>
          <w:p w:rsidR="00777314" w:rsidRPr="00EF0325" w:rsidRDefault="00777314" w:rsidP="00777314">
            <w:pPr>
              <w:spacing w:after="0"/>
              <w:rPr>
                <w:sz w:val="16"/>
                <w:szCs w:val="16"/>
              </w:rPr>
            </w:pPr>
            <w:r w:rsidRPr="00EF0325">
              <w:rPr>
                <w:sz w:val="16"/>
                <w:szCs w:val="16"/>
              </w:rPr>
              <w:t>Agriculture</w:t>
            </w:r>
          </w:p>
        </w:tc>
        <w:tc>
          <w:tcPr>
            <w:tcW w:w="1188" w:type="dxa"/>
          </w:tcPr>
          <w:p w:rsidR="00777314" w:rsidRPr="00EF0325" w:rsidRDefault="00777314" w:rsidP="00777314">
            <w:pPr>
              <w:spacing w:after="0"/>
              <w:rPr>
                <w:sz w:val="16"/>
                <w:szCs w:val="16"/>
              </w:rPr>
            </w:pPr>
            <w:r w:rsidRPr="00EF0325">
              <w:rPr>
                <w:sz w:val="16"/>
                <w:szCs w:val="16"/>
              </w:rPr>
              <w:t>Instrumental (monetary)</w:t>
            </w:r>
          </w:p>
        </w:tc>
      </w:tr>
      <w:tr w:rsidR="00777314" w:rsidRPr="00EF0325" w:rsidTr="00777314">
        <w:tc>
          <w:tcPr>
            <w:tcW w:w="3168" w:type="dxa"/>
          </w:tcPr>
          <w:p w:rsidR="00777314" w:rsidRPr="00EF0325" w:rsidRDefault="00777314" w:rsidP="00777314">
            <w:pPr>
              <w:spacing w:after="0"/>
              <w:rPr>
                <w:sz w:val="16"/>
                <w:szCs w:val="16"/>
              </w:rPr>
            </w:pPr>
            <w:r w:rsidRPr="00EF0325">
              <w:rPr>
                <w:sz w:val="16"/>
                <w:szCs w:val="16"/>
              </w:rPr>
              <w:t>R. A. Asiyanbola, An evaluation of public servant awareness and use of gis/remote sensing in africa-nigeria. South African Journal Of Geomatics (2018).</w:t>
            </w:r>
          </w:p>
        </w:tc>
        <w:tc>
          <w:tcPr>
            <w:tcW w:w="1188" w:type="dxa"/>
          </w:tcPr>
          <w:p w:rsidR="00777314" w:rsidRPr="00EF0325" w:rsidRDefault="00777314" w:rsidP="00777314">
            <w:pPr>
              <w:spacing w:after="0"/>
              <w:rPr>
                <w:sz w:val="16"/>
                <w:szCs w:val="16"/>
              </w:rPr>
            </w:pPr>
            <w:r w:rsidRPr="00EF0325">
              <w:rPr>
                <w:sz w:val="16"/>
                <w:szCs w:val="16"/>
              </w:rPr>
              <w:t>remote sensing (hypothetical)</w:t>
            </w:r>
          </w:p>
        </w:tc>
        <w:tc>
          <w:tcPr>
            <w:tcW w:w="1188" w:type="dxa"/>
          </w:tcPr>
          <w:p w:rsidR="00777314" w:rsidRPr="00EF0325" w:rsidRDefault="00777314" w:rsidP="00777314">
            <w:pPr>
              <w:spacing w:after="0"/>
              <w:rPr>
                <w:sz w:val="16"/>
                <w:szCs w:val="16"/>
              </w:rPr>
            </w:pPr>
            <w:r w:rsidRPr="00EF0325">
              <w:rPr>
                <w:sz w:val="16"/>
                <w:szCs w:val="16"/>
              </w:rPr>
              <w:t>Surveys of preference assessments</w:t>
            </w:r>
          </w:p>
        </w:tc>
        <w:tc>
          <w:tcPr>
            <w:tcW w:w="1188" w:type="dxa"/>
          </w:tcPr>
          <w:p w:rsidR="00777314" w:rsidRPr="00EF0325" w:rsidRDefault="00777314" w:rsidP="00777314">
            <w:pPr>
              <w:spacing w:after="0"/>
              <w:rPr>
                <w:sz w:val="16"/>
                <w:szCs w:val="16"/>
              </w:rPr>
            </w:pPr>
            <w:r w:rsidRPr="00EF0325">
              <w:rPr>
                <w:sz w:val="16"/>
                <w:szCs w:val="16"/>
              </w:rPr>
              <w:t>Capacity Building</w:t>
            </w:r>
          </w:p>
        </w:tc>
        <w:tc>
          <w:tcPr>
            <w:tcW w:w="1188" w:type="dxa"/>
          </w:tcPr>
          <w:p w:rsidR="00777314" w:rsidRPr="00EF0325" w:rsidRDefault="00777314" w:rsidP="00777314">
            <w:pPr>
              <w:spacing w:after="0"/>
              <w:rPr>
                <w:sz w:val="16"/>
                <w:szCs w:val="16"/>
              </w:rPr>
            </w:pPr>
            <w:r w:rsidRPr="00EF0325">
              <w:rPr>
                <w:sz w:val="16"/>
                <w:szCs w:val="16"/>
              </w:rPr>
              <w:t>Instrumental (monetary)</w:t>
            </w:r>
          </w:p>
        </w:tc>
      </w:tr>
      <w:tr w:rsidR="00777314" w:rsidRPr="00EF0325" w:rsidTr="00777314">
        <w:tc>
          <w:tcPr>
            <w:tcW w:w="3168" w:type="dxa"/>
          </w:tcPr>
          <w:p w:rsidR="00777314" w:rsidRPr="00EF0325" w:rsidRDefault="00777314" w:rsidP="00777314">
            <w:pPr>
              <w:spacing w:after="0"/>
              <w:rPr>
                <w:sz w:val="16"/>
                <w:szCs w:val="16"/>
              </w:rPr>
            </w:pPr>
            <w:r w:rsidRPr="00EF0325">
              <w:rPr>
                <w:sz w:val="16"/>
                <w:szCs w:val="16"/>
              </w:rPr>
              <w:t>H. Awada, et al., Assessing the performance of a large-scale irrigation system by estimations of actual evapotranspiration obtained by landsat satellite images resampled with cubic convolution. International Journal Of Applied Earth Observation And Geoinformation (2019).</w:t>
            </w:r>
          </w:p>
        </w:tc>
        <w:tc>
          <w:tcPr>
            <w:tcW w:w="1188" w:type="dxa"/>
          </w:tcPr>
          <w:p w:rsidR="00777314" w:rsidRPr="00EF0325" w:rsidRDefault="00777314" w:rsidP="00777314">
            <w:pPr>
              <w:spacing w:after="0"/>
              <w:rPr>
                <w:sz w:val="16"/>
                <w:szCs w:val="16"/>
              </w:rPr>
            </w:pPr>
            <w:r w:rsidRPr="00EF0325">
              <w:rPr>
                <w:sz w:val="16"/>
                <w:szCs w:val="16"/>
              </w:rPr>
              <w:t>Landsat</w:t>
            </w:r>
          </w:p>
        </w:tc>
        <w:tc>
          <w:tcPr>
            <w:tcW w:w="1188" w:type="dxa"/>
          </w:tcPr>
          <w:p w:rsidR="00777314" w:rsidRPr="00EF0325" w:rsidRDefault="00777314" w:rsidP="00777314">
            <w:pPr>
              <w:spacing w:after="0"/>
              <w:rPr>
                <w:sz w:val="16"/>
                <w:szCs w:val="16"/>
              </w:rPr>
            </w:pPr>
            <w:r w:rsidRPr="00EF0325">
              <w:rPr>
                <w:sz w:val="16"/>
                <w:szCs w:val="16"/>
              </w:rPr>
              <w:t>Value of information</w:t>
            </w:r>
          </w:p>
        </w:tc>
        <w:tc>
          <w:tcPr>
            <w:tcW w:w="1188" w:type="dxa"/>
          </w:tcPr>
          <w:p w:rsidR="00777314" w:rsidRPr="00EF0325" w:rsidRDefault="00777314" w:rsidP="00777314">
            <w:pPr>
              <w:spacing w:after="0"/>
              <w:rPr>
                <w:sz w:val="16"/>
                <w:szCs w:val="16"/>
              </w:rPr>
            </w:pPr>
            <w:r w:rsidRPr="00EF0325">
              <w:rPr>
                <w:sz w:val="16"/>
                <w:szCs w:val="16"/>
              </w:rPr>
              <w:t>Agriculture; Water Resources</w:t>
            </w:r>
          </w:p>
        </w:tc>
        <w:tc>
          <w:tcPr>
            <w:tcW w:w="1188" w:type="dxa"/>
          </w:tcPr>
          <w:p w:rsidR="00777314" w:rsidRPr="00EF0325" w:rsidRDefault="00777314" w:rsidP="00777314">
            <w:pPr>
              <w:spacing w:after="0"/>
              <w:rPr>
                <w:sz w:val="16"/>
                <w:szCs w:val="16"/>
              </w:rPr>
            </w:pPr>
            <w:r w:rsidRPr="00EF0325">
              <w:rPr>
                <w:sz w:val="16"/>
                <w:szCs w:val="16"/>
              </w:rPr>
              <w:t>Instrumental (monetary)</w:t>
            </w:r>
          </w:p>
        </w:tc>
      </w:tr>
      <w:tr w:rsidR="00777314" w:rsidRPr="00EF0325" w:rsidTr="00777314">
        <w:tc>
          <w:tcPr>
            <w:tcW w:w="3168" w:type="dxa"/>
          </w:tcPr>
          <w:p w:rsidR="00777314" w:rsidRPr="00EF0325" w:rsidRDefault="00777314" w:rsidP="00777314">
            <w:pPr>
              <w:spacing w:after="0"/>
              <w:rPr>
                <w:sz w:val="16"/>
                <w:szCs w:val="16"/>
              </w:rPr>
            </w:pPr>
            <w:r w:rsidRPr="00EF0325">
              <w:rPr>
                <w:sz w:val="16"/>
                <w:szCs w:val="16"/>
              </w:rPr>
              <w:t>B. A. Babcock, The Value of Weather Information in Market Equilibrium. American J Agri Economics 72, 63–72 (1990).</w:t>
            </w:r>
          </w:p>
        </w:tc>
        <w:tc>
          <w:tcPr>
            <w:tcW w:w="1188" w:type="dxa"/>
          </w:tcPr>
          <w:p w:rsidR="00777314" w:rsidRPr="00EF0325" w:rsidRDefault="00777314" w:rsidP="00777314">
            <w:pPr>
              <w:spacing w:after="0"/>
              <w:rPr>
                <w:sz w:val="16"/>
                <w:szCs w:val="16"/>
              </w:rPr>
            </w:pPr>
            <w:r w:rsidRPr="00EF0325">
              <w:rPr>
                <w:sz w:val="16"/>
                <w:szCs w:val="16"/>
              </w:rPr>
              <w:t>seasonal forecast (hypothetical)</w:t>
            </w:r>
          </w:p>
        </w:tc>
        <w:tc>
          <w:tcPr>
            <w:tcW w:w="1188" w:type="dxa"/>
          </w:tcPr>
          <w:p w:rsidR="00777314" w:rsidRPr="00EF0325" w:rsidRDefault="00777314" w:rsidP="00777314">
            <w:pPr>
              <w:spacing w:after="0"/>
              <w:rPr>
                <w:sz w:val="16"/>
                <w:szCs w:val="16"/>
              </w:rPr>
            </w:pPr>
            <w:r w:rsidRPr="00EF0325">
              <w:rPr>
                <w:sz w:val="16"/>
                <w:szCs w:val="16"/>
              </w:rPr>
              <w:t>Value of information; Bayesian decision analysis</w:t>
            </w:r>
          </w:p>
        </w:tc>
        <w:tc>
          <w:tcPr>
            <w:tcW w:w="1188" w:type="dxa"/>
          </w:tcPr>
          <w:p w:rsidR="00777314" w:rsidRPr="00EF0325" w:rsidRDefault="00777314" w:rsidP="00777314">
            <w:pPr>
              <w:spacing w:after="0"/>
              <w:rPr>
                <w:sz w:val="16"/>
                <w:szCs w:val="16"/>
              </w:rPr>
            </w:pPr>
            <w:r w:rsidRPr="00EF0325">
              <w:rPr>
                <w:sz w:val="16"/>
                <w:szCs w:val="16"/>
              </w:rPr>
              <w:t>Agriculture</w:t>
            </w:r>
          </w:p>
        </w:tc>
        <w:tc>
          <w:tcPr>
            <w:tcW w:w="1188" w:type="dxa"/>
          </w:tcPr>
          <w:p w:rsidR="00777314" w:rsidRPr="00EF0325" w:rsidRDefault="00777314" w:rsidP="00777314">
            <w:pPr>
              <w:spacing w:after="0"/>
              <w:rPr>
                <w:sz w:val="16"/>
                <w:szCs w:val="16"/>
              </w:rPr>
            </w:pPr>
            <w:r w:rsidRPr="00EF0325">
              <w:rPr>
                <w:sz w:val="16"/>
                <w:szCs w:val="16"/>
              </w:rPr>
              <w:t>Instrumental (monetary)</w:t>
            </w:r>
          </w:p>
        </w:tc>
      </w:tr>
      <w:tr w:rsidR="00777314" w:rsidRPr="00EF0325" w:rsidTr="00777314">
        <w:tc>
          <w:tcPr>
            <w:tcW w:w="3168" w:type="dxa"/>
          </w:tcPr>
          <w:p w:rsidR="00777314" w:rsidRPr="00EF0325" w:rsidRDefault="00777314" w:rsidP="00777314">
            <w:pPr>
              <w:spacing w:after="0"/>
              <w:rPr>
                <w:sz w:val="16"/>
                <w:szCs w:val="16"/>
              </w:rPr>
            </w:pPr>
            <w:r w:rsidRPr="00EF0325">
              <w:rPr>
                <w:sz w:val="16"/>
                <w:szCs w:val="16"/>
              </w:rPr>
              <w:t>J. Bacenetti, et al., May smart technologies reduce the environmental impact of nitrogen fertilization? A case study for paddy rice. Science Of The Total Environment (2020).</w:t>
            </w:r>
          </w:p>
        </w:tc>
        <w:tc>
          <w:tcPr>
            <w:tcW w:w="1188" w:type="dxa"/>
          </w:tcPr>
          <w:p w:rsidR="00777314" w:rsidRPr="00EF0325" w:rsidRDefault="00777314" w:rsidP="00777314">
            <w:pPr>
              <w:spacing w:after="0"/>
              <w:rPr>
                <w:sz w:val="16"/>
                <w:szCs w:val="16"/>
              </w:rPr>
            </w:pPr>
            <w:r w:rsidRPr="00EF0325">
              <w:rPr>
                <w:sz w:val="16"/>
                <w:szCs w:val="16"/>
              </w:rPr>
              <w:t>Sentinel</w:t>
            </w:r>
          </w:p>
        </w:tc>
        <w:tc>
          <w:tcPr>
            <w:tcW w:w="1188" w:type="dxa"/>
          </w:tcPr>
          <w:p w:rsidR="00777314" w:rsidRPr="00EF0325" w:rsidRDefault="00777314" w:rsidP="00777314">
            <w:pPr>
              <w:spacing w:after="0"/>
              <w:rPr>
                <w:sz w:val="16"/>
                <w:szCs w:val="16"/>
              </w:rPr>
            </w:pPr>
            <w:r w:rsidRPr="00EF0325">
              <w:rPr>
                <w:sz w:val="16"/>
                <w:szCs w:val="16"/>
              </w:rPr>
              <w:t>Value of information</w:t>
            </w:r>
          </w:p>
        </w:tc>
        <w:tc>
          <w:tcPr>
            <w:tcW w:w="1188" w:type="dxa"/>
          </w:tcPr>
          <w:p w:rsidR="00777314" w:rsidRPr="00EF0325" w:rsidRDefault="00777314" w:rsidP="00777314">
            <w:pPr>
              <w:spacing w:after="0"/>
              <w:rPr>
                <w:sz w:val="16"/>
                <w:szCs w:val="16"/>
              </w:rPr>
            </w:pPr>
            <w:r w:rsidRPr="00EF0325">
              <w:rPr>
                <w:sz w:val="16"/>
                <w:szCs w:val="16"/>
              </w:rPr>
              <w:t>Agriculture; Climate &amp; Resilience</w:t>
            </w:r>
          </w:p>
        </w:tc>
        <w:tc>
          <w:tcPr>
            <w:tcW w:w="1188" w:type="dxa"/>
          </w:tcPr>
          <w:p w:rsidR="00777314" w:rsidRPr="00EF0325" w:rsidRDefault="00777314" w:rsidP="00777314">
            <w:pPr>
              <w:spacing w:after="0"/>
              <w:rPr>
                <w:sz w:val="16"/>
                <w:szCs w:val="16"/>
              </w:rPr>
            </w:pPr>
            <w:r w:rsidRPr="00EF0325">
              <w:rPr>
                <w:sz w:val="16"/>
                <w:szCs w:val="16"/>
              </w:rPr>
              <w:t>Instrumental (monetary); Instrumental (non-monetary)</w:t>
            </w:r>
          </w:p>
        </w:tc>
      </w:tr>
      <w:tr w:rsidR="00777314" w:rsidRPr="00EF0325" w:rsidTr="00777314">
        <w:tc>
          <w:tcPr>
            <w:tcW w:w="3168" w:type="dxa"/>
          </w:tcPr>
          <w:p w:rsidR="00777314" w:rsidRPr="00EF0325" w:rsidRDefault="00777314" w:rsidP="00777314">
            <w:pPr>
              <w:spacing w:after="0"/>
              <w:rPr>
                <w:sz w:val="16"/>
                <w:szCs w:val="16"/>
              </w:rPr>
            </w:pPr>
            <w:r w:rsidRPr="00EF0325">
              <w:rPr>
                <w:sz w:val="16"/>
                <w:szCs w:val="16"/>
              </w:rPr>
              <w:t>J. F. Bard, A. Watkins, Improved rangeland management with an earth resource survey system. Technological Forecasting And Social Change (1983).</w:t>
            </w:r>
          </w:p>
        </w:tc>
        <w:tc>
          <w:tcPr>
            <w:tcW w:w="1188" w:type="dxa"/>
          </w:tcPr>
          <w:p w:rsidR="00777314" w:rsidRPr="00EF0325" w:rsidRDefault="00777314" w:rsidP="00777314">
            <w:pPr>
              <w:spacing w:after="0"/>
              <w:rPr>
                <w:sz w:val="16"/>
                <w:szCs w:val="16"/>
              </w:rPr>
            </w:pPr>
            <w:r w:rsidRPr="00EF0325">
              <w:rPr>
                <w:sz w:val="16"/>
                <w:szCs w:val="16"/>
              </w:rPr>
              <w:t>Earth Resource Survey system</w:t>
            </w:r>
          </w:p>
        </w:tc>
        <w:tc>
          <w:tcPr>
            <w:tcW w:w="1188" w:type="dxa"/>
          </w:tcPr>
          <w:p w:rsidR="00777314" w:rsidRPr="00EF0325" w:rsidRDefault="00777314" w:rsidP="00777314">
            <w:pPr>
              <w:spacing w:after="0"/>
              <w:rPr>
                <w:sz w:val="16"/>
                <w:szCs w:val="16"/>
              </w:rPr>
            </w:pPr>
            <w:r w:rsidRPr="00EF0325">
              <w:rPr>
                <w:sz w:val="16"/>
                <w:szCs w:val="16"/>
              </w:rPr>
              <w:t>Value of information; Cost-benefit analysis</w:t>
            </w:r>
          </w:p>
        </w:tc>
        <w:tc>
          <w:tcPr>
            <w:tcW w:w="1188" w:type="dxa"/>
          </w:tcPr>
          <w:p w:rsidR="00777314" w:rsidRPr="00EF0325" w:rsidRDefault="00777314" w:rsidP="00777314">
            <w:pPr>
              <w:spacing w:after="0"/>
              <w:rPr>
                <w:sz w:val="16"/>
                <w:szCs w:val="16"/>
              </w:rPr>
            </w:pPr>
            <w:r w:rsidRPr="00EF0325">
              <w:rPr>
                <w:sz w:val="16"/>
                <w:szCs w:val="16"/>
              </w:rPr>
              <w:t>Agriculture</w:t>
            </w:r>
          </w:p>
        </w:tc>
        <w:tc>
          <w:tcPr>
            <w:tcW w:w="1188" w:type="dxa"/>
          </w:tcPr>
          <w:p w:rsidR="00777314" w:rsidRPr="00EF0325" w:rsidRDefault="00777314" w:rsidP="00777314">
            <w:pPr>
              <w:spacing w:after="0"/>
              <w:rPr>
                <w:sz w:val="16"/>
                <w:szCs w:val="16"/>
              </w:rPr>
            </w:pPr>
            <w:r w:rsidRPr="00EF0325">
              <w:rPr>
                <w:sz w:val="16"/>
                <w:szCs w:val="16"/>
              </w:rPr>
              <w:t>Instrumental (monetary); Instrumental (non-monetary)</w:t>
            </w:r>
          </w:p>
        </w:tc>
      </w:tr>
      <w:tr w:rsidR="00777314" w:rsidRPr="00EF0325" w:rsidTr="00777314">
        <w:tc>
          <w:tcPr>
            <w:tcW w:w="3168" w:type="dxa"/>
          </w:tcPr>
          <w:p w:rsidR="00777314" w:rsidRPr="00EF0325" w:rsidRDefault="00777314" w:rsidP="00777314">
            <w:pPr>
              <w:spacing w:after="0"/>
              <w:rPr>
                <w:sz w:val="16"/>
                <w:szCs w:val="16"/>
              </w:rPr>
            </w:pPr>
            <w:r w:rsidRPr="00EF0325">
              <w:rPr>
                <w:sz w:val="16"/>
                <w:szCs w:val="16"/>
              </w:rPr>
              <w:t>J. Berenter, I. Morrison, J. M. Mueller, Valuing User Preferences for Geospatial Fire Monitoring in Guatemala. Sustainability 13, 12077 (2021).</w:t>
            </w:r>
          </w:p>
        </w:tc>
        <w:tc>
          <w:tcPr>
            <w:tcW w:w="1188" w:type="dxa"/>
          </w:tcPr>
          <w:p w:rsidR="00777314" w:rsidRPr="00EF0325" w:rsidRDefault="00777314" w:rsidP="00777314">
            <w:pPr>
              <w:spacing w:after="0"/>
              <w:rPr>
                <w:sz w:val="16"/>
                <w:szCs w:val="16"/>
              </w:rPr>
            </w:pPr>
            <w:r w:rsidRPr="00EF0325">
              <w:rPr>
                <w:sz w:val="16"/>
                <w:szCs w:val="16"/>
              </w:rPr>
              <w:t>SIGMA-I</w:t>
            </w:r>
          </w:p>
        </w:tc>
        <w:tc>
          <w:tcPr>
            <w:tcW w:w="1188" w:type="dxa"/>
          </w:tcPr>
          <w:p w:rsidR="00777314" w:rsidRPr="00EF0325" w:rsidRDefault="00777314" w:rsidP="00777314">
            <w:pPr>
              <w:spacing w:after="0"/>
              <w:rPr>
                <w:sz w:val="16"/>
                <w:szCs w:val="16"/>
              </w:rPr>
            </w:pPr>
            <w:r w:rsidRPr="00EF0325">
              <w:rPr>
                <w:sz w:val="16"/>
                <w:szCs w:val="16"/>
              </w:rPr>
              <w:t>Stated preference</w:t>
            </w:r>
          </w:p>
        </w:tc>
        <w:tc>
          <w:tcPr>
            <w:tcW w:w="1188" w:type="dxa"/>
          </w:tcPr>
          <w:p w:rsidR="00777314" w:rsidRPr="00EF0325" w:rsidRDefault="00777314" w:rsidP="00777314">
            <w:pPr>
              <w:spacing w:after="0"/>
              <w:rPr>
                <w:sz w:val="16"/>
                <w:szCs w:val="16"/>
              </w:rPr>
            </w:pPr>
            <w:r w:rsidRPr="00EF0325">
              <w:rPr>
                <w:sz w:val="16"/>
                <w:szCs w:val="16"/>
              </w:rPr>
              <w:t>Wildland Fires</w:t>
            </w:r>
          </w:p>
        </w:tc>
        <w:tc>
          <w:tcPr>
            <w:tcW w:w="1188" w:type="dxa"/>
          </w:tcPr>
          <w:p w:rsidR="00777314" w:rsidRPr="00EF0325" w:rsidRDefault="00777314" w:rsidP="00777314">
            <w:pPr>
              <w:spacing w:after="0"/>
              <w:rPr>
                <w:sz w:val="16"/>
                <w:szCs w:val="16"/>
              </w:rPr>
            </w:pPr>
            <w:r w:rsidRPr="00EF0325">
              <w:rPr>
                <w:sz w:val="16"/>
                <w:szCs w:val="16"/>
              </w:rPr>
              <w:t>Instrumental (monetary)</w:t>
            </w:r>
          </w:p>
        </w:tc>
      </w:tr>
      <w:tr w:rsidR="00777314" w:rsidRPr="00EF0325" w:rsidTr="00777314">
        <w:tc>
          <w:tcPr>
            <w:tcW w:w="3168" w:type="dxa"/>
          </w:tcPr>
          <w:p w:rsidR="00777314" w:rsidRPr="00EF0325" w:rsidRDefault="00777314" w:rsidP="00777314">
            <w:pPr>
              <w:spacing w:after="0"/>
              <w:rPr>
                <w:sz w:val="16"/>
                <w:szCs w:val="16"/>
              </w:rPr>
            </w:pPr>
            <w:r w:rsidRPr="00EF0325">
              <w:rPr>
                <w:sz w:val="16"/>
                <w:szCs w:val="16"/>
              </w:rPr>
              <w:t>E. Bergseng, H. O. Ørka, E. Næsset, T. Gobakken, Assessing forest inventory information obtained from different inventory approaches and remote sensing data sources. Annals Of Forest Science (2015).</w:t>
            </w:r>
          </w:p>
        </w:tc>
        <w:tc>
          <w:tcPr>
            <w:tcW w:w="1188" w:type="dxa"/>
          </w:tcPr>
          <w:p w:rsidR="00777314" w:rsidRPr="00EF0325" w:rsidRDefault="00777314" w:rsidP="00777314">
            <w:pPr>
              <w:spacing w:after="0"/>
              <w:rPr>
                <w:sz w:val="16"/>
                <w:szCs w:val="16"/>
              </w:rPr>
            </w:pPr>
            <w:r w:rsidRPr="00EF0325">
              <w:rPr>
                <w:sz w:val="16"/>
                <w:szCs w:val="16"/>
              </w:rPr>
              <w:t>airborne laser scanning</w:t>
            </w:r>
          </w:p>
        </w:tc>
        <w:tc>
          <w:tcPr>
            <w:tcW w:w="1188" w:type="dxa"/>
          </w:tcPr>
          <w:p w:rsidR="00777314" w:rsidRPr="00EF0325" w:rsidRDefault="00777314" w:rsidP="00777314">
            <w:pPr>
              <w:spacing w:after="0"/>
              <w:rPr>
                <w:sz w:val="16"/>
                <w:szCs w:val="16"/>
              </w:rPr>
            </w:pPr>
            <w:r w:rsidRPr="00EF0325">
              <w:rPr>
                <w:sz w:val="16"/>
                <w:szCs w:val="16"/>
              </w:rPr>
              <w:t>Value of information</w:t>
            </w:r>
          </w:p>
        </w:tc>
        <w:tc>
          <w:tcPr>
            <w:tcW w:w="1188" w:type="dxa"/>
          </w:tcPr>
          <w:p w:rsidR="00777314" w:rsidRPr="00EF0325" w:rsidRDefault="00777314" w:rsidP="00777314">
            <w:pPr>
              <w:spacing w:after="0"/>
              <w:rPr>
                <w:sz w:val="16"/>
                <w:szCs w:val="16"/>
              </w:rPr>
            </w:pPr>
            <w:r w:rsidRPr="00EF0325">
              <w:rPr>
                <w:sz w:val="16"/>
                <w:szCs w:val="16"/>
              </w:rPr>
              <w:t>Agriculture</w:t>
            </w:r>
          </w:p>
        </w:tc>
        <w:tc>
          <w:tcPr>
            <w:tcW w:w="1188" w:type="dxa"/>
          </w:tcPr>
          <w:p w:rsidR="00777314" w:rsidRPr="00EF0325" w:rsidRDefault="00777314" w:rsidP="00777314">
            <w:pPr>
              <w:spacing w:after="0"/>
              <w:rPr>
                <w:sz w:val="16"/>
                <w:szCs w:val="16"/>
              </w:rPr>
            </w:pPr>
            <w:r w:rsidRPr="00EF0325">
              <w:rPr>
                <w:sz w:val="16"/>
                <w:szCs w:val="16"/>
              </w:rPr>
              <w:t>Instrumental (monetary)</w:t>
            </w:r>
          </w:p>
        </w:tc>
      </w:tr>
      <w:tr w:rsidR="00777314" w:rsidRPr="00EF0325" w:rsidTr="00777314">
        <w:tc>
          <w:tcPr>
            <w:tcW w:w="3168" w:type="dxa"/>
          </w:tcPr>
          <w:p w:rsidR="00777314" w:rsidRPr="00EF0325" w:rsidRDefault="00777314" w:rsidP="00777314">
            <w:pPr>
              <w:spacing w:after="0"/>
              <w:rPr>
                <w:sz w:val="16"/>
                <w:szCs w:val="16"/>
              </w:rPr>
            </w:pPr>
            <w:r w:rsidRPr="00EF0325">
              <w:rPr>
                <w:sz w:val="16"/>
                <w:szCs w:val="16"/>
              </w:rPr>
              <w:t>R. Bernknopf, Agricultural case studies for measuring the value of information of earth observation and other geospatial information for decisions. Geovalue: The Socioeconomic Value Of Geospatial Information (2017).</w:t>
            </w:r>
          </w:p>
        </w:tc>
        <w:tc>
          <w:tcPr>
            <w:tcW w:w="1188" w:type="dxa"/>
          </w:tcPr>
          <w:p w:rsidR="00777314" w:rsidRPr="00EF0325" w:rsidRDefault="00777314" w:rsidP="00777314">
            <w:pPr>
              <w:spacing w:after="0"/>
              <w:rPr>
                <w:sz w:val="16"/>
                <w:szCs w:val="16"/>
              </w:rPr>
            </w:pPr>
            <w:r w:rsidRPr="00EF0325">
              <w:rPr>
                <w:sz w:val="16"/>
                <w:szCs w:val="16"/>
              </w:rPr>
              <w:t>Landsat;MODIS;AWiFS;GRACE</w:t>
            </w:r>
          </w:p>
        </w:tc>
        <w:tc>
          <w:tcPr>
            <w:tcW w:w="1188" w:type="dxa"/>
          </w:tcPr>
          <w:p w:rsidR="00777314" w:rsidRPr="00EF0325" w:rsidRDefault="00777314" w:rsidP="00777314">
            <w:pPr>
              <w:spacing w:after="0"/>
              <w:rPr>
                <w:sz w:val="16"/>
                <w:szCs w:val="16"/>
              </w:rPr>
            </w:pPr>
            <w:r w:rsidRPr="00EF0325">
              <w:rPr>
                <w:sz w:val="16"/>
                <w:szCs w:val="16"/>
              </w:rPr>
              <w:t>Value of information; Econometric analysis</w:t>
            </w:r>
          </w:p>
        </w:tc>
        <w:tc>
          <w:tcPr>
            <w:tcW w:w="1188" w:type="dxa"/>
          </w:tcPr>
          <w:p w:rsidR="00777314" w:rsidRPr="00EF0325" w:rsidRDefault="00777314" w:rsidP="00777314">
            <w:pPr>
              <w:spacing w:after="0"/>
              <w:rPr>
                <w:sz w:val="16"/>
                <w:szCs w:val="16"/>
              </w:rPr>
            </w:pPr>
            <w:r w:rsidRPr="00EF0325">
              <w:rPr>
                <w:sz w:val="16"/>
                <w:szCs w:val="16"/>
              </w:rPr>
              <w:t>Agriculture; Water Resources</w:t>
            </w:r>
          </w:p>
        </w:tc>
        <w:tc>
          <w:tcPr>
            <w:tcW w:w="1188" w:type="dxa"/>
          </w:tcPr>
          <w:p w:rsidR="00777314" w:rsidRPr="00EF0325" w:rsidRDefault="00777314" w:rsidP="00777314">
            <w:pPr>
              <w:spacing w:after="0"/>
              <w:rPr>
                <w:sz w:val="16"/>
                <w:szCs w:val="16"/>
              </w:rPr>
            </w:pPr>
            <w:r w:rsidRPr="00EF0325">
              <w:rPr>
                <w:sz w:val="16"/>
                <w:szCs w:val="16"/>
              </w:rPr>
              <w:t>Instrumental (monetary)</w:t>
            </w:r>
          </w:p>
        </w:tc>
      </w:tr>
      <w:tr w:rsidR="00777314" w:rsidRPr="00EF0325" w:rsidTr="00777314">
        <w:tc>
          <w:tcPr>
            <w:tcW w:w="3168" w:type="dxa"/>
          </w:tcPr>
          <w:p w:rsidR="00777314" w:rsidRPr="00EF0325" w:rsidRDefault="00777314" w:rsidP="00777314">
            <w:pPr>
              <w:spacing w:after="0"/>
              <w:rPr>
                <w:sz w:val="16"/>
                <w:szCs w:val="16"/>
              </w:rPr>
            </w:pPr>
            <w:r w:rsidRPr="00EF0325">
              <w:rPr>
                <w:sz w:val="16"/>
                <w:szCs w:val="16"/>
              </w:rPr>
              <w:t>R. L. Bernknopf, W. M. Forney, R. P. Raunikar, S. K. Mishra, Estimating the benefits of land imagery in environmental applications: a case study in nonpoint source pollution of groundwater. The Value Of Information: Methodological Frontiers And New Applications In Environment And Health (2012).</w:t>
            </w:r>
          </w:p>
        </w:tc>
        <w:tc>
          <w:tcPr>
            <w:tcW w:w="1188" w:type="dxa"/>
          </w:tcPr>
          <w:p w:rsidR="00777314" w:rsidRPr="00EF0325" w:rsidRDefault="00777314" w:rsidP="00777314">
            <w:pPr>
              <w:spacing w:after="0"/>
              <w:rPr>
                <w:sz w:val="16"/>
                <w:szCs w:val="16"/>
              </w:rPr>
            </w:pPr>
            <w:r w:rsidRPr="00EF0325">
              <w:rPr>
                <w:sz w:val="16"/>
                <w:szCs w:val="16"/>
              </w:rPr>
              <w:t>MRLI (Landsat)</w:t>
            </w:r>
          </w:p>
        </w:tc>
        <w:tc>
          <w:tcPr>
            <w:tcW w:w="1188" w:type="dxa"/>
          </w:tcPr>
          <w:p w:rsidR="00777314" w:rsidRPr="00EF0325" w:rsidRDefault="00777314" w:rsidP="00777314">
            <w:pPr>
              <w:spacing w:after="0"/>
              <w:rPr>
                <w:sz w:val="16"/>
                <w:szCs w:val="16"/>
              </w:rPr>
            </w:pPr>
            <w:r w:rsidRPr="00EF0325">
              <w:rPr>
                <w:sz w:val="16"/>
                <w:szCs w:val="16"/>
              </w:rPr>
              <w:t>Value of information</w:t>
            </w:r>
          </w:p>
        </w:tc>
        <w:tc>
          <w:tcPr>
            <w:tcW w:w="1188" w:type="dxa"/>
          </w:tcPr>
          <w:p w:rsidR="00777314" w:rsidRPr="00EF0325" w:rsidRDefault="00777314" w:rsidP="00777314">
            <w:pPr>
              <w:spacing w:after="0"/>
              <w:rPr>
                <w:sz w:val="16"/>
                <w:szCs w:val="16"/>
              </w:rPr>
            </w:pPr>
            <w:r w:rsidRPr="00EF0325">
              <w:rPr>
                <w:sz w:val="16"/>
                <w:szCs w:val="16"/>
              </w:rPr>
              <w:t>Water Resources; Agriculture</w:t>
            </w:r>
          </w:p>
        </w:tc>
        <w:tc>
          <w:tcPr>
            <w:tcW w:w="1188" w:type="dxa"/>
          </w:tcPr>
          <w:p w:rsidR="00777314" w:rsidRPr="00EF0325" w:rsidRDefault="00777314" w:rsidP="00777314">
            <w:pPr>
              <w:spacing w:after="0"/>
              <w:rPr>
                <w:sz w:val="16"/>
                <w:szCs w:val="16"/>
              </w:rPr>
            </w:pPr>
            <w:r w:rsidRPr="00EF0325">
              <w:rPr>
                <w:sz w:val="16"/>
                <w:szCs w:val="16"/>
              </w:rPr>
              <w:t>Instrumental (monetary)</w:t>
            </w:r>
          </w:p>
        </w:tc>
      </w:tr>
      <w:tr w:rsidR="00777314" w:rsidRPr="00EF0325" w:rsidTr="00777314">
        <w:tc>
          <w:tcPr>
            <w:tcW w:w="3168" w:type="dxa"/>
          </w:tcPr>
          <w:p w:rsidR="00777314" w:rsidRPr="00EF0325" w:rsidRDefault="00777314" w:rsidP="00777314">
            <w:pPr>
              <w:spacing w:after="0"/>
              <w:rPr>
                <w:sz w:val="16"/>
                <w:szCs w:val="16"/>
              </w:rPr>
            </w:pPr>
            <w:r w:rsidRPr="00EF0325">
              <w:rPr>
                <w:sz w:val="16"/>
                <w:szCs w:val="16"/>
              </w:rPr>
              <w:lastRenderedPageBreak/>
              <w:t>R. Bernknopf, et al., The Value of Remotely Sensed Information: The Case of a GRACE-Enhanced Drought Severity Index. Weather, Climate, and Society 10, 187–203 (2018).</w:t>
            </w:r>
          </w:p>
        </w:tc>
        <w:tc>
          <w:tcPr>
            <w:tcW w:w="1188" w:type="dxa"/>
          </w:tcPr>
          <w:p w:rsidR="00777314" w:rsidRPr="00EF0325" w:rsidRDefault="00777314" w:rsidP="00777314">
            <w:pPr>
              <w:spacing w:after="0"/>
              <w:rPr>
                <w:sz w:val="16"/>
                <w:szCs w:val="16"/>
              </w:rPr>
            </w:pPr>
            <w:r w:rsidRPr="00EF0325">
              <w:rPr>
                <w:sz w:val="16"/>
                <w:szCs w:val="16"/>
              </w:rPr>
              <w:t>GRACE</w:t>
            </w:r>
          </w:p>
        </w:tc>
        <w:tc>
          <w:tcPr>
            <w:tcW w:w="1188" w:type="dxa"/>
          </w:tcPr>
          <w:p w:rsidR="00777314" w:rsidRPr="00EF0325" w:rsidRDefault="00777314" w:rsidP="00777314">
            <w:pPr>
              <w:spacing w:after="0"/>
              <w:rPr>
                <w:sz w:val="16"/>
                <w:szCs w:val="16"/>
              </w:rPr>
            </w:pPr>
            <w:r w:rsidRPr="00EF0325">
              <w:rPr>
                <w:sz w:val="16"/>
                <w:szCs w:val="16"/>
              </w:rPr>
              <w:t>Bayesian decision analysis</w:t>
            </w:r>
          </w:p>
        </w:tc>
        <w:tc>
          <w:tcPr>
            <w:tcW w:w="1188" w:type="dxa"/>
          </w:tcPr>
          <w:p w:rsidR="00777314" w:rsidRPr="00EF0325" w:rsidRDefault="00777314" w:rsidP="00777314">
            <w:pPr>
              <w:spacing w:after="0"/>
              <w:rPr>
                <w:sz w:val="16"/>
                <w:szCs w:val="16"/>
              </w:rPr>
            </w:pPr>
            <w:r w:rsidRPr="00EF0325">
              <w:rPr>
                <w:sz w:val="16"/>
                <w:szCs w:val="16"/>
              </w:rPr>
              <w:t>Climate &amp; Resilience</w:t>
            </w:r>
          </w:p>
        </w:tc>
        <w:tc>
          <w:tcPr>
            <w:tcW w:w="1188" w:type="dxa"/>
          </w:tcPr>
          <w:p w:rsidR="00777314" w:rsidRPr="00EF0325" w:rsidRDefault="00777314" w:rsidP="00777314">
            <w:pPr>
              <w:spacing w:after="0"/>
              <w:rPr>
                <w:sz w:val="16"/>
                <w:szCs w:val="16"/>
              </w:rPr>
            </w:pPr>
            <w:r w:rsidRPr="00EF0325">
              <w:rPr>
                <w:sz w:val="16"/>
                <w:szCs w:val="16"/>
              </w:rPr>
              <w:t>Instrumental (monetary)</w:t>
            </w:r>
          </w:p>
        </w:tc>
      </w:tr>
      <w:tr w:rsidR="00777314" w:rsidRPr="00EF0325" w:rsidTr="00777314">
        <w:tc>
          <w:tcPr>
            <w:tcW w:w="3168" w:type="dxa"/>
          </w:tcPr>
          <w:p w:rsidR="00777314" w:rsidRPr="00EF0325" w:rsidRDefault="00777314" w:rsidP="00777314">
            <w:pPr>
              <w:spacing w:after="0"/>
              <w:rPr>
                <w:sz w:val="16"/>
                <w:szCs w:val="16"/>
              </w:rPr>
            </w:pPr>
            <w:r w:rsidRPr="00EF0325">
              <w:rPr>
                <w:sz w:val="16"/>
                <w:szCs w:val="16"/>
              </w:rPr>
              <w:t>R. Bernknopf, D. S. Brookshire, P. T. Ganderton, “The Role Of Geoscience Information In Reducing Catastrophic Loss Using A Web-Based Economics Experiment” (2003).</w:t>
            </w:r>
          </w:p>
        </w:tc>
        <w:tc>
          <w:tcPr>
            <w:tcW w:w="1188" w:type="dxa"/>
          </w:tcPr>
          <w:p w:rsidR="00777314" w:rsidRPr="00EF0325" w:rsidRDefault="00777314" w:rsidP="00777314">
            <w:pPr>
              <w:spacing w:after="0"/>
              <w:rPr>
                <w:sz w:val="16"/>
                <w:szCs w:val="16"/>
              </w:rPr>
            </w:pPr>
            <w:r w:rsidRPr="00EF0325">
              <w:rPr>
                <w:sz w:val="16"/>
                <w:szCs w:val="16"/>
              </w:rPr>
              <w:t>Simulated</w:t>
            </w:r>
          </w:p>
        </w:tc>
        <w:tc>
          <w:tcPr>
            <w:tcW w:w="1188" w:type="dxa"/>
          </w:tcPr>
          <w:p w:rsidR="00777314" w:rsidRPr="00EF0325" w:rsidRDefault="00777314" w:rsidP="00777314">
            <w:pPr>
              <w:spacing w:after="0"/>
              <w:rPr>
                <w:sz w:val="16"/>
                <w:szCs w:val="16"/>
              </w:rPr>
            </w:pPr>
            <w:r w:rsidRPr="00EF0325">
              <w:rPr>
                <w:sz w:val="16"/>
                <w:szCs w:val="16"/>
              </w:rPr>
              <w:t>Stated preference</w:t>
            </w:r>
          </w:p>
        </w:tc>
        <w:tc>
          <w:tcPr>
            <w:tcW w:w="1188" w:type="dxa"/>
          </w:tcPr>
          <w:p w:rsidR="00777314" w:rsidRPr="00EF0325" w:rsidRDefault="00777314" w:rsidP="00777314">
            <w:pPr>
              <w:spacing w:after="0"/>
              <w:rPr>
                <w:sz w:val="16"/>
                <w:szCs w:val="16"/>
              </w:rPr>
            </w:pPr>
            <w:r w:rsidRPr="00EF0325">
              <w:rPr>
                <w:sz w:val="16"/>
                <w:szCs w:val="16"/>
              </w:rPr>
              <w:t>Disasters</w:t>
            </w:r>
          </w:p>
        </w:tc>
        <w:tc>
          <w:tcPr>
            <w:tcW w:w="1188" w:type="dxa"/>
          </w:tcPr>
          <w:p w:rsidR="00777314" w:rsidRPr="00EF0325" w:rsidRDefault="00777314" w:rsidP="00777314">
            <w:pPr>
              <w:spacing w:after="0"/>
              <w:rPr>
                <w:sz w:val="16"/>
                <w:szCs w:val="16"/>
              </w:rPr>
            </w:pPr>
            <w:r w:rsidRPr="00EF0325">
              <w:rPr>
                <w:sz w:val="16"/>
                <w:szCs w:val="16"/>
              </w:rPr>
              <w:t>Instrumental (monetary)</w:t>
            </w:r>
          </w:p>
        </w:tc>
      </w:tr>
      <w:tr w:rsidR="00777314" w:rsidRPr="00EF0325" w:rsidTr="00777314">
        <w:tc>
          <w:tcPr>
            <w:tcW w:w="3168" w:type="dxa"/>
          </w:tcPr>
          <w:p w:rsidR="00777314" w:rsidRPr="00EF0325" w:rsidRDefault="00777314" w:rsidP="00777314">
            <w:pPr>
              <w:spacing w:after="0"/>
              <w:rPr>
                <w:sz w:val="16"/>
                <w:szCs w:val="16"/>
              </w:rPr>
            </w:pPr>
            <w:r w:rsidRPr="00EF0325">
              <w:rPr>
                <w:sz w:val="16"/>
                <w:szCs w:val="16"/>
              </w:rPr>
              <w:t>R. L. Bernknopf, D. S. Brookshire, M. McKee, D. R. Soller, Estimating the Social Value of Geologic Map Information: A Regulatory Application. Journal of Environmental Economics and Management 32, 204–218 (1997).</w:t>
            </w:r>
          </w:p>
        </w:tc>
        <w:tc>
          <w:tcPr>
            <w:tcW w:w="1188" w:type="dxa"/>
          </w:tcPr>
          <w:p w:rsidR="00777314" w:rsidRPr="00EF0325" w:rsidRDefault="00777314" w:rsidP="00777314">
            <w:pPr>
              <w:spacing w:after="0"/>
              <w:rPr>
                <w:sz w:val="16"/>
                <w:szCs w:val="16"/>
              </w:rPr>
            </w:pPr>
            <w:r w:rsidRPr="00EF0325">
              <w:rPr>
                <w:sz w:val="16"/>
                <w:szCs w:val="16"/>
              </w:rPr>
              <w:t>geologic map</w:t>
            </w:r>
          </w:p>
        </w:tc>
        <w:tc>
          <w:tcPr>
            <w:tcW w:w="1188" w:type="dxa"/>
          </w:tcPr>
          <w:p w:rsidR="00777314" w:rsidRPr="00EF0325" w:rsidRDefault="00777314" w:rsidP="00777314">
            <w:pPr>
              <w:spacing w:after="0"/>
              <w:rPr>
                <w:sz w:val="16"/>
                <w:szCs w:val="16"/>
              </w:rPr>
            </w:pPr>
            <w:r w:rsidRPr="00EF0325">
              <w:rPr>
                <w:sz w:val="16"/>
                <w:szCs w:val="16"/>
              </w:rPr>
              <w:t>Bayesian decision analysis</w:t>
            </w:r>
          </w:p>
        </w:tc>
        <w:tc>
          <w:tcPr>
            <w:tcW w:w="1188" w:type="dxa"/>
          </w:tcPr>
          <w:p w:rsidR="00777314" w:rsidRPr="00EF0325" w:rsidRDefault="00777314" w:rsidP="00777314">
            <w:pPr>
              <w:spacing w:after="0"/>
              <w:rPr>
                <w:sz w:val="16"/>
                <w:szCs w:val="16"/>
              </w:rPr>
            </w:pPr>
            <w:r w:rsidRPr="00EF0325">
              <w:rPr>
                <w:sz w:val="16"/>
                <w:szCs w:val="16"/>
              </w:rPr>
              <w:t>Various</w:t>
            </w:r>
          </w:p>
        </w:tc>
        <w:tc>
          <w:tcPr>
            <w:tcW w:w="1188" w:type="dxa"/>
          </w:tcPr>
          <w:p w:rsidR="00777314" w:rsidRPr="00EF0325" w:rsidRDefault="00777314" w:rsidP="00777314">
            <w:pPr>
              <w:spacing w:after="0"/>
              <w:rPr>
                <w:sz w:val="16"/>
                <w:szCs w:val="16"/>
              </w:rPr>
            </w:pPr>
            <w:r w:rsidRPr="00EF0325">
              <w:rPr>
                <w:sz w:val="16"/>
                <w:szCs w:val="16"/>
              </w:rPr>
              <w:t>Instrumental (monetary)</w:t>
            </w:r>
          </w:p>
        </w:tc>
      </w:tr>
      <w:tr w:rsidR="00777314" w:rsidRPr="00EF0325" w:rsidTr="00777314">
        <w:tc>
          <w:tcPr>
            <w:tcW w:w="3168" w:type="dxa"/>
          </w:tcPr>
          <w:p w:rsidR="00777314" w:rsidRPr="00EF0325" w:rsidRDefault="00777314" w:rsidP="00777314">
            <w:pPr>
              <w:spacing w:after="0"/>
              <w:rPr>
                <w:sz w:val="16"/>
                <w:szCs w:val="16"/>
              </w:rPr>
            </w:pPr>
            <w:r w:rsidRPr="00EF0325">
              <w:rPr>
                <w:sz w:val="16"/>
                <w:szCs w:val="16"/>
              </w:rPr>
              <w:t>R. Bernknopf, C. Shapiro, Economic Assessment of the Use Value of Geospatial Information. IJGI 4, 1142–1165 (2015).</w:t>
            </w:r>
          </w:p>
        </w:tc>
        <w:tc>
          <w:tcPr>
            <w:tcW w:w="1188" w:type="dxa"/>
          </w:tcPr>
          <w:p w:rsidR="00777314" w:rsidRPr="00EF0325" w:rsidRDefault="00777314" w:rsidP="00777314">
            <w:pPr>
              <w:spacing w:after="0"/>
              <w:rPr>
                <w:sz w:val="16"/>
                <w:szCs w:val="16"/>
              </w:rPr>
            </w:pPr>
            <w:r w:rsidRPr="00EF0325">
              <w:rPr>
                <w:sz w:val="16"/>
                <w:szCs w:val="16"/>
              </w:rPr>
              <w:t>MRLI (Landsat)</w:t>
            </w:r>
          </w:p>
        </w:tc>
        <w:tc>
          <w:tcPr>
            <w:tcW w:w="1188" w:type="dxa"/>
          </w:tcPr>
          <w:p w:rsidR="00777314" w:rsidRPr="00EF0325" w:rsidRDefault="00777314" w:rsidP="00777314">
            <w:pPr>
              <w:spacing w:after="0"/>
              <w:rPr>
                <w:sz w:val="16"/>
                <w:szCs w:val="16"/>
              </w:rPr>
            </w:pPr>
            <w:r w:rsidRPr="00EF0325">
              <w:rPr>
                <w:sz w:val="16"/>
                <w:szCs w:val="16"/>
              </w:rPr>
              <w:t>Value of information</w:t>
            </w:r>
          </w:p>
        </w:tc>
        <w:tc>
          <w:tcPr>
            <w:tcW w:w="1188" w:type="dxa"/>
          </w:tcPr>
          <w:p w:rsidR="00777314" w:rsidRPr="00EF0325" w:rsidRDefault="00777314" w:rsidP="00777314">
            <w:pPr>
              <w:spacing w:after="0"/>
              <w:rPr>
                <w:sz w:val="16"/>
                <w:szCs w:val="16"/>
              </w:rPr>
            </w:pPr>
            <w:r w:rsidRPr="00EF0325">
              <w:rPr>
                <w:sz w:val="16"/>
                <w:szCs w:val="16"/>
              </w:rPr>
              <w:t>Agriculture; Water Resources</w:t>
            </w:r>
          </w:p>
        </w:tc>
        <w:tc>
          <w:tcPr>
            <w:tcW w:w="1188" w:type="dxa"/>
          </w:tcPr>
          <w:p w:rsidR="00777314" w:rsidRPr="00EF0325" w:rsidRDefault="00777314" w:rsidP="00777314">
            <w:pPr>
              <w:spacing w:after="0"/>
              <w:rPr>
                <w:sz w:val="16"/>
                <w:szCs w:val="16"/>
              </w:rPr>
            </w:pPr>
            <w:r w:rsidRPr="00EF0325">
              <w:rPr>
                <w:sz w:val="16"/>
                <w:szCs w:val="16"/>
              </w:rPr>
              <w:t>Instrumental (monetary)</w:t>
            </w:r>
          </w:p>
        </w:tc>
      </w:tr>
      <w:tr w:rsidR="00777314" w:rsidRPr="00EF0325" w:rsidTr="00777314">
        <w:tc>
          <w:tcPr>
            <w:tcW w:w="3168" w:type="dxa"/>
          </w:tcPr>
          <w:p w:rsidR="00777314" w:rsidRPr="00EF0325" w:rsidRDefault="00777314" w:rsidP="00777314">
            <w:pPr>
              <w:spacing w:after="0"/>
              <w:rPr>
                <w:sz w:val="16"/>
                <w:szCs w:val="16"/>
              </w:rPr>
            </w:pPr>
            <w:r w:rsidRPr="00EF0325">
              <w:rPr>
                <w:sz w:val="16"/>
                <w:szCs w:val="16"/>
              </w:rPr>
              <w:t>R. Bernknopf, A. Steinkruger, Y. Kuwayama, “Earth Observations Can Enable Cost-Effective Conservation of Eastern North Pacific Blue Whales: A Value of Information Analysis” (Resources for the Future, 2021).</w:t>
            </w:r>
          </w:p>
        </w:tc>
        <w:tc>
          <w:tcPr>
            <w:tcW w:w="1188" w:type="dxa"/>
          </w:tcPr>
          <w:p w:rsidR="00777314" w:rsidRPr="00EF0325" w:rsidRDefault="00777314" w:rsidP="00777314">
            <w:pPr>
              <w:spacing w:after="0"/>
              <w:rPr>
                <w:sz w:val="16"/>
                <w:szCs w:val="16"/>
              </w:rPr>
            </w:pPr>
            <w:r w:rsidRPr="00EF0325">
              <w:rPr>
                <w:sz w:val="16"/>
                <w:szCs w:val="16"/>
              </w:rPr>
              <w:t>Remotely sensed data and information</w:t>
            </w:r>
          </w:p>
        </w:tc>
        <w:tc>
          <w:tcPr>
            <w:tcW w:w="1188" w:type="dxa"/>
          </w:tcPr>
          <w:p w:rsidR="00777314" w:rsidRPr="00EF0325" w:rsidRDefault="00777314" w:rsidP="00777314">
            <w:pPr>
              <w:spacing w:after="0"/>
              <w:rPr>
                <w:sz w:val="16"/>
                <w:szCs w:val="16"/>
              </w:rPr>
            </w:pPr>
            <w:r w:rsidRPr="00EF0325">
              <w:rPr>
                <w:sz w:val="16"/>
                <w:szCs w:val="16"/>
              </w:rPr>
              <w:t>Value of information</w:t>
            </w:r>
          </w:p>
        </w:tc>
        <w:tc>
          <w:tcPr>
            <w:tcW w:w="1188" w:type="dxa"/>
          </w:tcPr>
          <w:p w:rsidR="00777314" w:rsidRPr="00EF0325" w:rsidRDefault="00777314" w:rsidP="00777314">
            <w:pPr>
              <w:spacing w:after="0"/>
              <w:rPr>
                <w:sz w:val="16"/>
                <w:szCs w:val="16"/>
              </w:rPr>
            </w:pPr>
            <w:r w:rsidRPr="00EF0325">
              <w:rPr>
                <w:sz w:val="16"/>
                <w:szCs w:val="16"/>
              </w:rPr>
              <w:t>Ecological Conservation</w:t>
            </w:r>
          </w:p>
        </w:tc>
        <w:tc>
          <w:tcPr>
            <w:tcW w:w="1188" w:type="dxa"/>
          </w:tcPr>
          <w:p w:rsidR="00777314" w:rsidRPr="00EF0325" w:rsidRDefault="00777314" w:rsidP="00777314">
            <w:pPr>
              <w:spacing w:after="0"/>
              <w:rPr>
                <w:sz w:val="16"/>
                <w:szCs w:val="16"/>
              </w:rPr>
            </w:pPr>
            <w:r w:rsidRPr="00EF0325">
              <w:rPr>
                <w:sz w:val="16"/>
                <w:szCs w:val="16"/>
              </w:rPr>
              <w:t>Instrumental (monetary); Instrumental (non-monetary)</w:t>
            </w:r>
          </w:p>
        </w:tc>
      </w:tr>
      <w:tr w:rsidR="00777314" w:rsidRPr="00EF0325" w:rsidTr="00777314">
        <w:tc>
          <w:tcPr>
            <w:tcW w:w="3168" w:type="dxa"/>
          </w:tcPr>
          <w:p w:rsidR="00777314" w:rsidRPr="00EF0325" w:rsidRDefault="00777314" w:rsidP="00777314">
            <w:pPr>
              <w:spacing w:after="0"/>
              <w:rPr>
                <w:sz w:val="16"/>
                <w:szCs w:val="16"/>
              </w:rPr>
            </w:pPr>
            <w:r w:rsidRPr="00EF0325">
              <w:rPr>
                <w:sz w:val="16"/>
                <w:szCs w:val="16"/>
              </w:rPr>
              <w:t>P. Bettinger, et al., Stakeholder perceptions on the need for updated tree species distribution maps. Forests (2021).</w:t>
            </w:r>
          </w:p>
        </w:tc>
        <w:tc>
          <w:tcPr>
            <w:tcW w:w="1188" w:type="dxa"/>
          </w:tcPr>
          <w:p w:rsidR="00777314" w:rsidRPr="00EF0325" w:rsidRDefault="00777314" w:rsidP="00777314">
            <w:pPr>
              <w:spacing w:after="0"/>
              <w:rPr>
                <w:sz w:val="16"/>
                <w:szCs w:val="16"/>
              </w:rPr>
            </w:pPr>
            <w:r w:rsidRPr="00EF0325">
              <w:rPr>
                <w:sz w:val="16"/>
                <w:szCs w:val="16"/>
              </w:rPr>
              <w:t>remote sensing</w:t>
            </w:r>
          </w:p>
        </w:tc>
        <w:tc>
          <w:tcPr>
            <w:tcW w:w="1188" w:type="dxa"/>
          </w:tcPr>
          <w:p w:rsidR="00777314" w:rsidRPr="00EF0325" w:rsidRDefault="00777314" w:rsidP="00777314">
            <w:pPr>
              <w:spacing w:after="0"/>
              <w:rPr>
                <w:sz w:val="16"/>
                <w:szCs w:val="16"/>
              </w:rPr>
            </w:pPr>
            <w:r w:rsidRPr="00EF0325">
              <w:rPr>
                <w:sz w:val="16"/>
                <w:szCs w:val="16"/>
              </w:rPr>
              <w:t>Surveys of preference assessments</w:t>
            </w:r>
          </w:p>
        </w:tc>
        <w:tc>
          <w:tcPr>
            <w:tcW w:w="1188" w:type="dxa"/>
          </w:tcPr>
          <w:p w:rsidR="00777314" w:rsidRPr="00EF0325" w:rsidRDefault="00777314" w:rsidP="00777314">
            <w:pPr>
              <w:spacing w:after="0"/>
              <w:rPr>
                <w:sz w:val="16"/>
                <w:szCs w:val="16"/>
              </w:rPr>
            </w:pPr>
            <w:r w:rsidRPr="00EF0325">
              <w:rPr>
                <w:sz w:val="16"/>
                <w:szCs w:val="16"/>
              </w:rPr>
              <w:t>Agriculture</w:t>
            </w:r>
          </w:p>
        </w:tc>
        <w:tc>
          <w:tcPr>
            <w:tcW w:w="1188" w:type="dxa"/>
          </w:tcPr>
          <w:p w:rsidR="00777314" w:rsidRPr="00EF0325" w:rsidRDefault="00777314" w:rsidP="00777314">
            <w:pPr>
              <w:spacing w:after="0"/>
              <w:rPr>
                <w:sz w:val="16"/>
                <w:szCs w:val="16"/>
              </w:rPr>
            </w:pPr>
            <w:r w:rsidRPr="00EF0325">
              <w:rPr>
                <w:sz w:val="16"/>
                <w:szCs w:val="16"/>
              </w:rPr>
              <w:t>Instrumental (monetary)</w:t>
            </w:r>
          </w:p>
        </w:tc>
      </w:tr>
      <w:tr w:rsidR="00777314" w:rsidRPr="00EF0325" w:rsidTr="00777314">
        <w:tc>
          <w:tcPr>
            <w:tcW w:w="3168" w:type="dxa"/>
          </w:tcPr>
          <w:p w:rsidR="00777314" w:rsidRPr="00EF0325" w:rsidRDefault="00777314" w:rsidP="00777314">
            <w:pPr>
              <w:spacing w:after="0"/>
              <w:rPr>
                <w:sz w:val="16"/>
                <w:szCs w:val="16"/>
              </w:rPr>
            </w:pPr>
            <w:r w:rsidRPr="00EF0325">
              <w:rPr>
                <w:sz w:val="16"/>
                <w:szCs w:val="16"/>
              </w:rPr>
              <w:t>I. Bobojonov, A. Aw-Hassan, R. Sommer, Index-based insurance for climate risk management and rural development in syria. Climate And Development (2014).</w:t>
            </w:r>
          </w:p>
        </w:tc>
        <w:tc>
          <w:tcPr>
            <w:tcW w:w="1188" w:type="dxa"/>
          </w:tcPr>
          <w:p w:rsidR="00777314" w:rsidRPr="00EF0325" w:rsidRDefault="00777314" w:rsidP="00777314">
            <w:pPr>
              <w:spacing w:after="0"/>
              <w:rPr>
                <w:sz w:val="16"/>
                <w:szCs w:val="16"/>
              </w:rPr>
            </w:pPr>
            <w:r w:rsidRPr="00EF0325">
              <w:rPr>
                <w:sz w:val="16"/>
                <w:szCs w:val="16"/>
              </w:rPr>
              <w:t>MODIS</w:t>
            </w:r>
          </w:p>
        </w:tc>
        <w:tc>
          <w:tcPr>
            <w:tcW w:w="1188" w:type="dxa"/>
          </w:tcPr>
          <w:p w:rsidR="00777314" w:rsidRPr="00EF0325" w:rsidRDefault="00777314" w:rsidP="00777314">
            <w:pPr>
              <w:spacing w:after="0"/>
              <w:rPr>
                <w:sz w:val="16"/>
                <w:szCs w:val="16"/>
              </w:rPr>
            </w:pPr>
            <w:r w:rsidRPr="00EF0325">
              <w:rPr>
                <w:sz w:val="16"/>
                <w:szCs w:val="16"/>
              </w:rPr>
              <w:t>Econometric analysis</w:t>
            </w:r>
          </w:p>
        </w:tc>
        <w:tc>
          <w:tcPr>
            <w:tcW w:w="1188" w:type="dxa"/>
          </w:tcPr>
          <w:p w:rsidR="00777314" w:rsidRPr="00EF0325" w:rsidRDefault="00777314" w:rsidP="00777314">
            <w:pPr>
              <w:spacing w:after="0"/>
              <w:rPr>
                <w:sz w:val="16"/>
                <w:szCs w:val="16"/>
              </w:rPr>
            </w:pPr>
            <w:r w:rsidRPr="00EF0325">
              <w:rPr>
                <w:sz w:val="16"/>
                <w:szCs w:val="16"/>
              </w:rPr>
              <w:t>Agriculture; Climate &amp; Resilience</w:t>
            </w:r>
          </w:p>
        </w:tc>
        <w:tc>
          <w:tcPr>
            <w:tcW w:w="1188" w:type="dxa"/>
          </w:tcPr>
          <w:p w:rsidR="00777314" w:rsidRPr="00EF0325" w:rsidRDefault="00777314" w:rsidP="00777314">
            <w:pPr>
              <w:spacing w:after="0"/>
              <w:rPr>
                <w:sz w:val="16"/>
                <w:szCs w:val="16"/>
              </w:rPr>
            </w:pPr>
            <w:r w:rsidRPr="00EF0325">
              <w:rPr>
                <w:sz w:val="16"/>
                <w:szCs w:val="16"/>
              </w:rPr>
              <w:t>Instrumental (monetary)</w:t>
            </w:r>
          </w:p>
        </w:tc>
      </w:tr>
      <w:tr w:rsidR="00777314" w:rsidRPr="00EF0325" w:rsidTr="00777314">
        <w:tc>
          <w:tcPr>
            <w:tcW w:w="3168" w:type="dxa"/>
          </w:tcPr>
          <w:p w:rsidR="00777314" w:rsidRPr="00EF0325" w:rsidRDefault="00777314" w:rsidP="00777314">
            <w:pPr>
              <w:spacing w:after="0"/>
              <w:rPr>
                <w:sz w:val="16"/>
                <w:szCs w:val="16"/>
              </w:rPr>
            </w:pPr>
            <w:r w:rsidRPr="00EF0325">
              <w:rPr>
                <w:sz w:val="16"/>
                <w:szCs w:val="16"/>
              </w:rPr>
              <w:t>M. Borowitz, J. Zhou, K. Azelton, I.-Y. Nassar, Examining the value of satellite data in halting transmission of polio in Nigeria: A socioeconomic analysis. Data &amp; Policy 5, e16 (2023).</w:t>
            </w:r>
          </w:p>
        </w:tc>
        <w:tc>
          <w:tcPr>
            <w:tcW w:w="1188" w:type="dxa"/>
          </w:tcPr>
          <w:p w:rsidR="00777314" w:rsidRPr="00EF0325" w:rsidRDefault="00777314" w:rsidP="00777314">
            <w:pPr>
              <w:spacing w:after="0"/>
              <w:rPr>
                <w:sz w:val="16"/>
                <w:szCs w:val="16"/>
              </w:rPr>
            </w:pPr>
            <w:r w:rsidRPr="00EF0325">
              <w:rPr>
                <w:sz w:val="16"/>
                <w:szCs w:val="16"/>
              </w:rPr>
              <w:t>DigitalGlobe</w:t>
            </w:r>
          </w:p>
        </w:tc>
        <w:tc>
          <w:tcPr>
            <w:tcW w:w="1188" w:type="dxa"/>
          </w:tcPr>
          <w:p w:rsidR="00777314" w:rsidRPr="00EF0325" w:rsidRDefault="00777314" w:rsidP="00777314">
            <w:pPr>
              <w:spacing w:after="0"/>
              <w:rPr>
                <w:sz w:val="16"/>
                <w:szCs w:val="16"/>
              </w:rPr>
            </w:pPr>
            <w:r w:rsidRPr="00EF0325">
              <w:rPr>
                <w:sz w:val="16"/>
                <w:szCs w:val="16"/>
              </w:rPr>
              <w:t>Value of information</w:t>
            </w:r>
          </w:p>
        </w:tc>
        <w:tc>
          <w:tcPr>
            <w:tcW w:w="1188" w:type="dxa"/>
          </w:tcPr>
          <w:p w:rsidR="00777314" w:rsidRPr="00EF0325" w:rsidRDefault="00777314" w:rsidP="00777314">
            <w:pPr>
              <w:spacing w:after="0"/>
              <w:rPr>
                <w:sz w:val="16"/>
                <w:szCs w:val="16"/>
              </w:rPr>
            </w:pPr>
            <w:r w:rsidRPr="00EF0325">
              <w:rPr>
                <w:sz w:val="16"/>
                <w:szCs w:val="16"/>
              </w:rPr>
              <w:t>Health &amp; Air Quality; Capacity Building</w:t>
            </w:r>
          </w:p>
        </w:tc>
        <w:tc>
          <w:tcPr>
            <w:tcW w:w="1188" w:type="dxa"/>
          </w:tcPr>
          <w:p w:rsidR="00777314" w:rsidRPr="00EF0325" w:rsidRDefault="00777314" w:rsidP="00777314">
            <w:pPr>
              <w:spacing w:after="0"/>
              <w:rPr>
                <w:sz w:val="16"/>
                <w:szCs w:val="16"/>
              </w:rPr>
            </w:pPr>
            <w:r w:rsidRPr="00EF0325">
              <w:rPr>
                <w:sz w:val="16"/>
                <w:szCs w:val="16"/>
              </w:rPr>
              <w:t>Instrumental (monetary); Instrumental (non-monetary)</w:t>
            </w:r>
          </w:p>
        </w:tc>
      </w:tr>
      <w:tr w:rsidR="00777314" w:rsidRPr="00EF0325" w:rsidTr="00777314">
        <w:tc>
          <w:tcPr>
            <w:tcW w:w="3168" w:type="dxa"/>
          </w:tcPr>
          <w:p w:rsidR="00777314" w:rsidRPr="00EF0325" w:rsidRDefault="00777314" w:rsidP="00777314">
            <w:pPr>
              <w:spacing w:after="0"/>
              <w:rPr>
                <w:sz w:val="16"/>
                <w:szCs w:val="16"/>
              </w:rPr>
            </w:pPr>
            <w:r w:rsidRPr="00EF0325">
              <w:rPr>
                <w:sz w:val="16"/>
                <w:szCs w:val="16"/>
              </w:rPr>
              <w:t>S.-A. Boukabara, R. N. Hoffman, Optimizing observing systems using aspen: An analysis tool to assess the benefit and cost effectiveness of observations to earth system applications. Bulletin Of The American Meteorological Society (2022).</w:t>
            </w:r>
          </w:p>
        </w:tc>
        <w:tc>
          <w:tcPr>
            <w:tcW w:w="1188" w:type="dxa"/>
          </w:tcPr>
          <w:p w:rsidR="00777314" w:rsidRPr="00EF0325" w:rsidRDefault="00777314" w:rsidP="00777314">
            <w:pPr>
              <w:spacing w:after="0"/>
              <w:rPr>
                <w:sz w:val="16"/>
                <w:szCs w:val="16"/>
              </w:rPr>
            </w:pPr>
            <w:r w:rsidRPr="00EF0325">
              <w:rPr>
                <w:sz w:val="16"/>
                <w:szCs w:val="16"/>
              </w:rPr>
              <w:t>various</w:t>
            </w:r>
          </w:p>
        </w:tc>
        <w:tc>
          <w:tcPr>
            <w:tcW w:w="1188" w:type="dxa"/>
          </w:tcPr>
          <w:p w:rsidR="00777314" w:rsidRPr="00EF0325" w:rsidRDefault="00777314" w:rsidP="00777314">
            <w:pPr>
              <w:spacing w:after="0"/>
              <w:rPr>
                <w:sz w:val="16"/>
                <w:szCs w:val="16"/>
              </w:rPr>
            </w:pPr>
            <w:r w:rsidRPr="00EF0325">
              <w:rPr>
                <w:sz w:val="16"/>
                <w:szCs w:val="16"/>
              </w:rPr>
              <w:t>Cost-benefit analysis</w:t>
            </w:r>
          </w:p>
        </w:tc>
        <w:tc>
          <w:tcPr>
            <w:tcW w:w="1188" w:type="dxa"/>
          </w:tcPr>
          <w:p w:rsidR="00777314" w:rsidRPr="00EF0325" w:rsidRDefault="00777314" w:rsidP="00777314">
            <w:pPr>
              <w:spacing w:after="0"/>
              <w:rPr>
                <w:sz w:val="16"/>
                <w:szCs w:val="16"/>
              </w:rPr>
            </w:pPr>
            <w:r w:rsidRPr="00EF0325">
              <w:rPr>
                <w:sz w:val="16"/>
                <w:szCs w:val="16"/>
              </w:rPr>
              <w:t>Various</w:t>
            </w:r>
          </w:p>
        </w:tc>
        <w:tc>
          <w:tcPr>
            <w:tcW w:w="1188" w:type="dxa"/>
          </w:tcPr>
          <w:p w:rsidR="00777314" w:rsidRPr="00EF0325" w:rsidRDefault="00777314" w:rsidP="00777314">
            <w:pPr>
              <w:spacing w:after="0"/>
              <w:rPr>
                <w:sz w:val="16"/>
                <w:szCs w:val="16"/>
              </w:rPr>
            </w:pPr>
            <w:r w:rsidRPr="00EF0325">
              <w:rPr>
                <w:sz w:val="16"/>
                <w:szCs w:val="16"/>
              </w:rPr>
              <w:t>Instrumental (monetary)</w:t>
            </w:r>
          </w:p>
        </w:tc>
      </w:tr>
      <w:tr w:rsidR="00777314" w:rsidRPr="00EF0325" w:rsidTr="00777314">
        <w:tc>
          <w:tcPr>
            <w:tcW w:w="3168" w:type="dxa"/>
          </w:tcPr>
          <w:p w:rsidR="00777314" w:rsidRPr="00EF0325" w:rsidRDefault="00777314" w:rsidP="00777314">
            <w:pPr>
              <w:spacing w:after="0"/>
              <w:rPr>
                <w:sz w:val="16"/>
                <w:szCs w:val="16"/>
              </w:rPr>
            </w:pPr>
            <w:r w:rsidRPr="00EF0325">
              <w:rPr>
                <w:sz w:val="16"/>
                <w:szCs w:val="16"/>
              </w:rPr>
              <w:t>J. A. Bouma, O. J. Kuik, H. J. van der Woerd, A. G. Dekker, The value of Earth Observation for marine water quality management in Remote Sensing of Environment, (2009), pp. 1–4.</w:t>
            </w:r>
          </w:p>
        </w:tc>
        <w:tc>
          <w:tcPr>
            <w:tcW w:w="1188" w:type="dxa"/>
          </w:tcPr>
          <w:p w:rsidR="00777314" w:rsidRPr="00EF0325" w:rsidRDefault="00777314" w:rsidP="00777314">
            <w:pPr>
              <w:spacing w:after="0"/>
              <w:rPr>
                <w:sz w:val="16"/>
                <w:szCs w:val="16"/>
              </w:rPr>
            </w:pPr>
            <w:r w:rsidRPr="00EF0325">
              <w:rPr>
                <w:sz w:val="16"/>
                <w:szCs w:val="16"/>
              </w:rPr>
              <w:t>EO data</w:t>
            </w:r>
          </w:p>
        </w:tc>
        <w:tc>
          <w:tcPr>
            <w:tcW w:w="1188" w:type="dxa"/>
          </w:tcPr>
          <w:p w:rsidR="00777314" w:rsidRPr="00EF0325" w:rsidRDefault="00777314" w:rsidP="00777314">
            <w:pPr>
              <w:spacing w:after="0"/>
              <w:rPr>
                <w:sz w:val="16"/>
                <w:szCs w:val="16"/>
              </w:rPr>
            </w:pPr>
            <w:r w:rsidRPr="00EF0325">
              <w:rPr>
                <w:sz w:val="16"/>
                <w:szCs w:val="16"/>
              </w:rPr>
              <w:t>Bayesian decision analysis; Surveys of preference assessments</w:t>
            </w:r>
          </w:p>
        </w:tc>
        <w:tc>
          <w:tcPr>
            <w:tcW w:w="1188" w:type="dxa"/>
          </w:tcPr>
          <w:p w:rsidR="00777314" w:rsidRPr="00EF0325" w:rsidRDefault="00777314" w:rsidP="00777314">
            <w:pPr>
              <w:spacing w:after="0"/>
              <w:rPr>
                <w:sz w:val="16"/>
                <w:szCs w:val="16"/>
              </w:rPr>
            </w:pPr>
            <w:r w:rsidRPr="00EF0325">
              <w:rPr>
                <w:sz w:val="16"/>
                <w:szCs w:val="16"/>
              </w:rPr>
              <w:t>Agriculture; Ecological Conservation</w:t>
            </w:r>
          </w:p>
        </w:tc>
        <w:tc>
          <w:tcPr>
            <w:tcW w:w="1188" w:type="dxa"/>
          </w:tcPr>
          <w:p w:rsidR="00777314" w:rsidRPr="00EF0325" w:rsidRDefault="00777314" w:rsidP="00777314">
            <w:pPr>
              <w:spacing w:after="0"/>
              <w:rPr>
                <w:sz w:val="16"/>
                <w:szCs w:val="16"/>
              </w:rPr>
            </w:pPr>
            <w:r w:rsidRPr="00EF0325">
              <w:rPr>
                <w:sz w:val="16"/>
                <w:szCs w:val="16"/>
              </w:rPr>
              <w:t>Instrumental (monetary)</w:t>
            </w:r>
          </w:p>
        </w:tc>
      </w:tr>
      <w:tr w:rsidR="00777314" w:rsidRPr="00EF0325" w:rsidTr="00777314">
        <w:tc>
          <w:tcPr>
            <w:tcW w:w="3168" w:type="dxa"/>
          </w:tcPr>
          <w:p w:rsidR="00777314" w:rsidRPr="00EF0325" w:rsidRDefault="00777314" w:rsidP="00777314">
            <w:pPr>
              <w:spacing w:after="0"/>
              <w:rPr>
                <w:sz w:val="16"/>
                <w:szCs w:val="16"/>
              </w:rPr>
            </w:pPr>
            <w:r w:rsidRPr="00EF0325">
              <w:rPr>
                <w:sz w:val="16"/>
                <w:szCs w:val="16"/>
              </w:rPr>
              <w:t>J. A. Bouma, H. J. van der Woerd, O. J. Kuik, Assessing the value of information for water quality management in the North Sea. Journal of Environmental Management 90, 1280–1288 (2009).</w:t>
            </w:r>
          </w:p>
        </w:tc>
        <w:tc>
          <w:tcPr>
            <w:tcW w:w="1188" w:type="dxa"/>
          </w:tcPr>
          <w:p w:rsidR="00777314" w:rsidRPr="00EF0325" w:rsidRDefault="00777314" w:rsidP="00777314">
            <w:pPr>
              <w:spacing w:after="0"/>
              <w:rPr>
                <w:sz w:val="16"/>
                <w:szCs w:val="16"/>
              </w:rPr>
            </w:pPr>
            <w:r w:rsidRPr="00EF0325">
              <w:rPr>
                <w:sz w:val="16"/>
                <w:szCs w:val="16"/>
              </w:rPr>
              <w:t>Global Earth Observation (hypothetical)</w:t>
            </w:r>
          </w:p>
        </w:tc>
        <w:tc>
          <w:tcPr>
            <w:tcW w:w="1188" w:type="dxa"/>
          </w:tcPr>
          <w:p w:rsidR="00777314" w:rsidRPr="00EF0325" w:rsidRDefault="00777314" w:rsidP="00777314">
            <w:pPr>
              <w:spacing w:after="0"/>
              <w:rPr>
                <w:sz w:val="16"/>
                <w:szCs w:val="16"/>
              </w:rPr>
            </w:pPr>
            <w:r w:rsidRPr="00EF0325">
              <w:rPr>
                <w:sz w:val="16"/>
                <w:szCs w:val="16"/>
              </w:rPr>
              <w:t>Bayesian decision analysis; Surveys of preference assessments</w:t>
            </w:r>
          </w:p>
        </w:tc>
        <w:tc>
          <w:tcPr>
            <w:tcW w:w="1188" w:type="dxa"/>
          </w:tcPr>
          <w:p w:rsidR="00777314" w:rsidRPr="00EF0325" w:rsidRDefault="00777314" w:rsidP="00777314">
            <w:pPr>
              <w:spacing w:after="0"/>
              <w:rPr>
                <w:sz w:val="16"/>
                <w:szCs w:val="16"/>
              </w:rPr>
            </w:pPr>
            <w:r w:rsidRPr="00EF0325">
              <w:rPr>
                <w:sz w:val="16"/>
                <w:szCs w:val="16"/>
              </w:rPr>
              <w:t>Ecological Conservation; Agriculture</w:t>
            </w:r>
          </w:p>
        </w:tc>
        <w:tc>
          <w:tcPr>
            <w:tcW w:w="1188" w:type="dxa"/>
          </w:tcPr>
          <w:p w:rsidR="00777314" w:rsidRPr="00EF0325" w:rsidRDefault="00777314" w:rsidP="00777314">
            <w:pPr>
              <w:spacing w:after="0"/>
              <w:rPr>
                <w:sz w:val="16"/>
                <w:szCs w:val="16"/>
              </w:rPr>
            </w:pPr>
            <w:r w:rsidRPr="00EF0325">
              <w:rPr>
                <w:sz w:val="16"/>
                <w:szCs w:val="16"/>
              </w:rPr>
              <w:t>Instrumental (monetary); Instrumental (non-monetary)</w:t>
            </w:r>
          </w:p>
        </w:tc>
      </w:tr>
      <w:tr w:rsidR="00777314" w:rsidRPr="00EF0325" w:rsidTr="00777314">
        <w:tc>
          <w:tcPr>
            <w:tcW w:w="3168" w:type="dxa"/>
          </w:tcPr>
          <w:p w:rsidR="00777314" w:rsidRPr="00EF0325" w:rsidRDefault="00777314" w:rsidP="00777314">
            <w:pPr>
              <w:spacing w:after="0"/>
              <w:rPr>
                <w:sz w:val="16"/>
                <w:szCs w:val="16"/>
              </w:rPr>
            </w:pPr>
            <w:r w:rsidRPr="00EF0325">
              <w:rPr>
                <w:sz w:val="16"/>
                <w:szCs w:val="16"/>
              </w:rPr>
              <w:t>J. A. Bouma, O. Kuik, A. G. Dekker, Assessing the value of Earth Observation for managing coral reefs: An example from the Great Barrier Reef. Science of The Total Environment 409, 4497–4503 (2011).</w:t>
            </w:r>
          </w:p>
        </w:tc>
        <w:tc>
          <w:tcPr>
            <w:tcW w:w="1188" w:type="dxa"/>
          </w:tcPr>
          <w:p w:rsidR="00777314" w:rsidRPr="00EF0325" w:rsidRDefault="00777314" w:rsidP="00777314">
            <w:pPr>
              <w:spacing w:after="0"/>
              <w:rPr>
                <w:sz w:val="16"/>
                <w:szCs w:val="16"/>
              </w:rPr>
            </w:pPr>
            <w:r w:rsidRPr="00EF0325">
              <w:rPr>
                <w:sz w:val="16"/>
                <w:szCs w:val="16"/>
              </w:rPr>
              <w:t>Ocean color satellite data (hypothetical)</w:t>
            </w:r>
          </w:p>
        </w:tc>
        <w:tc>
          <w:tcPr>
            <w:tcW w:w="1188" w:type="dxa"/>
          </w:tcPr>
          <w:p w:rsidR="00777314" w:rsidRPr="00EF0325" w:rsidRDefault="00777314" w:rsidP="00777314">
            <w:pPr>
              <w:spacing w:after="0"/>
              <w:rPr>
                <w:sz w:val="16"/>
                <w:szCs w:val="16"/>
              </w:rPr>
            </w:pPr>
            <w:r w:rsidRPr="00EF0325">
              <w:rPr>
                <w:sz w:val="16"/>
                <w:szCs w:val="16"/>
              </w:rPr>
              <w:t>Bayesian decision analysis; Surveys of preference assessments</w:t>
            </w:r>
          </w:p>
        </w:tc>
        <w:tc>
          <w:tcPr>
            <w:tcW w:w="1188" w:type="dxa"/>
          </w:tcPr>
          <w:p w:rsidR="00777314" w:rsidRPr="00EF0325" w:rsidRDefault="00777314" w:rsidP="00777314">
            <w:pPr>
              <w:spacing w:after="0"/>
              <w:rPr>
                <w:sz w:val="16"/>
                <w:szCs w:val="16"/>
              </w:rPr>
            </w:pPr>
            <w:r w:rsidRPr="00EF0325">
              <w:rPr>
                <w:sz w:val="16"/>
                <w:szCs w:val="16"/>
              </w:rPr>
              <w:t>Ecological Conservation</w:t>
            </w:r>
          </w:p>
        </w:tc>
        <w:tc>
          <w:tcPr>
            <w:tcW w:w="1188" w:type="dxa"/>
          </w:tcPr>
          <w:p w:rsidR="00777314" w:rsidRPr="00EF0325" w:rsidRDefault="00777314" w:rsidP="00777314">
            <w:pPr>
              <w:spacing w:after="0"/>
              <w:rPr>
                <w:sz w:val="16"/>
                <w:szCs w:val="16"/>
              </w:rPr>
            </w:pPr>
            <w:r w:rsidRPr="00EF0325">
              <w:rPr>
                <w:sz w:val="16"/>
                <w:szCs w:val="16"/>
              </w:rPr>
              <w:t>Instrumental (monetary); Instrumental (non-monetary)</w:t>
            </w:r>
          </w:p>
        </w:tc>
      </w:tr>
      <w:tr w:rsidR="00777314" w:rsidRPr="00EF0325" w:rsidTr="00777314">
        <w:tc>
          <w:tcPr>
            <w:tcW w:w="3168" w:type="dxa"/>
          </w:tcPr>
          <w:p w:rsidR="00777314" w:rsidRPr="00EF0325" w:rsidRDefault="00777314" w:rsidP="00777314">
            <w:pPr>
              <w:spacing w:after="0"/>
              <w:rPr>
                <w:sz w:val="16"/>
                <w:szCs w:val="16"/>
              </w:rPr>
            </w:pPr>
            <w:r w:rsidRPr="00EF0325">
              <w:rPr>
                <w:sz w:val="16"/>
                <w:szCs w:val="16"/>
              </w:rPr>
              <w:t>J. Bouma, O. Kuik, A. Dekker, The Value of Earth Observation for Managing the Great Barrier Reef. (2009).</w:t>
            </w:r>
          </w:p>
        </w:tc>
        <w:tc>
          <w:tcPr>
            <w:tcW w:w="1188" w:type="dxa"/>
          </w:tcPr>
          <w:p w:rsidR="00777314" w:rsidRPr="00EF0325" w:rsidRDefault="00777314" w:rsidP="00777314">
            <w:pPr>
              <w:spacing w:after="0"/>
              <w:rPr>
                <w:sz w:val="16"/>
                <w:szCs w:val="16"/>
              </w:rPr>
            </w:pPr>
            <w:r w:rsidRPr="00EF0325">
              <w:rPr>
                <w:sz w:val="16"/>
                <w:szCs w:val="16"/>
              </w:rPr>
              <w:t>Ocean color satellite data (hypothetical)</w:t>
            </w:r>
          </w:p>
        </w:tc>
        <w:tc>
          <w:tcPr>
            <w:tcW w:w="1188" w:type="dxa"/>
          </w:tcPr>
          <w:p w:rsidR="00777314" w:rsidRPr="00EF0325" w:rsidRDefault="00777314" w:rsidP="00777314">
            <w:pPr>
              <w:spacing w:after="0"/>
              <w:rPr>
                <w:sz w:val="16"/>
                <w:szCs w:val="16"/>
              </w:rPr>
            </w:pPr>
            <w:r w:rsidRPr="00EF0325">
              <w:rPr>
                <w:sz w:val="16"/>
                <w:szCs w:val="16"/>
              </w:rPr>
              <w:t>Bayesian decision analysis; Surveys of preference assessments</w:t>
            </w:r>
          </w:p>
        </w:tc>
        <w:tc>
          <w:tcPr>
            <w:tcW w:w="1188" w:type="dxa"/>
          </w:tcPr>
          <w:p w:rsidR="00777314" w:rsidRPr="00EF0325" w:rsidRDefault="00777314" w:rsidP="00777314">
            <w:pPr>
              <w:spacing w:after="0"/>
              <w:rPr>
                <w:sz w:val="16"/>
                <w:szCs w:val="16"/>
              </w:rPr>
            </w:pPr>
            <w:r w:rsidRPr="00EF0325">
              <w:rPr>
                <w:sz w:val="16"/>
                <w:szCs w:val="16"/>
              </w:rPr>
              <w:t>Ecological Conservation</w:t>
            </w:r>
          </w:p>
        </w:tc>
        <w:tc>
          <w:tcPr>
            <w:tcW w:w="1188" w:type="dxa"/>
          </w:tcPr>
          <w:p w:rsidR="00777314" w:rsidRPr="00EF0325" w:rsidRDefault="00777314" w:rsidP="00777314">
            <w:pPr>
              <w:spacing w:after="0"/>
              <w:rPr>
                <w:sz w:val="16"/>
                <w:szCs w:val="16"/>
              </w:rPr>
            </w:pPr>
            <w:r w:rsidRPr="00EF0325">
              <w:rPr>
                <w:sz w:val="16"/>
                <w:szCs w:val="16"/>
              </w:rPr>
              <w:t>Instrumental (monetary); Instrumental (non-monetary)</w:t>
            </w:r>
          </w:p>
        </w:tc>
      </w:tr>
      <w:tr w:rsidR="00777314" w:rsidRPr="00EF0325" w:rsidTr="00777314">
        <w:tc>
          <w:tcPr>
            <w:tcW w:w="3168" w:type="dxa"/>
          </w:tcPr>
          <w:p w:rsidR="00777314" w:rsidRPr="00EF0325" w:rsidRDefault="00777314" w:rsidP="00777314">
            <w:pPr>
              <w:spacing w:after="0"/>
              <w:rPr>
                <w:sz w:val="16"/>
                <w:szCs w:val="16"/>
              </w:rPr>
            </w:pPr>
            <w:r w:rsidRPr="00EF0325">
              <w:rPr>
                <w:sz w:val="16"/>
                <w:szCs w:val="16"/>
              </w:rPr>
              <w:t>A. Bounfour, E. Lambin, How valuable is remotely sensed information? The case of tropical deforestation modelling. Space Policy (1999).</w:t>
            </w:r>
          </w:p>
        </w:tc>
        <w:tc>
          <w:tcPr>
            <w:tcW w:w="1188" w:type="dxa"/>
          </w:tcPr>
          <w:p w:rsidR="00777314" w:rsidRPr="00EF0325" w:rsidRDefault="00777314" w:rsidP="00777314">
            <w:pPr>
              <w:spacing w:after="0"/>
              <w:rPr>
                <w:sz w:val="16"/>
                <w:szCs w:val="16"/>
              </w:rPr>
            </w:pPr>
            <w:r w:rsidRPr="00EF0325">
              <w:rPr>
                <w:sz w:val="16"/>
                <w:szCs w:val="16"/>
              </w:rPr>
              <w:t>Landsat</w:t>
            </w:r>
          </w:p>
        </w:tc>
        <w:tc>
          <w:tcPr>
            <w:tcW w:w="1188" w:type="dxa"/>
          </w:tcPr>
          <w:p w:rsidR="00777314" w:rsidRPr="00EF0325" w:rsidRDefault="00777314" w:rsidP="00777314">
            <w:pPr>
              <w:spacing w:after="0"/>
              <w:rPr>
                <w:sz w:val="16"/>
                <w:szCs w:val="16"/>
              </w:rPr>
            </w:pPr>
            <w:r w:rsidRPr="00EF0325">
              <w:rPr>
                <w:sz w:val="16"/>
                <w:szCs w:val="16"/>
              </w:rPr>
              <w:t>Cost-benefit analysis</w:t>
            </w:r>
          </w:p>
        </w:tc>
        <w:tc>
          <w:tcPr>
            <w:tcW w:w="1188" w:type="dxa"/>
          </w:tcPr>
          <w:p w:rsidR="00777314" w:rsidRPr="00EF0325" w:rsidRDefault="00777314" w:rsidP="00777314">
            <w:pPr>
              <w:spacing w:after="0"/>
              <w:rPr>
                <w:sz w:val="16"/>
                <w:szCs w:val="16"/>
              </w:rPr>
            </w:pPr>
            <w:r w:rsidRPr="00EF0325">
              <w:rPr>
                <w:sz w:val="16"/>
                <w:szCs w:val="16"/>
              </w:rPr>
              <w:t>Ecological Conservation</w:t>
            </w:r>
          </w:p>
        </w:tc>
        <w:tc>
          <w:tcPr>
            <w:tcW w:w="1188" w:type="dxa"/>
          </w:tcPr>
          <w:p w:rsidR="00777314" w:rsidRPr="00EF0325" w:rsidRDefault="00777314" w:rsidP="00777314">
            <w:pPr>
              <w:spacing w:after="0"/>
              <w:rPr>
                <w:sz w:val="16"/>
                <w:szCs w:val="16"/>
              </w:rPr>
            </w:pPr>
            <w:r w:rsidRPr="00EF0325">
              <w:rPr>
                <w:sz w:val="16"/>
                <w:szCs w:val="16"/>
              </w:rPr>
              <w:t>Instrumental (monetary)</w:t>
            </w:r>
          </w:p>
        </w:tc>
      </w:tr>
      <w:tr w:rsidR="00777314" w:rsidRPr="00EF0325" w:rsidTr="00777314">
        <w:tc>
          <w:tcPr>
            <w:tcW w:w="3168" w:type="dxa"/>
          </w:tcPr>
          <w:p w:rsidR="00777314" w:rsidRPr="00EF0325" w:rsidRDefault="00777314" w:rsidP="00777314">
            <w:pPr>
              <w:spacing w:after="0"/>
              <w:rPr>
                <w:sz w:val="16"/>
                <w:szCs w:val="16"/>
              </w:rPr>
            </w:pPr>
            <w:r w:rsidRPr="00EF0325">
              <w:rPr>
                <w:sz w:val="16"/>
                <w:szCs w:val="16"/>
              </w:rPr>
              <w:t>D. S. Boyd, et al., Citizen science for earth observation (citzens4eo): Understanding current use in the uk. International Journal Of Remote Sensing (2022).</w:t>
            </w:r>
          </w:p>
        </w:tc>
        <w:tc>
          <w:tcPr>
            <w:tcW w:w="1188" w:type="dxa"/>
          </w:tcPr>
          <w:p w:rsidR="00777314" w:rsidRPr="00EF0325" w:rsidRDefault="00777314" w:rsidP="00777314">
            <w:pPr>
              <w:spacing w:after="0"/>
              <w:rPr>
                <w:sz w:val="16"/>
                <w:szCs w:val="16"/>
              </w:rPr>
            </w:pPr>
            <w:r w:rsidRPr="00EF0325">
              <w:rPr>
                <w:sz w:val="16"/>
                <w:szCs w:val="16"/>
              </w:rPr>
              <w:t>Maxar WorldView imagery</w:t>
            </w:r>
          </w:p>
        </w:tc>
        <w:tc>
          <w:tcPr>
            <w:tcW w:w="1188" w:type="dxa"/>
          </w:tcPr>
          <w:p w:rsidR="00777314" w:rsidRPr="00EF0325" w:rsidRDefault="00777314" w:rsidP="00777314">
            <w:pPr>
              <w:spacing w:after="0"/>
              <w:rPr>
                <w:sz w:val="16"/>
                <w:szCs w:val="16"/>
              </w:rPr>
            </w:pPr>
            <w:r w:rsidRPr="00EF0325">
              <w:rPr>
                <w:sz w:val="16"/>
                <w:szCs w:val="16"/>
              </w:rPr>
              <w:t>Semi-structured and in-depth interviews; Surveys of preference assessments</w:t>
            </w:r>
          </w:p>
        </w:tc>
        <w:tc>
          <w:tcPr>
            <w:tcW w:w="1188" w:type="dxa"/>
          </w:tcPr>
          <w:p w:rsidR="00777314" w:rsidRPr="00EF0325" w:rsidRDefault="00777314" w:rsidP="00777314">
            <w:pPr>
              <w:spacing w:after="0"/>
              <w:rPr>
                <w:sz w:val="16"/>
                <w:szCs w:val="16"/>
              </w:rPr>
            </w:pPr>
            <w:r w:rsidRPr="00EF0325">
              <w:rPr>
                <w:sz w:val="16"/>
                <w:szCs w:val="16"/>
              </w:rPr>
              <w:t>Various; Capacity Building</w:t>
            </w:r>
          </w:p>
        </w:tc>
        <w:tc>
          <w:tcPr>
            <w:tcW w:w="1188" w:type="dxa"/>
          </w:tcPr>
          <w:p w:rsidR="00777314" w:rsidRPr="00EF0325" w:rsidRDefault="00777314" w:rsidP="00777314">
            <w:pPr>
              <w:spacing w:after="0"/>
              <w:rPr>
                <w:sz w:val="16"/>
                <w:szCs w:val="16"/>
              </w:rPr>
            </w:pPr>
            <w:r w:rsidRPr="00EF0325">
              <w:rPr>
                <w:sz w:val="16"/>
                <w:szCs w:val="16"/>
              </w:rPr>
              <w:t>Instrumental (monetary); Instrumental (non-monetary); Relational</w:t>
            </w:r>
          </w:p>
        </w:tc>
      </w:tr>
      <w:tr w:rsidR="00777314" w:rsidRPr="00EF0325" w:rsidTr="00777314">
        <w:tc>
          <w:tcPr>
            <w:tcW w:w="3168" w:type="dxa"/>
          </w:tcPr>
          <w:p w:rsidR="00777314" w:rsidRPr="00EF0325" w:rsidRDefault="00777314" w:rsidP="00777314">
            <w:pPr>
              <w:spacing w:after="0"/>
              <w:rPr>
                <w:sz w:val="16"/>
                <w:szCs w:val="16"/>
              </w:rPr>
            </w:pPr>
            <w:r w:rsidRPr="00EF0325">
              <w:rPr>
                <w:sz w:val="16"/>
                <w:szCs w:val="16"/>
              </w:rPr>
              <w:t>J. Brathwaite, J. H. Saleh, Bayesian framework for assessing the value of scientific space systems: Value of information approach with application to earth science spacecraft. Acta Astronautica 84, 24–35 (2013).</w:t>
            </w:r>
          </w:p>
        </w:tc>
        <w:tc>
          <w:tcPr>
            <w:tcW w:w="1188" w:type="dxa"/>
          </w:tcPr>
          <w:p w:rsidR="00777314" w:rsidRPr="00EF0325" w:rsidRDefault="00777314" w:rsidP="00777314">
            <w:pPr>
              <w:spacing w:after="0"/>
              <w:rPr>
                <w:sz w:val="16"/>
                <w:szCs w:val="16"/>
              </w:rPr>
            </w:pPr>
            <w:r w:rsidRPr="00EF0325">
              <w:rPr>
                <w:sz w:val="16"/>
                <w:szCs w:val="16"/>
              </w:rPr>
              <w:t>Hypothetical hurricane forecast</w:t>
            </w:r>
          </w:p>
        </w:tc>
        <w:tc>
          <w:tcPr>
            <w:tcW w:w="1188" w:type="dxa"/>
          </w:tcPr>
          <w:p w:rsidR="00777314" w:rsidRPr="00EF0325" w:rsidRDefault="00777314" w:rsidP="00777314">
            <w:pPr>
              <w:spacing w:after="0"/>
              <w:rPr>
                <w:sz w:val="16"/>
                <w:szCs w:val="16"/>
              </w:rPr>
            </w:pPr>
            <w:r w:rsidRPr="00EF0325">
              <w:rPr>
                <w:sz w:val="16"/>
                <w:szCs w:val="16"/>
              </w:rPr>
              <w:t>Bayesian decision analysis</w:t>
            </w:r>
          </w:p>
        </w:tc>
        <w:tc>
          <w:tcPr>
            <w:tcW w:w="1188" w:type="dxa"/>
          </w:tcPr>
          <w:p w:rsidR="00777314" w:rsidRPr="00EF0325" w:rsidRDefault="00777314" w:rsidP="00777314">
            <w:pPr>
              <w:spacing w:after="0"/>
              <w:rPr>
                <w:sz w:val="16"/>
                <w:szCs w:val="16"/>
              </w:rPr>
            </w:pPr>
            <w:r w:rsidRPr="00EF0325">
              <w:rPr>
                <w:sz w:val="16"/>
                <w:szCs w:val="16"/>
              </w:rPr>
              <w:t>Climate &amp; Resilience</w:t>
            </w:r>
          </w:p>
        </w:tc>
        <w:tc>
          <w:tcPr>
            <w:tcW w:w="1188" w:type="dxa"/>
          </w:tcPr>
          <w:p w:rsidR="00777314" w:rsidRPr="00EF0325" w:rsidRDefault="00777314" w:rsidP="00777314">
            <w:pPr>
              <w:spacing w:after="0"/>
              <w:rPr>
                <w:sz w:val="16"/>
                <w:szCs w:val="16"/>
              </w:rPr>
            </w:pPr>
            <w:r w:rsidRPr="00EF0325">
              <w:rPr>
                <w:sz w:val="16"/>
                <w:szCs w:val="16"/>
              </w:rPr>
              <w:t>Instrumental (monetary)</w:t>
            </w:r>
          </w:p>
        </w:tc>
      </w:tr>
      <w:tr w:rsidR="00777314" w:rsidRPr="00EF0325" w:rsidTr="00777314">
        <w:tc>
          <w:tcPr>
            <w:tcW w:w="3168" w:type="dxa"/>
          </w:tcPr>
          <w:p w:rsidR="00777314" w:rsidRPr="00EF0325" w:rsidRDefault="00777314" w:rsidP="00777314">
            <w:pPr>
              <w:spacing w:after="0"/>
              <w:rPr>
                <w:sz w:val="16"/>
                <w:szCs w:val="16"/>
              </w:rPr>
            </w:pPr>
            <w:r w:rsidRPr="00EF0325">
              <w:rPr>
                <w:sz w:val="16"/>
                <w:szCs w:val="16"/>
              </w:rPr>
              <w:lastRenderedPageBreak/>
              <w:t>D. J. Bridges, et al., Accuracy and impact of spatial aids based upon satellite enumeration to improve indoor residual spraying spatial coverage. Malaria Journal (2018).</w:t>
            </w:r>
          </w:p>
        </w:tc>
        <w:tc>
          <w:tcPr>
            <w:tcW w:w="1188" w:type="dxa"/>
          </w:tcPr>
          <w:p w:rsidR="00777314" w:rsidRPr="00EF0325" w:rsidRDefault="00777314" w:rsidP="00777314">
            <w:pPr>
              <w:spacing w:after="0"/>
              <w:rPr>
                <w:sz w:val="16"/>
                <w:szCs w:val="16"/>
              </w:rPr>
            </w:pPr>
            <w:r w:rsidRPr="00EF0325">
              <w:rPr>
                <w:sz w:val="16"/>
                <w:szCs w:val="16"/>
              </w:rPr>
              <w:t>Satellite imagery</w:t>
            </w:r>
          </w:p>
        </w:tc>
        <w:tc>
          <w:tcPr>
            <w:tcW w:w="1188" w:type="dxa"/>
          </w:tcPr>
          <w:p w:rsidR="00777314" w:rsidRPr="00EF0325" w:rsidRDefault="00777314" w:rsidP="00777314">
            <w:pPr>
              <w:spacing w:after="0"/>
              <w:rPr>
                <w:sz w:val="16"/>
                <w:szCs w:val="16"/>
              </w:rPr>
            </w:pPr>
            <w:r w:rsidRPr="00EF0325">
              <w:rPr>
                <w:sz w:val="16"/>
                <w:szCs w:val="16"/>
              </w:rPr>
              <w:t>Econometric analysis</w:t>
            </w:r>
          </w:p>
        </w:tc>
        <w:tc>
          <w:tcPr>
            <w:tcW w:w="1188" w:type="dxa"/>
          </w:tcPr>
          <w:p w:rsidR="00777314" w:rsidRPr="00EF0325" w:rsidRDefault="00777314" w:rsidP="00777314">
            <w:pPr>
              <w:spacing w:after="0"/>
              <w:rPr>
                <w:sz w:val="16"/>
                <w:szCs w:val="16"/>
              </w:rPr>
            </w:pPr>
            <w:r w:rsidRPr="00EF0325">
              <w:rPr>
                <w:sz w:val="16"/>
                <w:szCs w:val="16"/>
              </w:rPr>
              <w:t>Health &amp; Air Quality</w:t>
            </w:r>
          </w:p>
        </w:tc>
        <w:tc>
          <w:tcPr>
            <w:tcW w:w="1188" w:type="dxa"/>
          </w:tcPr>
          <w:p w:rsidR="00777314" w:rsidRPr="00EF0325" w:rsidRDefault="00777314" w:rsidP="00777314">
            <w:pPr>
              <w:spacing w:after="0"/>
              <w:rPr>
                <w:sz w:val="16"/>
                <w:szCs w:val="16"/>
              </w:rPr>
            </w:pPr>
            <w:r w:rsidRPr="00EF0325">
              <w:rPr>
                <w:sz w:val="16"/>
                <w:szCs w:val="16"/>
              </w:rPr>
              <w:t>Instrumental (non-monetary)</w:t>
            </w:r>
          </w:p>
        </w:tc>
      </w:tr>
      <w:tr w:rsidR="00777314" w:rsidRPr="00EF0325" w:rsidTr="00777314">
        <w:tc>
          <w:tcPr>
            <w:tcW w:w="3168" w:type="dxa"/>
          </w:tcPr>
          <w:p w:rsidR="00777314" w:rsidRPr="00EF0325" w:rsidRDefault="00777314" w:rsidP="00777314">
            <w:pPr>
              <w:spacing w:after="0"/>
              <w:rPr>
                <w:sz w:val="16"/>
                <w:szCs w:val="16"/>
              </w:rPr>
            </w:pPr>
            <w:r w:rsidRPr="00EF0325">
              <w:rPr>
                <w:sz w:val="16"/>
                <w:szCs w:val="16"/>
              </w:rPr>
              <w:t>M. Bruno Soares, Assessing the usability and potential value of seasonal climate forecasts in land management decisions in the southwest UK: challenges and reflections. Adv. Sci. Res. 14, 175–180 (2017).</w:t>
            </w:r>
          </w:p>
        </w:tc>
        <w:tc>
          <w:tcPr>
            <w:tcW w:w="1188" w:type="dxa"/>
          </w:tcPr>
          <w:p w:rsidR="00777314" w:rsidRPr="00EF0325" w:rsidRDefault="00777314" w:rsidP="00777314">
            <w:pPr>
              <w:spacing w:after="0"/>
              <w:rPr>
                <w:sz w:val="16"/>
                <w:szCs w:val="16"/>
              </w:rPr>
            </w:pPr>
            <w:r w:rsidRPr="00EF0325">
              <w:rPr>
                <w:sz w:val="16"/>
                <w:szCs w:val="16"/>
              </w:rPr>
              <w:t>seasonal climate forecast</w:t>
            </w:r>
          </w:p>
        </w:tc>
        <w:tc>
          <w:tcPr>
            <w:tcW w:w="1188" w:type="dxa"/>
          </w:tcPr>
          <w:p w:rsidR="00777314" w:rsidRPr="00EF0325" w:rsidRDefault="00777314" w:rsidP="00777314">
            <w:pPr>
              <w:spacing w:after="0"/>
              <w:rPr>
                <w:sz w:val="16"/>
                <w:szCs w:val="16"/>
              </w:rPr>
            </w:pPr>
            <w:r w:rsidRPr="00EF0325">
              <w:rPr>
                <w:sz w:val="16"/>
                <w:szCs w:val="16"/>
              </w:rPr>
              <w:t>Focus groups; Semi-structured and in-depth interviews</w:t>
            </w:r>
          </w:p>
        </w:tc>
        <w:tc>
          <w:tcPr>
            <w:tcW w:w="1188" w:type="dxa"/>
          </w:tcPr>
          <w:p w:rsidR="00777314" w:rsidRPr="00EF0325" w:rsidRDefault="00777314" w:rsidP="00777314">
            <w:pPr>
              <w:spacing w:after="0"/>
              <w:rPr>
                <w:sz w:val="16"/>
                <w:szCs w:val="16"/>
              </w:rPr>
            </w:pPr>
            <w:r w:rsidRPr="00EF0325">
              <w:rPr>
                <w:sz w:val="16"/>
                <w:szCs w:val="16"/>
              </w:rPr>
              <w:t>Agriculture</w:t>
            </w:r>
          </w:p>
        </w:tc>
        <w:tc>
          <w:tcPr>
            <w:tcW w:w="1188" w:type="dxa"/>
          </w:tcPr>
          <w:p w:rsidR="00777314" w:rsidRPr="00EF0325" w:rsidRDefault="00777314" w:rsidP="00777314">
            <w:pPr>
              <w:spacing w:after="0"/>
              <w:rPr>
                <w:sz w:val="16"/>
                <w:szCs w:val="16"/>
              </w:rPr>
            </w:pPr>
            <w:r w:rsidRPr="00EF0325">
              <w:rPr>
                <w:sz w:val="16"/>
                <w:szCs w:val="16"/>
              </w:rPr>
              <w:t>Instrumental (monetary)</w:t>
            </w:r>
          </w:p>
        </w:tc>
      </w:tr>
      <w:tr w:rsidR="00777314" w:rsidRPr="00EF0325" w:rsidTr="00777314">
        <w:tc>
          <w:tcPr>
            <w:tcW w:w="3168" w:type="dxa"/>
          </w:tcPr>
          <w:p w:rsidR="00777314" w:rsidRPr="00EF0325" w:rsidRDefault="00777314" w:rsidP="00777314">
            <w:pPr>
              <w:spacing w:after="0"/>
              <w:rPr>
                <w:sz w:val="16"/>
                <w:szCs w:val="16"/>
              </w:rPr>
            </w:pPr>
            <w:r w:rsidRPr="00EF0325">
              <w:rPr>
                <w:sz w:val="16"/>
                <w:szCs w:val="16"/>
              </w:rPr>
              <w:t>A. Burgin, Compliance with european union environmental law: An analysis of digitalization effects on institutional capacities. Environmental Policy And Governance (2020).</w:t>
            </w:r>
          </w:p>
        </w:tc>
        <w:tc>
          <w:tcPr>
            <w:tcW w:w="1188" w:type="dxa"/>
          </w:tcPr>
          <w:p w:rsidR="00777314" w:rsidRPr="00EF0325" w:rsidRDefault="00777314" w:rsidP="00777314">
            <w:pPr>
              <w:spacing w:after="0"/>
              <w:rPr>
                <w:sz w:val="16"/>
                <w:szCs w:val="16"/>
              </w:rPr>
            </w:pPr>
            <w:r w:rsidRPr="00EF0325">
              <w:rPr>
                <w:sz w:val="16"/>
                <w:szCs w:val="16"/>
              </w:rPr>
              <w:t>Copernicus;satellite;digitalization</w:t>
            </w:r>
          </w:p>
        </w:tc>
        <w:tc>
          <w:tcPr>
            <w:tcW w:w="1188" w:type="dxa"/>
          </w:tcPr>
          <w:p w:rsidR="00777314" w:rsidRPr="00EF0325" w:rsidRDefault="00777314" w:rsidP="00777314">
            <w:pPr>
              <w:spacing w:after="0"/>
              <w:rPr>
                <w:sz w:val="16"/>
                <w:szCs w:val="16"/>
              </w:rPr>
            </w:pPr>
            <w:r w:rsidRPr="00EF0325">
              <w:rPr>
                <w:sz w:val="16"/>
                <w:szCs w:val="16"/>
              </w:rPr>
              <w:t>Semi-structured and in-depth interviews</w:t>
            </w:r>
          </w:p>
        </w:tc>
        <w:tc>
          <w:tcPr>
            <w:tcW w:w="1188" w:type="dxa"/>
          </w:tcPr>
          <w:p w:rsidR="00777314" w:rsidRPr="00EF0325" w:rsidRDefault="00777314" w:rsidP="00777314">
            <w:pPr>
              <w:spacing w:after="0"/>
              <w:rPr>
                <w:sz w:val="16"/>
                <w:szCs w:val="16"/>
              </w:rPr>
            </w:pPr>
            <w:r w:rsidRPr="00EF0325">
              <w:rPr>
                <w:sz w:val="16"/>
                <w:szCs w:val="16"/>
              </w:rPr>
              <w:t>Capacity Building</w:t>
            </w:r>
          </w:p>
        </w:tc>
        <w:tc>
          <w:tcPr>
            <w:tcW w:w="1188" w:type="dxa"/>
          </w:tcPr>
          <w:p w:rsidR="00777314" w:rsidRPr="00EF0325" w:rsidRDefault="00777314" w:rsidP="00777314">
            <w:pPr>
              <w:spacing w:after="0"/>
              <w:rPr>
                <w:sz w:val="16"/>
                <w:szCs w:val="16"/>
              </w:rPr>
            </w:pPr>
            <w:r w:rsidRPr="00EF0325">
              <w:rPr>
                <w:sz w:val="16"/>
                <w:szCs w:val="16"/>
              </w:rPr>
              <w:t>Instrumental (monetary)</w:t>
            </w:r>
          </w:p>
        </w:tc>
      </w:tr>
      <w:tr w:rsidR="00777314" w:rsidRPr="00EF0325" w:rsidTr="00777314">
        <w:tc>
          <w:tcPr>
            <w:tcW w:w="3168" w:type="dxa"/>
          </w:tcPr>
          <w:p w:rsidR="00777314" w:rsidRPr="00EF0325" w:rsidRDefault="00777314" w:rsidP="00777314">
            <w:pPr>
              <w:spacing w:after="0"/>
              <w:rPr>
                <w:sz w:val="16"/>
                <w:szCs w:val="16"/>
              </w:rPr>
            </w:pPr>
            <w:r w:rsidRPr="00EF0325">
              <w:rPr>
                <w:sz w:val="16"/>
                <w:szCs w:val="16"/>
              </w:rPr>
              <w:t>V. E. Cabrera, D. Letson, G. Podestá, The value of climate information when farm programs matter. Agricultural Systems 93, 25–42 (2007).</w:t>
            </w:r>
          </w:p>
        </w:tc>
        <w:tc>
          <w:tcPr>
            <w:tcW w:w="1188" w:type="dxa"/>
          </w:tcPr>
          <w:p w:rsidR="00777314" w:rsidRPr="00EF0325" w:rsidRDefault="00777314" w:rsidP="00777314">
            <w:pPr>
              <w:spacing w:after="0"/>
              <w:rPr>
                <w:sz w:val="16"/>
                <w:szCs w:val="16"/>
              </w:rPr>
            </w:pPr>
            <w:r w:rsidRPr="00EF0325">
              <w:rPr>
                <w:sz w:val="16"/>
                <w:szCs w:val="16"/>
              </w:rPr>
              <w:t>ENSO forecasts</w:t>
            </w:r>
          </w:p>
        </w:tc>
        <w:tc>
          <w:tcPr>
            <w:tcW w:w="1188" w:type="dxa"/>
          </w:tcPr>
          <w:p w:rsidR="00777314" w:rsidRPr="00EF0325" w:rsidRDefault="00777314" w:rsidP="00777314">
            <w:pPr>
              <w:spacing w:after="0"/>
              <w:rPr>
                <w:sz w:val="16"/>
                <w:szCs w:val="16"/>
              </w:rPr>
            </w:pPr>
            <w:r w:rsidRPr="00EF0325">
              <w:rPr>
                <w:sz w:val="16"/>
                <w:szCs w:val="16"/>
              </w:rPr>
              <w:t>Value of information</w:t>
            </w:r>
          </w:p>
        </w:tc>
        <w:tc>
          <w:tcPr>
            <w:tcW w:w="1188" w:type="dxa"/>
          </w:tcPr>
          <w:p w:rsidR="00777314" w:rsidRPr="00EF0325" w:rsidRDefault="00777314" w:rsidP="00777314">
            <w:pPr>
              <w:spacing w:after="0"/>
              <w:rPr>
                <w:sz w:val="16"/>
                <w:szCs w:val="16"/>
              </w:rPr>
            </w:pPr>
            <w:r w:rsidRPr="00EF0325">
              <w:rPr>
                <w:sz w:val="16"/>
                <w:szCs w:val="16"/>
              </w:rPr>
              <w:t>Agriculture</w:t>
            </w:r>
          </w:p>
        </w:tc>
        <w:tc>
          <w:tcPr>
            <w:tcW w:w="1188" w:type="dxa"/>
          </w:tcPr>
          <w:p w:rsidR="00777314" w:rsidRPr="00EF0325" w:rsidRDefault="00777314" w:rsidP="00777314">
            <w:pPr>
              <w:spacing w:after="0"/>
              <w:rPr>
                <w:sz w:val="16"/>
                <w:szCs w:val="16"/>
              </w:rPr>
            </w:pPr>
            <w:r w:rsidRPr="00EF0325">
              <w:rPr>
                <w:sz w:val="16"/>
                <w:szCs w:val="16"/>
              </w:rPr>
              <w:t>Instrumental (monetary)</w:t>
            </w:r>
          </w:p>
        </w:tc>
      </w:tr>
      <w:tr w:rsidR="00777314" w:rsidRPr="00EF0325" w:rsidTr="00777314">
        <w:tc>
          <w:tcPr>
            <w:tcW w:w="3168" w:type="dxa"/>
          </w:tcPr>
          <w:p w:rsidR="00777314" w:rsidRPr="00EF0325" w:rsidRDefault="00777314" w:rsidP="00777314">
            <w:pPr>
              <w:spacing w:after="0"/>
              <w:rPr>
                <w:sz w:val="16"/>
                <w:szCs w:val="16"/>
              </w:rPr>
            </w:pPr>
            <w:r w:rsidRPr="00EF0325">
              <w:rPr>
                <w:sz w:val="16"/>
                <w:szCs w:val="16"/>
              </w:rPr>
              <w:t>A. Chamuah, R. Singh, Securing sustainability in indian agriculture through civilian uav: a responsible innovation perspective. Sn Applied Sciences (2020).</w:t>
            </w:r>
          </w:p>
        </w:tc>
        <w:tc>
          <w:tcPr>
            <w:tcW w:w="1188" w:type="dxa"/>
          </w:tcPr>
          <w:p w:rsidR="00777314" w:rsidRPr="00EF0325" w:rsidRDefault="00777314" w:rsidP="00777314">
            <w:pPr>
              <w:spacing w:after="0"/>
              <w:rPr>
                <w:sz w:val="16"/>
                <w:szCs w:val="16"/>
              </w:rPr>
            </w:pPr>
            <w:r w:rsidRPr="00EF0325">
              <w:rPr>
                <w:sz w:val="16"/>
                <w:szCs w:val="16"/>
              </w:rPr>
              <w:t>UAV</w:t>
            </w:r>
          </w:p>
        </w:tc>
        <w:tc>
          <w:tcPr>
            <w:tcW w:w="1188" w:type="dxa"/>
          </w:tcPr>
          <w:p w:rsidR="00777314" w:rsidRPr="00EF0325" w:rsidRDefault="00777314" w:rsidP="00777314">
            <w:pPr>
              <w:spacing w:after="0"/>
              <w:rPr>
                <w:sz w:val="16"/>
                <w:szCs w:val="16"/>
              </w:rPr>
            </w:pPr>
            <w:r w:rsidRPr="00EF0325">
              <w:rPr>
                <w:sz w:val="16"/>
                <w:szCs w:val="16"/>
              </w:rPr>
              <w:t>Semi-structured and in-depth interviews</w:t>
            </w:r>
          </w:p>
        </w:tc>
        <w:tc>
          <w:tcPr>
            <w:tcW w:w="1188" w:type="dxa"/>
          </w:tcPr>
          <w:p w:rsidR="00777314" w:rsidRPr="00EF0325" w:rsidRDefault="00777314" w:rsidP="00777314">
            <w:pPr>
              <w:spacing w:after="0"/>
              <w:rPr>
                <w:sz w:val="16"/>
                <w:szCs w:val="16"/>
              </w:rPr>
            </w:pPr>
            <w:r w:rsidRPr="00EF0325">
              <w:rPr>
                <w:sz w:val="16"/>
                <w:szCs w:val="16"/>
              </w:rPr>
              <w:t>Agriculture</w:t>
            </w:r>
          </w:p>
        </w:tc>
        <w:tc>
          <w:tcPr>
            <w:tcW w:w="1188" w:type="dxa"/>
          </w:tcPr>
          <w:p w:rsidR="00777314" w:rsidRPr="00EF0325" w:rsidRDefault="00777314" w:rsidP="00777314">
            <w:pPr>
              <w:spacing w:after="0"/>
              <w:rPr>
                <w:sz w:val="16"/>
                <w:szCs w:val="16"/>
              </w:rPr>
            </w:pPr>
            <w:r w:rsidRPr="00EF0325">
              <w:rPr>
                <w:sz w:val="16"/>
                <w:szCs w:val="16"/>
              </w:rPr>
              <w:t>Instrumental (monetary); Instrumental (non-monetary); Relational</w:t>
            </w:r>
          </w:p>
        </w:tc>
      </w:tr>
      <w:tr w:rsidR="00777314" w:rsidRPr="00EF0325" w:rsidTr="00777314">
        <w:tc>
          <w:tcPr>
            <w:tcW w:w="3168" w:type="dxa"/>
          </w:tcPr>
          <w:p w:rsidR="00777314" w:rsidRPr="00EF0325" w:rsidRDefault="00777314" w:rsidP="00777314">
            <w:pPr>
              <w:spacing w:after="0"/>
              <w:rPr>
                <w:sz w:val="16"/>
                <w:szCs w:val="16"/>
              </w:rPr>
            </w:pPr>
            <w:r w:rsidRPr="00EF0325">
              <w:rPr>
                <w:sz w:val="16"/>
                <w:szCs w:val="16"/>
              </w:rPr>
              <w:t>C.-C. Chen, B. McCarl, H. Hill, Agricultural Value of ENSO Information under Alternative Phase Definition. Climatic Change 54, 305–325 (2002).</w:t>
            </w:r>
          </w:p>
        </w:tc>
        <w:tc>
          <w:tcPr>
            <w:tcW w:w="1188" w:type="dxa"/>
          </w:tcPr>
          <w:p w:rsidR="00777314" w:rsidRPr="00EF0325" w:rsidRDefault="00777314" w:rsidP="00777314">
            <w:pPr>
              <w:spacing w:after="0"/>
              <w:rPr>
                <w:sz w:val="16"/>
                <w:szCs w:val="16"/>
              </w:rPr>
            </w:pPr>
            <w:r w:rsidRPr="00EF0325">
              <w:rPr>
                <w:sz w:val="16"/>
                <w:szCs w:val="16"/>
              </w:rPr>
              <w:t>ENSO forecasts</w:t>
            </w:r>
          </w:p>
        </w:tc>
        <w:tc>
          <w:tcPr>
            <w:tcW w:w="1188" w:type="dxa"/>
          </w:tcPr>
          <w:p w:rsidR="00777314" w:rsidRPr="00EF0325" w:rsidRDefault="00777314" w:rsidP="00777314">
            <w:pPr>
              <w:spacing w:after="0"/>
              <w:rPr>
                <w:sz w:val="16"/>
                <w:szCs w:val="16"/>
              </w:rPr>
            </w:pPr>
            <w:r w:rsidRPr="00EF0325">
              <w:rPr>
                <w:sz w:val="16"/>
                <w:szCs w:val="16"/>
              </w:rPr>
              <w:t>Value of information</w:t>
            </w:r>
          </w:p>
        </w:tc>
        <w:tc>
          <w:tcPr>
            <w:tcW w:w="1188" w:type="dxa"/>
          </w:tcPr>
          <w:p w:rsidR="00777314" w:rsidRPr="00EF0325" w:rsidRDefault="00777314" w:rsidP="00777314">
            <w:pPr>
              <w:spacing w:after="0"/>
              <w:rPr>
                <w:sz w:val="16"/>
                <w:szCs w:val="16"/>
              </w:rPr>
            </w:pPr>
            <w:r w:rsidRPr="00EF0325">
              <w:rPr>
                <w:sz w:val="16"/>
                <w:szCs w:val="16"/>
              </w:rPr>
              <w:t>Agriculture; Climate &amp; Resilience</w:t>
            </w:r>
          </w:p>
        </w:tc>
        <w:tc>
          <w:tcPr>
            <w:tcW w:w="1188" w:type="dxa"/>
          </w:tcPr>
          <w:p w:rsidR="00777314" w:rsidRPr="00EF0325" w:rsidRDefault="00777314" w:rsidP="00777314">
            <w:pPr>
              <w:spacing w:after="0"/>
              <w:rPr>
                <w:sz w:val="16"/>
                <w:szCs w:val="16"/>
              </w:rPr>
            </w:pPr>
            <w:r w:rsidRPr="00EF0325">
              <w:rPr>
                <w:sz w:val="16"/>
                <w:szCs w:val="16"/>
              </w:rPr>
              <w:t>Instrumental (monetary)</w:t>
            </w:r>
          </w:p>
        </w:tc>
      </w:tr>
      <w:tr w:rsidR="00777314" w:rsidRPr="00EF0325" w:rsidTr="00777314">
        <w:tc>
          <w:tcPr>
            <w:tcW w:w="3168" w:type="dxa"/>
          </w:tcPr>
          <w:p w:rsidR="00777314" w:rsidRPr="00EF0325" w:rsidRDefault="00777314" w:rsidP="00777314">
            <w:pPr>
              <w:spacing w:after="0"/>
              <w:rPr>
                <w:sz w:val="16"/>
                <w:szCs w:val="16"/>
              </w:rPr>
            </w:pPr>
            <w:r w:rsidRPr="00EF0325">
              <w:rPr>
                <w:sz w:val="16"/>
                <w:szCs w:val="16"/>
              </w:rPr>
              <w:t>B. R. Christensen, Use of UAV or remotely piloted aircraft and forward-looking infrared in forest, rural and wildland fire management: evaluation using simple economic analysis. N.Z. j. of For. Sci. 45, 16 (2015).</w:t>
            </w:r>
          </w:p>
        </w:tc>
        <w:tc>
          <w:tcPr>
            <w:tcW w:w="1188" w:type="dxa"/>
          </w:tcPr>
          <w:p w:rsidR="00777314" w:rsidRPr="00EF0325" w:rsidRDefault="00777314" w:rsidP="00777314">
            <w:pPr>
              <w:spacing w:after="0"/>
              <w:rPr>
                <w:sz w:val="16"/>
                <w:szCs w:val="16"/>
              </w:rPr>
            </w:pPr>
            <w:r w:rsidRPr="00EF0325">
              <w:rPr>
                <w:sz w:val="16"/>
                <w:szCs w:val="16"/>
              </w:rPr>
              <w:t>UAV</w:t>
            </w:r>
          </w:p>
        </w:tc>
        <w:tc>
          <w:tcPr>
            <w:tcW w:w="1188" w:type="dxa"/>
          </w:tcPr>
          <w:p w:rsidR="00777314" w:rsidRPr="00EF0325" w:rsidRDefault="00777314" w:rsidP="00777314">
            <w:pPr>
              <w:spacing w:after="0"/>
              <w:rPr>
                <w:sz w:val="16"/>
                <w:szCs w:val="16"/>
              </w:rPr>
            </w:pPr>
            <w:r w:rsidRPr="00EF0325">
              <w:rPr>
                <w:sz w:val="16"/>
                <w:szCs w:val="16"/>
              </w:rPr>
              <w:t>Surveys of preference assessments; Cost-benefit analysis</w:t>
            </w:r>
          </w:p>
        </w:tc>
        <w:tc>
          <w:tcPr>
            <w:tcW w:w="1188" w:type="dxa"/>
          </w:tcPr>
          <w:p w:rsidR="00777314" w:rsidRPr="00EF0325" w:rsidRDefault="00777314" w:rsidP="00777314">
            <w:pPr>
              <w:spacing w:after="0"/>
              <w:rPr>
                <w:sz w:val="16"/>
                <w:szCs w:val="16"/>
              </w:rPr>
            </w:pPr>
            <w:r w:rsidRPr="00EF0325">
              <w:rPr>
                <w:sz w:val="16"/>
                <w:szCs w:val="16"/>
              </w:rPr>
              <w:t>Disasters; Wildland Fires</w:t>
            </w:r>
          </w:p>
        </w:tc>
        <w:tc>
          <w:tcPr>
            <w:tcW w:w="1188" w:type="dxa"/>
          </w:tcPr>
          <w:p w:rsidR="00777314" w:rsidRPr="00EF0325" w:rsidRDefault="00777314" w:rsidP="00777314">
            <w:pPr>
              <w:spacing w:after="0"/>
              <w:rPr>
                <w:sz w:val="16"/>
                <w:szCs w:val="16"/>
              </w:rPr>
            </w:pPr>
            <w:r w:rsidRPr="00EF0325">
              <w:rPr>
                <w:sz w:val="16"/>
                <w:szCs w:val="16"/>
              </w:rPr>
              <w:t>Instrumental (monetary)</w:t>
            </w:r>
          </w:p>
        </w:tc>
      </w:tr>
      <w:tr w:rsidR="00777314" w:rsidRPr="00EF0325" w:rsidTr="00777314">
        <w:tc>
          <w:tcPr>
            <w:tcW w:w="3168" w:type="dxa"/>
          </w:tcPr>
          <w:p w:rsidR="00777314" w:rsidRPr="00EF0325" w:rsidRDefault="00777314" w:rsidP="00777314">
            <w:pPr>
              <w:spacing w:after="0"/>
              <w:rPr>
                <w:sz w:val="16"/>
                <w:szCs w:val="16"/>
              </w:rPr>
            </w:pPr>
            <w:r w:rsidRPr="00EF0325">
              <w:rPr>
                <w:sz w:val="16"/>
                <w:szCs w:val="16"/>
              </w:rPr>
              <w:t>F. Collard, C. Haritchabalet, Valuing satellite systems to support fishing in a dynamic competitive model. Applied Economics (2012).</w:t>
            </w:r>
          </w:p>
        </w:tc>
        <w:tc>
          <w:tcPr>
            <w:tcW w:w="1188" w:type="dxa"/>
          </w:tcPr>
          <w:p w:rsidR="00777314" w:rsidRPr="00EF0325" w:rsidRDefault="00777314" w:rsidP="00777314">
            <w:pPr>
              <w:spacing w:after="0"/>
              <w:rPr>
                <w:sz w:val="16"/>
                <w:szCs w:val="16"/>
              </w:rPr>
            </w:pPr>
            <w:r w:rsidRPr="00EF0325">
              <w:rPr>
                <w:sz w:val="16"/>
                <w:szCs w:val="16"/>
              </w:rPr>
              <w:t>hypothetical satellite system to detect fish</w:t>
            </w:r>
          </w:p>
        </w:tc>
        <w:tc>
          <w:tcPr>
            <w:tcW w:w="1188" w:type="dxa"/>
          </w:tcPr>
          <w:p w:rsidR="00777314" w:rsidRPr="00EF0325" w:rsidRDefault="00777314" w:rsidP="00777314">
            <w:pPr>
              <w:spacing w:after="0"/>
              <w:rPr>
                <w:sz w:val="16"/>
                <w:szCs w:val="16"/>
              </w:rPr>
            </w:pPr>
            <w:r w:rsidRPr="00EF0325">
              <w:rPr>
                <w:sz w:val="16"/>
                <w:szCs w:val="16"/>
              </w:rPr>
              <w:t>Value of information</w:t>
            </w:r>
          </w:p>
        </w:tc>
        <w:tc>
          <w:tcPr>
            <w:tcW w:w="1188" w:type="dxa"/>
          </w:tcPr>
          <w:p w:rsidR="00777314" w:rsidRPr="00EF0325" w:rsidRDefault="00777314" w:rsidP="00777314">
            <w:pPr>
              <w:spacing w:after="0"/>
              <w:rPr>
                <w:sz w:val="16"/>
                <w:szCs w:val="16"/>
              </w:rPr>
            </w:pPr>
            <w:r w:rsidRPr="00EF0325">
              <w:rPr>
                <w:sz w:val="16"/>
                <w:szCs w:val="16"/>
              </w:rPr>
              <w:t>Agriculture</w:t>
            </w:r>
          </w:p>
        </w:tc>
        <w:tc>
          <w:tcPr>
            <w:tcW w:w="1188" w:type="dxa"/>
          </w:tcPr>
          <w:p w:rsidR="00777314" w:rsidRPr="00EF0325" w:rsidRDefault="00777314" w:rsidP="00777314">
            <w:pPr>
              <w:spacing w:after="0"/>
              <w:rPr>
                <w:sz w:val="16"/>
                <w:szCs w:val="16"/>
              </w:rPr>
            </w:pPr>
            <w:r w:rsidRPr="00EF0325">
              <w:rPr>
                <w:sz w:val="16"/>
                <w:szCs w:val="16"/>
              </w:rPr>
              <w:t>Instrumental (monetary)</w:t>
            </w:r>
          </w:p>
        </w:tc>
      </w:tr>
      <w:tr w:rsidR="00777314" w:rsidRPr="00EF0325" w:rsidTr="00777314">
        <w:tc>
          <w:tcPr>
            <w:tcW w:w="3168" w:type="dxa"/>
          </w:tcPr>
          <w:p w:rsidR="00777314" w:rsidRPr="00EF0325" w:rsidRDefault="00777314" w:rsidP="00777314">
            <w:pPr>
              <w:spacing w:after="0"/>
              <w:rPr>
                <w:sz w:val="16"/>
                <w:szCs w:val="16"/>
              </w:rPr>
            </w:pPr>
            <w:r w:rsidRPr="00EF0325">
              <w:rPr>
                <w:sz w:val="16"/>
                <w:szCs w:val="16"/>
              </w:rPr>
              <w:t>M. Colloredo-Mansfeld, F. J. Laso, J. Arce-Nazario, Drone-based participatory mapping: Examining local agricultural knowledge in the galapagos. Drones (2020).</w:t>
            </w:r>
          </w:p>
        </w:tc>
        <w:tc>
          <w:tcPr>
            <w:tcW w:w="1188" w:type="dxa"/>
          </w:tcPr>
          <w:p w:rsidR="00777314" w:rsidRPr="00EF0325" w:rsidRDefault="00777314" w:rsidP="00777314">
            <w:pPr>
              <w:spacing w:after="0"/>
              <w:rPr>
                <w:sz w:val="16"/>
                <w:szCs w:val="16"/>
              </w:rPr>
            </w:pPr>
            <w:r w:rsidRPr="00EF0325">
              <w:rPr>
                <w:sz w:val="16"/>
                <w:szCs w:val="16"/>
              </w:rPr>
              <w:t>UAV</w:t>
            </w:r>
          </w:p>
        </w:tc>
        <w:tc>
          <w:tcPr>
            <w:tcW w:w="1188" w:type="dxa"/>
          </w:tcPr>
          <w:p w:rsidR="00777314" w:rsidRPr="00EF0325" w:rsidRDefault="00777314" w:rsidP="00777314">
            <w:pPr>
              <w:spacing w:after="0"/>
              <w:rPr>
                <w:sz w:val="16"/>
                <w:szCs w:val="16"/>
              </w:rPr>
            </w:pPr>
            <w:r w:rsidRPr="00EF0325">
              <w:rPr>
                <w:sz w:val="16"/>
                <w:szCs w:val="16"/>
              </w:rPr>
              <w:t>Semi-structured and in-depth interviews; Surveys of preference assessments</w:t>
            </w:r>
          </w:p>
        </w:tc>
        <w:tc>
          <w:tcPr>
            <w:tcW w:w="1188" w:type="dxa"/>
          </w:tcPr>
          <w:p w:rsidR="00777314" w:rsidRPr="00EF0325" w:rsidRDefault="00777314" w:rsidP="00777314">
            <w:pPr>
              <w:spacing w:after="0"/>
              <w:rPr>
                <w:sz w:val="16"/>
                <w:szCs w:val="16"/>
              </w:rPr>
            </w:pPr>
            <w:r w:rsidRPr="00EF0325">
              <w:rPr>
                <w:sz w:val="16"/>
                <w:szCs w:val="16"/>
              </w:rPr>
              <w:t>Agriculture; Ecological Conservation</w:t>
            </w:r>
          </w:p>
        </w:tc>
        <w:tc>
          <w:tcPr>
            <w:tcW w:w="1188" w:type="dxa"/>
          </w:tcPr>
          <w:p w:rsidR="00777314" w:rsidRPr="00EF0325" w:rsidRDefault="00777314" w:rsidP="00777314">
            <w:pPr>
              <w:spacing w:after="0"/>
              <w:rPr>
                <w:sz w:val="16"/>
                <w:szCs w:val="16"/>
              </w:rPr>
            </w:pPr>
            <w:r w:rsidRPr="00EF0325">
              <w:rPr>
                <w:sz w:val="16"/>
                <w:szCs w:val="16"/>
              </w:rPr>
              <w:t>Instrumental (monetary); Instrumental (non-monetary); Relational</w:t>
            </w:r>
          </w:p>
        </w:tc>
      </w:tr>
      <w:tr w:rsidR="00777314" w:rsidRPr="00EF0325" w:rsidTr="00777314">
        <w:tc>
          <w:tcPr>
            <w:tcW w:w="3168" w:type="dxa"/>
          </w:tcPr>
          <w:p w:rsidR="00777314" w:rsidRPr="00EF0325" w:rsidRDefault="00777314" w:rsidP="00777314">
            <w:pPr>
              <w:spacing w:after="0"/>
              <w:rPr>
                <w:sz w:val="16"/>
                <w:szCs w:val="16"/>
              </w:rPr>
            </w:pPr>
            <w:r w:rsidRPr="00EF0325">
              <w:rPr>
                <w:sz w:val="16"/>
                <w:szCs w:val="16"/>
              </w:rPr>
              <w:t>R. Cooke, et al., Using the social cost of carbon to value earth observing systems. Climate Policy (2017).</w:t>
            </w:r>
          </w:p>
        </w:tc>
        <w:tc>
          <w:tcPr>
            <w:tcW w:w="1188" w:type="dxa"/>
          </w:tcPr>
          <w:p w:rsidR="00777314" w:rsidRPr="00EF0325" w:rsidRDefault="00777314" w:rsidP="00777314">
            <w:pPr>
              <w:spacing w:after="0"/>
              <w:rPr>
                <w:sz w:val="16"/>
                <w:szCs w:val="16"/>
              </w:rPr>
            </w:pPr>
            <w:r w:rsidRPr="00EF0325">
              <w:rPr>
                <w:sz w:val="16"/>
                <w:szCs w:val="16"/>
              </w:rPr>
              <w:t>CLARREO</w:t>
            </w:r>
          </w:p>
        </w:tc>
        <w:tc>
          <w:tcPr>
            <w:tcW w:w="1188" w:type="dxa"/>
          </w:tcPr>
          <w:p w:rsidR="00777314" w:rsidRPr="00EF0325" w:rsidRDefault="00777314" w:rsidP="00777314">
            <w:pPr>
              <w:spacing w:after="0"/>
              <w:rPr>
                <w:sz w:val="16"/>
                <w:szCs w:val="16"/>
              </w:rPr>
            </w:pPr>
            <w:r w:rsidRPr="00EF0325">
              <w:rPr>
                <w:sz w:val="16"/>
                <w:szCs w:val="16"/>
              </w:rPr>
              <w:t>Value of information; Real options analysis</w:t>
            </w:r>
          </w:p>
        </w:tc>
        <w:tc>
          <w:tcPr>
            <w:tcW w:w="1188" w:type="dxa"/>
          </w:tcPr>
          <w:p w:rsidR="00777314" w:rsidRPr="00EF0325" w:rsidRDefault="00777314" w:rsidP="00777314">
            <w:pPr>
              <w:spacing w:after="0"/>
              <w:rPr>
                <w:sz w:val="16"/>
                <w:szCs w:val="16"/>
              </w:rPr>
            </w:pPr>
            <w:r w:rsidRPr="00EF0325">
              <w:rPr>
                <w:sz w:val="16"/>
                <w:szCs w:val="16"/>
              </w:rPr>
              <w:t>Climate &amp; Resilience</w:t>
            </w:r>
          </w:p>
        </w:tc>
        <w:tc>
          <w:tcPr>
            <w:tcW w:w="1188" w:type="dxa"/>
          </w:tcPr>
          <w:p w:rsidR="00777314" w:rsidRPr="00EF0325" w:rsidRDefault="00777314" w:rsidP="00777314">
            <w:pPr>
              <w:spacing w:after="0"/>
              <w:rPr>
                <w:sz w:val="16"/>
                <w:szCs w:val="16"/>
              </w:rPr>
            </w:pPr>
            <w:r w:rsidRPr="00EF0325">
              <w:rPr>
                <w:sz w:val="16"/>
                <w:szCs w:val="16"/>
              </w:rPr>
              <w:t>Instrumental (monetary)</w:t>
            </w:r>
          </w:p>
        </w:tc>
      </w:tr>
      <w:tr w:rsidR="00777314" w:rsidRPr="00EF0325" w:rsidTr="00777314">
        <w:tc>
          <w:tcPr>
            <w:tcW w:w="3168" w:type="dxa"/>
          </w:tcPr>
          <w:p w:rsidR="00777314" w:rsidRPr="00EF0325" w:rsidRDefault="00777314" w:rsidP="00777314">
            <w:pPr>
              <w:spacing w:after="0"/>
              <w:rPr>
                <w:sz w:val="16"/>
                <w:szCs w:val="16"/>
              </w:rPr>
            </w:pPr>
            <w:r w:rsidRPr="00EF0325">
              <w:rPr>
                <w:sz w:val="16"/>
                <w:szCs w:val="16"/>
              </w:rPr>
              <w:t>R. Cooke, A. Golub, Market-based methods for monetizing uncertainty reduction. Environ Syst Decis 40, 3–13 (2020).</w:t>
            </w:r>
          </w:p>
        </w:tc>
        <w:tc>
          <w:tcPr>
            <w:tcW w:w="1188" w:type="dxa"/>
          </w:tcPr>
          <w:p w:rsidR="00777314" w:rsidRPr="00EF0325" w:rsidRDefault="00777314" w:rsidP="00777314">
            <w:pPr>
              <w:spacing w:after="0"/>
              <w:rPr>
                <w:sz w:val="16"/>
                <w:szCs w:val="16"/>
              </w:rPr>
            </w:pPr>
            <w:r w:rsidRPr="00EF0325">
              <w:rPr>
                <w:sz w:val="16"/>
                <w:szCs w:val="16"/>
              </w:rPr>
              <w:t>SMAP</w:t>
            </w:r>
          </w:p>
        </w:tc>
        <w:tc>
          <w:tcPr>
            <w:tcW w:w="1188" w:type="dxa"/>
          </w:tcPr>
          <w:p w:rsidR="00777314" w:rsidRPr="00EF0325" w:rsidRDefault="00777314" w:rsidP="00777314">
            <w:pPr>
              <w:spacing w:after="0"/>
              <w:rPr>
                <w:sz w:val="16"/>
                <w:szCs w:val="16"/>
              </w:rPr>
            </w:pPr>
            <w:r w:rsidRPr="00EF0325">
              <w:rPr>
                <w:sz w:val="16"/>
                <w:szCs w:val="16"/>
              </w:rPr>
              <w:t>Real options analysis; Value of information</w:t>
            </w:r>
          </w:p>
        </w:tc>
        <w:tc>
          <w:tcPr>
            <w:tcW w:w="1188" w:type="dxa"/>
          </w:tcPr>
          <w:p w:rsidR="00777314" w:rsidRPr="00EF0325" w:rsidRDefault="00777314" w:rsidP="00777314">
            <w:pPr>
              <w:spacing w:after="0"/>
              <w:rPr>
                <w:sz w:val="16"/>
                <w:szCs w:val="16"/>
              </w:rPr>
            </w:pPr>
            <w:r w:rsidRPr="00EF0325">
              <w:rPr>
                <w:sz w:val="16"/>
                <w:szCs w:val="16"/>
              </w:rPr>
              <w:t>Agriculture</w:t>
            </w:r>
          </w:p>
        </w:tc>
        <w:tc>
          <w:tcPr>
            <w:tcW w:w="1188" w:type="dxa"/>
          </w:tcPr>
          <w:p w:rsidR="00777314" w:rsidRPr="00EF0325" w:rsidRDefault="00777314" w:rsidP="00777314">
            <w:pPr>
              <w:spacing w:after="0"/>
              <w:rPr>
                <w:sz w:val="16"/>
                <w:szCs w:val="16"/>
              </w:rPr>
            </w:pPr>
            <w:r w:rsidRPr="00EF0325">
              <w:rPr>
                <w:sz w:val="16"/>
                <w:szCs w:val="16"/>
              </w:rPr>
              <w:t>Instrumental (monetary)</w:t>
            </w:r>
          </w:p>
        </w:tc>
      </w:tr>
      <w:tr w:rsidR="00777314" w:rsidRPr="00EF0325" w:rsidTr="00777314">
        <w:tc>
          <w:tcPr>
            <w:tcW w:w="3168" w:type="dxa"/>
          </w:tcPr>
          <w:p w:rsidR="00777314" w:rsidRPr="00EF0325" w:rsidRDefault="00777314" w:rsidP="00777314">
            <w:pPr>
              <w:spacing w:after="0"/>
              <w:rPr>
                <w:sz w:val="16"/>
                <w:szCs w:val="16"/>
              </w:rPr>
            </w:pPr>
            <w:r w:rsidRPr="00EF0325">
              <w:rPr>
                <w:sz w:val="16"/>
                <w:szCs w:val="16"/>
              </w:rPr>
              <w:t>R. Cooke, B. A. Wielicki, D. F. Young, M. G. Mlynczak, Value of information for climate observing systems. Environ Syst Decis 34, 98–109 (2014).</w:t>
            </w:r>
          </w:p>
        </w:tc>
        <w:tc>
          <w:tcPr>
            <w:tcW w:w="1188" w:type="dxa"/>
          </w:tcPr>
          <w:p w:rsidR="00777314" w:rsidRPr="00EF0325" w:rsidRDefault="00777314" w:rsidP="00777314">
            <w:pPr>
              <w:spacing w:after="0"/>
              <w:rPr>
                <w:sz w:val="16"/>
                <w:szCs w:val="16"/>
              </w:rPr>
            </w:pPr>
            <w:r w:rsidRPr="00EF0325">
              <w:rPr>
                <w:sz w:val="16"/>
                <w:szCs w:val="16"/>
              </w:rPr>
              <w:t>CLARREO</w:t>
            </w:r>
          </w:p>
        </w:tc>
        <w:tc>
          <w:tcPr>
            <w:tcW w:w="1188" w:type="dxa"/>
          </w:tcPr>
          <w:p w:rsidR="00777314" w:rsidRPr="00EF0325" w:rsidRDefault="00777314" w:rsidP="00777314">
            <w:pPr>
              <w:spacing w:after="0"/>
              <w:rPr>
                <w:sz w:val="16"/>
                <w:szCs w:val="16"/>
              </w:rPr>
            </w:pPr>
            <w:r w:rsidRPr="00EF0325">
              <w:rPr>
                <w:sz w:val="16"/>
                <w:szCs w:val="16"/>
              </w:rPr>
              <w:t>Value of information</w:t>
            </w:r>
          </w:p>
        </w:tc>
        <w:tc>
          <w:tcPr>
            <w:tcW w:w="1188" w:type="dxa"/>
          </w:tcPr>
          <w:p w:rsidR="00777314" w:rsidRPr="00EF0325" w:rsidRDefault="00777314" w:rsidP="00777314">
            <w:pPr>
              <w:spacing w:after="0"/>
              <w:rPr>
                <w:sz w:val="16"/>
                <w:szCs w:val="16"/>
              </w:rPr>
            </w:pPr>
            <w:r w:rsidRPr="00EF0325">
              <w:rPr>
                <w:sz w:val="16"/>
                <w:szCs w:val="16"/>
              </w:rPr>
              <w:t>Climate &amp; Resilience</w:t>
            </w:r>
          </w:p>
        </w:tc>
        <w:tc>
          <w:tcPr>
            <w:tcW w:w="1188" w:type="dxa"/>
          </w:tcPr>
          <w:p w:rsidR="00777314" w:rsidRPr="00EF0325" w:rsidRDefault="00777314" w:rsidP="00777314">
            <w:pPr>
              <w:spacing w:after="0"/>
              <w:rPr>
                <w:sz w:val="16"/>
                <w:szCs w:val="16"/>
              </w:rPr>
            </w:pPr>
            <w:r w:rsidRPr="00EF0325">
              <w:rPr>
                <w:sz w:val="16"/>
                <w:szCs w:val="16"/>
              </w:rPr>
              <w:t>Instrumental (monetary)</w:t>
            </w:r>
          </w:p>
        </w:tc>
      </w:tr>
      <w:tr w:rsidR="00777314" w:rsidRPr="00EF0325" w:rsidTr="00777314">
        <w:tc>
          <w:tcPr>
            <w:tcW w:w="3168" w:type="dxa"/>
          </w:tcPr>
          <w:p w:rsidR="00777314" w:rsidRPr="00EF0325" w:rsidRDefault="00777314" w:rsidP="00777314">
            <w:pPr>
              <w:spacing w:after="0"/>
              <w:rPr>
                <w:sz w:val="16"/>
                <w:szCs w:val="16"/>
              </w:rPr>
            </w:pPr>
            <w:r w:rsidRPr="00EF0325">
              <w:rPr>
                <w:sz w:val="16"/>
                <w:szCs w:val="16"/>
              </w:rPr>
              <w:t>C. J. Costello, R. M. Adams, S. Polasky, The Value of El Niño Forecasts in the Management of Salmon: A Stochastic Dynamic Assessment. American J Agri Economics 80, 765–777 (1998).</w:t>
            </w:r>
          </w:p>
        </w:tc>
        <w:tc>
          <w:tcPr>
            <w:tcW w:w="1188" w:type="dxa"/>
          </w:tcPr>
          <w:p w:rsidR="00777314" w:rsidRPr="00EF0325" w:rsidRDefault="00777314" w:rsidP="00777314">
            <w:pPr>
              <w:spacing w:after="0"/>
              <w:rPr>
                <w:sz w:val="16"/>
                <w:szCs w:val="16"/>
              </w:rPr>
            </w:pPr>
            <w:r w:rsidRPr="00EF0325">
              <w:rPr>
                <w:sz w:val="16"/>
                <w:szCs w:val="16"/>
              </w:rPr>
              <w:t>ENSO forecasts</w:t>
            </w:r>
          </w:p>
        </w:tc>
        <w:tc>
          <w:tcPr>
            <w:tcW w:w="1188" w:type="dxa"/>
          </w:tcPr>
          <w:p w:rsidR="00777314" w:rsidRPr="00EF0325" w:rsidRDefault="00777314" w:rsidP="00777314">
            <w:pPr>
              <w:spacing w:after="0"/>
              <w:rPr>
                <w:sz w:val="16"/>
                <w:szCs w:val="16"/>
              </w:rPr>
            </w:pPr>
            <w:r w:rsidRPr="00EF0325">
              <w:rPr>
                <w:sz w:val="16"/>
                <w:szCs w:val="16"/>
              </w:rPr>
              <w:t>Value of information</w:t>
            </w:r>
          </w:p>
        </w:tc>
        <w:tc>
          <w:tcPr>
            <w:tcW w:w="1188" w:type="dxa"/>
          </w:tcPr>
          <w:p w:rsidR="00777314" w:rsidRPr="00EF0325" w:rsidRDefault="00777314" w:rsidP="00777314">
            <w:pPr>
              <w:spacing w:after="0"/>
              <w:rPr>
                <w:sz w:val="16"/>
                <w:szCs w:val="16"/>
              </w:rPr>
            </w:pPr>
            <w:r w:rsidRPr="00EF0325">
              <w:rPr>
                <w:sz w:val="16"/>
                <w:szCs w:val="16"/>
              </w:rPr>
              <w:t>Agriculture; Ecological Conservation</w:t>
            </w:r>
          </w:p>
        </w:tc>
        <w:tc>
          <w:tcPr>
            <w:tcW w:w="1188" w:type="dxa"/>
          </w:tcPr>
          <w:p w:rsidR="00777314" w:rsidRPr="00EF0325" w:rsidRDefault="00777314" w:rsidP="00777314">
            <w:pPr>
              <w:spacing w:after="0"/>
              <w:rPr>
                <w:sz w:val="16"/>
                <w:szCs w:val="16"/>
              </w:rPr>
            </w:pPr>
            <w:r w:rsidRPr="00EF0325">
              <w:rPr>
                <w:sz w:val="16"/>
                <w:szCs w:val="16"/>
              </w:rPr>
              <w:t>Instrumental (monetary)</w:t>
            </w:r>
          </w:p>
        </w:tc>
      </w:tr>
      <w:tr w:rsidR="00777314" w:rsidRPr="00EF0325" w:rsidTr="00777314">
        <w:tc>
          <w:tcPr>
            <w:tcW w:w="3168" w:type="dxa"/>
          </w:tcPr>
          <w:p w:rsidR="00777314" w:rsidRPr="00EF0325" w:rsidRDefault="00777314" w:rsidP="00777314">
            <w:pPr>
              <w:spacing w:after="0"/>
              <w:rPr>
                <w:sz w:val="16"/>
                <w:szCs w:val="16"/>
              </w:rPr>
            </w:pPr>
            <w:r w:rsidRPr="00EF0325">
              <w:rPr>
                <w:sz w:val="16"/>
                <w:szCs w:val="16"/>
              </w:rPr>
              <w:t>L. Cristini, et al., Cost and value of multidisciplinary fixed-point ocean observatories. Marine Policy 71, 138–146 (2016).</w:t>
            </w:r>
          </w:p>
        </w:tc>
        <w:tc>
          <w:tcPr>
            <w:tcW w:w="1188" w:type="dxa"/>
          </w:tcPr>
          <w:p w:rsidR="00777314" w:rsidRPr="00EF0325" w:rsidRDefault="00777314" w:rsidP="00777314">
            <w:pPr>
              <w:spacing w:after="0"/>
              <w:rPr>
                <w:sz w:val="16"/>
                <w:szCs w:val="16"/>
              </w:rPr>
            </w:pPr>
            <w:r w:rsidRPr="00EF0325">
              <w:rPr>
                <w:sz w:val="16"/>
                <w:szCs w:val="16"/>
              </w:rPr>
              <w:t>FixO3 ocean observatory network</w:t>
            </w:r>
          </w:p>
        </w:tc>
        <w:tc>
          <w:tcPr>
            <w:tcW w:w="1188" w:type="dxa"/>
          </w:tcPr>
          <w:p w:rsidR="00777314" w:rsidRPr="00EF0325" w:rsidRDefault="00777314" w:rsidP="00777314">
            <w:pPr>
              <w:spacing w:after="0"/>
              <w:rPr>
                <w:sz w:val="16"/>
                <w:szCs w:val="16"/>
              </w:rPr>
            </w:pPr>
            <w:r w:rsidRPr="00EF0325">
              <w:rPr>
                <w:sz w:val="16"/>
                <w:szCs w:val="16"/>
              </w:rPr>
              <w:t>Cost-benefit analysis</w:t>
            </w:r>
          </w:p>
        </w:tc>
        <w:tc>
          <w:tcPr>
            <w:tcW w:w="1188" w:type="dxa"/>
          </w:tcPr>
          <w:p w:rsidR="00777314" w:rsidRPr="00EF0325" w:rsidRDefault="00777314" w:rsidP="00777314">
            <w:pPr>
              <w:spacing w:after="0"/>
              <w:rPr>
                <w:sz w:val="16"/>
                <w:szCs w:val="16"/>
              </w:rPr>
            </w:pPr>
            <w:r w:rsidRPr="00EF0325">
              <w:rPr>
                <w:sz w:val="16"/>
                <w:szCs w:val="16"/>
              </w:rPr>
              <w:t>Climate &amp; Resilience; Ecological Conservation</w:t>
            </w:r>
          </w:p>
        </w:tc>
        <w:tc>
          <w:tcPr>
            <w:tcW w:w="1188" w:type="dxa"/>
          </w:tcPr>
          <w:p w:rsidR="00777314" w:rsidRPr="00EF0325" w:rsidRDefault="00777314" w:rsidP="00777314">
            <w:pPr>
              <w:spacing w:after="0"/>
              <w:rPr>
                <w:sz w:val="16"/>
                <w:szCs w:val="16"/>
              </w:rPr>
            </w:pPr>
            <w:r w:rsidRPr="00EF0325">
              <w:rPr>
                <w:sz w:val="16"/>
                <w:szCs w:val="16"/>
              </w:rPr>
              <w:t>Instrumental (monetary)</w:t>
            </w:r>
          </w:p>
        </w:tc>
      </w:tr>
      <w:tr w:rsidR="00777314" w:rsidRPr="00EF0325" w:rsidTr="00777314">
        <w:tc>
          <w:tcPr>
            <w:tcW w:w="3168" w:type="dxa"/>
          </w:tcPr>
          <w:p w:rsidR="00777314" w:rsidRPr="00EF0325" w:rsidRDefault="00777314" w:rsidP="00777314">
            <w:pPr>
              <w:spacing w:after="0"/>
              <w:rPr>
                <w:sz w:val="16"/>
                <w:szCs w:val="16"/>
              </w:rPr>
            </w:pPr>
            <w:r w:rsidRPr="00EF0325">
              <w:rPr>
                <w:sz w:val="16"/>
                <w:szCs w:val="16"/>
              </w:rPr>
              <w:t>F. Destandau, A. P. Diop, An analysis of the value of additional information provided by a water quality measurement network. Journal of Water Resource and Protection 8, 767 (2016).</w:t>
            </w:r>
          </w:p>
        </w:tc>
        <w:tc>
          <w:tcPr>
            <w:tcW w:w="1188" w:type="dxa"/>
          </w:tcPr>
          <w:p w:rsidR="00777314" w:rsidRPr="00EF0325" w:rsidRDefault="00777314" w:rsidP="00777314">
            <w:pPr>
              <w:spacing w:after="0"/>
              <w:rPr>
                <w:sz w:val="16"/>
                <w:szCs w:val="16"/>
              </w:rPr>
            </w:pPr>
            <w:r w:rsidRPr="00EF0325">
              <w:rPr>
                <w:sz w:val="16"/>
                <w:szCs w:val="16"/>
              </w:rPr>
              <w:t>Water quality monitoring networks</w:t>
            </w:r>
          </w:p>
        </w:tc>
        <w:tc>
          <w:tcPr>
            <w:tcW w:w="1188" w:type="dxa"/>
          </w:tcPr>
          <w:p w:rsidR="00777314" w:rsidRPr="00EF0325" w:rsidRDefault="00777314" w:rsidP="00777314">
            <w:pPr>
              <w:spacing w:after="0"/>
              <w:rPr>
                <w:sz w:val="16"/>
                <w:szCs w:val="16"/>
              </w:rPr>
            </w:pPr>
            <w:r w:rsidRPr="00EF0325">
              <w:rPr>
                <w:sz w:val="16"/>
                <w:szCs w:val="16"/>
              </w:rPr>
              <w:t>Bayesian decision analysis</w:t>
            </w:r>
          </w:p>
        </w:tc>
        <w:tc>
          <w:tcPr>
            <w:tcW w:w="1188" w:type="dxa"/>
          </w:tcPr>
          <w:p w:rsidR="00777314" w:rsidRPr="00EF0325" w:rsidRDefault="00777314" w:rsidP="00777314">
            <w:pPr>
              <w:spacing w:after="0"/>
              <w:rPr>
                <w:sz w:val="16"/>
                <w:szCs w:val="16"/>
              </w:rPr>
            </w:pPr>
            <w:r w:rsidRPr="00EF0325">
              <w:rPr>
                <w:sz w:val="16"/>
                <w:szCs w:val="16"/>
              </w:rPr>
              <w:t>Water Resources; Ecological Conservation</w:t>
            </w:r>
          </w:p>
        </w:tc>
        <w:tc>
          <w:tcPr>
            <w:tcW w:w="1188" w:type="dxa"/>
          </w:tcPr>
          <w:p w:rsidR="00777314" w:rsidRPr="00EF0325" w:rsidRDefault="00777314" w:rsidP="00777314">
            <w:pPr>
              <w:spacing w:after="0"/>
              <w:rPr>
                <w:sz w:val="16"/>
                <w:szCs w:val="16"/>
              </w:rPr>
            </w:pPr>
            <w:r w:rsidRPr="00EF0325">
              <w:rPr>
                <w:sz w:val="16"/>
                <w:szCs w:val="16"/>
              </w:rPr>
              <w:t>Instrumental (monetary)</w:t>
            </w:r>
          </w:p>
        </w:tc>
      </w:tr>
      <w:tr w:rsidR="00777314" w:rsidRPr="00EF0325" w:rsidTr="00777314">
        <w:tc>
          <w:tcPr>
            <w:tcW w:w="3168" w:type="dxa"/>
          </w:tcPr>
          <w:p w:rsidR="00777314" w:rsidRPr="00EF0325" w:rsidRDefault="00777314" w:rsidP="00777314">
            <w:pPr>
              <w:spacing w:after="0"/>
              <w:rPr>
                <w:sz w:val="16"/>
                <w:szCs w:val="16"/>
              </w:rPr>
            </w:pPr>
            <w:r w:rsidRPr="00EF0325">
              <w:rPr>
                <w:sz w:val="16"/>
                <w:szCs w:val="16"/>
              </w:rPr>
              <w:t>F. Destandau, Y. Zaiter, Spatio-temporal design for a water quality monitoring network maximizing the economic value of information to optimize the detection of accidental pollution. Water Resources and Economics 32, 100156 (2020).</w:t>
            </w:r>
          </w:p>
        </w:tc>
        <w:tc>
          <w:tcPr>
            <w:tcW w:w="1188" w:type="dxa"/>
          </w:tcPr>
          <w:p w:rsidR="00777314" w:rsidRPr="00EF0325" w:rsidRDefault="00777314" w:rsidP="00777314">
            <w:pPr>
              <w:spacing w:after="0"/>
              <w:rPr>
                <w:sz w:val="16"/>
                <w:szCs w:val="16"/>
              </w:rPr>
            </w:pPr>
            <w:r w:rsidRPr="00EF0325">
              <w:rPr>
                <w:sz w:val="16"/>
                <w:szCs w:val="16"/>
              </w:rPr>
              <w:t>Water quality monitoring networks</w:t>
            </w:r>
          </w:p>
        </w:tc>
        <w:tc>
          <w:tcPr>
            <w:tcW w:w="1188" w:type="dxa"/>
          </w:tcPr>
          <w:p w:rsidR="00777314" w:rsidRPr="00EF0325" w:rsidRDefault="00777314" w:rsidP="00777314">
            <w:pPr>
              <w:spacing w:after="0"/>
              <w:rPr>
                <w:sz w:val="16"/>
                <w:szCs w:val="16"/>
              </w:rPr>
            </w:pPr>
            <w:r w:rsidRPr="00EF0325">
              <w:rPr>
                <w:sz w:val="16"/>
                <w:szCs w:val="16"/>
              </w:rPr>
              <w:t>Value of information</w:t>
            </w:r>
          </w:p>
        </w:tc>
        <w:tc>
          <w:tcPr>
            <w:tcW w:w="1188" w:type="dxa"/>
          </w:tcPr>
          <w:p w:rsidR="00777314" w:rsidRPr="00EF0325" w:rsidRDefault="00777314" w:rsidP="00777314">
            <w:pPr>
              <w:spacing w:after="0"/>
              <w:rPr>
                <w:sz w:val="16"/>
                <w:szCs w:val="16"/>
              </w:rPr>
            </w:pPr>
            <w:r w:rsidRPr="00EF0325">
              <w:rPr>
                <w:sz w:val="16"/>
                <w:szCs w:val="16"/>
              </w:rPr>
              <w:t>Water Resources; Ecological Conservation</w:t>
            </w:r>
          </w:p>
        </w:tc>
        <w:tc>
          <w:tcPr>
            <w:tcW w:w="1188" w:type="dxa"/>
          </w:tcPr>
          <w:p w:rsidR="00777314" w:rsidRPr="00EF0325" w:rsidRDefault="00777314" w:rsidP="00777314">
            <w:pPr>
              <w:spacing w:after="0"/>
              <w:rPr>
                <w:sz w:val="16"/>
                <w:szCs w:val="16"/>
              </w:rPr>
            </w:pPr>
            <w:r w:rsidRPr="00EF0325">
              <w:rPr>
                <w:sz w:val="16"/>
                <w:szCs w:val="16"/>
              </w:rPr>
              <w:t>Instrumental (monetary)</w:t>
            </w:r>
          </w:p>
        </w:tc>
      </w:tr>
      <w:tr w:rsidR="00777314" w:rsidRPr="00EF0325" w:rsidTr="00777314">
        <w:tc>
          <w:tcPr>
            <w:tcW w:w="3168" w:type="dxa"/>
          </w:tcPr>
          <w:p w:rsidR="00777314" w:rsidRPr="00EF0325" w:rsidRDefault="00777314" w:rsidP="00777314">
            <w:pPr>
              <w:spacing w:after="0"/>
              <w:rPr>
                <w:sz w:val="16"/>
                <w:szCs w:val="16"/>
              </w:rPr>
            </w:pPr>
            <w:r w:rsidRPr="00EF0325">
              <w:rPr>
                <w:sz w:val="16"/>
                <w:szCs w:val="16"/>
              </w:rPr>
              <w:t>G. Di Lallo, P. Mundhenk, M. Marchetti, M. Köhl, Understanding measurement reporting and verification systems for redd+ as an investment for generating carbon benefits. Forests (2017).</w:t>
            </w:r>
          </w:p>
        </w:tc>
        <w:tc>
          <w:tcPr>
            <w:tcW w:w="1188" w:type="dxa"/>
          </w:tcPr>
          <w:p w:rsidR="00777314" w:rsidRPr="00EF0325" w:rsidRDefault="00777314" w:rsidP="00777314">
            <w:pPr>
              <w:spacing w:after="0"/>
              <w:rPr>
                <w:sz w:val="16"/>
                <w:szCs w:val="16"/>
              </w:rPr>
            </w:pPr>
            <w:r w:rsidRPr="00EF0325">
              <w:rPr>
                <w:sz w:val="16"/>
                <w:szCs w:val="16"/>
              </w:rPr>
              <w:t>Satellite imagery;lidar</w:t>
            </w:r>
          </w:p>
        </w:tc>
        <w:tc>
          <w:tcPr>
            <w:tcW w:w="1188" w:type="dxa"/>
          </w:tcPr>
          <w:p w:rsidR="00777314" w:rsidRPr="00EF0325" w:rsidRDefault="00777314" w:rsidP="00777314">
            <w:pPr>
              <w:spacing w:after="0"/>
              <w:rPr>
                <w:sz w:val="16"/>
                <w:szCs w:val="16"/>
              </w:rPr>
            </w:pPr>
            <w:r w:rsidRPr="00EF0325">
              <w:rPr>
                <w:sz w:val="16"/>
                <w:szCs w:val="16"/>
              </w:rPr>
              <w:t>Cost-benefit analysis; Value of information</w:t>
            </w:r>
          </w:p>
        </w:tc>
        <w:tc>
          <w:tcPr>
            <w:tcW w:w="1188" w:type="dxa"/>
          </w:tcPr>
          <w:p w:rsidR="00777314" w:rsidRPr="00EF0325" w:rsidRDefault="00777314" w:rsidP="00777314">
            <w:pPr>
              <w:spacing w:after="0"/>
              <w:rPr>
                <w:sz w:val="16"/>
                <w:szCs w:val="16"/>
              </w:rPr>
            </w:pPr>
            <w:r w:rsidRPr="00EF0325">
              <w:rPr>
                <w:sz w:val="16"/>
                <w:szCs w:val="16"/>
              </w:rPr>
              <w:t>Agriculture; Climate &amp; Resilience</w:t>
            </w:r>
          </w:p>
        </w:tc>
        <w:tc>
          <w:tcPr>
            <w:tcW w:w="1188" w:type="dxa"/>
          </w:tcPr>
          <w:p w:rsidR="00777314" w:rsidRPr="00EF0325" w:rsidRDefault="00777314" w:rsidP="00777314">
            <w:pPr>
              <w:spacing w:after="0"/>
              <w:rPr>
                <w:sz w:val="16"/>
                <w:szCs w:val="16"/>
              </w:rPr>
            </w:pPr>
            <w:r w:rsidRPr="00EF0325">
              <w:rPr>
                <w:sz w:val="16"/>
                <w:szCs w:val="16"/>
              </w:rPr>
              <w:t>Instrumental (monetary); Instrumental (non-monetary)</w:t>
            </w:r>
          </w:p>
        </w:tc>
      </w:tr>
      <w:tr w:rsidR="00777314" w:rsidRPr="00EF0325" w:rsidTr="00777314">
        <w:tc>
          <w:tcPr>
            <w:tcW w:w="3168" w:type="dxa"/>
          </w:tcPr>
          <w:p w:rsidR="00777314" w:rsidRPr="00EF0325" w:rsidRDefault="00777314" w:rsidP="00777314">
            <w:pPr>
              <w:spacing w:after="0"/>
              <w:rPr>
                <w:sz w:val="16"/>
                <w:szCs w:val="16"/>
              </w:rPr>
            </w:pPr>
            <w:r w:rsidRPr="00EF0325">
              <w:rPr>
                <w:sz w:val="16"/>
                <w:szCs w:val="16"/>
              </w:rPr>
              <w:lastRenderedPageBreak/>
              <w:t>I. Diafas, P. Panagos, L. Montanarella, Willingness to Pay for Soil Information Derived by Digital Maps: A Choice Experiment Approach. Vadose Zone Journal 12, 1–8 (2013).</w:t>
            </w:r>
          </w:p>
        </w:tc>
        <w:tc>
          <w:tcPr>
            <w:tcW w:w="1188" w:type="dxa"/>
          </w:tcPr>
          <w:p w:rsidR="00777314" w:rsidRPr="00EF0325" w:rsidRDefault="00777314" w:rsidP="00777314">
            <w:pPr>
              <w:spacing w:after="0"/>
              <w:rPr>
                <w:sz w:val="16"/>
                <w:szCs w:val="16"/>
              </w:rPr>
            </w:pPr>
            <w:r w:rsidRPr="00EF0325">
              <w:rPr>
                <w:sz w:val="16"/>
                <w:szCs w:val="16"/>
              </w:rPr>
              <w:t>airborne hyper-spectral among other ground-based systems</w:t>
            </w:r>
          </w:p>
        </w:tc>
        <w:tc>
          <w:tcPr>
            <w:tcW w:w="1188" w:type="dxa"/>
          </w:tcPr>
          <w:p w:rsidR="00777314" w:rsidRPr="00EF0325" w:rsidRDefault="00777314" w:rsidP="00777314">
            <w:pPr>
              <w:spacing w:after="0"/>
              <w:rPr>
                <w:sz w:val="16"/>
                <w:szCs w:val="16"/>
              </w:rPr>
            </w:pPr>
            <w:r w:rsidRPr="00EF0325">
              <w:rPr>
                <w:sz w:val="16"/>
                <w:szCs w:val="16"/>
              </w:rPr>
              <w:t>Stated preference</w:t>
            </w:r>
          </w:p>
        </w:tc>
        <w:tc>
          <w:tcPr>
            <w:tcW w:w="1188" w:type="dxa"/>
          </w:tcPr>
          <w:p w:rsidR="00777314" w:rsidRPr="00EF0325" w:rsidRDefault="00777314" w:rsidP="00777314">
            <w:pPr>
              <w:spacing w:after="0"/>
              <w:rPr>
                <w:sz w:val="16"/>
                <w:szCs w:val="16"/>
              </w:rPr>
            </w:pPr>
            <w:r w:rsidRPr="00EF0325">
              <w:rPr>
                <w:sz w:val="16"/>
                <w:szCs w:val="16"/>
              </w:rPr>
              <w:t>Agriculture; Water Resources</w:t>
            </w:r>
          </w:p>
        </w:tc>
        <w:tc>
          <w:tcPr>
            <w:tcW w:w="1188" w:type="dxa"/>
          </w:tcPr>
          <w:p w:rsidR="00777314" w:rsidRPr="00EF0325" w:rsidRDefault="00777314" w:rsidP="00777314">
            <w:pPr>
              <w:spacing w:after="0"/>
              <w:rPr>
                <w:sz w:val="16"/>
                <w:szCs w:val="16"/>
              </w:rPr>
            </w:pPr>
            <w:r w:rsidRPr="00EF0325">
              <w:rPr>
                <w:sz w:val="16"/>
                <w:szCs w:val="16"/>
              </w:rPr>
              <w:t>Instrumental (monetary)</w:t>
            </w:r>
          </w:p>
        </w:tc>
      </w:tr>
      <w:tr w:rsidR="00777314" w:rsidRPr="00EF0325" w:rsidTr="00777314">
        <w:tc>
          <w:tcPr>
            <w:tcW w:w="3168" w:type="dxa"/>
          </w:tcPr>
          <w:p w:rsidR="00777314" w:rsidRPr="00EF0325" w:rsidRDefault="00777314" w:rsidP="00777314">
            <w:pPr>
              <w:spacing w:after="0"/>
              <w:rPr>
                <w:sz w:val="16"/>
                <w:szCs w:val="16"/>
              </w:rPr>
            </w:pPr>
            <w:r w:rsidRPr="00EF0325">
              <w:rPr>
                <w:sz w:val="16"/>
                <w:szCs w:val="16"/>
              </w:rPr>
              <w:t>S. R. Diana, F. Farida, Applying bag of words approach to determine remote sensing technology acceptance among smallholder plantations. Arab Gulf Journal Of Scientific Research (2023).</w:t>
            </w:r>
          </w:p>
        </w:tc>
        <w:tc>
          <w:tcPr>
            <w:tcW w:w="1188" w:type="dxa"/>
          </w:tcPr>
          <w:p w:rsidR="00777314" w:rsidRPr="00EF0325" w:rsidRDefault="00777314" w:rsidP="00777314">
            <w:pPr>
              <w:spacing w:after="0"/>
              <w:rPr>
                <w:sz w:val="16"/>
                <w:szCs w:val="16"/>
              </w:rPr>
            </w:pPr>
            <w:r w:rsidRPr="00EF0325">
              <w:rPr>
                <w:sz w:val="16"/>
                <w:szCs w:val="16"/>
              </w:rPr>
              <w:t>Remote sensing</w:t>
            </w:r>
          </w:p>
        </w:tc>
        <w:tc>
          <w:tcPr>
            <w:tcW w:w="1188" w:type="dxa"/>
          </w:tcPr>
          <w:p w:rsidR="00777314" w:rsidRPr="00EF0325" w:rsidRDefault="00777314" w:rsidP="00777314">
            <w:pPr>
              <w:spacing w:after="0"/>
              <w:rPr>
                <w:sz w:val="16"/>
                <w:szCs w:val="16"/>
              </w:rPr>
            </w:pPr>
            <w:r w:rsidRPr="00EF0325">
              <w:rPr>
                <w:sz w:val="16"/>
                <w:szCs w:val="16"/>
              </w:rPr>
              <w:t>Focus groups; Semi-structured and in-depth interviews</w:t>
            </w:r>
          </w:p>
        </w:tc>
        <w:tc>
          <w:tcPr>
            <w:tcW w:w="1188" w:type="dxa"/>
          </w:tcPr>
          <w:p w:rsidR="00777314" w:rsidRPr="00EF0325" w:rsidRDefault="00777314" w:rsidP="00777314">
            <w:pPr>
              <w:spacing w:after="0"/>
              <w:rPr>
                <w:sz w:val="16"/>
                <w:szCs w:val="16"/>
              </w:rPr>
            </w:pPr>
            <w:r w:rsidRPr="00EF0325">
              <w:rPr>
                <w:sz w:val="16"/>
                <w:szCs w:val="16"/>
              </w:rPr>
              <w:t>Agriculture</w:t>
            </w:r>
          </w:p>
        </w:tc>
        <w:tc>
          <w:tcPr>
            <w:tcW w:w="1188" w:type="dxa"/>
          </w:tcPr>
          <w:p w:rsidR="00777314" w:rsidRPr="00EF0325" w:rsidRDefault="00777314" w:rsidP="00777314">
            <w:pPr>
              <w:spacing w:after="0"/>
              <w:rPr>
                <w:sz w:val="16"/>
                <w:szCs w:val="16"/>
              </w:rPr>
            </w:pPr>
            <w:r w:rsidRPr="00EF0325">
              <w:rPr>
                <w:sz w:val="16"/>
                <w:szCs w:val="16"/>
              </w:rPr>
              <w:t>Instrumental (monetary); Instrumental (non-monetary)</w:t>
            </w:r>
          </w:p>
        </w:tc>
      </w:tr>
      <w:tr w:rsidR="00777314" w:rsidRPr="00EF0325" w:rsidTr="00777314">
        <w:tc>
          <w:tcPr>
            <w:tcW w:w="3168" w:type="dxa"/>
          </w:tcPr>
          <w:p w:rsidR="00777314" w:rsidRPr="00EF0325" w:rsidRDefault="00777314" w:rsidP="00777314">
            <w:pPr>
              <w:spacing w:after="0"/>
              <w:rPr>
                <w:sz w:val="16"/>
                <w:szCs w:val="16"/>
              </w:rPr>
            </w:pPr>
            <w:r w:rsidRPr="00EF0325">
              <w:rPr>
                <w:sz w:val="16"/>
                <w:szCs w:val="16"/>
              </w:rPr>
              <w:t>S. R. Diana, F. Farida, Economic Potential of Oil Palm Plantation Using Remote Sensing-Based Technology in Indonesia. ajtm 14, 19–34 (2021).</w:t>
            </w:r>
          </w:p>
        </w:tc>
        <w:tc>
          <w:tcPr>
            <w:tcW w:w="1188" w:type="dxa"/>
          </w:tcPr>
          <w:p w:rsidR="00777314" w:rsidRPr="00EF0325" w:rsidRDefault="00777314" w:rsidP="00777314">
            <w:pPr>
              <w:spacing w:after="0"/>
              <w:rPr>
                <w:sz w:val="16"/>
                <w:szCs w:val="16"/>
              </w:rPr>
            </w:pPr>
            <w:r w:rsidRPr="00EF0325">
              <w:rPr>
                <w:sz w:val="16"/>
                <w:szCs w:val="16"/>
              </w:rPr>
              <w:t>SPOT</w:t>
            </w:r>
          </w:p>
        </w:tc>
        <w:tc>
          <w:tcPr>
            <w:tcW w:w="1188" w:type="dxa"/>
          </w:tcPr>
          <w:p w:rsidR="00777314" w:rsidRPr="00EF0325" w:rsidRDefault="00777314" w:rsidP="00777314">
            <w:pPr>
              <w:spacing w:after="0"/>
              <w:rPr>
                <w:sz w:val="16"/>
                <w:szCs w:val="16"/>
              </w:rPr>
            </w:pPr>
            <w:r w:rsidRPr="00EF0325">
              <w:rPr>
                <w:sz w:val="16"/>
                <w:szCs w:val="16"/>
              </w:rPr>
              <w:t>Econometric analysis</w:t>
            </w:r>
          </w:p>
        </w:tc>
        <w:tc>
          <w:tcPr>
            <w:tcW w:w="1188" w:type="dxa"/>
          </w:tcPr>
          <w:p w:rsidR="00777314" w:rsidRPr="00EF0325" w:rsidRDefault="00777314" w:rsidP="00777314">
            <w:pPr>
              <w:spacing w:after="0"/>
              <w:rPr>
                <w:sz w:val="16"/>
                <w:szCs w:val="16"/>
              </w:rPr>
            </w:pPr>
            <w:r w:rsidRPr="00EF0325">
              <w:rPr>
                <w:sz w:val="16"/>
                <w:szCs w:val="16"/>
              </w:rPr>
              <w:t>Agriculture</w:t>
            </w:r>
          </w:p>
        </w:tc>
        <w:tc>
          <w:tcPr>
            <w:tcW w:w="1188" w:type="dxa"/>
          </w:tcPr>
          <w:p w:rsidR="00777314" w:rsidRPr="00EF0325" w:rsidRDefault="00777314" w:rsidP="00777314">
            <w:pPr>
              <w:spacing w:after="0"/>
              <w:rPr>
                <w:sz w:val="16"/>
                <w:szCs w:val="16"/>
              </w:rPr>
            </w:pPr>
            <w:r w:rsidRPr="00EF0325">
              <w:rPr>
                <w:sz w:val="16"/>
                <w:szCs w:val="16"/>
              </w:rPr>
              <w:t>Instrumental (monetary)</w:t>
            </w:r>
          </w:p>
        </w:tc>
      </w:tr>
      <w:tr w:rsidR="00777314" w:rsidRPr="00EF0325" w:rsidTr="00777314">
        <w:tc>
          <w:tcPr>
            <w:tcW w:w="3168" w:type="dxa"/>
          </w:tcPr>
          <w:p w:rsidR="00777314" w:rsidRPr="00EF0325" w:rsidRDefault="00777314" w:rsidP="00777314">
            <w:pPr>
              <w:spacing w:after="0"/>
              <w:rPr>
                <w:sz w:val="16"/>
                <w:szCs w:val="16"/>
              </w:rPr>
            </w:pPr>
            <w:r w:rsidRPr="00EF0325">
              <w:rPr>
                <w:sz w:val="16"/>
                <w:szCs w:val="16"/>
              </w:rPr>
              <w:t>S. R. Diana, I. M. Ibrahim, Intangible economic benefit of remote sensing data in Indonesia. IJRBS 9, 150–159 (2020).</w:t>
            </w:r>
          </w:p>
        </w:tc>
        <w:tc>
          <w:tcPr>
            <w:tcW w:w="1188" w:type="dxa"/>
          </w:tcPr>
          <w:p w:rsidR="00777314" w:rsidRPr="00EF0325" w:rsidRDefault="00777314" w:rsidP="00777314">
            <w:pPr>
              <w:spacing w:after="0"/>
              <w:rPr>
                <w:sz w:val="16"/>
                <w:szCs w:val="16"/>
              </w:rPr>
            </w:pPr>
            <w:r w:rsidRPr="00EF0325">
              <w:rPr>
                <w:sz w:val="16"/>
                <w:szCs w:val="16"/>
              </w:rPr>
              <w:t>remote sensing</w:t>
            </w:r>
          </w:p>
        </w:tc>
        <w:tc>
          <w:tcPr>
            <w:tcW w:w="1188" w:type="dxa"/>
          </w:tcPr>
          <w:p w:rsidR="00777314" w:rsidRPr="00EF0325" w:rsidRDefault="00777314" w:rsidP="00777314">
            <w:pPr>
              <w:spacing w:after="0"/>
              <w:rPr>
                <w:sz w:val="16"/>
                <w:szCs w:val="16"/>
              </w:rPr>
            </w:pPr>
            <w:r w:rsidRPr="00EF0325">
              <w:rPr>
                <w:sz w:val="16"/>
                <w:szCs w:val="16"/>
              </w:rPr>
              <w:t>Surveys of preference assessments; Semi-structured and in-depth interviews</w:t>
            </w:r>
          </w:p>
        </w:tc>
        <w:tc>
          <w:tcPr>
            <w:tcW w:w="1188" w:type="dxa"/>
          </w:tcPr>
          <w:p w:rsidR="00777314" w:rsidRPr="00EF0325" w:rsidRDefault="00777314" w:rsidP="00777314">
            <w:pPr>
              <w:spacing w:after="0"/>
              <w:rPr>
                <w:sz w:val="16"/>
                <w:szCs w:val="16"/>
              </w:rPr>
            </w:pPr>
            <w:r w:rsidRPr="00EF0325">
              <w:rPr>
                <w:sz w:val="16"/>
                <w:szCs w:val="16"/>
              </w:rPr>
              <w:t>Agriculture</w:t>
            </w:r>
          </w:p>
        </w:tc>
        <w:tc>
          <w:tcPr>
            <w:tcW w:w="1188" w:type="dxa"/>
          </w:tcPr>
          <w:p w:rsidR="00777314" w:rsidRPr="00EF0325" w:rsidRDefault="00777314" w:rsidP="00777314">
            <w:pPr>
              <w:spacing w:after="0"/>
              <w:rPr>
                <w:sz w:val="16"/>
                <w:szCs w:val="16"/>
              </w:rPr>
            </w:pPr>
            <w:r w:rsidRPr="00EF0325">
              <w:rPr>
                <w:sz w:val="16"/>
                <w:szCs w:val="16"/>
              </w:rPr>
              <w:t>Instrumental (monetary); Instrumental (non-monetary)</w:t>
            </w:r>
          </w:p>
        </w:tc>
      </w:tr>
      <w:tr w:rsidR="00777314" w:rsidRPr="00EF0325" w:rsidTr="00777314">
        <w:tc>
          <w:tcPr>
            <w:tcW w:w="3168" w:type="dxa"/>
          </w:tcPr>
          <w:p w:rsidR="00777314" w:rsidRPr="00EF0325" w:rsidRDefault="00777314" w:rsidP="00777314">
            <w:pPr>
              <w:spacing w:after="0"/>
              <w:rPr>
                <w:sz w:val="16"/>
                <w:szCs w:val="16"/>
              </w:rPr>
            </w:pPr>
            <w:r w:rsidRPr="00EF0325">
              <w:rPr>
                <w:sz w:val="16"/>
                <w:szCs w:val="16"/>
              </w:rPr>
              <w:t>E. Diez, B. S. McIntosh, Organisational drivers for, constraints on and impacts of decision and information support tool use in desertification policy and management. Environmental Modelling &amp; Software (2011).</w:t>
            </w:r>
          </w:p>
        </w:tc>
        <w:tc>
          <w:tcPr>
            <w:tcW w:w="1188" w:type="dxa"/>
          </w:tcPr>
          <w:p w:rsidR="00777314" w:rsidRPr="00EF0325" w:rsidRDefault="00777314" w:rsidP="00777314">
            <w:pPr>
              <w:spacing w:after="0"/>
              <w:rPr>
                <w:sz w:val="16"/>
                <w:szCs w:val="16"/>
              </w:rPr>
            </w:pPr>
            <w:r w:rsidRPr="00EF0325">
              <w:rPr>
                <w:sz w:val="16"/>
                <w:szCs w:val="16"/>
              </w:rPr>
              <w:t>NA</w:t>
            </w:r>
          </w:p>
        </w:tc>
        <w:tc>
          <w:tcPr>
            <w:tcW w:w="1188" w:type="dxa"/>
          </w:tcPr>
          <w:p w:rsidR="00777314" w:rsidRPr="00EF0325" w:rsidRDefault="00777314" w:rsidP="00777314">
            <w:pPr>
              <w:spacing w:after="0"/>
              <w:rPr>
                <w:sz w:val="16"/>
                <w:szCs w:val="16"/>
              </w:rPr>
            </w:pPr>
            <w:r w:rsidRPr="00EF0325">
              <w:rPr>
                <w:sz w:val="16"/>
                <w:szCs w:val="16"/>
              </w:rPr>
              <w:t>Semi-structured and in-depth interviews</w:t>
            </w:r>
          </w:p>
        </w:tc>
        <w:tc>
          <w:tcPr>
            <w:tcW w:w="1188" w:type="dxa"/>
          </w:tcPr>
          <w:p w:rsidR="00777314" w:rsidRPr="00EF0325" w:rsidRDefault="00777314" w:rsidP="00777314">
            <w:pPr>
              <w:spacing w:after="0"/>
              <w:rPr>
                <w:sz w:val="16"/>
                <w:szCs w:val="16"/>
              </w:rPr>
            </w:pPr>
            <w:r w:rsidRPr="00EF0325">
              <w:rPr>
                <w:sz w:val="16"/>
                <w:szCs w:val="16"/>
              </w:rPr>
              <w:t>Agriculture</w:t>
            </w:r>
          </w:p>
        </w:tc>
        <w:tc>
          <w:tcPr>
            <w:tcW w:w="1188" w:type="dxa"/>
          </w:tcPr>
          <w:p w:rsidR="00777314" w:rsidRPr="00EF0325" w:rsidRDefault="00777314" w:rsidP="00777314">
            <w:pPr>
              <w:spacing w:after="0"/>
              <w:rPr>
                <w:sz w:val="16"/>
                <w:szCs w:val="16"/>
              </w:rPr>
            </w:pPr>
            <w:r w:rsidRPr="00EF0325">
              <w:rPr>
                <w:sz w:val="16"/>
                <w:szCs w:val="16"/>
              </w:rPr>
              <w:t>Instrumental (monetary); Instrumental (non-monetary)</w:t>
            </w:r>
          </w:p>
        </w:tc>
      </w:tr>
      <w:tr w:rsidR="00777314" w:rsidRPr="00EF0325" w:rsidTr="00777314">
        <w:tc>
          <w:tcPr>
            <w:tcW w:w="3168" w:type="dxa"/>
          </w:tcPr>
          <w:p w:rsidR="00777314" w:rsidRPr="00EF0325" w:rsidRDefault="00777314" w:rsidP="00777314">
            <w:pPr>
              <w:spacing w:after="0"/>
              <w:rPr>
                <w:sz w:val="16"/>
                <w:szCs w:val="16"/>
              </w:rPr>
            </w:pPr>
            <w:r w:rsidRPr="00EF0325">
              <w:rPr>
                <w:sz w:val="16"/>
                <w:szCs w:val="16"/>
              </w:rPr>
              <w:t>H. M. I. Ebaid, S. S. Ismail, Lake nasser evaporation reduction study. Journal Of Advanced Research (2010).</w:t>
            </w:r>
          </w:p>
        </w:tc>
        <w:tc>
          <w:tcPr>
            <w:tcW w:w="1188" w:type="dxa"/>
          </w:tcPr>
          <w:p w:rsidR="00777314" w:rsidRPr="00EF0325" w:rsidRDefault="00777314" w:rsidP="00777314">
            <w:pPr>
              <w:spacing w:after="0"/>
              <w:rPr>
                <w:sz w:val="16"/>
                <w:szCs w:val="16"/>
              </w:rPr>
            </w:pPr>
            <w:r w:rsidRPr="00EF0325">
              <w:rPr>
                <w:sz w:val="16"/>
                <w:szCs w:val="16"/>
              </w:rPr>
              <w:t>remote sensing and GIS</w:t>
            </w:r>
          </w:p>
        </w:tc>
        <w:tc>
          <w:tcPr>
            <w:tcW w:w="1188" w:type="dxa"/>
          </w:tcPr>
          <w:p w:rsidR="00777314" w:rsidRPr="00EF0325" w:rsidRDefault="00777314" w:rsidP="00777314">
            <w:pPr>
              <w:spacing w:after="0"/>
              <w:rPr>
                <w:sz w:val="16"/>
                <w:szCs w:val="16"/>
              </w:rPr>
            </w:pPr>
            <w:r w:rsidRPr="00EF0325">
              <w:rPr>
                <w:sz w:val="16"/>
                <w:szCs w:val="16"/>
              </w:rPr>
              <w:t>Value of information</w:t>
            </w:r>
          </w:p>
        </w:tc>
        <w:tc>
          <w:tcPr>
            <w:tcW w:w="1188" w:type="dxa"/>
          </w:tcPr>
          <w:p w:rsidR="00777314" w:rsidRPr="00EF0325" w:rsidRDefault="00777314" w:rsidP="00777314">
            <w:pPr>
              <w:spacing w:after="0"/>
              <w:rPr>
                <w:sz w:val="16"/>
                <w:szCs w:val="16"/>
              </w:rPr>
            </w:pPr>
            <w:r w:rsidRPr="00EF0325">
              <w:rPr>
                <w:sz w:val="16"/>
                <w:szCs w:val="16"/>
              </w:rPr>
              <w:t>Water Resources</w:t>
            </w:r>
          </w:p>
        </w:tc>
        <w:tc>
          <w:tcPr>
            <w:tcW w:w="1188" w:type="dxa"/>
          </w:tcPr>
          <w:p w:rsidR="00777314" w:rsidRPr="00EF0325" w:rsidRDefault="00777314" w:rsidP="00777314">
            <w:pPr>
              <w:spacing w:after="0"/>
              <w:rPr>
                <w:sz w:val="16"/>
                <w:szCs w:val="16"/>
              </w:rPr>
            </w:pPr>
            <w:r w:rsidRPr="00EF0325">
              <w:rPr>
                <w:sz w:val="16"/>
                <w:szCs w:val="16"/>
              </w:rPr>
              <w:t>Instrumental (non-monetary)</w:t>
            </w:r>
          </w:p>
        </w:tc>
      </w:tr>
      <w:tr w:rsidR="00777314" w:rsidRPr="00EF0325" w:rsidTr="00777314">
        <w:tc>
          <w:tcPr>
            <w:tcW w:w="3168" w:type="dxa"/>
          </w:tcPr>
          <w:p w:rsidR="00777314" w:rsidRPr="00EF0325" w:rsidRDefault="00777314" w:rsidP="00777314">
            <w:pPr>
              <w:spacing w:after="0"/>
              <w:rPr>
                <w:sz w:val="16"/>
                <w:szCs w:val="16"/>
              </w:rPr>
            </w:pPr>
            <w:r w:rsidRPr="00EF0325">
              <w:rPr>
                <w:sz w:val="16"/>
                <w:szCs w:val="16"/>
              </w:rPr>
              <w:t>S. Eilola, N. Kayhko, N. Fagerholm, Lessons learned from participatory land use planning with high-resolution remote sensing images in tanzania: Practitioners’ and participants’ perspectives. Land Use Policy (2021).</w:t>
            </w:r>
          </w:p>
        </w:tc>
        <w:tc>
          <w:tcPr>
            <w:tcW w:w="1188" w:type="dxa"/>
          </w:tcPr>
          <w:p w:rsidR="00777314" w:rsidRPr="00EF0325" w:rsidRDefault="00777314" w:rsidP="00777314">
            <w:pPr>
              <w:spacing w:after="0"/>
              <w:rPr>
                <w:sz w:val="16"/>
                <w:szCs w:val="16"/>
              </w:rPr>
            </w:pPr>
            <w:r w:rsidRPr="00EF0325">
              <w:rPr>
                <w:sz w:val="16"/>
                <w:szCs w:val="16"/>
              </w:rPr>
              <w:t>satellite imagery; aerial imagery</w:t>
            </w:r>
          </w:p>
        </w:tc>
        <w:tc>
          <w:tcPr>
            <w:tcW w:w="1188" w:type="dxa"/>
          </w:tcPr>
          <w:p w:rsidR="00777314" w:rsidRPr="00EF0325" w:rsidRDefault="00777314" w:rsidP="00777314">
            <w:pPr>
              <w:spacing w:after="0"/>
              <w:rPr>
                <w:sz w:val="16"/>
                <w:szCs w:val="16"/>
              </w:rPr>
            </w:pPr>
            <w:r w:rsidRPr="00EF0325">
              <w:rPr>
                <w:sz w:val="16"/>
                <w:szCs w:val="16"/>
              </w:rPr>
              <w:t>Semi-structured and in-depth interviews; Focus groups</w:t>
            </w:r>
          </w:p>
        </w:tc>
        <w:tc>
          <w:tcPr>
            <w:tcW w:w="1188" w:type="dxa"/>
          </w:tcPr>
          <w:p w:rsidR="00777314" w:rsidRPr="00EF0325" w:rsidRDefault="00777314" w:rsidP="00777314">
            <w:pPr>
              <w:spacing w:after="0"/>
              <w:rPr>
                <w:sz w:val="16"/>
                <w:szCs w:val="16"/>
              </w:rPr>
            </w:pPr>
            <w:r w:rsidRPr="00EF0325">
              <w:rPr>
                <w:sz w:val="16"/>
                <w:szCs w:val="16"/>
              </w:rPr>
              <w:t>Various; Capacity Building</w:t>
            </w:r>
          </w:p>
        </w:tc>
        <w:tc>
          <w:tcPr>
            <w:tcW w:w="1188" w:type="dxa"/>
          </w:tcPr>
          <w:p w:rsidR="00777314" w:rsidRPr="00EF0325" w:rsidRDefault="00777314" w:rsidP="00777314">
            <w:pPr>
              <w:spacing w:after="0"/>
              <w:rPr>
                <w:sz w:val="16"/>
                <w:szCs w:val="16"/>
              </w:rPr>
            </w:pPr>
            <w:r w:rsidRPr="00EF0325">
              <w:rPr>
                <w:sz w:val="16"/>
                <w:szCs w:val="16"/>
              </w:rPr>
              <w:t>Instrumental (non-monetary); Relational</w:t>
            </w:r>
          </w:p>
        </w:tc>
      </w:tr>
      <w:tr w:rsidR="00777314" w:rsidRPr="00EF0325" w:rsidTr="00777314">
        <w:tc>
          <w:tcPr>
            <w:tcW w:w="3168" w:type="dxa"/>
          </w:tcPr>
          <w:p w:rsidR="00777314" w:rsidRPr="00EF0325" w:rsidRDefault="00777314" w:rsidP="00777314">
            <w:pPr>
              <w:spacing w:after="0"/>
              <w:rPr>
                <w:sz w:val="16"/>
                <w:szCs w:val="16"/>
              </w:rPr>
            </w:pPr>
            <w:r w:rsidRPr="00EF0325">
              <w:rPr>
                <w:sz w:val="16"/>
                <w:szCs w:val="16"/>
              </w:rPr>
              <w:t>Y. S. Eom, J. H. Hong, Measuring the economic benefits of an environmental monitoring satellite project: The value of information approach. Space Policy 29, 203–209 (2013).</w:t>
            </w:r>
          </w:p>
        </w:tc>
        <w:tc>
          <w:tcPr>
            <w:tcW w:w="1188" w:type="dxa"/>
          </w:tcPr>
          <w:p w:rsidR="00777314" w:rsidRPr="00EF0325" w:rsidRDefault="00777314" w:rsidP="00777314">
            <w:pPr>
              <w:spacing w:after="0"/>
              <w:rPr>
                <w:sz w:val="16"/>
                <w:szCs w:val="16"/>
              </w:rPr>
            </w:pPr>
            <w:r w:rsidRPr="00EF0325">
              <w:rPr>
                <w:sz w:val="16"/>
                <w:szCs w:val="16"/>
              </w:rPr>
              <w:t>GEMS</w:t>
            </w:r>
          </w:p>
        </w:tc>
        <w:tc>
          <w:tcPr>
            <w:tcW w:w="1188" w:type="dxa"/>
          </w:tcPr>
          <w:p w:rsidR="00777314" w:rsidRPr="00EF0325" w:rsidRDefault="00777314" w:rsidP="00777314">
            <w:pPr>
              <w:spacing w:after="0"/>
              <w:rPr>
                <w:sz w:val="16"/>
                <w:szCs w:val="16"/>
              </w:rPr>
            </w:pPr>
            <w:r w:rsidRPr="00EF0325">
              <w:rPr>
                <w:sz w:val="16"/>
                <w:szCs w:val="16"/>
              </w:rPr>
              <w:t>Stated preference</w:t>
            </w:r>
          </w:p>
        </w:tc>
        <w:tc>
          <w:tcPr>
            <w:tcW w:w="1188" w:type="dxa"/>
          </w:tcPr>
          <w:p w:rsidR="00777314" w:rsidRPr="00EF0325" w:rsidRDefault="00777314" w:rsidP="00777314">
            <w:pPr>
              <w:spacing w:after="0"/>
              <w:rPr>
                <w:sz w:val="16"/>
                <w:szCs w:val="16"/>
              </w:rPr>
            </w:pPr>
            <w:r w:rsidRPr="00EF0325">
              <w:rPr>
                <w:sz w:val="16"/>
                <w:szCs w:val="16"/>
              </w:rPr>
              <w:t>Health &amp; Air Quality</w:t>
            </w:r>
          </w:p>
        </w:tc>
        <w:tc>
          <w:tcPr>
            <w:tcW w:w="1188" w:type="dxa"/>
          </w:tcPr>
          <w:p w:rsidR="00777314" w:rsidRPr="00EF0325" w:rsidRDefault="00777314" w:rsidP="00777314">
            <w:pPr>
              <w:spacing w:after="0"/>
              <w:rPr>
                <w:sz w:val="16"/>
                <w:szCs w:val="16"/>
              </w:rPr>
            </w:pPr>
            <w:r w:rsidRPr="00EF0325">
              <w:rPr>
                <w:sz w:val="16"/>
                <w:szCs w:val="16"/>
              </w:rPr>
              <w:t>Instrumental (monetary); Instrumental (non-monetary)</w:t>
            </w:r>
          </w:p>
        </w:tc>
      </w:tr>
      <w:tr w:rsidR="00777314" w:rsidRPr="00EF0325" w:rsidTr="00777314">
        <w:tc>
          <w:tcPr>
            <w:tcW w:w="3168" w:type="dxa"/>
          </w:tcPr>
          <w:p w:rsidR="00777314" w:rsidRPr="00EF0325" w:rsidRDefault="00777314" w:rsidP="00777314">
            <w:pPr>
              <w:spacing w:after="0"/>
              <w:rPr>
                <w:sz w:val="16"/>
                <w:szCs w:val="16"/>
              </w:rPr>
            </w:pPr>
            <w:r w:rsidRPr="00EF0325">
              <w:rPr>
                <w:sz w:val="16"/>
                <w:szCs w:val="16"/>
              </w:rPr>
              <w:t>J. R. B. Fisher, E. A. Acosta, P. J. Dennedy-Frank, T. Kroeger, T. M. Boucher, Impact of satellite imagery spatial resolution on land use classification accuracy and modeled water quality. Remote Sensing In Ecology And Conservation (2018).</w:t>
            </w:r>
          </w:p>
        </w:tc>
        <w:tc>
          <w:tcPr>
            <w:tcW w:w="1188" w:type="dxa"/>
          </w:tcPr>
          <w:p w:rsidR="00777314" w:rsidRPr="00EF0325" w:rsidRDefault="00777314" w:rsidP="00777314">
            <w:pPr>
              <w:spacing w:after="0"/>
              <w:rPr>
                <w:sz w:val="16"/>
                <w:szCs w:val="16"/>
              </w:rPr>
            </w:pPr>
            <w:r w:rsidRPr="00EF0325">
              <w:rPr>
                <w:sz w:val="16"/>
                <w:szCs w:val="16"/>
              </w:rPr>
              <w:t>Digital Globe;Landsat</w:t>
            </w:r>
          </w:p>
        </w:tc>
        <w:tc>
          <w:tcPr>
            <w:tcW w:w="1188" w:type="dxa"/>
          </w:tcPr>
          <w:p w:rsidR="00777314" w:rsidRPr="00EF0325" w:rsidRDefault="00777314" w:rsidP="00777314">
            <w:pPr>
              <w:spacing w:after="0"/>
              <w:rPr>
                <w:sz w:val="16"/>
                <w:szCs w:val="16"/>
              </w:rPr>
            </w:pPr>
            <w:r w:rsidRPr="00EF0325">
              <w:rPr>
                <w:sz w:val="16"/>
                <w:szCs w:val="16"/>
              </w:rPr>
              <w:t>Cost-benefit analysis</w:t>
            </w:r>
          </w:p>
        </w:tc>
        <w:tc>
          <w:tcPr>
            <w:tcW w:w="1188" w:type="dxa"/>
          </w:tcPr>
          <w:p w:rsidR="00777314" w:rsidRPr="00EF0325" w:rsidRDefault="00777314" w:rsidP="00777314">
            <w:pPr>
              <w:spacing w:after="0"/>
              <w:rPr>
                <w:sz w:val="16"/>
                <w:szCs w:val="16"/>
              </w:rPr>
            </w:pPr>
            <w:r w:rsidRPr="00EF0325">
              <w:rPr>
                <w:sz w:val="16"/>
                <w:szCs w:val="16"/>
              </w:rPr>
              <w:t>Water Resources</w:t>
            </w:r>
          </w:p>
        </w:tc>
        <w:tc>
          <w:tcPr>
            <w:tcW w:w="1188" w:type="dxa"/>
          </w:tcPr>
          <w:p w:rsidR="00777314" w:rsidRPr="00EF0325" w:rsidRDefault="00777314" w:rsidP="00777314">
            <w:pPr>
              <w:spacing w:after="0"/>
              <w:rPr>
                <w:sz w:val="16"/>
                <w:szCs w:val="16"/>
              </w:rPr>
            </w:pPr>
            <w:r w:rsidRPr="00EF0325">
              <w:rPr>
                <w:sz w:val="16"/>
                <w:szCs w:val="16"/>
              </w:rPr>
              <w:t>Instrumental (monetary)</w:t>
            </w:r>
          </w:p>
        </w:tc>
      </w:tr>
      <w:tr w:rsidR="00777314" w:rsidRPr="00EF0325" w:rsidTr="00777314">
        <w:tc>
          <w:tcPr>
            <w:tcW w:w="3168" w:type="dxa"/>
          </w:tcPr>
          <w:p w:rsidR="00777314" w:rsidRPr="00EF0325" w:rsidRDefault="00777314" w:rsidP="00777314">
            <w:pPr>
              <w:spacing w:after="0"/>
              <w:rPr>
                <w:sz w:val="16"/>
                <w:szCs w:val="16"/>
              </w:rPr>
            </w:pPr>
            <w:r w:rsidRPr="00EF0325">
              <w:rPr>
                <w:sz w:val="16"/>
                <w:szCs w:val="16"/>
              </w:rPr>
              <w:t>P. D. Fisher, M. Abuzar, M. A. Rab, F. Best, S. Chandra, Advances in precision agriculture in south-eastern australia. I. A regression methodology to simulate spatial variation in cereal yields using farmers’ historical paddock yields and normalised difference vegetation index. Crop &amp; Pasture Science (2009).</w:t>
            </w:r>
          </w:p>
        </w:tc>
        <w:tc>
          <w:tcPr>
            <w:tcW w:w="1188" w:type="dxa"/>
          </w:tcPr>
          <w:p w:rsidR="00777314" w:rsidRPr="00EF0325" w:rsidRDefault="00777314" w:rsidP="00777314">
            <w:pPr>
              <w:spacing w:after="0"/>
              <w:rPr>
                <w:sz w:val="16"/>
                <w:szCs w:val="16"/>
              </w:rPr>
            </w:pPr>
            <w:r w:rsidRPr="00EF0325">
              <w:rPr>
                <w:sz w:val="16"/>
                <w:szCs w:val="16"/>
              </w:rPr>
              <w:t>Landsat;SPOT</w:t>
            </w:r>
          </w:p>
        </w:tc>
        <w:tc>
          <w:tcPr>
            <w:tcW w:w="1188" w:type="dxa"/>
          </w:tcPr>
          <w:p w:rsidR="00777314" w:rsidRPr="00EF0325" w:rsidRDefault="00777314" w:rsidP="00777314">
            <w:pPr>
              <w:spacing w:after="0"/>
              <w:rPr>
                <w:sz w:val="16"/>
                <w:szCs w:val="16"/>
              </w:rPr>
            </w:pPr>
            <w:r w:rsidRPr="00EF0325">
              <w:rPr>
                <w:sz w:val="16"/>
                <w:szCs w:val="16"/>
              </w:rPr>
              <w:t>Value of information</w:t>
            </w:r>
          </w:p>
        </w:tc>
        <w:tc>
          <w:tcPr>
            <w:tcW w:w="1188" w:type="dxa"/>
          </w:tcPr>
          <w:p w:rsidR="00777314" w:rsidRPr="00EF0325" w:rsidRDefault="00777314" w:rsidP="00777314">
            <w:pPr>
              <w:spacing w:after="0"/>
              <w:rPr>
                <w:sz w:val="16"/>
                <w:szCs w:val="16"/>
              </w:rPr>
            </w:pPr>
            <w:r w:rsidRPr="00EF0325">
              <w:rPr>
                <w:sz w:val="16"/>
                <w:szCs w:val="16"/>
              </w:rPr>
              <w:t>Agriculture</w:t>
            </w:r>
          </w:p>
        </w:tc>
        <w:tc>
          <w:tcPr>
            <w:tcW w:w="1188" w:type="dxa"/>
          </w:tcPr>
          <w:p w:rsidR="00777314" w:rsidRPr="00EF0325" w:rsidRDefault="00777314" w:rsidP="00777314">
            <w:pPr>
              <w:spacing w:after="0"/>
              <w:rPr>
                <w:sz w:val="16"/>
                <w:szCs w:val="16"/>
              </w:rPr>
            </w:pPr>
            <w:r w:rsidRPr="00EF0325">
              <w:rPr>
                <w:sz w:val="16"/>
                <w:szCs w:val="16"/>
              </w:rPr>
              <w:t>Instrumental (monetary)</w:t>
            </w:r>
          </w:p>
        </w:tc>
      </w:tr>
      <w:tr w:rsidR="00777314" w:rsidRPr="00EF0325" w:rsidTr="00777314">
        <w:tc>
          <w:tcPr>
            <w:tcW w:w="3168" w:type="dxa"/>
          </w:tcPr>
          <w:p w:rsidR="00777314" w:rsidRPr="00EF0325" w:rsidRDefault="00777314" w:rsidP="00777314">
            <w:pPr>
              <w:spacing w:after="0"/>
              <w:rPr>
                <w:sz w:val="16"/>
                <w:szCs w:val="16"/>
              </w:rPr>
            </w:pPr>
            <w:r w:rsidRPr="00EF0325">
              <w:rPr>
                <w:sz w:val="16"/>
                <w:szCs w:val="16"/>
              </w:rPr>
              <w:t>J. K. Fletcher, et al., Tropical africa’s first testbed for high-impact weather forecasting and nowcasting. Bulletin Of The American Meteorological Society (2023).</w:t>
            </w:r>
          </w:p>
        </w:tc>
        <w:tc>
          <w:tcPr>
            <w:tcW w:w="1188" w:type="dxa"/>
          </w:tcPr>
          <w:p w:rsidR="00777314" w:rsidRPr="00EF0325" w:rsidRDefault="00777314" w:rsidP="00777314">
            <w:pPr>
              <w:spacing w:after="0"/>
              <w:rPr>
                <w:sz w:val="16"/>
                <w:szCs w:val="16"/>
              </w:rPr>
            </w:pPr>
            <w:r w:rsidRPr="00EF0325">
              <w:rPr>
                <w:sz w:val="16"/>
                <w:szCs w:val="16"/>
              </w:rPr>
              <w:t>African Science for Weather Information and Forecasting Techniques</w:t>
            </w:r>
          </w:p>
        </w:tc>
        <w:tc>
          <w:tcPr>
            <w:tcW w:w="1188" w:type="dxa"/>
          </w:tcPr>
          <w:p w:rsidR="00777314" w:rsidRPr="00EF0325" w:rsidRDefault="00777314" w:rsidP="00777314">
            <w:pPr>
              <w:spacing w:after="0"/>
              <w:rPr>
                <w:sz w:val="16"/>
                <w:szCs w:val="16"/>
              </w:rPr>
            </w:pPr>
            <w:r w:rsidRPr="00EF0325">
              <w:rPr>
                <w:sz w:val="16"/>
                <w:szCs w:val="16"/>
              </w:rPr>
              <w:t>Surveys of preference assessments</w:t>
            </w:r>
          </w:p>
        </w:tc>
        <w:tc>
          <w:tcPr>
            <w:tcW w:w="1188" w:type="dxa"/>
          </w:tcPr>
          <w:p w:rsidR="00777314" w:rsidRPr="00EF0325" w:rsidRDefault="00777314" w:rsidP="00777314">
            <w:pPr>
              <w:spacing w:after="0"/>
              <w:rPr>
                <w:sz w:val="16"/>
                <w:szCs w:val="16"/>
              </w:rPr>
            </w:pPr>
            <w:r w:rsidRPr="00EF0325">
              <w:rPr>
                <w:sz w:val="16"/>
                <w:szCs w:val="16"/>
              </w:rPr>
              <w:t>Climate &amp; Resilience; Capacity Building</w:t>
            </w:r>
          </w:p>
        </w:tc>
        <w:tc>
          <w:tcPr>
            <w:tcW w:w="1188" w:type="dxa"/>
          </w:tcPr>
          <w:p w:rsidR="00777314" w:rsidRPr="00EF0325" w:rsidRDefault="00777314" w:rsidP="00777314">
            <w:pPr>
              <w:spacing w:after="0"/>
              <w:rPr>
                <w:sz w:val="16"/>
                <w:szCs w:val="16"/>
              </w:rPr>
            </w:pPr>
            <w:r w:rsidRPr="00EF0325">
              <w:rPr>
                <w:sz w:val="16"/>
                <w:szCs w:val="16"/>
              </w:rPr>
              <w:t>Instrumental (monetary); Instrumental (non-monetary)</w:t>
            </w:r>
          </w:p>
        </w:tc>
      </w:tr>
      <w:tr w:rsidR="00777314" w:rsidRPr="00EF0325" w:rsidTr="00777314">
        <w:tc>
          <w:tcPr>
            <w:tcW w:w="3168" w:type="dxa"/>
          </w:tcPr>
          <w:p w:rsidR="00777314" w:rsidRPr="00EF0325" w:rsidRDefault="00777314" w:rsidP="00777314">
            <w:pPr>
              <w:spacing w:after="0"/>
              <w:rPr>
                <w:sz w:val="16"/>
                <w:szCs w:val="16"/>
              </w:rPr>
            </w:pPr>
            <w:r w:rsidRPr="00EF0325">
              <w:rPr>
                <w:sz w:val="16"/>
                <w:szCs w:val="16"/>
              </w:rPr>
              <w:t>J. Florens, C. Foucher, Pollution monitoring: Optimal design of inspection - an economic analysis of the use of satellite information to deter oil pollution. Journal Of Environmental Economics And Management (1999).</w:t>
            </w:r>
          </w:p>
        </w:tc>
        <w:tc>
          <w:tcPr>
            <w:tcW w:w="1188" w:type="dxa"/>
          </w:tcPr>
          <w:p w:rsidR="00777314" w:rsidRPr="00EF0325" w:rsidRDefault="00777314" w:rsidP="00777314">
            <w:pPr>
              <w:spacing w:after="0"/>
              <w:rPr>
                <w:sz w:val="16"/>
                <w:szCs w:val="16"/>
              </w:rPr>
            </w:pPr>
            <w:r w:rsidRPr="00EF0325">
              <w:rPr>
                <w:sz w:val="16"/>
                <w:szCs w:val="16"/>
              </w:rPr>
              <w:t>Satellite imagery</w:t>
            </w:r>
          </w:p>
        </w:tc>
        <w:tc>
          <w:tcPr>
            <w:tcW w:w="1188" w:type="dxa"/>
          </w:tcPr>
          <w:p w:rsidR="00777314" w:rsidRPr="00EF0325" w:rsidRDefault="00777314" w:rsidP="00777314">
            <w:pPr>
              <w:spacing w:after="0"/>
              <w:rPr>
                <w:sz w:val="16"/>
                <w:szCs w:val="16"/>
              </w:rPr>
            </w:pPr>
            <w:r w:rsidRPr="00EF0325">
              <w:rPr>
                <w:sz w:val="16"/>
                <w:szCs w:val="16"/>
              </w:rPr>
              <w:t>Cost-benefit analysis</w:t>
            </w:r>
          </w:p>
        </w:tc>
        <w:tc>
          <w:tcPr>
            <w:tcW w:w="1188" w:type="dxa"/>
          </w:tcPr>
          <w:p w:rsidR="00777314" w:rsidRPr="00EF0325" w:rsidRDefault="00777314" w:rsidP="00777314">
            <w:pPr>
              <w:spacing w:after="0"/>
              <w:rPr>
                <w:sz w:val="16"/>
                <w:szCs w:val="16"/>
              </w:rPr>
            </w:pPr>
            <w:r w:rsidRPr="00EF0325">
              <w:rPr>
                <w:sz w:val="16"/>
                <w:szCs w:val="16"/>
              </w:rPr>
              <w:t>Ecological Conservation</w:t>
            </w:r>
          </w:p>
        </w:tc>
        <w:tc>
          <w:tcPr>
            <w:tcW w:w="1188" w:type="dxa"/>
          </w:tcPr>
          <w:p w:rsidR="00777314" w:rsidRPr="00EF0325" w:rsidRDefault="00777314" w:rsidP="00777314">
            <w:pPr>
              <w:spacing w:after="0"/>
              <w:rPr>
                <w:sz w:val="16"/>
                <w:szCs w:val="16"/>
              </w:rPr>
            </w:pPr>
            <w:r w:rsidRPr="00EF0325">
              <w:rPr>
                <w:sz w:val="16"/>
                <w:szCs w:val="16"/>
              </w:rPr>
              <w:t>Instrumental (monetary); Instrumental (non-monetary)</w:t>
            </w:r>
          </w:p>
        </w:tc>
      </w:tr>
      <w:tr w:rsidR="00777314" w:rsidRPr="00EF0325" w:rsidTr="00777314">
        <w:tc>
          <w:tcPr>
            <w:tcW w:w="3168" w:type="dxa"/>
          </w:tcPr>
          <w:p w:rsidR="00777314" w:rsidRPr="00EF0325" w:rsidRDefault="00777314" w:rsidP="00777314">
            <w:pPr>
              <w:spacing w:after="0"/>
              <w:rPr>
                <w:sz w:val="16"/>
                <w:szCs w:val="16"/>
              </w:rPr>
            </w:pPr>
            <w:r w:rsidRPr="00EF0325">
              <w:rPr>
                <w:sz w:val="16"/>
                <w:szCs w:val="16"/>
              </w:rPr>
              <w:t>W. M. Forney, R. Raunikar, S. Mishra, R. Bernknopf, An economic value of remote-sensing information: Application to agricultural production and maintaining ground waterquality in 2012 Socio-Economic Benefits Workshop: Defining, Measuring, and Communicating the Socio-Economic Benefits of Geospatial Information, (IEEE, 2012), pp. 1–6.</w:t>
            </w:r>
          </w:p>
        </w:tc>
        <w:tc>
          <w:tcPr>
            <w:tcW w:w="1188" w:type="dxa"/>
          </w:tcPr>
          <w:p w:rsidR="00777314" w:rsidRPr="00EF0325" w:rsidRDefault="00777314" w:rsidP="00777314">
            <w:pPr>
              <w:spacing w:after="0"/>
              <w:rPr>
                <w:sz w:val="16"/>
                <w:szCs w:val="16"/>
              </w:rPr>
            </w:pPr>
            <w:r w:rsidRPr="00EF0325">
              <w:rPr>
                <w:sz w:val="16"/>
                <w:szCs w:val="16"/>
              </w:rPr>
              <w:t>MRLI (Landsat)</w:t>
            </w:r>
          </w:p>
        </w:tc>
        <w:tc>
          <w:tcPr>
            <w:tcW w:w="1188" w:type="dxa"/>
          </w:tcPr>
          <w:p w:rsidR="00777314" w:rsidRPr="00EF0325" w:rsidRDefault="00777314" w:rsidP="00777314">
            <w:pPr>
              <w:spacing w:after="0"/>
              <w:rPr>
                <w:sz w:val="16"/>
                <w:szCs w:val="16"/>
              </w:rPr>
            </w:pPr>
            <w:r w:rsidRPr="00EF0325">
              <w:rPr>
                <w:sz w:val="16"/>
                <w:szCs w:val="16"/>
              </w:rPr>
              <w:t>Value of information</w:t>
            </w:r>
          </w:p>
        </w:tc>
        <w:tc>
          <w:tcPr>
            <w:tcW w:w="1188" w:type="dxa"/>
          </w:tcPr>
          <w:p w:rsidR="00777314" w:rsidRPr="00EF0325" w:rsidRDefault="00777314" w:rsidP="00777314">
            <w:pPr>
              <w:spacing w:after="0"/>
              <w:rPr>
                <w:sz w:val="16"/>
                <w:szCs w:val="16"/>
              </w:rPr>
            </w:pPr>
            <w:r w:rsidRPr="00EF0325">
              <w:rPr>
                <w:sz w:val="16"/>
                <w:szCs w:val="16"/>
              </w:rPr>
              <w:t>Water Resources; Agriculture</w:t>
            </w:r>
          </w:p>
        </w:tc>
        <w:tc>
          <w:tcPr>
            <w:tcW w:w="1188" w:type="dxa"/>
          </w:tcPr>
          <w:p w:rsidR="00777314" w:rsidRPr="00EF0325" w:rsidRDefault="00777314" w:rsidP="00777314">
            <w:pPr>
              <w:spacing w:after="0"/>
              <w:rPr>
                <w:sz w:val="16"/>
                <w:szCs w:val="16"/>
              </w:rPr>
            </w:pPr>
            <w:r w:rsidRPr="00EF0325">
              <w:rPr>
                <w:sz w:val="16"/>
                <w:szCs w:val="16"/>
              </w:rPr>
              <w:t>Instrumental (monetary)</w:t>
            </w:r>
          </w:p>
        </w:tc>
      </w:tr>
      <w:tr w:rsidR="00777314" w:rsidRPr="00EF0325" w:rsidTr="00777314">
        <w:tc>
          <w:tcPr>
            <w:tcW w:w="3168" w:type="dxa"/>
          </w:tcPr>
          <w:p w:rsidR="00777314" w:rsidRPr="00EF0325" w:rsidRDefault="00777314" w:rsidP="00777314">
            <w:pPr>
              <w:spacing w:after="0"/>
              <w:rPr>
                <w:sz w:val="16"/>
                <w:szCs w:val="16"/>
              </w:rPr>
            </w:pPr>
            <w:r w:rsidRPr="00EF0325">
              <w:rPr>
                <w:sz w:val="16"/>
                <w:szCs w:val="16"/>
              </w:rPr>
              <w:t>C. Fraccaroli, et al., Climate data for the european forestry sector: From end-user needs to opportunities for climate resilience. Climate Services (2021).</w:t>
            </w:r>
          </w:p>
        </w:tc>
        <w:tc>
          <w:tcPr>
            <w:tcW w:w="1188" w:type="dxa"/>
          </w:tcPr>
          <w:p w:rsidR="00777314" w:rsidRPr="00EF0325" w:rsidRDefault="00777314" w:rsidP="00777314">
            <w:pPr>
              <w:spacing w:after="0"/>
              <w:rPr>
                <w:sz w:val="16"/>
                <w:szCs w:val="16"/>
              </w:rPr>
            </w:pPr>
            <w:r w:rsidRPr="00EF0325">
              <w:rPr>
                <w:sz w:val="16"/>
                <w:szCs w:val="16"/>
              </w:rPr>
              <w:t>Copernicus Climate Change Services (C3S)</w:t>
            </w:r>
          </w:p>
        </w:tc>
        <w:tc>
          <w:tcPr>
            <w:tcW w:w="1188" w:type="dxa"/>
          </w:tcPr>
          <w:p w:rsidR="00777314" w:rsidRPr="00EF0325" w:rsidRDefault="00777314" w:rsidP="00777314">
            <w:pPr>
              <w:spacing w:after="0"/>
              <w:rPr>
                <w:sz w:val="16"/>
                <w:szCs w:val="16"/>
              </w:rPr>
            </w:pPr>
            <w:r w:rsidRPr="00EF0325">
              <w:rPr>
                <w:sz w:val="16"/>
                <w:szCs w:val="16"/>
              </w:rPr>
              <w:t>Semi-structured and in-depth interviews</w:t>
            </w:r>
          </w:p>
        </w:tc>
        <w:tc>
          <w:tcPr>
            <w:tcW w:w="1188" w:type="dxa"/>
          </w:tcPr>
          <w:p w:rsidR="00777314" w:rsidRPr="00EF0325" w:rsidRDefault="00777314" w:rsidP="00777314">
            <w:pPr>
              <w:spacing w:after="0"/>
              <w:rPr>
                <w:sz w:val="16"/>
                <w:szCs w:val="16"/>
              </w:rPr>
            </w:pPr>
            <w:r w:rsidRPr="00EF0325">
              <w:rPr>
                <w:sz w:val="16"/>
                <w:szCs w:val="16"/>
              </w:rPr>
              <w:t>Agriculture; Climate &amp; Resilience</w:t>
            </w:r>
          </w:p>
        </w:tc>
        <w:tc>
          <w:tcPr>
            <w:tcW w:w="1188" w:type="dxa"/>
          </w:tcPr>
          <w:p w:rsidR="00777314" w:rsidRPr="00EF0325" w:rsidRDefault="00777314" w:rsidP="00777314">
            <w:pPr>
              <w:spacing w:after="0"/>
              <w:rPr>
                <w:sz w:val="16"/>
                <w:szCs w:val="16"/>
              </w:rPr>
            </w:pPr>
            <w:r w:rsidRPr="00EF0325">
              <w:rPr>
                <w:sz w:val="16"/>
                <w:szCs w:val="16"/>
              </w:rPr>
              <w:t>Instrumental (non-monetary)</w:t>
            </w:r>
          </w:p>
        </w:tc>
      </w:tr>
      <w:tr w:rsidR="00777314" w:rsidRPr="00EF0325" w:rsidTr="00777314">
        <w:tc>
          <w:tcPr>
            <w:tcW w:w="3168" w:type="dxa"/>
          </w:tcPr>
          <w:p w:rsidR="00777314" w:rsidRPr="00EF0325" w:rsidRDefault="00777314" w:rsidP="00777314">
            <w:pPr>
              <w:spacing w:after="0"/>
              <w:rPr>
                <w:sz w:val="16"/>
                <w:szCs w:val="16"/>
              </w:rPr>
            </w:pPr>
            <w:r w:rsidRPr="00EF0325">
              <w:rPr>
                <w:sz w:val="16"/>
                <w:szCs w:val="16"/>
              </w:rPr>
              <w:lastRenderedPageBreak/>
              <w:t>J. Francis, M. Disney, S. Law, Monitoring canopy quality and improving equitable outcomes of urban tree planting using lidar and machine learning. Urban Forestry &amp; Urban Greening (2023).</w:t>
            </w:r>
          </w:p>
        </w:tc>
        <w:tc>
          <w:tcPr>
            <w:tcW w:w="1188" w:type="dxa"/>
          </w:tcPr>
          <w:p w:rsidR="00777314" w:rsidRPr="00EF0325" w:rsidRDefault="00777314" w:rsidP="00777314">
            <w:pPr>
              <w:spacing w:after="0"/>
              <w:rPr>
                <w:sz w:val="16"/>
                <w:szCs w:val="16"/>
              </w:rPr>
            </w:pPr>
            <w:r w:rsidRPr="00EF0325">
              <w:rPr>
                <w:sz w:val="16"/>
                <w:szCs w:val="16"/>
              </w:rPr>
              <w:t>lidar</w:t>
            </w:r>
          </w:p>
        </w:tc>
        <w:tc>
          <w:tcPr>
            <w:tcW w:w="1188" w:type="dxa"/>
          </w:tcPr>
          <w:p w:rsidR="00777314" w:rsidRPr="00EF0325" w:rsidRDefault="00777314" w:rsidP="00777314">
            <w:pPr>
              <w:spacing w:after="0"/>
              <w:rPr>
                <w:sz w:val="16"/>
                <w:szCs w:val="16"/>
              </w:rPr>
            </w:pPr>
            <w:r w:rsidRPr="00EF0325">
              <w:rPr>
                <w:sz w:val="16"/>
                <w:szCs w:val="16"/>
              </w:rPr>
              <w:t>Value of information</w:t>
            </w:r>
          </w:p>
        </w:tc>
        <w:tc>
          <w:tcPr>
            <w:tcW w:w="1188" w:type="dxa"/>
          </w:tcPr>
          <w:p w:rsidR="00777314" w:rsidRPr="00EF0325" w:rsidRDefault="00777314" w:rsidP="00777314">
            <w:pPr>
              <w:spacing w:after="0"/>
              <w:rPr>
                <w:sz w:val="16"/>
                <w:szCs w:val="16"/>
              </w:rPr>
            </w:pPr>
            <w:r w:rsidRPr="00EF0325">
              <w:rPr>
                <w:sz w:val="16"/>
                <w:szCs w:val="16"/>
              </w:rPr>
              <w:t>Agriculture; Climate &amp; Resilience</w:t>
            </w:r>
          </w:p>
        </w:tc>
        <w:tc>
          <w:tcPr>
            <w:tcW w:w="1188" w:type="dxa"/>
          </w:tcPr>
          <w:p w:rsidR="00777314" w:rsidRPr="00EF0325" w:rsidRDefault="00777314" w:rsidP="00777314">
            <w:pPr>
              <w:spacing w:after="0"/>
              <w:rPr>
                <w:sz w:val="16"/>
                <w:szCs w:val="16"/>
              </w:rPr>
            </w:pPr>
            <w:r w:rsidRPr="00EF0325">
              <w:rPr>
                <w:sz w:val="16"/>
                <w:szCs w:val="16"/>
              </w:rPr>
              <w:t>Instrumental (non-monetary); Relational</w:t>
            </w:r>
          </w:p>
        </w:tc>
      </w:tr>
      <w:tr w:rsidR="00777314" w:rsidRPr="00EF0325" w:rsidTr="00777314">
        <w:tc>
          <w:tcPr>
            <w:tcW w:w="3168" w:type="dxa"/>
          </w:tcPr>
          <w:p w:rsidR="00777314" w:rsidRPr="00EF0325" w:rsidRDefault="00777314" w:rsidP="00777314">
            <w:pPr>
              <w:spacing w:after="0"/>
              <w:rPr>
                <w:sz w:val="16"/>
                <w:szCs w:val="16"/>
              </w:rPr>
            </w:pPr>
            <w:r w:rsidRPr="00EF0325">
              <w:rPr>
                <w:sz w:val="16"/>
                <w:szCs w:val="16"/>
              </w:rPr>
              <w:t>S. Fritz, R. J. Scholes, M. Obersteiner, J. Bouma, B. Reyers, A Conceptual Framework for Assessing the Benefits of a Global Earth Observation System of Systems. IEEE Systems Journal 2, 338–348 (2008).</w:t>
            </w:r>
          </w:p>
        </w:tc>
        <w:tc>
          <w:tcPr>
            <w:tcW w:w="1188" w:type="dxa"/>
          </w:tcPr>
          <w:p w:rsidR="00777314" w:rsidRPr="00EF0325" w:rsidRDefault="00777314" w:rsidP="00777314">
            <w:pPr>
              <w:spacing w:after="0"/>
              <w:rPr>
                <w:sz w:val="16"/>
                <w:szCs w:val="16"/>
              </w:rPr>
            </w:pPr>
            <w:r w:rsidRPr="00EF0325">
              <w:rPr>
                <w:sz w:val="16"/>
                <w:szCs w:val="16"/>
              </w:rPr>
              <w:t>NA</w:t>
            </w:r>
          </w:p>
        </w:tc>
        <w:tc>
          <w:tcPr>
            <w:tcW w:w="1188" w:type="dxa"/>
          </w:tcPr>
          <w:p w:rsidR="00777314" w:rsidRPr="00EF0325" w:rsidRDefault="00777314" w:rsidP="00777314">
            <w:pPr>
              <w:spacing w:after="0"/>
              <w:rPr>
                <w:sz w:val="16"/>
                <w:szCs w:val="16"/>
              </w:rPr>
            </w:pPr>
            <w:r w:rsidRPr="00EF0325">
              <w:rPr>
                <w:sz w:val="16"/>
                <w:szCs w:val="16"/>
              </w:rPr>
              <w:t>Value of information; Cost-benefit analysis</w:t>
            </w:r>
          </w:p>
        </w:tc>
        <w:tc>
          <w:tcPr>
            <w:tcW w:w="1188" w:type="dxa"/>
          </w:tcPr>
          <w:p w:rsidR="00777314" w:rsidRPr="00EF0325" w:rsidRDefault="00777314" w:rsidP="00777314">
            <w:pPr>
              <w:spacing w:after="0"/>
              <w:rPr>
                <w:sz w:val="16"/>
                <w:szCs w:val="16"/>
              </w:rPr>
            </w:pPr>
            <w:r w:rsidRPr="00EF0325">
              <w:rPr>
                <w:sz w:val="16"/>
                <w:szCs w:val="16"/>
              </w:rPr>
              <w:t>Various</w:t>
            </w:r>
          </w:p>
        </w:tc>
        <w:tc>
          <w:tcPr>
            <w:tcW w:w="1188" w:type="dxa"/>
          </w:tcPr>
          <w:p w:rsidR="00777314" w:rsidRPr="00EF0325" w:rsidRDefault="00777314" w:rsidP="00777314">
            <w:pPr>
              <w:spacing w:after="0"/>
              <w:rPr>
                <w:sz w:val="16"/>
                <w:szCs w:val="16"/>
              </w:rPr>
            </w:pPr>
            <w:r w:rsidRPr="00EF0325">
              <w:rPr>
                <w:sz w:val="16"/>
                <w:szCs w:val="16"/>
              </w:rPr>
              <w:t>Instrumental (monetary); Instrumental (non-monetary)</w:t>
            </w:r>
          </w:p>
        </w:tc>
      </w:tr>
      <w:tr w:rsidR="00777314" w:rsidRPr="00EF0325" w:rsidTr="00777314">
        <w:tc>
          <w:tcPr>
            <w:tcW w:w="3168" w:type="dxa"/>
          </w:tcPr>
          <w:p w:rsidR="00777314" w:rsidRPr="00EF0325" w:rsidRDefault="00777314" w:rsidP="00777314">
            <w:pPr>
              <w:spacing w:after="0"/>
              <w:rPr>
                <w:sz w:val="16"/>
                <w:szCs w:val="16"/>
              </w:rPr>
            </w:pPr>
            <w:r w:rsidRPr="00EF0325">
              <w:rPr>
                <w:sz w:val="16"/>
                <w:szCs w:val="16"/>
              </w:rPr>
              <w:t>S. Fuss, J. Szolgayova, M. Obersteiner, A real options approach to satellite mission planning. Space Policy (2008).</w:t>
            </w:r>
          </w:p>
        </w:tc>
        <w:tc>
          <w:tcPr>
            <w:tcW w:w="1188" w:type="dxa"/>
          </w:tcPr>
          <w:p w:rsidR="00777314" w:rsidRPr="00EF0325" w:rsidRDefault="00777314" w:rsidP="00777314">
            <w:pPr>
              <w:spacing w:after="0"/>
              <w:rPr>
                <w:sz w:val="16"/>
                <w:szCs w:val="16"/>
              </w:rPr>
            </w:pPr>
            <w:r w:rsidRPr="00EF0325">
              <w:rPr>
                <w:sz w:val="16"/>
                <w:szCs w:val="16"/>
              </w:rPr>
              <w:t>Satellite imagery</w:t>
            </w:r>
          </w:p>
        </w:tc>
        <w:tc>
          <w:tcPr>
            <w:tcW w:w="1188" w:type="dxa"/>
          </w:tcPr>
          <w:p w:rsidR="00777314" w:rsidRPr="00EF0325" w:rsidRDefault="00777314" w:rsidP="00777314">
            <w:pPr>
              <w:spacing w:after="0"/>
              <w:rPr>
                <w:sz w:val="16"/>
                <w:szCs w:val="16"/>
              </w:rPr>
            </w:pPr>
            <w:r w:rsidRPr="00EF0325">
              <w:rPr>
                <w:sz w:val="16"/>
                <w:szCs w:val="16"/>
              </w:rPr>
              <w:t>Real options analysis</w:t>
            </w:r>
          </w:p>
        </w:tc>
        <w:tc>
          <w:tcPr>
            <w:tcW w:w="1188" w:type="dxa"/>
          </w:tcPr>
          <w:p w:rsidR="00777314" w:rsidRPr="00EF0325" w:rsidRDefault="00777314" w:rsidP="00777314">
            <w:pPr>
              <w:spacing w:after="0"/>
              <w:rPr>
                <w:sz w:val="16"/>
                <w:szCs w:val="16"/>
              </w:rPr>
            </w:pPr>
            <w:r w:rsidRPr="00EF0325">
              <w:rPr>
                <w:sz w:val="16"/>
                <w:szCs w:val="16"/>
              </w:rPr>
              <w:t>Disasters</w:t>
            </w:r>
          </w:p>
        </w:tc>
        <w:tc>
          <w:tcPr>
            <w:tcW w:w="1188" w:type="dxa"/>
          </w:tcPr>
          <w:p w:rsidR="00777314" w:rsidRPr="00EF0325" w:rsidRDefault="00777314" w:rsidP="00777314">
            <w:pPr>
              <w:spacing w:after="0"/>
              <w:rPr>
                <w:sz w:val="16"/>
                <w:szCs w:val="16"/>
              </w:rPr>
            </w:pPr>
            <w:r w:rsidRPr="00EF0325">
              <w:rPr>
                <w:sz w:val="16"/>
                <w:szCs w:val="16"/>
              </w:rPr>
              <w:t>Instrumental (monetary)</w:t>
            </w:r>
          </w:p>
        </w:tc>
      </w:tr>
      <w:tr w:rsidR="00777314" w:rsidRPr="00EF0325" w:rsidTr="00777314">
        <w:tc>
          <w:tcPr>
            <w:tcW w:w="3168" w:type="dxa"/>
          </w:tcPr>
          <w:p w:rsidR="00777314" w:rsidRPr="00EF0325" w:rsidRDefault="00777314" w:rsidP="00777314">
            <w:pPr>
              <w:spacing w:after="0"/>
              <w:rPr>
                <w:sz w:val="16"/>
                <w:szCs w:val="16"/>
              </w:rPr>
            </w:pPr>
            <w:r w:rsidRPr="00EF0325">
              <w:rPr>
                <w:sz w:val="16"/>
                <w:szCs w:val="16"/>
              </w:rPr>
              <w:t>M. Glantz, The value of a Long-Range weather Forecast for the west African sahel. 58 (1977).</w:t>
            </w:r>
          </w:p>
        </w:tc>
        <w:tc>
          <w:tcPr>
            <w:tcW w:w="1188" w:type="dxa"/>
          </w:tcPr>
          <w:p w:rsidR="00777314" w:rsidRPr="00EF0325" w:rsidRDefault="00777314" w:rsidP="00777314">
            <w:pPr>
              <w:spacing w:after="0"/>
              <w:rPr>
                <w:sz w:val="16"/>
                <w:szCs w:val="16"/>
              </w:rPr>
            </w:pPr>
            <w:r w:rsidRPr="00EF0325">
              <w:rPr>
                <w:sz w:val="16"/>
                <w:szCs w:val="16"/>
              </w:rPr>
              <w:t>hypothetical long-range weather forecast system</w:t>
            </w:r>
          </w:p>
        </w:tc>
        <w:tc>
          <w:tcPr>
            <w:tcW w:w="1188" w:type="dxa"/>
          </w:tcPr>
          <w:p w:rsidR="00777314" w:rsidRPr="00EF0325" w:rsidRDefault="00777314" w:rsidP="00777314">
            <w:pPr>
              <w:spacing w:after="0"/>
              <w:rPr>
                <w:sz w:val="16"/>
                <w:szCs w:val="16"/>
              </w:rPr>
            </w:pPr>
            <w:r w:rsidRPr="00EF0325">
              <w:rPr>
                <w:sz w:val="16"/>
                <w:szCs w:val="16"/>
              </w:rPr>
              <w:t>Surveys of preference assessments; Value of information</w:t>
            </w:r>
          </w:p>
        </w:tc>
        <w:tc>
          <w:tcPr>
            <w:tcW w:w="1188" w:type="dxa"/>
          </w:tcPr>
          <w:p w:rsidR="00777314" w:rsidRPr="00EF0325" w:rsidRDefault="00777314" w:rsidP="00777314">
            <w:pPr>
              <w:spacing w:after="0"/>
              <w:rPr>
                <w:sz w:val="16"/>
                <w:szCs w:val="16"/>
              </w:rPr>
            </w:pPr>
            <w:r w:rsidRPr="00EF0325">
              <w:rPr>
                <w:sz w:val="16"/>
                <w:szCs w:val="16"/>
              </w:rPr>
              <w:t>Agriculture</w:t>
            </w:r>
          </w:p>
        </w:tc>
        <w:tc>
          <w:tcPr>
            <w:tcW w:w="1188" w:type="dxa"/>
          </w:tcPr>
          <w:p w:rsidR="00777314" w:rsidRPr="00EF0325" w:rsidRDefault="00777314" w:rsidP="00777314">
            <w:pPr>
              <w:spacing w:after="0"/>
              <w:rPr>
                <w:sz w:val="16"/>
                <w:szCs w:val="16"/>
              </w:rPr>
            </w:pPr>
            <w:r w:rsidRPr="00EF0325">
              <w:rPr>
                <w:sz w:val="16"/>
                <w:szCs w:val="16"/>
              </w:rPr>
              <w:t>Instrumental (monetary); Instrumental (non-monetary)</w:t>
            </w:r>
          </w:p>
        </w:tc>
      </w:tr>
      <w:tr w:rsidR="00777314" w:rsidRPr="00EF0325" w:rsidTr="00777314">
        <w:tc>
          <w:tcPr>
            <w:tcW w:w="3168" w:type="dxa"/>
          </w:tcPr>
          <w:p w:rsidR="00777314" w:rsidRPr="00EF0325" w:rsidRDefault="00777314" w:rsidP="00777314">
            <w:pPr>
              <w:spacing w:after="0"/>
              <w:rPr>
                <w:sz w:val="16"/>
                <w:szCs w:val="16"/>
              </w:rPr>
            </w:pPr>
            <w:r w:rsidRPr="00EF0325">
              <w:rPr>
                <w:sz w:val="16"/>
                <w:szCs w:val="16"/>
              </w:rPr>
              <w:t>N. C. Gonzalez, M. Kroger, The adoption of earth-observation technologies for deforestation monitoring by indigenous people: Evidence from the amazon. Globalizations (2023).</w:t>
            </w:r>
          </w:p>
        </w:tc>
        <w:tc>
          <w:tcPr>
            <w:tcW w:w="1188" w:type="dxa"/>
          </w:tcPr>
          <w:p w:rsidR="00777314" w:rsidRPr="00EF0325" w:rsidRDefault="00777314" w:rsidP="00777314">
            <w:pPr>
              <w:spacing w:after="0"/>
              <w:rPr>
                <w:sz w:val="16"/>
                <w:szCs w:val="16"/>
              </w:rPr>
            </w:pPr>
            <w:r w:rsidRPr="00EF0325">
              <w:rPr>
                <w:sz w:val="16"/>
                <w:szCs w:val="16"/>
              </w:rPr>
              <w:t>forest monitoring technology (satellite, drone)</w:t>
            </w:r>
          </w:p>
        </w:tc>
        <w:tc>
          <w:tcPr>
            <w:tcW w:w="1188" w:type="dxa"/>
          </w:tcPr>
          <w:p w:rsidR="00777314" w:rsidRPr="00EF0325" w:rsidRDefault="00777314" w:rsidP="00777314">
            <w:pPr>
              <w:spacing w:after="0"/>
              <w:rPr>
                <w:sz w:val="16"/>
                <w:szCs w:val="16"/>
              </w:rPr>
            </w:pPr>
            <w:r w:rsidRPr="00EF0325">
              <w:rPr>
                <w:sz w:val="16"/>
                <w:szCs w:val="16"/>
              </w:rPr>
              <w:t>Focus groups; Semi-structured and in-depth interviews</w:t>
            </w:r>
          </w:p>
        </w:tc>
        <w:tc>
          <w:tcPr>
            <w:tcW w:w="1188" w:type="dxa"/>
          </w:tcPr>
          <w:p w:rsidR="00777314" w:rsidRPr="00EF0325" w:rsidRDefault="00777314" w:rsidP="00777314">
            <w:pPr>
              <w:spacing w:after="0"/>
              <w:rPr>
                <w:sz w:val="16"/>
                <w:szCs w:val="16"/>
              </w:rPr>
            </w:pPr>
            <w:r w:rsidRPr="00EF0325">
              <w:rPr>
                <w:sz w:val="16"/>
                <w:szCs w:val="16"/>
              </w:rPr>
              <w:t>Agriculture; Capacity Building</w:t>
            </w:r>
          </w:p>
        </w:tc>
        <w:tc>
          <w:tcPr>
            <w:tcW w:w="1188" w:type="dxa"/>
          </w:tcPr>
          <w:p w:rsidR="00777314" w:rsidRPr="00EF0325" w:rsidRDefault="00777314" w:rsidP="00777314">
            <w:pPr>
              <w:spacing w:after="0"/>
              <w:rPr>
                <w:sz w:val="16"/>
                <w:szCs w:val="16"/>
              </w:rPr>
            </w:pPr>
            <w:r w:rsidRPr="00EF0325">
              <w:rPr>
                <w:sz w:val="16"/>
                <w:szCs w:val="16"/>
              </w:rPr>
              <w:t>Instrumental (non-monetary); Relational</w:t>
            </w:r>
          </w:p>
        </w:tc>
      </w:tr>
      <w:tr w:rsidR="00777314" w:rsidRPr="00EF0325" w:rsidTr="00777314">
        <w:tc>
          <w:tcPr>
            <w:tcW w:w="3168" w:type="dxa"/>
          </w:tcPr>
          <w:p w:rsidR="00777314" w:rsidRPr="00EF0325" w:rsidRDefault="00777314" w:rsidP="00777314">
            <w:pPr>
              <w:spacing w:after="0"/>
              <w:rPr>
                <w:sz w:val="16"/>
                <w:szCs w:val="16"/>
              </w:rPr>
            </w:pPr>
            <w:r w:rsidRPr="00EF0325">
              <w:rPr>
                <w:sz w:val="16"/>
                <w:szCs w:val="16"/>
              </w:rPr>
              <w:t>N. E. Graham, K. P. Georgakakos, C. Vargas, M. Echevers, Simulating the value of El Niño forecasts for the Panama Canal. Advances in Water Resources 29, 1665–1677 (2006).</w:t>
            </w:r>
          </w:p>
        </w:tc>
        <w:tc>
          <w:tcPr>
            <w:tcW w:w="1188" w:type="dxa"/>
          </w:tcPr>
          <w:p w:rsidR="00777314" w:rsidRPr="00EF0325" w:rsidRDefault="00777314" w:rsidP="00777314">
            <w:pPr>
              <w:spacing w:after="0"/>
              <w:rPr>
                <w:sz w:val="16"/>
                <w:szCs w:val="16"/>
              </w:rPr>
            </w:pPr>
            <w:r w:rsidRPr="00EF0325">
              <w:rPr>
                <w:sz w:val="16"/>
                <w:szCs w:val="16"/>
              </w:rPr>
              <w:t>NINO3 SST ENSO forecast</w:t>
            </w:r>
          </w:p>
        </w:tc>
        <w:tc>
          <w:tcPr>
            <w:tcW w:w="1188" w:type="dxa"/>
          </w:tcPr>
          <w:p w:rsidR="00777314" w:rsidRPr="00EF0325" w:rsidRDefault="00777314" w:rsidP="00777314">
            <w:pPr>
              <w:spacing w:after="0"/>
              <w:rPr>
                <w:sz w:val="16"/>
                <w:szCs w:val="16"/>
              </w:rPr>
            </w:pPr>
            <w:r w:rsidRPr="00EF0325">
              <w:rPr>
                <w:sz w:val="16"/>
                <w:szCs w:val="16"/>
              </w:rPr>
              <w:t>Value of information</w:t>
            </w:r>
          </w:p>
        </w:tc>
        <w:tc>
          <w:tcPr>
            <w:tcW w:w="1188" w:type="dxa"/>
          </w:tcPr>
          <w:p w:rsidR="00777314" w:rsidRPr="00EF0325" w:rsidRDefault="00777314" w:rsidP="00777314">
            <w:pPr>
              <w:spacing w:after="0"/>
              <w:rPr>
                <w:sz w:val="16"/>
                <w:szCs w:val="16"/>
              </w:rPr>
            </w:pPr>
            <w:r w:rsidRPr="00EF0325">
              <w:rPr>
                <w:sz w:val="16"/>
                <w:szCs w:val="16"/>
              </w:rPr>
              <w:t>Water Resources</w:t>
            </w:r>
          </w:p>
        </w:tc>
        <w:tc>
          <w:tcPr>
            <w:tcW w:w="1188" w:type="dxa"/>
          </w:tcPr>
          <w:p w:rsidR="00777314" w:rsidRPr="00EF0325" w:rsidRDefault="00777314" w:rsidP="00777314">
            <w:pPr>
              <w:spacing w:after="0"/>
              <w:rPr>
                <w:sz w:val="16"/>
                <w:szCs w:val="16"/>
              </w:rPr>
            </w:pPr>
            <w:r w:rsidRPr="00EF0325">
              <w:rPr>
                <w:sz w:val="16"/>
                <w:szCs w:val="16"/>
              </w:rPr>
              <w:t>Instrumental (monetary)</w:t>
            </w:r>
          </w:p>
        </w:tc>
      </w:tr>
      <w:tr w:rsidR="00777314" w:rsidRPr="00EF0325" w:rsidTr="00777314">
        <w:tc>
          <w:tcPr>
            <w:tcW w:w="3168" w:type="dxa"/>
          </w:tcPr>
          <w:p w:rsidR="00777314" w:rsidRPr="00EF0325" w:rsidRDefault="00777314" w:rsidP="00777314">
            <w:pPr>
              <w:spacing w:after="0"/>
              <w:rPr>
                <w:sz w:val="16"/>
                <w:szCs w:val="16"/>
              </w:rPr>
            </w:pPr>
            <w:r w:rsidRPr="00EF0325">
              <w:rPr>
                <w:sz w:val="16"/>
                <w:szCs w:val="16"/>
              </w:rPr>
              <w:t>A. Haara, A. Kangas, S. Tuominen, Economic losses caused by tree species proportions and site type errors in forest management planning. Silva Fennica (2019).</w:t>
            </w:r>
          </w:p>
        </w:tc>
        <w:tc>
          <w:tcPr>
            <w:tcW w:w="1188" w:type="dxa"/>
          </w:tcPr>
          <w:p w:rsidR="00777314" w:rsidRPr="00EF0325" w:rsidRDefault="00777314" w:rsidP="00777314">
            <w:pPr>
              <w:spacing w:after="0"/>
              <w:rPr>
                <w:sz w:val="16"/>
                <w:szCs w:val="16"/>
              </w:rPr>
            </w:pPr>
            <w:r w:rsidRPr="00EF0325">
              <w:rPr>
                <w:sz w:val="16"/>
                <w:szCs w:val="16"/>
              </w:rPr>
              <w:t>aerial imagery; satellite imagery; airborne laser scanning</w:t>
            </w:r>
          </w:p>
        </w:tc>
        <w:tc>
          <w:tcPr>
            <w:tcW w:w="1188" w:type="dxa"/>
          </w:tcPr>
          <w:p w:rsidR="00777314" w:rsidRPr="00EF0325" w:rsidRDefault="00777314" w:rsidP="00777314">
            <w:pPr>
              <w:spacing w:after="0"/>
              <w:rPr>
                <w:sz w:val="16"/>
                <w:szCs w:val="16"/>
              </w:rPr>
            </w:pPr>
            <w:r w:rsidRPr="00EF0325">
              <w:rPr>
                <w:sz w:val="16"/>
                <w:szCs w:val="16"/>
              </w:rPr>
              <w:t>Value of information</w:t>
            </w:r>
          </w:p>
        </w:tc>
        <w:tc>
          <w:tcPr>
            <w:tcW w:w="1188" w:type="dxa"/>
          </w:tcPr>
          <w:p w:rsidR="00777314" w:rsidRPr="00EF0325" w:rsidRDefault="00777314" w:rsidP="00777314">
            <w:pPr>
              <w:spacing w:after="0"/>
              <w:rPr>
                <w:sz w:val="16"/>
                <w:szCs w:val="16"/>
              </w:rPr>
            </w:pPr>
            <w:r w:rsidRPr="00EF0325">
              <w:rPr>
                <w:sz w:val="16"/>
                <w:szCs w:val="16"/>
              </w:rPr>
              <w:t>Agriculture</w:t>
            </w:r>
          </w:p>
        </w:tc>
        <w:tc>
          <w:tcPr>
            <w:tcW w:w="1188" w:type="dxa"/>
          </w:tcPr>
          <w:p w:rsidR="00777314" w:rsidRPr="00EF0325" w:rsidRDefault="00777314" w:rsidP="00777314">
            <w:pPr>
              <w:spacing w:after="0"/>
              <w:rPr>
                <w:sz w:val="16"/>
                <w:szCs w:val="16"/>
              </w:rPr>
            </w:pPr>
            <w:r w:rsidRPr="00EF0325">
              <w:rPr>
                <w:sz w:val="16"/>
                <w:szCs w:val="16"/>
              </w:rPr>
              <w:t>Instrumental (monetary)</w:t>
            </w:r>
          </w:p>
        </w:tc>
      </w:tr>
      <w:tr w:rsidR="00777314" w:rsidRPr="00EF0325" w:rsidTr="00777314">
        <w:tc>
          <w:tcPr>
            <w:tcW w:w="3168" w:type="dxa"/>
          </w:tcPr>
          <w:p w:rsidR="00777314" w:rsidRPr="00EF0325" w:rsidRDefault="00777314" w:rsidP="00777314">
            <w:pPr>
              <w:spacing w:after="0"/>
              <w:rPr>
                <w:sz w:val="16"/>
                <w:szCs w:val="16"/>
              </w:rPr>
            </w:pPr>
            <w:r w:rsidRPr="00EF0325">
              <w:rPr>
                <w:sz w:val="16"/>
                <w:szCs w:val="16"/>
              </w:rPr>
              <w:t>D. L. Halsing, K. Theissen, R. Bernknopf, A cost-benefit analysis of The National Map. Circular (2004).</w:t>
            </w:r>
          </w:p>
        </w:tc>
        <w:tc>
          <w:tcPr>
            <w:tcW w:w="1188" w:type="dxa"/>
          </w:tcPr>
          <w:p w:rsidR="00777314" w:rsidRPr="00EF0325" w:rsidRDefault="00777314" w:rsidP="00777314">
            <w:pPr>
              <w:spacing w:after="0"/>
              <w:rPr>
                <w:sz w:val="16"/>
                <w:szCs w:val="16"/>
              </w:rPr>
            </w:pPr>
            <w:r w:rsidRPr="00EF0325">
              <w:rPr>
                <w:sz w:val="16"/>
                <w:szCs w:val="16"/>
              </w:rPr>
              <w:t>National Map</w:t>
            </w:r>
          </w:p>
        </w:tc>
        <w:tc>
          <w:tcPr>
            <w:tcW w:w="1188" w:type="dxa"/>
          </w:tcPr>
          <w:p w:rsidR="00777314" w:rsidRPr="00EF0325" w:rsidRDefault="00777314" w:rsidP="00777314">
            <w:pPr>
              <w:spacing w:after="0"/>
              <w:rPr>
                <w:sz w:val="16"/>
                <w:szCs w:val="16"/>
              </w:rPr>
            </w:pPr>
            <w:r w:rsidRPr="00EF0325">
              <w:rPr>
                <w:sz w:val="16"/>
                <w:szCs w:val="16"/>
              </w:rPr>
              <w:t>Cost-benefit analysis</w:t>
            </w:r>
          </w:p>
        </w:tc>
        <w:tc>
          <w:tcPr>
            <w:tcW w:w="1188" w:type="dxa"/>
          </w:tcPr>
          <w:p w:rsidR="00777314" w:rsidRPr="00EF0325" w:rsidRDefault="00777314" w:rsidP="00777314">
            <w:pPr>
              <w:spacing w:after="0"/>
              <w:rPr>
                <w:sz w:val="16"/>
                <w:szCs w:val="16"/>
              </w:rPr>
            </w:pPr>
            <w:r w:rsidRPr="00EF0325">
              <w:rPr>
                <w:sz w:val="16"/>
                <w:szCs w:val="16"/>
              </w:rPr>
              <w:t>Various</w:t>
            </w:r>
          </w:p>
        </w:tc>
        <w:tc>
          <w:tcPr>
            <w:tcW w:w="1188" w:type="dxa"/>
          </w:tcPr>
          <w:p w:rsidR="00777314" w:rsidRPr="00EF0325" w:rsidRDefault="00777314" w:rsidP="00777314">
            <w:pPr>
              <w:spacing w:after="0"/>
              <w:rPr>
                <w:sz w:val="16"/>
                <w:szCs w:val="16"/>
              </w:rPr>
            </w:pPr>
            <w:r w:rsidRPr="00EF0325">
              <w:rPr>
                <w:sz w:val="16"/>
                <w:szCs w:val="16"/>
              </w:rPr>
              <w:t>Instrumental (monetary)</w:t>
            </w:r>
          </w:p>
        </w:tc>
      </w:tr>
      <w:tr w:rsidR="00777314" w:rsidRPr="00EF0325" w:rsidTr="00777314">
        <w:tc>
          <w:tcPr>
            <w:tcW w:w="3168" w:type="dxa"/>
          </w:tcPr>
          <w:p w:rsidR="00777314" w:rsidRPr="00EF0325" w:rsidRDefault="00777314" w:rsidP="00777314">
            <w:pPr>
              <w:spacing w:after="0"/>
              <w:rPr>
                <w:sz w:val="16"/>
                <w:szCs w:val="16"/>
              </w:rPr>
            </w:pPr>
            <w:r w:rsidRPr="00EF0325">
              <w:rPr>
                <w:sz w:val="16"/>
                <w:szCs w:val="16"/>
              </w:rPr>
              <w:t>J. W. Hansen, A. Mishra, K. P. C. Rao, M. Indeje, R. K. Ngugi, Potential value of GCM-based seasonal rainfall forecasts for maize management in semi-arid Kenya. Agricultural Systems 101, 80–90 (2009).</w:t>
            </w:r>
          </w:p>
        </w:tc>
        <w:tc>
          <w:tcPr>
            <w:tcW w:w="1188" w:type="dxa"/>
          </w:tcPr>
          <w:p w:rsidR="00777314" w:rsidRPr="00EF0325" w:rsidRDefault="00777314" w:rsidP="00777314">
            <w:pPr>
              <w:spacing w:after="0"/>
              <w:rPr>
                <w:sz w:val="16"/>
                <w:szCs w:val="16"/>
              </w:rPr>
            </w:pPr>
            <w:r w:rsidRPr="00EF0325">
              <w:rPr>
                <w:sz w:val="16"/>
                <w:szCs w:val="16"/>
              </w:rPr>
              <w:t>GCM precipitation forecast</w:t>
            </w:r>
          </w:p>
        </w:tc>
        <w:tc>
          <w:tcPr>
            <w:tcW w:w="1188" w:type="dxa"/>
          </w:tcPr>
          <w:p w:rsidR="00777314" w:rsidRPr="00EF0325" w:rsidRDefault="00777314" w:rsidP="00777314">
            <w:pPr>
              <w:spacing w:after="0"/>
              <w:rPr>
                <w:sz w:val="16"/>
                <w:szCs w:val="16"/>
              </w:rPr>
            </w:pPr>
            <w:r w:rsidRPr="00EF0325">
              <w:rPr>
                <w:sz w:val="16"/>
                <w:szCs w:val="16"/>
              </w:rPr>
              <w:t>Value of information</w:t>
            </w:r>
          </w:p>
        </w:tc>
        <w:tc>
          <w:tcPr>
            <w:tcW w:w="1188" w:type="dxa"/>
          </w:tcPr>
          <w:p w:rsidR="00777314" w:rsidRPr="00EF0325" w:rsidRDefault="00777314" w:rsidP="00777314">
            <w:pPr>
              <w:spacing w:after="0"/>
              <w:rPr>
                <w:sz w:val="16"/>
                <w:szCs w:val="16"/>
              </w:rPr>
            </w:pPr>
            <w:r w:rsidRPr="00EF0325">
              <w:rPr>
                <w:sz w:val="16"/>
                <w:szCs w:val="16"/>
              </w:rPr>
              <w:t>Agriculture</w:t>
            </w:r>
          </w:p>
        </w:tc>
        <w:tc>
          <w:tcPr>
            <w:tcW w:w="1188" w:type="dxa"/>
          </w:tcPr>
          <w:p w:rsidR="00777314" w:rsidRPr="00EF0325" w:rsidRDefault="00777314" w:rsidP="00777314">
            <w:pPr>
              <w:spacing w:after="0"/>
              <w:rPr>
                <w:sz w:val="16"/>
                <w:szCs w:val="16"/>
              </w:rPr>
            </w:pPr>
            <w:r w:rsidRPr="00EF0325">
              <w:rPr>
                <w:sz w:val="16"/>
                <w:szCs w:val="16"/>
              </w:rPr>
              <w:t>Instrumental (monetary)</w:t>
            </w:r>
          </w:p>
        </w:tc>
      </w:tr>
      <w:tr w:rsidR="00777314" w:rsidRPr="00EF0325" w:rsidTr="00777314">
        <w:tc>
          <w:tcPr>
            <w:tcW w:w="3168" w:type="dxa"/>
          </w:tcPr>
          <w:p w:rsidR="00777314" w:rsidRPr="00EF0325" w:rsidRDefault="00777314" w:rsidP="00777314">
            <w:pPr>
              <w:spacing w:after="0"/>
              <w:rPr>
                <w:sz w:val="16"/>
                <w:szCs w:val="16"/>
              </w:rPr>
            </w:pPr>
            <w:r w:rsidRPr="00EF0325">
              <w:rPr>
                <w:sz w:val="16"/>
                <w:szCs w:val="16"/>
              </w:rPr>
              <w:t>R. Harris, N. Olby, Pricing policy and legal issues: 6th and 7th EOPOLE workshops. Space Policy 16, 287–290 (2000).</w:t>
            </w:r>
          </w:p>
        </w:tc>
        <w:tc>
          <w:tcPr>
            <w:tcW w:w="1188" w:type="dxa"/>
          </w:tcPr>
          <w:p w:rsidR="00777314" w:rsidRPr="00EF0325" w:rsidRDefault="00777314" w:rsidP="00777314">
            <w:pPr>
              <w:spacing w:after="0"/>
              <w:rPr>
                <w:sz w:val="16"/>
                <w:szCs w:val="16"/>
              </w:rPr>
            </w:pPr>
            <w:r w:rsidRPr="00EF0325">
              <w:rPr>
                <w:sz w:val="16"/>
                <w:szCs w:val="16"/>
              </w:rPr>
              <w:t>various</w:t>
            </w:r>
          </w:p>
        </w:tc>
        <w:tc>
          <w:tcPr>
            <w:tcW w:w="1188" w:type="dxa"/>
          </w:tcPr>
          <w:p w:rsidR="00777314" w:rsidRPr="00EF0325" w:rsidRDefault="00777314" w:rsidP="00777314">
            <w:pPr>
              <w:spacing w:after="0"/>
              <w:rPr>
                <w:sz w:val="16"/>
                <w:szCs w:val="16"/>
              </w:rPr>
            </w:pPr>
            <w:r w:rsidRPr="00EF0325">
              <w:rPr>
                <w:sz w:val="16"/>
                <w:szCs w:val="16"/>
              </w:rPr>
              <w:t>Market price/cost methods</w:t>
            </w:r>
          </w:p>
        </w:tc>
        <w:tc>
          <w:tcPr>
            <w:tcW w:w="1188" w:type="dxa"/>
          </w:tcPr>
          <w:p w:rsidR="00777314" w:rsidRPr="00EF0325" w:rsidRDefault="00777314" w:rsidP="00777314">
            <w:pPr>
              <w:spacing w:after="0"/>
              <w:rPr>
                <w:sz w:val="16"/>
                <w:szCs w:val="16"/>
              </w:rPr>
            </w:pPr>
            <w:r w:rsidRPr="00EF0325">
              <w:rPr>
                <w:sz w:val="16"/>
                <w:szCs w:val="16"/>
              </w:rPr>
              <w:t>Various</w:t>
            </w:r>
          </w:p>
        </w:tc>
        <w:tc>
          <w:tcPr>
            <w:tcW w:w="1188" w:type="dxa"/>
          </w:tcPr>
          <w:p w:rsidR="00777314" w:rsidRPr="00EF0325" w:rsidRDefault="00777314" w:rsidP="00777314">
            <w:pPr>
              <w:spacing w:after="0"/>
              <w:rPr>
                <w:sz w:val="16"/>
                <w:szCs w:val="16"/>
              </w:rPr>
            </w:pPr>
            <w:r w:rsidRPr="00EF0325">
              <w:rPr>
                <w:sz w:val="16"/>
                <w:szCs w:val="16"/>
              </w:rPr>
              <w:t>Instrumental (monetary)</w:t>
            </w:r>
          </w:p>
        </w:tc>
      </w:tr>
      <w:tr w:rsidR="00777314" w:rsidRPr="00EF0325" w:rsidTr="00777314">
        <w:tc>
          <w:tcPr>
            <w:tcW w:w="3168" w:type="dxa"/>
          </w:tcPr>
          <w:p w:rsidR="00777314" w:rsidRPr="00EF0325" w:rsidRDefault="00777314" w:rsidP="00777314">
            <w:pPr>
              <w:spacing w:after="0"/>
              <w:rPr>
                <w:sz w:val="16"/>
                <w:szCs w:val="16"/>
              </w:rPr>
            </w:pPr>
            <w:r w:rsidRPr="00EF0325">
              <w:rPr>
                <w:sz w:val="16"/>
                <w:szCs w:val="16"/>
              </w:rPr>
              <w:t>J. Haskins, et al., Uav to inform restoration: a case study from a california tidal marsh. Frontiers In Environmental Science (2021).</w:t>
            </w:r>
          </w:p>
        </w:tc>
        <w:tc>
          <w:tcPr>
            <w:tcW w:w="1188" w:type="dxa"/>
          </w:tcPr>
          <w:p w:rsidR="00777314" w:rsidRPr="00EF0325" w:rsidRDefault="00777314" w:rsidP="00777314">
            <w:pPr>
              <w:spacing w:after="0"/>
              <w:rPr>
                <w:sz w:val="16"/>
                <w:szCs w:val="16"/>
              </w:rPr>
            </w:pPr>
            <w:r w:rsidRPr="00EF0325">
              <w:rPr>
                <w:sz w:val="16"/>
                <w:szCs w:val="16"/>
              </w:rPr>
              <w:t>UAV</w:t>
            </w:r>
          </w:p>
        </w:tc>
        <w:tc>
          <w:tcPr>
            <w:tcW w:w="1188" w:type="dxa"/>
          </w:tcPr>
          <w:p w:rsidR="00777314" w:rsidRPr="00EF0325" w:rsidRDefault="00777314" w:rsidP="00777314">
            <w:pPr>
              <w:spacing w:after="0"/>
              <w:rPr>
                <w:sz w:val="16"/>
                <w:szCs w:val="16"/>
              </w:rPr>
            </w:pPr>
            <w:r w:rsidRPr="00EF0325">
              <w:rPr>
                <w:sz w:val="16"/>
                <w:szCs w:val="16"/>
              </w:rPr>
              <w:t>Cost-benefit analysis</w:t>
            </w:r>
          </w:p>
        </w:tc>
        <w:tc>
          <w:tcPr>
            <w:tcW w:w="1188" w:type="dxa"/>
          </w:tcPr>
          <w:p w:rsidR="00777314" w:rsidRPr="00EF0325" w:rsidRDefault="00777314" w:rsidP="00777314">
            <w:pPr>
              <w:spacing w:after="0"/>
              <w:rPr>
                <w:sz w:val="16"/>
                <w:szCs w:val="16"/>
              </w:rPr>
            </w:pPr>
            <w:r w:rsidRPr="00EF0325">
              <w:rPr>
                <w:sz w:val="16"/>
                <w:szCs w:val="16"/>
              </w:rPr>
              <w:t>Ecological Conservation</w:t>
            </w:r>
          </w:p>
        </w:tc>
        <w:tc>
          <w:tcPr>
            <w:tcW w:w="1188" w:type="dxa"/>
          </w:tcPr>
          <w:p w:rsidR="00777314" w:rsidRPr="00EF0325" w:rsidRDefault="00777314" w:rsidP="00777314">
            <w:pPr>
              <w:spacing w:after="0"/>
              <w:rPr>
                <w:sz w:val="16"/>
                <w:szCs w:val="16"/>
              </w:rPr>
            </w:pPr>
            <w:r w:rsidRPr="00EF0325">
              <w:rPr>
                <w:sz w:val="16"/>
                <w:szCs w:val="16"/>
              </w:rPr>
              <w:t>Instrumental (monetary); Instrumental (non-monetary)</w:t>
            </w:r>
          </w:p>
        </w:tc>
      </w:tr>
      <w:tr w:rsidR="00777314" w:rsidRPr="00EF0325" w:rsidTr="00777314">
        <w:tc>
          <w:tcPr>
            <w:tcW w:w="3168" w:type="dxa"/>
          </w:tcPr>
          <w:p w:rsidR="00777314" w:rsidRPr="00EF0325" w:rsidRDefault="00777314" w:rsidP="00777314">
            <w:pPr>
              <w:spacing w:after="0"/>
              <w:rPr>
                <w:sz w:val="16"/>
                <w:szCs w:val="16"/>
              </w:rPr>
            </w:pPr>
            <w:r w:rsidRPr="00EF0325">
              <w:rPr>
                <w:sz w:val="16"/>
                <w:szCs w:val="16"/>
              </w:rPr>
              <w:t>R. Hautala, et al., ‘Benefits of meteorological services in South Eastern Europe’ (VTT Technical Research Centre of Finland, 2008).</w:t>
            </w:r>
          </w:p>
        </w:tc>
        <w:tc>
          <w:tcPr>
            <w:tcW w:w="1188" w:type="dxa"/>
          </w:tcPr>
          <w:p w:rsidR="00777314" w:rsidRPr="00EF0325" w:rsidRDefault="00777314" w:rsidP="00777314">
            <w:pPr>
              <w:spacing w:after="0"/>
              <w:rPr>
                <w:sz w:val="16"/>
                <w:szCs w:val="16"/>
              </w:rPr>
            </w:pPr>
            <w:r w:rsidRPr="00EF0325">
              <w:rPr>
                <w:sz w:val="16"/>
                <w:szCs w:val="16"/>
              </w:rPr>
              <w:t>meteorological and hydrological services</w:t>
            </w:r>
          </w:p>
        </w:tc>
        <w:tc>
          <w:tcPr>
            <w:tcW w:w="1188" w:type="dxa"/>
          </w:tcPr>
          <w:p w:rsidR="00777314" w:rsidRPr="00EF0325" w:rsidRDefault="00777314" w:rsidP="00777314">
            <w:pPr>
              <w:spacing w:after="0"/>
              <w:rPr>
                <w:sz w:val="16"/>
                <w:szCs w:val="16"/>
              </w:rPr>
            </w:pPr>
            <w:r w:rsidRPr="00EF0325">
              <w:rPr>
                <w:sz w:val="16"/>
                <w:szCs w:val="16"/>
              </w:rPr>
              <w:t>Value of information; Market price/cost methods</w:t>
            </w:r>
          </w:p>
        </w:tc>
        <w:tc>
          <w:tcPr>
            <w:tcW w:w="1188" w:type="dxa"/>
          </w:tcPr>
          <w:p w:rsidR="00777314" w:rsidRPr="00EF0325" w:rsidRDefault="00777314" w:rsidP="00777314">
            <w:pPr>
              <w:spacing w:after="0"/>
              <w:rPr>
                <w:sz w:val="16"/>
                <w:szCs w:val="16"/>
              </w:rPr>
            </w:pPr>
            <w:r w:rsidRPr="00EF0325">
              <w:rPr>
                <w:sz w:val="16"/>
                <w:szCs w:val="16"/>
              </w:rPr>
              <w:t>Various</w:t>
            </w:r>
          </w:p>
        </w:tc>
        <w:tc>
          <w:tcPr>
            <w:tcW w:w="1188" w:type="dxa"/>
          </w:tcPr>
          <w:p w:rsidR="00777314" w:rsidRPr="00EF0325" w:rsidRDefault="00777314" w:rsidP="00777314">
            <w:pPr>
              <w:spacing w:after="0"/>
              <w:rPr>
                <w:sz w:val="16"/>
                <w:szCs w:val="16"/>
              </w:rPr>
            </w:pPr>
            <w:r w:rsidRPr="00EF0325">
              <w:rPr>
                <w:sz w:val="16"/>
                <w:szCs w:val="16"/>
              </w:rPr>
              <w:t>Instrumental (monetary)</w:t>
            </w:r>
          </w:p>
        </w:tc>
      </w:tr>
      <w:tr w:rsidR="00777314" w:rsidRPr="00EF0325" w:rsidTr="00777314">
        <w:tc>
          <w:tcPr>
            <w:tcW w:w="3168" w:type="dxa"/>
          </w:tcPr>
          <w:p w:rsidR="00777314" w:rsidRPr="00EF0325" w:rsidRDefault="00777314" w:rsidP="00777314">
            <w:pPr>
              <w:spacing w:after="0"/>
              <w:rPr>
                <w:sz w:val="16"/>
                <w:szCs w:val="16"/>
              </w:rPr>
            </w:pPr>
            <w:r w:rsidRPr="00EF0325">
              <w:rPr>
                <w:sz w:val="16"/>
                <w:szCs w:val="16"/>
              </w:rPr>
              <w:t>G. C. Hays, et al., Translating marine animal tracking data into conservation policy and management. Trends In Ecology &amp; Evolution (2019).</w:t>
            </w:r>
          </w:p>
        </w:tc>
        <w:tc>
          <w:tcPr>
            <w:tcW w:w="1188" w:type="dxa"/>
          </w:tcPr>
          <w:p w:rsidR="00777314" w:rsidRPr="00EF0325" w:rsidRDefault="00777314" w:rsidP="00777314">
            <w:pPr>
              <w:spacing w:after="0"/>
              <w:rPr>
                <w:sz w:val="16"/>
                <w:szCs w:val="16"/>
              </w:rPr>
            </w:pPr>
            <w:r w:rsidRPr="00EF0325">
              <w:rPr>
                <w:sz w:val="16"/>
                <w:szCs w:val="16"/>
              </w:rPr>
              <w:t>marine animal tracking data</w:t>
            </w:r>
          </w:p>
        </w:tc>
        <w:tc>
          <w:tcPr>
            <w:tcW w:w="1188" w:type="dxa"/>
          </w:tcPr>
          <w:p w:rsidR="00777314" w:rsidRPr="00EF0325" w:rsidRDefault="00777314" w:rsidP="00777314">
            <w:pPr>
              <w:spacing w:after="0"/>
              <w:rPr>
                <w:sz w:val="16"/>
                <w:szCs w:val="16"/>
              </w:rPr>
            </w:pPr>
            <w:r w:rsidRPr="00EF0325">
              <w:rPr>
                <w:sz w:val="16"/>
                <w:szCs w:val="16"/>
              </w:rPr>
              <w:t>Semi-structured and in-depth interviews</w:t>
            </w:r>
          </w:p>
        </w:tc>
        <w:tc>
          <w:tcPr>
            <w:tcW w:w="1188" w:type="dxa"/>
          </w:tcPr>
          <w:p w:rsidR="00777314" w:rsidRPr="00EF0325" w:rsidRDefault="00777314" w:rsidP="00777314">
            <w:pPr>
              <w:spacing w:after="0"/>
              <w:rPr>
                <w:sz w:val="16"/>
                <w:szCs w:val="16"/>
              </w:rPr>
            </w:pPr>
            <w:r w:rsidRPr="00EF0325">
              <w:rPr>
                <w:sz w:val="16"/>
                <w:szCs w:val="16"/>
              </w:rPr>
              <w:t>Ecological Conservation</w:t>
            </w:r>
          </w:p>
        </w:tc>
        <w:tc>
          <w:tcPr>
            <w:tcW w:w="1188" w:type="dxa"/>
          </w:tcPr>
          <w:p w:rsidR="00777314" w:rsidRPr="00EF0325" w:rsidRDefault="00777314" w:rsidP="00777314">
            <w:pPr>
              <w:spacing w:after="0"/>
              <w:rPr>
                <w:sz w:val="16"/>
                <w:szCs w:val="16"/>
              </w:rPr>
            </w:pPr>
            <w:r w:rsidRPr="00EF0325">
              <w:rPr>
                <w:sz w:val="16"/>
                <w:szCs w:val="16"/>
              </w:rPr>
              <w:t>Instrumental (non-monetary)</w:t>
            </w:r>
          </w:p>
        </w:tc>
      </w:tr>
      <w:tr w:rsidR="00777314" w:rsidRPr="00EF0325" w:rsidTr="00777314">
        <w:tc>
          <w:tcPr>
            <w:tcW w:w="3168" w:type="dxa"/>
          </w:tcPr>
          <w:p w:rsidR="00777314" w:rsidRPr="00EF0325" w:rsidRDefault="00777314" w:rsidP="00777314">
            <w:pPr>
              <w:spacing w:after="0"/>
              <w:rPr>
                <w:sz w:val="16"/>
                <w:szCs w:val="16"/>
              </w:rPr>
            </w:pPr>
            <w:r w:rsidRPr="00EF0325">
              <w:rPr>
                <w:sz w:val="16"/>
                <w:szCs w:val="16"/>
              </w:rPr>
              <w:t>L. Heldt, P. Beske-Janssen, Solutions from space? A dynamic capabilities perspective on the growing use of satellite technology for managing sustainability in multi-tier supply chains. International Journal Of Production Economics (2023).</w:t>
            </w:r>
          </w:p>
        </w:tc>
        <w:tc>
          <w:tcPr>
            <w:tcW w:w="1188" w:type="dxa"/>
          </w:tcPr>
          <w:p w:rsidR="00777314" w:rsidRPr="00EF0325" w:rsidRDefault="00777314" w:rsidP="00777314">
            <w:pPr>
              <w:spacing w:after="0"/>
              <w:rPr>
                <w:sz w:val="16"/>
                <w:szCs w:val="16"/>
              </w:rPr>
            </w:pPr>
            <w:r w:rsidRPr="00EF0325">
              <w:rPr>
                <w:sz w:val="16"/>
                <w:szCs w:val="16"/>
              </w:rPr>
              <w:t>satellite forest monitoring</w:t>
            </w:r>
          </w:p>
        </w:tc>
        <w:tc>
          <w:tcPr>
            <w:tcW w:w="1188" w:type="dxa"/>
          </w:tcPr>
          <w:p w:rsidR="00777314" w:rsidRPr="00EF0325" w:rsidRDefault="00777314" w:rsidP="00777314">
            <w:pPr>
              <w:spacing w:after="0"/>
              <w:rPr>
                <w:sz w:val="16"/>
                <w:szCs w:val="16"/>
              </w:rPr>
            </w:pPr>
            <w:r w:rsidRPr="00EF0325">
              <w:rPr>
                <w:sz w:val="16"/>
                <w:szCs w:val="16"/>
              </w:rPr>
              <w:t>Semi-structured and in-depth interviews</w:t>
            </w:r>
          </w:p>
        </w:tc>
        <w:tc>
          <w:tcPr>
            <w:tcW w:w="1188" w:type="dxa"/>
          </w:tcPr>
          <w:p w:rsidR="00777314" w:rsidRPr="00EF0325" w:rsidRDefault="00777314" w:rsidP="00777314">
            <w:pPr>
              <w:spacing w:after="0"/>
              <w:rPr>
                <w:sz w:val="16"/>
                <w:szCs w:val="16"/>
              </w:rPr>
            </w:pPr>
            <w:r w:rsidRPr="00EF0325">
              <w:rPr>
                <w:sz w:val="16"/>
                <w:szCs w:val="16"/>
              </w:rPr>
              <w:t>Agriculture</w:t>
            </w:r>
          </w:p>
        </w:tc>
        <w:tc>
          <w:tcPr>
            <w:tcW w:w="1188" w:type="dxa"/>
          </w:tcPr>
          <w:p w:rsidR="00777314" w:rsidRPr="00EF0325" w:rsidRDefault="00777314" w:rsidP="00777314">
            <w:pPr>
              <w:spacing w:after="0"/>
              <w:rPr>
                <w:sz w:val="16"/>
                <w:szCs w:val="16"/>
              </w:rPr>
            </w:pPr>
            <w:r w:rsidRPr="00EF0325">
              <w:rPr>
                <w:sz w:val="16"/>
                <w:szCs w:val="16"/>
              </w:rPr>
              <w:t>Instrumental (non-monetary)</w:t>
            </w:r>
          </w:p>
        </w:tc>
      </w:tr>
      <w:tr w:rsidR="00777314" w:rsidRPr="00EF0325" w:rsidTr="00777314">
        <w:tc>
          <w:tcPr>
            <w:tcW w:w="3168" w:type="dxa"/>
          </w:tcPr>
          <w:p w:rsidR="00777314" w:rsidRPr="00EF0325" w:rsidRDefault="00777314" w:rsidP="00777314">
            <w:pPr>
              <w:spacing w:after="0"/>
              <w:rPr>
                <w:sz w:val="16"/>
                <w:szCs w:val="16"/>
              </w:rPr>
            </w:pPr>
            <w:r w:rsidRPr="00EF0325">
              <w:rPr>
                <w:sz w:val="16"/>
                <w:szCs w:val="16"/>
              </w:rPr>
              <w:t>V. Herr, et al., A method for estimating the socioeconomic impact of Earth observations in wildland fire suppression decisions. Int. J. Wildland Fire 29, 282 (2020).</w:t>
            </w:r>
          </w:p>
        </w:tc>
        <w:tc>
          <w:tcPr>
            <w:tcW w:w="1188" w:type="dxa"/>
          </w:tcPr>
          <w:p w:rsidR="00777314" w:rsidRPr="00EF0325" w:rsidRDefault="00777314" w:rsidP="00777314">
            <w:pPr>
              <w:spacing w:after="0"/>
              <w:rPr>
                <w:sz w:val="16"/>
                <w:szCs w:val="16"/>
              </w:rPr>
            </w:pPr>
            <w:r w:rsidRPr="00EF0325">
              <w:rPr>
                <w:sz w:val="16"/>
                <w:szCs w:val="16"/>
              </w:rPr>
              <w:t>MODIS</w:t>
            </w:r>
          </w:p>
        </w:tc>
        <w:tc>
          <w:tcPr>
            <w:tcW w:w="1188" w:type="dxa"/>
          </w:tcPr>
          <w:p w:rsidR="00777314" w:rsidRPr="00EF0325" w:rsidRDefault="00777314" w:rsidP="00777314">
            <w:pPr>
              <w:spacing w:after="0"/>
              <w:rPr>
                <w:sz w:val="16"/>
                <w:szCs w:val="16"/>
              </w:rPr>
            </w:pPr>
            <w:r w:rsidRPr="00EF0325">
              <w:rPr>
                <w:sz w:val="16"/>
                <w:szCs w:val="16"/>
              </w:rPr>
              <w:t>Value of information</w:t>
            </w:r>
          </w:p>
        </w:tc>
        <w:tc>
          <w:tcPr>
            <w:tcW w:w="1188" w:type="dxa"/>
          </w:tcPr>
          <w:p w:rsidR="00777314" w:rsidRPr="00EF0325" w:rsidRDefault="00777314" w:rsidP="00777314">
            <w:pPr>
              <w:spacing w:after="0"/>
              <w:rPr>
                <w:sz w:val="16"/>
                <w:szCs w:val="16"/>
              </w:rPr>
            </w:pPr>
            <w:r w:rsidRPr="00EF0325">
              <w:rPr>
                <w:sz w:val="16"/>
                <w:szCs w:val="16"/>
              </w:rPr>
              <w:t>Disasters; Wildland Fires</w:t>
            </w:r>
          </w:p>
        </w:tc>
        <w:tc>
          <w:tcPr>
            <w:tcW w:w="1188" w:type="dxa"/>
          </w:tcPr>
          <w:p w:rsidR="00777314" w:rsidRPr="00EF0325" w:rsidRDefault="00777314" w:rsidP="00777314">
            <w:pPr>
              <w:spacing w:after="0"/>
              <w:rPr>
                <w:sz w:val="16"/>
                <w:szCs w:val="16"/>
              </w:rPr>
            </w:pPr>
            <w:r w:rsidRPr="00EF0325">
              <w:rPr>
                <w:sz w:val="16"/>
                <w:szCs w:val="16"/>
              </w:rPr>
              <w:t>Instrumental (monetary)</w:t>
            </w:r>
          </w:p>
        </w:tc>
      </w:tr>
      <w:tr w:rsidR="00777314" w:rsidRPr="00EF0325" w:rsidTr="00777314">
        <w:tc>
          <w:tcPr>
            <w:tcW w:w="3168" w:type="dxa"/>
          </w:tcPr>
          <w:p w:rsidR="00777314" w:rsidRPr="00EF0325" w:rsidRDefault="00777314" w:rsidP="00777314">
            <w:pPr>
              <w:spacing w:after="0"/>
              <w:rPr>
                <w:sz w:val="16"/>
                <w:szCs w:val="16"/>
              </w:rPr>
            </w:pPr>
            <w:r w:rsidRPr="00EF0325">
              <w:rPr>
                <w:sz w:val="16"/>
                <w:szCs w:val="16"/>
              </w:rPr>
              <w:t>M. Holopainen, M. Talvitie, Effect of data acquisition accuracy on timing of stand harvests and expected net present value. Silva Fennica (2006).</w:t>
            </w:r>
          </w:p>
        </w:tc>
        <w:tc>
          <w:tcPr>
            <w:tcW w:w="1188" w:type="dxa"/>
          </w:tcPr>
          <w:p w:rsidR="00777314" w:rsidRPr="00EF0325" w:rsidRDefault="00777314" w:rsidP="00777314">
            <w:pPr>
              <w:spacing w:after="0"/>
              <w:rPr>
                <w:sz w:val="16"/>
                <w:szCs w:val="16"/>
              </w:rPr>
            </w:pPr>
            <w:r w:rsidRPr="00EF0325">
              <w:rPr>
                <w:sz w:val="16"/>
                <w:szCs w:val="16"/>
              </w:rPr>
              <w:t>NA</w:t>
            </w:r>
          </w:p>
        </w:tc>
        <w:tc>
          <w:tcPr>
            <w:tcW w:w="1188" w:type="dxa"/>
          </w:tcPr>
          <w:p w:rsidR="00777314" w:rsidRPr="00EF0325" w:rsidRDefault="00777314" w:rsidP="00777314">
            <w:pPr>
              <w:spacing w:after="0"/>
              <w:rPr>
                <w:sz w:val="16"/>
                <w:szCs w:val="16"/>
              </w:rPr>
            </w:pPr>
            <w:r w:rsidRPr="00EF0325">
              <w:rPr>
                <w:sz w:val="16"/>
                <w:szCs w:val="16"/>
              </w:rPr>
              <w:t>Value of information; Cost-benefit analysis</w:t>
            </w:r>
          </w:p>
        </w:tc>
        <w:tc>
          <w:tcPr>
            <w:tcW w:w="1188" w:type="dxa"/>
          </w:tcPr>
          <w:p w:rsidR="00777314" w:rsidRPr="00EF0325" w:rsidRDefault="00777314" w:rsidP="00777314">
            <w:pPr>
              <w:spacing w:after="0"/>
              <w:rPr>
                <w:sz w:val="16"/>
                <w:szCs w:val="16"/>
              </w:rPr>
            </w:pPr>
            <w:r w:rsidRPr="00EF0325">
              <w:rPr>
                <w:sz w:val="16"/>
                <w:szCs w:val="16"/>
              </w:rPr>
              <w:t>Agriculture</w:t>
            </w:r>
          </w:p>
        </w:tc>
        <w:tc>
          <w:tcPr>
            <w:tcW w:w="1188" w:type="dxa"/>
          </w:tcPr>
          <w:p w:rsidR="00777314" w:rsidRPr="00EF0325" w:rsidRDefault="00777314" w:rsidP="00777314">
            <w:pPr>
              <w:spacing w:after="0"/>
              <w:rPr>
                <w:sz w:val="16"/>
                <w:szCs w:val="16"/>
              </w:rPr>
            </w:pPr>
            <w:r w:rsidRPr="00EF0325">
              <w:rPr>
                <w:sz w:val="16"/>
                <w:szCs w:val="16"/>
              </w:rPr>
              <w:t>Instrumental (monetary)</w:t>
            </w:r>
          </w:p>
        </w:tc>
      </w:tr>
      <w:tr w:rsidR="00777314" w:rsidRPr="00EF0325" w:rsidTr="00777314">
        <w:tc>
          <w:tcPr>
            <w:tcW w:w="3168" w:type="dxa"/>
          </w:tcPr>
          <w:p w:rsidR="00777314" w:rsidRPr="00EF0325" w:rsidRDefault="00777314" w:rsidP="00777314">
            <w:pPr>
              <w:spacing w:after="0"/>
              <w:rPr>
                <w:sz w:val="16"/>
                <w:szCs w:val="16"/>
              </w:rPr>
            </w:pPr>
            <w:r w:rsidRPr="00EF0325">
              <w:rPr>
                <w:sz w:val="16"/>
                <w:szCs w:val="16"/>
              </w:rPr>
              <w:lastRenderedPageBreak/>
              <w:t>J. Honey-Roses, J. Lopez-Garcia, E. Rendon-Salinas, A. Peralta-Higuera, C. Galindo-Leal, To pay or not to pay? Monitoring performance and enforcing conditionality when paying for forest conservation in mexico. Environmental Conservation (2009).</w:t>
            </w:r>
          </w:p>
        </w:tc>
        <w:tc>
          <w:tcPr>
            <w:tcW w:w="1188" w:type="dxa"/>
          </w:tcPr>
          <w:p w:rsidR="00777314" w:rsidRPr="00EF0325" w:rsidRDefault="00777314" w:rsidP="00777314">
            <w:pPr>
              <w:spacing w:after="0"/>
              <w:rPr>
                <w:sz w:val="16"/>
                <w:szCs w:val="16"/>
              </w:rPr>
            </w:pPr>
            <w:r w:rsidRPr="00EF0325">
              <w:rPr>
                <w:sz w:val="16"/>
                <w:szCs w:val="16"/>
              </w:rPr>
              <w:t>aerial imagery</w:t>
            </w:r>
          </w:p>
        </w:tc>
        <w:tc>
          <w:tcPr>
            <w:tcW w:w="1188" w:type="dxa"/>
          </w:tcPr>
          <w:p w:rsidR="00777314" w:rsidRPr="00EF0325" w:rsidRDefault="00777314" w:rsidP="00777314">
            <w:pPr>
              <w:spacing w:after="0"/>
              <w:rPr>
                <w:sz w:val="16"/>
                <w:szCs w:val="16"/>
              </w:rPr>
            </w:pPr>
            <w:r w:rsidRPr="00EF0325">
              <w:rPr>
                <w:sz w:val="16"/>
                <w:szCs w:val="16"/>
              </w:rPr>
              <w:t>Value of information</w:t>
            </w:r>
          </w:p>
        </w:tc>
        <w:tc>
          <w:tcPr>
            <w:tcW w:w="1188" w:type="dxa"/>
          </w:tcPr>
          <w:p w:rsidR="00777314" w:rsidRPr="00EF0325" w:rsidRDefault="00777314" w:rsidP="00777314">
            <w:pPr>
              <w:spacing w:after="0"/>
              <w:rPr>
                <w:sz w:val="16"/>
                <w:szCs w:val="16"/>
              </w:rPr>
            </w:pPr>
            <w:r w:rsidRPr="00EF0325">
              <w:rPr>
                <w:sz w:val="16"/>
                <w:szCs w:val="16"/>
              </w:rPr>
              <w:t>Ecological Conservation</w:t>
            </w:r>
          </w:p>
        </w:tc>
        <w:tc>
          <w:tcPr>
            <w:tcW w:w="1188" w:type="dxa"/>
          </w:tcPr>
          <w:p w:rsidR="00777314" w:rsidRPr="00EF0325" w:rsidRDefault="00777314" w:rsidP="00777314">
            <w:pPr>
              <w:spacing w:after="0"/>
              <w:rPr>
                <w:sz w:val="16"/>
                <w:szCs w:val="16"/>
              </w:rPr>
            </w:pPr>
            <w:r w:rsidRPr="00EF0325">
              <w:rPr>
                <w:sz w:val="16"/>
                <w:szCs w:val="16"/>
              </w:rPr>
              <w:t>Instrumental (monetary); Instrumental (non-monetary)</w:t>
            </w:r>
          </w:p>
        </w:tc>
      </w:tr>
      <w:tr w:rsidR="00777314" w:rsidRPr="00EF0325" w:rsidTr="00777314">
        <w:tc>
          <w:tcPr>
            <w:tcW w:w="3168" w:type="dxa"/>
          </w:tcPr>
          <w:p w:rsidR="00777314" w:rsidRPr="00EF0325" w:rsidRDefault="00777314" w:rsidP="00777314">
            <w:pPr>
              <w:spacing w:after="0"/>
              <w:rPr>
                <w:sz w:val="16"/>
                <w:szCs w:val="16"/>
              </w:rPr>
            </w:pPr>
            <w:r w:rsidRPr="00EF0325">
              <w:rPr>
                <w:sz w:val="16"/>
                <w:szCs w:val="16"/>
              </w:rPr>
              <w:t>M. Isik, D. Hudson, K. Coble, The value of site-specific information and the environment: Technology adoption and pesticide use under uncertainty. Journal Of Environmental Management (2005).</w:t>
            </w:r>
          </w:p>
        </w:tc>
        <w:tc>
          <w:tcPr>
            <w:tcW w:w="1188" w:type="dxa"/>
          </w:tcPr>
          <w:p w:rsidR="00777314" w:rsidRPr="00EF0325" w:rsidRDefault="00777314" w:rsidP="00777314">
            <w:pPr>
              <w:spacing w:after="0"/>
              <w:rPr>
                <w:sz w:val="16"/>
                <w:szCs w:val="16"/>
              </w:rPr>
            </w:pPr>
            <w:r w:rsidRPr="00EF0325">
              <w:rPr>
                <w:sz w:val="16"/>
                <w:szCs w:val="16"/>
              </w:rPr>
              <w:t>remote sensing</w:t>
            </w:r>
          </w:p>
        </w:tc>
        <w:tc>
          <w:tcPr>
            <w:tcW w:w="1188" w:type="dxa"/>
          </w:tcPr>
          <w:p w:rsidR="00777314" w:rsidRPr="00EF0325" w:rsidRDefault="00777314" w:rsidP="00777314">
            <w:pPr>
              <w:spacing w:after="0"/>
              <w:rPr>
                <w:sz w:val="16"/>
                <w:szCs w:val="16"/>
              </w:rPr>
            </w:pPr>
            <w:r w:rsidRPr="00EF0325">
              <w:rPr>
                <w:sz w:val="16"/>
                <w:szCs w:val="16"/>
              </w:rPr>
              <w:t>Cost-benefit analysis; Real options analysis</w:t>
            </w:r>
          </w:p>
        </w:tc>
        <w:tc>
          <w:tcPr>
            <w:tcW w:w="1188" w:type="dxa"/>
          </w:tcPr>
          <w:p w:rsidR="00777314" w:rsidRPr="00EF0325" w:rsidRDefault="00777314" w:rsidP="00777314">
            <w:pPr>
              <w:spacing w:after="0"/>
              <w:rPr>
                <w:sz w:val="16"/>
                <w:szCs w:val="16"/>
              </w:rPr>
            </w:pPr>
            <w:r w:rsidRPr="00EF0325">
              <w:rPr>
                <w:sz w:val="16"/>
                <w:szCs w:val="16"/>
              </w:rPr>
              <w:t>Agriculture</w:t>
            </w:r>
          </w:p>
        </w:tc>
        <w:tc>
          <w:tcPr>
            <w:tcW w:w="1188" w:type="dxa"/>
          </w:tcPr>
          <w:p w:rsidR="00777314" w:rsidRPr="00EF0325" w:rsidRDefault="00777314" w:rsidP="00777314">
            <w:pPr>
              <w:spacing w:after="0"/>
              <w:rPr>
                <w:sz w:val="16"/>
                <w:szCs w:val="16"/>
              </w:rPr>
            </w:pPr>
            <w:r w:rsidRPr="00EF0325">
              <w:rPr>
                <w:sz w:val="16"/>
                <w:szCs w:val="16"/>
              </w:rPr>
              <w:t>Instrumental (monetary)</w:t>
            </w:r>
          </w:p>
        </w:tc>
      </w:tr>
      <w:tr w:rsidR="00777314" w:rsidRPr="00EF0325" w:rsidTr="00777314">
        <w:tc>
          <w:tcPr>
            <w:tcW w:w="3168" w:type="dxa"/>
          </w:tcPr>
          <w:p w:rsidR="00777314" w:rsidRPr="00EF0325" w:rsidRDefault="00777314" w:rsidP="00777314">
            <w:pPr>
              <w:spacing w:after="0"/>
              <w:rPr>
                <w:sz w:val="16"/>
                <w:szCs w:val="16"/>
              </w:rPr>
            </w:pPr>
            <w:r w:rsidRPr="00EF0325">
              <w:rPr>
                <w:sz w:val="16"/>
                <w:szCs w:val="16"/>
              </w:rPr>
              <w:t>C. Jabbour, A. Hoayek, P. Maurel, H. Rey-Valette, J.-M. Salles, How much would you pay for a satellite image?: Lessons learned from french spatial-data infrastructure. Ieee Geoscience And Remote Sensing Magazine (2020).</w:t>
            </w:r>
          </w:p>
        </w:tc>
        <w:tc>
          <w:tcPr>
            <w:tcW w:w="1188" w:type="dxa"/>
          </w:tcPr>
          <w:p w:rsidR="00777314" w:rsidRPr="00EF0325" w:rsidRDefault="00777314" w:rsidP="00777314">
            <w:pPr>
              <w:spacing w:after="0"/>
              <w:rPr>
                <w:sz w:val="16"/>
                <w:szCs w:val="16"/>
              </w:rPr>
            </w:pPr>
            <w:r w:rsidRPr="00EF0325">
              <w:rPr>
                <w:sz w:val="16"/>
                <w:szCs w:val="16"/>
              </w:rPr>
              <w:t>GEOSUD</w:t>
            </w:r>
          </w:p>
        </w:tc>
        <w:tc>
          <w:tcPr>
            <w:tcW w:w="1188" w:type="dxa"/>
          </w:tcPr>
          <w:p w:rsidR="00777314" w:rsidRPr="00EF0325" w:rsidRDefault="00777314" w:rsidP="00777314">
            <w:pPr>
              <w:spacing w:after="0"/>
              <w:rPr>
                <w:sz w:val="16"/>
                <w:szCs w:val="16"/>
              </w:rPr>
            </w:pPr>
            <w:r w:rsidRPr="00EF0325">
              <w:rPr>
                <w:sz w:val="16"/>
                <w:szCs w:val="16"/>
              </w:rPr>
              <w:t>Stated preference</w:t>
            </w:r>
          </w:p>
        </w:tc>
        <w:tc>
          <w:tcPr>
            <w:tcW w:w="1188" w:type="dxa"/>
          </w:tcPr>
          <w:p w:rsidR="00777314" w:rsidRPr="00EF0325" w:rsidRDefault="00777314" w:rsidP="00777314">
            <w:pPr>
              <w:spacing w:after="0"/>
              <w:rPr>
                <w:sz w:val="16"/>
                <w:szCs w:val="16"/>
              </w:rPr>
            </w:pPr>
            <w:r w:rsidRPr="00EF0325">
              <w:rPr>
                <w:sz w:val="16"/>
                <w:szCs w:val="16"/>
              </w:rPr>
              <w:t>Various</w:t>
            </w:r>
          </w:p>
        </w:tc>
        <w:tc>
          <w:tcPr>
            <w:tcW w:w="1188" w:type="dxa"/>
          </w:tcPr>
          <w:p w:rsidR="00777314" w:rsidRPr="00EF0325" w:rsidRDefault="00777314" w:rsidP="00777314">
            <w:pPr>
              <w:spacing w:after="0"/>
              <w:rPr>
                <w:sz w:val="16"/>
                <w:szCs w:val="16"/>
              </w:rPr>
            </w:pPr>
            <w:r w:rsidRPr="00EF0325">
              <w:rPr>
                <w:sz w:val="16"/>
                <w:szCs w:val="16"/>
              </w:rPr>
              <w:t>Instrumental (monetary)</w:t>
            </w:r>
          </w:p>
        </w:tc>
      </w:tr>
      <w:tr w:rsidR="00777314" w:rsidRPr="00EF0325" w:rsidTr="00777314">
        <w:tc>
          <w:tcPr>
            <w:tcW w:w="3168" w:type="dxa"/>
          </w:tcPr>
          <w:p w:rsidR="00777314" w:rsidRPr="00EF0325" w:rsidRDefault="00777314" w:rsidP="00777314">
            <w:pPr>
              <w:spacing w:after="0"/>
              <w:rPr>
                <w:sz w:val="16"/>
                <w:szCs w:val="16"/>
              </w:rPr>
            </w:pPr>
            <w:r w:rsidRPr="00EF0325">
              <w:rPr>
                <w:sz w:val="16"/>
                <w:szCs w:val="16"/>
              </w:rPr>
              <w:t>C. Jabbour, A. Hoayek, J.-M. Salles, Formalizing a two-step decision-making process in land use: Evidence from controlling forest clearcutting using spatial information. Land (2023).</w:t>
            </w:r>
          </w:p>
        </w:tc>
        <w:tc>
          <w:tcPr>
            <w:tcW w:w="1188" w:type="dxa"/>
          </w:tcPr>
          <w:p w:rsidR="00777314" w:rsidRPr="00EF0325" w:rsidRDefault="00777314" w:rsidP="00777314">
            <w:pPr>
              <w:spacing w:after="0"/>
              <w:rPr>
                <w:sz w:val="16"/>
                <w:szCs w:val="16"/>
              </w:rPr>
            </w:pPr>
            <w:r w:rsidRPr="00EF0325">
              <w:rPr>
                <w:sz w:val="16"/>
                <w:szCs w:val="16"/>
              </w:rPr>
              <w:t>GEOSUD</w:t>
            </w:r>
          </w:p>
        </w:tc>
        <w:tc>
          <w:tcPr>
            <w:tcW w:w="1188" w:type="dxa"/>
          </w:tcPr>
          <w:p w:rsidR="00777314" w:rsidRPr="00EF0325" w:rsidRDefault="00777314" w:rsidP="00777314">
            <w:pPr>
              <w:spacing w:after="0"/>
              <w:rPr>
                <w:sz w:val="16"/>
                <w:szCs w:val="16"/>
              </w:rPr>
            </w:pPr>
            <w:r w:rsidRPr="00EF0325">
              <w:rPr>
                <w:sz w:val="16"/>
                <w:szCs w:val="16"/>
              </w:rPr>
              <w:t>Bayesian decision analysis; Stated preference</w:t>
            </w:r>
          </w:p>
        </w:tc>
        <w:tc>
          <w:tcPr>
            <w:tcW w:w="1188" w:type="dxa"/>
          </w:tcPr>
          <w:p w:rsidR="00777314" w:rsidRPr="00EF0325" w:rsidRDefault="00777314" w:rsidP="00777314">
            <w:pPr>
              <w:spacing w:after="0"/>
              <w:rPr>
                <w:sz w:val="16"/>
                <w:szCs w:val="16"/>
              </w:rPr>
            </w:pPr>
            <w:r w:rsidRPr="00EF0325">
              <w:rPr>
                <w:sz w:val="16"/>
                <w:szCs w:val="16"/>
              </w:rPr>
              <w:t>Agriculture</w:t>
            </w:r>
          </w:p>
        </w:tc>
        <w:tc>
          <w:tcPr>
            <w:tcW w:w="1188" w:type="dxa"/>
          </w:tcPr>
          <w:p w:rsidR="00777314" w:rsidRPr="00EF0325" w:rsidRDefault="00777314" w:rsidP="00777314">
            <w:pPr>
              <w:spacing w:after="0"/>
              <w:rPr>
                <w:sz w:val="16"/>
                <w:szCs w:val="16"/>
              </w:rPr>
            </w:pPr>
            <w:r w:rsidRPr="00EF0325">
              <w:rPr>
                <w:sz w:val="16"/>
                <w:szCs w:val="16"/>
              </w:rPr>
              <w:t>Instrumental (monetary)</w:t>
            </w:r>
          </w:p>
        </w:tc>
      </w:tr>
      <w:tr w:rsidR="00777314" w:rsidRPr="00EF0325" w:rsidTr="00777314">
        <w:tc>
          <w:tcPr>
            <w:tcW w:w="3168" w:type="dxa"/>
          </w:tcPr>
          <w:p w:rsidR="00777314" w:rsidRPr="00EF0325" w:rsidRDefault="00777314" w:rsidP="00777314">
            <w:pPr>
              <w:spacing w:after="0"/>
              <w:rPr>
                <w:sz w:val="16"/>
                <w:szCs w:val="16"/>
              </w:rPr>
            </w:pPr>
            <w:r w:rsidRPr="00EF0325">
              <w:rPr>
                <w:sz w:val="16"/>
                <w:szCs w:val="16"/>
              </w:rPr>
              <w:t>K. Jantke, C. Schleupner, U. A. Schneider, Benefits of earth observation data for conservation planning in the case of european wetland biodiversity. Environmental Conservation (2013).</w:t>
            </w:r>
          </w:p>
        </w:tc>
        <w:tc>
          <w:tcPr>
            <w:tcW w:w="1188" w:type="dxa"/>
          </w:tcPr>
          <w:p w:rsidR="00777314" w:rsidRPr="00EF0325" w:rsidRDefault="00777314" w:rsidP="00777314">
            <w:pPr>
              <w:spacing w:after="0"/>
              <w:rPr>
                <w:sz w:val="16"/>
                <w:szCs w:val="16"/>
              </w:rPr>
            </w:pPr>
            <w:r w:rsidRPr="00EF0325">
              <w:rPr>
                <w:sz w:val="16"/>
                <w:szCs w:val="16"/>
              </w:rPr>
              <w:t>NA</w:t>
            </w:r>
          </w:p>
        </w:tc>
        <w:tc>
          <w:tcPr>
            <w:tcW w:w="1188" w:type="dxa"/>
          </w:tcPr>
          <w:p w:rsidR="00777314" w:rsidRPr="00EF0325" w:rsidRDefault="00777314" w:rsidP="00777314">
            <w:pPr>
              <w:spacing w:after="0"/>
              <w:rPr>
                <w:sz w:val="16"/>
                <w:szCs w:val="16"/>
              </w:rPr>
            </w:pPr>
            <w:r w:rsidRPr="00EF0325">
              <w:rPr>
                <w:sz w:val="16"/>
                <w:szCs w:val="16"/>
              </w:rPr>
              <w:t>Cost-benefit analysis</w:t>
            </w:r>
          </w:p>
        </w:tc>
        <w:tc>
          <w:tcPr>
            <w:tcW w:w="1188" w:type="dxa"/>
          </w:tcPr>
          <w:p w:rsidR="00777314" w:rsidRPr="00EF0325" w:rsidRDefault="00777314" w:rsidP="00777314">
            <w:pPr>
              <w:spacing w:after="0"/>
              <w:rPr>
                <w:sz w:val="16"/>
                <w:szCs w:val="16"/>
              </w:rPr>
            </w:pPr>
            <w:r w:rsidRPr="00EF0325">
              <w:rPr>
                <w:sz w:val="16"/>
                <w:szCs w:val="16"/>
              </w:rPr>
              <w:t>Ecological Conservation</w:t>
            </w:r>
          </w:p>
        </w:tc>
        <w:tc>
          <w:tcPr>
            <w:tcW w:w="1188" w:type="dxa"/>
          </w:tcPr>
          <w:p w:rsidR="00777314" w:rsidRPr="00EF0325" w:rsidRDefault="00777314" w:rsidP="00777314">
            <w:pPr>
              <w:spacing w:after="0"/>
              <w:rPr>
                <w:sz w:val="16"/>
                <w:szCs w:val="16"/>
              </w:rPr>
            </w:pPr>
            <w:r w:rsidRPr="00EF0325">
              <w:rPr>
                <w:sz w:val="16"/>
                <w:szCs w:val="16"/>
              </w:rPr>
              <w:t>Instrumental (monetary); Instrumental (non-monetary)</w:t>
            </w:r>
          </w:p>
        </w:tc>
      </w:tr>
      <w:tr w:rsidR="00777314" w:rsidRPr="00EF0325" w:rsidTr="00777314">
        <w:tc>
          <w:tcPr>
            <w:tcW w:w="3168" w:type="dxa"/>
          </w:tcPr>
          <w:p w:rsidR="00777314" w:rsidRPr="00EF0325" w:rsidRDefault="00777314" w:rsidP="00777314">
            <w:pPr>
              <w:spacing w:after="0"/>
              <w:rPr>
                <w:sz w:val="16"/>
                <w:szCs w:val="16"/>
              </w:rPr>
            </w:pPr>
            <w:r w:rsidRPr="00EF0325">
              <w:rPr>
                <w:sz w:val="16"/>
                <w:szCs w:val="16"/>
              </w:rPr>
              <w:t>D. Jin, P. Hoagland, The value of harmful algal bloom predictions to the nearshore commercial shellfish fishery in the Gulf of Maine. Harmful Algae 7, 772–781 (2008).</w:t>
            </w:r>
          </w:p>
        </w:tc>
        <w:tc>
          <w:tcPr>
            <w:tcW w:w="1188" w:type="dxa"/>
          </w:tcPr>
          <w:p w:rsidR="00777314" w:rsidRPr="00EF0325" w:rsidRDefault="00777314" w:rsidP="00777314">
            <w:pPr>
              <w:spacing w:after="0"/>
              <w:rPr>
                <w:sz w:val="16"/>
                <w:szCs w:val="16"/>
              </w:rPr>
            </w:pPr>
            <w:r w:rsidRPr="00EF0325">
              <w:rPr>
                <w:sz w:val="16"/>
                <w:szCs w:val="16"/>
              </w:rPr>
              <w:t>HAB predictions (not necessarily EO based)</w:t>
            </w:r>
          </w:p>
        </w:tc>
        <w:tc>
          <w:tcPr>
            <w:tcW w:w="1188" w:type="dxa"/>
          </w:tcPr>
          <w:p w:rsidR="00777314" w:rsidRPr="00EF0325" w:rsidRDefault="00777314" w:rsidP="00777314">
            <w:pPr>
              <w:spacing w:after="0"/>
              <w:rPr>
                <w:sz w:val="16"/>
                <w:szCs w:val="16"/>
              </w:rPr>
            </w:pPr>
            <w:r w:rsidRPr="00EF0325">
              <w:rPr>
                <w:sz w:val="16"/>
                <w:szCs w:val="16"/>
              </w:rPr>
              <w:t>Value of information</w:t>
            </w:r>
          </w:p>
        </w:tc>
        <w:tc>
          <w:tcPr>
            <w:tcW w:w="1188" w:type="dxa"/>
          </w:tcPr>
          <w:p w:rsidR="00777314" w:rsidRPr="00EF0325" w:rsidRDefault="00777314" w:rsidP="00777314">
            <w:pPr>
              <w:spacing w:after="0"/>
              <w:rPr>
                <w:sz w:val="16"/>
                <w:szCs w:val="16"/>
              </w:rPr>
            </w:pPr>
            <w:r w:rsidRPr="00EF0325">
              <w:rPr>
                <w:sz w:val="16"/>
                <w:szCs w:val="16"/>
              </w:rPr>
              <w:t>Agriculture</w:t>
            </w:r>
          </w:p>
        </w:tc>
        <w:tc>
          <w:tcPr>
            <w:tcW w:w="1188" w:type="dxa"/>
          </w:tcPr>
          <w:p w:rsidR="00777314" w:rsidRPr="00EF0325" w:rsidRDefault="00777314" w:rsidP="00777314">
            <w:pPr>
              <w:spacing w:after="0"/>
              <w:rPr>
                <w:sz w:val="16"/>
                <w:szCs w:val="16"/>
              </w:rPr>
            </w:pPr>
            <w:r w:rsidRPr="00EF0325">
              <w:rPr>
                <w:sz w:val="16"/>
                <w:szCs w:val="16"/>
              </w:rPr>
              <w:t>Instrumental (monetary)</w:t>
            </w:r>
          </w:p>
        </w:tc>
      </w:tr>
      <w:tr w:rsidR="00777314" w:rsidRPr="00EF0325" w:rsidTr="00777314">
        <w:tc>
          <w:tcPr>
            <w:tcW w:w="3168" w:type="dxa"/>
          </w:tcPr>
          <w:p w:rsidR="00777314" w:rsidRPr="00EF0325" w:rsidRDefault="00777314" w:rsidP="00777314">
            <w:pPr>
              <w:spacing w:after="0"/>
              <w:rPr>
                <w:sz w:val="16"/>
                <w:szCs w:val="16"/>
              </w:rPr>
            </w:pPr>
            <w:r w:rsidRPr="00EF0325">
              <w:rPr>
                <w:sz w:val="16"/>
                <w:szCs w:val="16"/>
              </w:rPr>
              <w:t>J. W. Jones, J. W. Hansen, F. S. Royce, C. D. Messina, Potential benefits of climate forecasting to agriculture. Agriculture, Ecosystems &amp; Environment 82, 169–184 (2000).</w:t>
            </w:r>
          </w:p>
        </w:tc>
        <w:tc>
          <w:tcPr>
            <w:tcW w:w="1188" w:type="dxa"/>
          </w:tcPr>
          <w:p w:rsidR="00777314" w:rsidRPr="00EF0325" w:rsidRDefault="00777314" w:rsidP="00777314">
            <w:pPr>
              <w:spacing w:after="0"/>
              <w:rPr>
                <w:sz w:val="16"/>
                <w:szCs w:val="16"/>
              </w:rPr>
            </w:pPr>
            <w:r w:rsidRPr="00EF0325">
              <w:rPr>
                <w:sz w:val="16"/>
                <w:szCs w:val="16"/>
              </w:rPr>
              <w:t>ENSO forecasts</w:t>
            </w:r>
          </w:p>
        </w:tc>
        <w:tc>
          <w:tcPr>
            <w:tcW w:w="1188" w:type="dxa"/>
          </w:tcPr>
          <w:p w:rsidR="00777314" w:rsidRPr="00EF0325" w:rsidRDefault="00777314" w:rsidP="00777314">
            <w:pPr>
              <w:spacing w:after="0"/>
              <w:rPr>
                <w:sz w:val="16"/>
                <w:szCs w:val="16"/>
              </w:rPr>
            </w:pPr>
            <w:r w:rsidRPr="00EF0325">
              <w:rPr>
                <w:sz w:val="16"/>
                <w:szCs w:val="16"/>
              </w:rPr>
              <w:t>Value of information</w:t>
            </w:r>
          </w:p>
        </w:tc>
        <w:tc>
          <w:tcPr>
            <w:tcW w:w="1188" w:type="dxa"/>
          </w:tcPr>
          <w:p w:rsidR="00777314" w:rsidRPr="00EF0325" w:rsidRDefault="00777314" w:rsidP="00777314">
            <w:pPr>
              <w:spacing w:after="0"/>
              <w:rPr>
                <w:sz w:val="16"/>
                <w:szCs w:val="16"/>
              </w:rPr>
            </w:pPr>
            <w:r w:rsidRPr="00EF0325">
              <w:rPr>
                <w:sz w:val="16"/>
                <w:szCs w:val="16"/>
              </w:rPr>
              <w:t>Agriculture</w:t>
            </w:r>
          </w:p>
        </w:tc>
        <w:tc>
          <w:tcPr>
            <w:tcW w:w="1188" w:type="dxa"/>
          </w:tcPr>
          <w:p w:rsidR="00777314" w:rsidRPr="00EF0325" w:rsidRDefault="00777314" w:rsidP="00777314">
            <w:pPr>
              <w:spacing w:after="0"/>
              <w:rPr>
                <w:sz w:val="16"/>
                <w:szCs w:val="16"/>
              </w:rPr>
            </w:pPr>
            <w:r w:rsidRPr="00EF0325">
              <w:rPr>
                <w:sz w:val="16"/>
                <w:szCs w:val="16"/>
              </w:rPr>
              <w:t>Instrumental (monetary)</w:t>
            </w:r>
          </w:p>
        </w:tc>
      </w:tr>
      <w:tr w:rsidR="00777314" w:rsidRPr="00EF0325" w:rsidTr="00777314">
        <w:tc>
          <w:tcPr>
            <w:tcW w:w="3168" w:type="dxa"/>
          </w:tcPr>
          <w:p w:rsidR="00777314" w:rsidRPr="00EF0325" w:rsidRDefault="00777314" w:rsidP="00777314">
            <w:pPr>
              <w:spacing w:after="0"/>
              <w:rPr>
                <w:sz w:val="16"/>
                <w:szCs w:val="16"/>
              </w:rPr>
            </w:pPr>
            <w:r w:rsidRPr="00EF0325">
              <w:rPr>
                <w:sz w:val="16"/>
                <w:szCs w:val="16"/>
              </w:rPr>
              <w:t>M. J. Kaiser, A. G. Pulsipher, The potential value of improved ocean observation systems in the Gulf of Mexico. Marine Policy 28, 469–489 (2004).</w:t>
            </w:r>
          </w:p>
        </w:tc>
        <w:tc>
          <w:tcPr>
            <w:tcW w:w="1188" w:type="dxa"/>
          </w:tcPr>
          <w:p w:rsidR="00777314" w:rsidRPr="00EF0325" w:rsidRDefault="00777314" w:rsidP="00777314">
            <w:pPr>
              <w:spacing w:after="0"/>
              <w:rPr>
                <w:sz w:val="16"/>
                <w:szCs w:val="16"/>
              </w:rPr>
            </w:pPr>
            <w:r w:rsidRPr="00EF0325">
              <w:rPr>
                <w:sz w:val="16"/>
                <w:szCs w:val="16"/>
              </w:rPr>
              <w:t>Ocean observing network</w:t>
            </w:r>
          </w:p>
        </w:tc>
        <w:tc>
          <w:tcPr>
            <w:tcW w:w="1188" w:type="dxa"/>
          </w:tcPr>
          <w:p w:rsidR="00777314" w:rsidRPr="00EF0325" w:rsidRDefault="00777314" w:rsidP="00777314">
            <w:pPr>
              <w:spacing w:after="0"/>
              <w:rPr>
                <w:sz w:val="16"/>
                <w:szCs w:val="16"/>
              </w:rPr>
            </w:pPr>
            <w:r w:rsidRPr="00EF0325">
              <w:rPr>
                <w:sz w:val="16"/>
                <w:szCs w:val="16"/>
              </w:rPr>
              <w:t>Value of information</w:t>
            </w:r>
          </w:p>
        </w:tc>
        <w:tc>
          <w:tcPr>
            <w:tcW w:w="1188" w:type="dxa"/>
          </w:tcPr>
          <w:p w:rsidR="00777314" w:rsidRPr="00EF0325" w:rsidRDefault="00777314" w:rsidP="00777314">
            <w:pPr>
              <w:spacing w:after="0"/>
              <w:rPr>
                <w:sz w:val="16"/>
                <w:szCs w:val="16"/>
              </w:rPr>
            </w:pPr>
            <w:r w:rsidRPr="00EF0325">
              <w:rPr>
                <w:sz w:val="16"/>
                <w:szCs w:val="16"/>
              </w:rPr>
              <w:t>Various</w:t>
            </w:r>
          </w:p>
        </w:tc>
        <w:tc>
          <w:tcPr>
            <w:tcW w:w="1188" w:type="dxa"/>
          </w:tcPr>
          <w:p w:rsidR="00777314" w:rsidRPr="00EF0325" w:rsidRDefault="00777314" w:rsidP="00777314">
            <w:pPr>
              <w:spacing w:after="0"/>
              <w:rPr>
                <w:sz w:val="16"/>
                <w:szCs w:val="16"/>
              </w:rPr>
            </w:pPr>
            <w:r w:rsidRPr="00EF0325">
              <w:rPr>
                <w:sz w:val="16"/>
                <w:szCs w:val="16"/>
              </w:rPr>
              <w:t>Instrumental (monetary)</w:t>
            </w:r>
          </w:p>
        </w:tc>
      </w:tr>
      <w:tr w:rsidR="00777314" w:rsidRPr="00EF0325" w:rsidTr="00777314">
        <w:tc>
          <w:tcPr>
            <w:tcW w:w="3168" w:type="dxa"/>
          </w:tcPr>
          <w:p w:rsidR="00777314" w:rsidRPr="00EF0325" w:rsidRDefault="00777314" w:rsidP="00777314">
            <w:pPr>
              <w:spacing w:after="0"/>
              <w:rPr>
                <w:sz w:val="16"/>
                <w:szCs w:val="16"/>
              </w:rPr>
            </w:pPr>
            <w:r w:rsidRPr="00EF0325">
              <w:rPr>
                <w:sz w:val="16"/>
                <w:szCs w:val="16"/>
              </w:rPr>
              <w:t>A. Kangas, T. Gobakken, S. Puliti, M. Hauglin, E. Naesset, Value of airborne laser scanning and digital aerial photogrammetry data in forest decision making. Silva Fennica (2018).</w:t>
            </w:r>
          </w:p>
        </w:tc>
        <w:tc>
          <w:tcPr>
            <w:tcW w:w="1188" w:type="dxa"/>
          </w:tcPr>
          <w:p w:rsidR="00777314" w:rsidRPr="00EF0325" w:rsidRDefault="00777314" w:rsidP="00777314">
            <w:pPr>
              <w:spacing w:after="0"/>
              <w:rPr>
                <w:sz w:val="16"/>
                <w:szCs w:val="16"/>
              </w:rPr>
            </w:pPr>
            <w:r w:rsidRPr="00EF0325">
              <w:rPr>
                <w:sz w:val="16"/>
                <w:szCs w:val="16"/>
              </w:rPr>
              <w:t>airborne laser scanning; digital aerial photogrammetry</w:t>
            </w:r>
          </w:p>
        </w:tc>
        <w:tc>
          <w:tcPr>
            <w:tcW w:w="1188" w:type="dxa"/>
          </w:tcPr>
          <w:p w:rsidR="00777314" w:rsidRPr="00EF0325" w:rsidRDefault="00777314" w:rsidP="00777314">
            <w:pPr>
              <w:spacing w:after="0"/>
              <w:rPr>
                <w:sz w:val="16"/>
                <w:szCs w:val="16"/>
              </w:rPr>
            </w:pPr>
            <w:r w:rsidRPr="00EF0325">
              <w:rPr>
                <w:sz w:val="16"/>
                <w:szCs w:val="16"/>
              </w:rPr>
              <w:t>Value of information</w:t>
            </w:r>
          </w:p>
        </w:tc>
        <w:tc>
          <w:tcPr>
            <w:tcW w:w="1188" w:type="dxa"/>
          </w:tcPr>
          <w:p w:rsidR="00777314" w:rsidRPr="00EF0325" w:rsidRDefault="00777314" w:rsidP="00777314">
            <w:pPr>
              <w:spacing w:after="0"/>
              <w:rPr>
                <w:sz w:val="16"/>
                <w:szCs w:val="16"/>
              </w:rPr>
            </w:pPr>
            <w:r w:rsidRPr="00EF0325">
              <w:rPr>
                <w:sz w:val="16"/>
                <w:szCs w:val="16"/>
              </w:rPr>
              <w:t>Agriculture</w:t>
            </w:r>
          </w:p>
        </w:tc>
        <w:tc>
          <w:tcPr>
            <w:tcW w:w="1188" w:type="dxa"/>
          </w:tcPr>
          <w:p w:rsidR="00777314" w:rsidRPr="00EF0325" w:rsidRDefault="00777314" w:rsidP="00777314">
            <w:pPr>
              <w:spacing w:after="0"/>
              <w:rPr>
                <w:sz w:val="16"/>
                <w:szCs w:val="16"/>
              </w:rPr>
            </w:pPr>
            <w:r w:rsidRPr="00EF0325">
              <w:rPr>
                <w:sz w:val="16"/>
                <w:szCs w:val="16"/>
              </w:rPr>
              <w:t>Instrumental (monetary)</w:t>
            </w:r>
          </w:p>
        </w:tc>
      </w:tr>
      <w:tr w:rsidR="00777314" w:rsidRPr="00EF0325" w:rsidTr="00777314">
        <w:tc>
          <w:tcPr>
            <w:tcW w:w="3168" w:type="dxa"/>
          </w:tcPr>
          <w:p w:rsidR="00777314" w:rsidRPr="00EF0325" w:rsidRDefault="00777314" w:rsidP="00777314">
            <w:pPr>
              <w:spacing w:after="0"/>
              <w:rPr>
                <w:sz w:val="16"/>
                <w:szCs w:val="16"/>
              </w:rPr>
            </w:pPr>
            <w:r w:rsidRPr="00EF0325">
              <w:rPr>
                <w:sz w:val="16"/>
                <w:szCs w:val="16"/>
              </w:rPr>
              <w:t>T. Keenan, et al., The sydney 2000 world weather research programme forecast demonstration project. Bulletin Of The American Meteorological Society (2003).</w:t>
            </w:r>
          </w:p>
        </w:tc>
        <w:tc>
          <w:tcPr>
            <w:tcW w:w="1188" w:type="dxa"/>
          </w:tcPr>
          <w:p w:rsidR="00777314" w:rsidRPr="00EF0325" w:rsidRDefault="00777314" w:rsidP="00777314">
            <w:pPr>
              <w:spacing w:after="0"/>
              <w:rPr>
                <w:sz w:val="16"/>
                <w:szCs w:val="16"/>
              </w:rPr>
            </w:pPr>
            <w:r w:rsidRPr="00EF0325">
              <w:rPr>
                <w:sz w:val="16"/>
                <w:szCs w:val="16"/>
              </w:rPr>
              <w:t>Nine different observationally based nowcasting systems</w:t>
            </w:r>
          </w:p>
        </w:tc>
        <w:tc>
          <w:tcPr>
            <w:tcW w:w="1188" w:type="dxa"/>
          </w:tcPr>
          <w:p w:rsidR="00777314" w:rsidRPr="00EF0325" w:rsidRDefault="00777314" w:rsidP="00777314">
            <w:pPr>
              <w:spacing w:after="0"/>
              <w:rPr>
                <w:sz w:val="16"/>
                <w:szCs w:val="16"/>
              </w:rPr>
            </w:pPr>
            <w:r w:rsidRPr="00EF0325">
              <w:rPr>
                <w:sz w:val="16"/>
                <w:szCs w:val="16"/>
              </w:rPr>
              <w:t>Surveys of preference assessments</w:t>
            </w:r>
          </w:p>
        </w:tc>
        <w:tc>
          <w:tcPr>
            <w:tcW w:w="1188" w:type="dxa"/>
          </w:tcPr>
          <w:p w:rsidR="00777314" w:rsidRPr="00EF0325" w:rsidRDefault="00777314" w:rsidP="00777314">
            <w:pPr>
              <w:spacing w:after="0"/>
              <w:rPr>
                <w:sz w:val="16"/>
                <w:szCs w:val="16"/>
              </w:rPr>
            </w:pPr>
            <w:r w:rsidRPr="00EF0325">
              <w:rPr>
                <w:sz w:val="16"/>
                <w:szCs w:val="16"/>
              </w:rPr>
              <w:t>Climate &amp; Resilience</w:t>
            </w:r>
          </w:p>
        </w:tc>
        <w:tc>
          <w:tcPr>
            <w:tcW w:w="1188" w:type="dxa"/>
          </w:tcPr>
          <w:p w:rsidR="00777314" w:rsidRPr="00EF0325" w:rsidRDefault="00777314" w:rsidP="00777314">
            <w:pPr>
              <w:spacing w:after="0"/>
              <w:rPr>
                <w:sz w:val="16"/>
                <w:szCs w:val="16"/>
              </w:rPr>
            </w:pPr>
            <w:r w:rsidRPr="00EF0325">
              <w:rPr>
                <w:sz w:val="16"/>
                <w:szCs w:val="16"/>
              </w:rPr>
              <w:t>Instrumental (monetary)</w:t>
            </w:r>
          </w:p>
        </w:tc>
      </w:tr>
      <w:tr w:rsidR="00777314" w:rsidRPr="00EF0325" w:rsidTr="00777314">
        <w:tc>
          <w:tcPr>
            <w:tcW w:w="3168" w:type="dxa"/>
          </w:tcPr>
          <w:p w:rsidR="00777314" w:rsidRPr="00EF0325" w:rsidRDefault="00777314" w:rsidP="00777314">
            <w:pPr>
              <w:spacing w:after="0"/>
              <w:rPr>
                <w:sz w:val="16"/>
                <w:szCs w:val="16"/>
              </w:rPr>
            </w:pPr>
            <w:r w:rsidRPr="00EF0325">
              <w:rPr>
                <w:sz w:val="16"/>
                <w:szCs w:val="16"/>
              </w:rPr>
              <w:t>P. L. Kenkel, P. E. Norris, Agricultural Producers’ Willingness to Pay for Real-Time Mesoscale Weather Information. Journal of Agricultural and Resource Economics 20, 356–372 (1995).</w:t>
            </w:r>
          </w:p>
        </w:tc>
        <w:tc>
          <w:tcPr>
            <w:tcW w:w="1188" w:type="dxa"/>
          </w:tcPr>
          <w:p w:rsidR="00777314" w:rsidRPr="00EF0325" w:rsidRDefault="00777314" w:rsidP="00777314">
            <w:pPr>
              <w:spacing w:after="0"/>
              <w:rPr>
                <w:sz w:val="16"/>
                <w:szCs w:val="16"/>
              </w:rPr>
            </w:pPr>
            <w:r w:rsidRPr="00EF0325">
              <w:rPr>
                <w:sz w:val="16"/>
                <w:szCs w:val="16"/>
              </w:rPr>
              <w:t>Mesonet weather network</w:t>
            </w:r>
          </w:p>
        </w:tc>
        <w:tc>
          <w:tcPr>
            <w:tcW w:w="1188" w:type="dxa"/>
          </w:tcPr>
          <w:p w:rsidR="00777314" w:rsidRPr="00EF0325" w:rsidRDefault="00777314" w:rsidP="00777314">
            <w:pPr>
              <w:spacing w:after="0"/>
              <w:rPr>
                <w:sz w:val="16"/>
                <w:szCs w:val="16"/>
              </w:rPr>
            </w:pPr>
            <w:r w:rsidRPr="00EF0325">
              <w:rPr>
                <w:sz w:val="16"/>
                <w:szCs w:val="16"/>
              </w:rPr>
              <w:t>Stated preference</w:t>
            </w:r>
          </w:p>
        </w:tc>
        <w:tc>
          <w:tcPr>
            <w:tcW w:w="1188" w:type="dxa"/>
          </w:tcPr>
          <w:p w:rsidR="00777314" w:rsidRPr="00EF0325" w:rsidRDefault="00777314" w:rsidP="00777314">
            <w:pPr>
              <w:spacing w:after="0"/>
              <w:rPr>
                <w:sz w:val="16"/>
                <w:szCs w:val="16"/>
              </w:rPr>
            </w:pPr>
            <w:r w:rsidRPr="00EF0325">
              <w:rPr>
                <w:sz w:val="16"/>
                <w:szCs w:val="16"/>
              </w:rPr>
              <w:t>Agriculture</w:t>
            </w:r>
          </w:p>
        </w:tc>
        <w:tc>
          <w:tcPr>
            <w:tcW w:w="1188" w:type="dxa"/>
          </w:tcPr>
          <w:p w:rsidR="00777314" w:rsidRPr="00EF0325" w:rsidRDefault="00777314" w:rsidP="00777314">
            <w:pPr>
              <w:spacing w:after="0"/>
              <w:rPr>
                <w:sz w:val="16"/>
                <w:szCs w:val="16"/>
              </w:rPr>
            </w:pPr>
            <w:r w:rsidRPr="00EF0325">
              <w:rPr>
                <w:sz w:val="16"/>
                <w:szCs w:val="16"/>
              </w:rPr>
              <w:t>Instrumental (monetary)</w:t>
            </w:r>
          </w:p>
        </w:tc>
      </w:tr>
      <w:tr w:rsidR="00777314" w:rsidRPr="00EF0325" w:rsidTr="00777314">
        <w:tc>
          <w:tcPr>
            <w:tcW w:w="3168" w:type="dxa"/>
          </w:tcPr>
          <w:p w:rsidR="00777314" w:rsidRPr="00EF0325" w:rsidRDefault="00777314" w:rsidP="00777314">
            <w:pPr>
              <w:spacing w:after="0"/>
              <w:rPr>
                <w:sz w:val="16"/>
                <w:szCs w:val="16"/>
              </w:rPr>
            </w:pPr>
            <w:r w:rsidRPr="00EF0325">
              <w:rPr>
                <w:sz w:val="16"/>
                <w:szCs w:val="16"/>
              </w:rPr>
              <w:t>N. Khabarov, E. Moltchanova, M. Obersteiner, Valuing Weather Observation Systems For Forest Fire Management. IEEE Systems Journal 2, 349–357 (2008).</w:t>
            </w:r>
          </w:p>
        </w:tc>
        <w:tc>
          <w:tcPr>
            <w:tcW w:w="1188" w:type="dxa"/>
          </w:tcPr>
          <w:p w:rsidR="00777314" w:rsidRPr="00EF0325" w:rsidRDefault="00777314" w:rsidP="00777314">
            <w:pPr>
              <w:spacing w:after="0"/>
              <w:rPr>
                <w:sz w:val="16"/>
                <w:szCs w:val="16"/>
              </w:rPr>
            </w:pPr>
            <w:r w:rsidRPr="00EF0325">
              <w:rPr>
                <w:sz w:val="16"/>
                <w:szCs w:val="16"/>
              </w:rPr>
              <w:t>Aerial observation data</w:t>
            </w:r>
          </w:p>
        </w:tc>
        <w:tc>
          <w:tcPr>
            <w:tcW w:w="1188" w:type="dxa"/>
          </w:tcPr>
          <w:p w:rsidR="00777314" w:rsidRPr="00EF0325" w:rsidRDefault="00777314" w:rsidP="00777314">
            <w:pPr>
              <w:spacing w:after="0"/>
              <w:rPr>
                <w:sz w:val="16"/>
                <w:szCs w:val="16"/>
              </w:rPr>
            </w:pPr>
            <w:r w:rsidRPr="00EF0325">
              <w:rPr>
                <w:sz w:val="16"/>
                <w:szCs w:val="16"/>
              </w:rPr>
              <w:t>Value of information</w:t>
            </w:r>
          </w:p>
        </w:tc>
        <w:tc>
          <w:tcPr>
            <w:tcW w:w="1188" w:type="dxa"/>
          </w:tcPr>
          <w:p w:rsidR="00777314" w:rsidRPr="00EF0325" w:rsidRDefault="00777314" w:rsidP="00777314">
            <w:pPr>
              <w:spacing w:after="0"/>
              <w:rPr>
                <w:sz w:val="16"/>
                <w:szCs w:val="16"/>
              </w:rPr>
            </w:pPr>
            <w:r w:rsidRPr="00EF0325">
              <w:rPr>
                <w:sz w:val="16"/>
                <w:szCs w:val="16"/>
              </w:rPr>
              <w:t>Disasters; Wildland Fires</w:t>
            </w:r>
          </w:p>
        </w:tc>
        <w:tc>
          <w:tcPr>
            <w:tcW w:w="1188" w:type="dxa"/>
          </w:tcPr>
          <w:p w:rsidR="00777314" w:rsidRPr="00EF0325" w:rsidRDefault="00777314" w:rsidP="00777314">
            <w:pPr>
              <w:spacing w:after="0"/>
              <w:rPr>
                <w:sz w:val="16"/>
                <w:szCs w:val="16"/>
              </w:rPr>
            </w:pPr>
            <w:r w:rsidRPr="00EF0325">
              <w:rPr>
                <w:sz w:val="16"/>
                <w:szCs w:val="16"/>
              </w:rPr>
              <w:t>Instrumental (monetary)</w:t>
            </w:r>
          </w:p>
        </w:tc>
      </w:tr>
      <w:tr w:rsidR="00777314" w:rsidRPr="00EF0325" w:rsidTr="00777314">
        <w:tc>
          <w:tcPr>
            <w:tcW w:w="3168" w:type="dxa"/>
          </w:tcPr>
          <w:p w:rsidR="00777314" w:rsidRPr="00EF0325" w:rsidRDefault="00777314" w:rsidP="00777314">
            <w:pPr>
              <w:spacing w:after="0"/>
              <w:rPr>
                <w:sz w:val="16"/>
                <w:szCs w:val="16"/>
              </w:rPr>
            </w:pPr>
            <w:r w:rsidRPr="00EF0325">
              <w:rPr>
                <w:sz w:val="16"/>
                <w:szCs w:val="16"/>
              </w:rPr>
              <w:t>J.-H. Kim, H. Lim, J. Shin, S.-H. Yoo, Evaluating the public value of improving early detection accuracy of cumulonimbus using a geostationary satellite in south korea. Space Policy (2022).</w:t>
            </w:r>
          </w:p>
        </w:tc>
        <w:tc>
          <w:tcPr>
            <w:tcW w:w="1188" w:type="dxa"/>
          </w:tcPr>
          <w:p w:rsidR="00777314" w:rsidRPr="00EF0325" w:rsidRDefault="00777314" w:rsidP="00777314">
            <w:pPr>
              <w:spacing w:after="0"/>
              <w:rPr>
                <w:sz w:val="16"/>
                <w:szCs w:val="16"/>
              </w:rPr>
            </w:pPr>
            <w:r w:rsidRPr="00EF0325">
              <w:rPr>
                <w:sz w:val="16"/>
                <w:szCs w:val="16"/>
              </w:rPr>
              <w:t>Cheollian Satellite 2A called Geo-Kompsat-2A</w:t>
            </w:r>
          </w:p>
        </w:tc>
        <w:tc>
          <w:tcPr>
            <w:tcW w:w="1188" w:type="dxa"/>
          </w:tcPr>
          <w:p w:rsidR="00777314" w:rsidRPr="00EF0325" w:rsidRDefault="00777314" w:rsidP="00777314">
            <w:pPr>
              <w:spacing w:after="0"/>
              <w:rPr>
                <w:sz w:val="16"/>
                <w:szCs w:val="16"/>
              </w:rPr>
            </w:pPr>
            <w:r w:rsidRPr="00EF0325">
              <w:rPr>
                <w:sz w:val="16"/>
                <w:szCs w:val="16"/>
              </w:rPr>
              <w:t>Stated preference</w:t>
            </w:r>
          </w:p>
        </w:tc>
        <w:tc>
          <w:tcPr>
            <w:tcW w:w="1188" w:type="dxa"/>
          </w:tcPr>
          <w:p w:rsidR="00777314" w:rsidRPr="00EF0325" w:rsidRDefault="00777314" w:rsidP="00777314">
            <w:pPr>
              <w:spacing w:after="0"/>
              <w:rPr>
                <w:sz w:val="16"/>
                <w:szCs w:val="16"/>
              </w:rPr>
            </w:pPr>
            <w:r w:rsidRPr="00EF0325">
              <w:rPr>
                <w:sz w:val="16"/>
                <w:szCs w:val="16"/>
              </w:rPr>
              <w:t>Climate &amp; Resilience</w:t>
            </w:r>
          </w:p>
        </w:tc>
        <w:tc>
          <w:tcPr>
            <w:tcW w:w="1188" w:type="dxa"/>
          </w:tcPr>
          <w:p w:rsidR="00777314" w:rsidRPr="00EF0325" w:rsidRDefault="00777314" w:rsidP="00777314">
            <w:pPr>
              <w:spacing w:after="0"/>
              <w:rPr>
                <w:sz w:val="16"/>
                <w:szCs w:val="16"/>
              </w:rPr>
            </w:pPr>
            <w:r w:rsidRPr="00EF0325">
              <w:rPr>
                <w:sz w:val="16"/>
                <w:szCs w:val="16"/>
              </w:rPr>
              <w:t>Instrumental (monetary)</w:t>
            </w:r>
          </w:p>
        </w:tc>
      </w:tr>
      <w:tr w:rsidR="00777314" w:rsidRPr="00EF0325" w:rsidTr="00777314">
        <w:tc>
          <w:tcPr>
            <w:tcW w:w="3168" w:type="dxa"/>
          </w:tcPr>
          <w:p w:rsidR="00777314" w:rsidRPr="00EF0325" w:rsidRDefault="00777314" w:rsidP="00777314">
            <w:pPr>
              <w:spacing w:after="0"/>
              <w:rPr>
                <w:sz w:val="16"/>
                <w:szCs w:val="16"/>
              </w:rPr>
            </w:pPr>
            <w:r w:rsidRPr="00EF0325">
              <w:rPr>
                <w:sz w:val="16"/>
                <w:szCs w:val="16"/>
              </w:rPr>
              <w:t>H. Kite-Powell, The Value of Ocean Surface Wind Information for Maritime Commerce. mar technol soc j 45, 75–84 (2011).</w:t>
            </w:r>
          </w:p>
        </w:tc>
        <w:tc>
          <w:tcPr>
            <w:tcW w:w="1188" w:type="dxa"/>
          </w:tcPr>
          <w:p w:rsidR="00777314" w:rsidRPr="00EF0325" w:rsidRDefault="00777314" w:rsidP="00777314">
            <w:pPr>
              <w:spacing w:after="0"/>
              <w:rPr>
                <w:sz w:val="16"/>
                <w:szCs w:val="16"/>
              </w:rPr>
            </w:pPr>
            <w:r w:rsidRPr="00EF0325">
              <w:rPr>
                <w:sz w:val="16"/>
                <w:szCs w:val="16"/>
              </w:rPr>
              <w:t>Various instrument systems</w:t>
            </w:r>
          </w:p>
        </w:tc>
        <w:tc>
          <w:tcPr>
            <w:tcW w:w="1188" w:type="dxa"/>
          </w:tcPr>
          <w:p w:rsidR="00777314" w:rsidRPr="00EF0325" w:rsidRDefault="00777314" w:rsidP="00777314">
            <w:pPr>
              <w:spacing w:after="0"/>
              <w:rPr>
                <w:sz w:val="16"/>
                <w:szCs w:val="16"/>
              </w:rPr>
            </w:pPr>
            <w:r w:rsidRPr="00EF0325">
              <w:rPr>
                <w:sz w:val="16"/>
                <w:szCs w:val="16"/>
              </w:rPr>
              <w:t>Value of information</w:t>
            </w:r>
          </w:p>
        </w:tc>
        <w:tc>
          <w:tcPr>
            <w:tcW w:w="1188" w:type="dxa"/>
          </w:tcPr>
          <w:p w:rsidR="00777314" w:rsidRPr="00EF0325" w:rsidRDefault="00777314" w:rsidP="00777314">
            <w:pPr>
              <w:spacing w:after="0"/>
              <w:rPr>
                <w:sz w:val="16"/>
                <w:szCs w:val="16"/>
              </w:rPr>
            </w:pPr>
            <w:r w:rsidRPr="00EF0325">
              <w:rPr>
                <w:sz w:val="16"/>
                <w:szCs w:val="16"/>
              </w:rPr>
              <w:t>Climate &amp; Resilience</w:t>
            </w:r>
          </w:p>
        </w:tc>
        <w:tc>
          <w:tcPr>
            <w:tcW w:w="1188" w:type="dxa"/>
          </w:tcPr>
          <w:p w:rsidR="00777314" w:rsidRPr="00EF0325" w:rsidRDefault="00777314" w:rsidP="00777314">
            <w:pPr>
              <w:spacing w:after="0"/>
              <w:rPr>
                <w:sz w:val="16"/>
                <w:szCs w:val="16"/>
              </w:rPr>
            </w:pPr>
            <w:r w:rsidRPr="00EF0325">
              <w:rPr>
                <w:sz w:val="16"/>
                <w:szCs w:val="16"/>
              </w:rPr>
              <w:t>Instrumental (monetary)</w:t>
            </w:r>
          </w:p>
        </w:tc>
      </w:tr>
      <w:tr w:rsidR="00777314" w:rsidRPr="00EF0325" w:rsidTr="00777314">
        <w:tc>
          <w:tcPr>
            <w:tcW w:w="3168" w:type="dxa"/>
          </w:tcPr>
          <w:p w:rsidR="00777314" w:rsidRPr="00EF0325" w:rsidRDefault="00777314" w:rsidP="00777314">
            <w:pPr>
              <w:spacing w:after="0"/>
              <w:rPr>
                <w:sz w:val="16"/>
                <w:szCs w:val="16"/>
              </w:rPr>
            </w:pPr>
            <w:r w:rsidRPr="00EF0325">
              <w:rPr>
                <w:sz w:val="16"/>
                <w:szCs w:val="16"/>
              </w:rPr>
              <w:t>A. Koppa, et al., A Scalable Earth Observations‐Based Decision Support System for Hydropower Planning in Africa. J American Water Resour Assoc 57, 711–736 (2021).</w:t>
            </w:r>
          </w:p>
        </w:tc>
        <w:tc>
          <w:tcPr>
            <w:tcW w:w="1188" w:type="dxa"/>
          </w:tcPr>
          <w:p w:rsidR="00777314" w:rsidRPr="00EF0325" w:rsidRDefault="00777314" w:rsidP="00777314">
            <w:pPr>
              <w:spacing w:after="0"/>
              <w:rPr>
                <w:sz w:val="16"/>
                <w:szCs w:val="16"/>
              </w:rPr>
            </w:pPr>
            <w:r w:rsidRPr="00EF0325">
              <w:rPr>
                <w:sz w:val="16"/>
                <w:szCs w:val="16"/>
              </w:rPr>
              <w:t>Earth Observing System derived P and ET datasets</w:t>
            </w:r>
          </w:p>
        </w:tc>
        <w:tc>
          <w:tcPr>
            <w:tcW w:w="1188" w:type="dxa"/>
          </w:tcPr>
          <w:p w:rsidR="00777314" w:rsidRPr="00EF0325" w:rsidRDefault="00777314" w:rsidP="00777314">
            <w:pPr>
              <w:spacing w:after="0"/>
              <w:rPr>
                <w:sz w:val="16"/>
                <w:szCs w:val="16"/>
              </w:rPr>
            </w:pPr>
            <w:r w:rsidRPr="00EF0325">
              <w:rPr>
                <w:sz w:val="16"/>
                <w:szCs w:val="16"/>
              </w:rPr>
              <w:t>Value of information</w:t>
            </w:r>
          </w:p>
        </w:tc>
        <w:tc>
          <w:tcPr>
            <w:tcW w:w="1188" w:type="dxa"/>
          </w:tcPr>
          <w:p w:rsidR="00777314" w:rsidRPr="00EF0325" w:rsidRDefault="00777314" w:rsidP="00777314">
            <w:pPr>
              <w:spacing w:after="0"/>
              <w:rPr>
                <w:sz w:val="16"/>
                <w:szCs w:val="16"/>
              </w:rPr>
            </w:pPr>
            <w:r w:rsidRPr="00EF0325">
              <w:rPr>
                <w:sz w:val="16"/>
                <w:szCs w:val="16"/>
              </w:rPr>
              <w:t>Water Resources</w:t>
            </w:r>
          </w:p>
        </w:tc>
        <w:tc>
          <w:tcPr>
            <w:tcW w:w="1188" w:type="dxa"/>
          </w:tcPr>
          <w:p w:rsidR="00777314" w:rsidRPr="00EF0325" w:rsidRDefault="00777314" w:rsidP="00777314">
            <w:pPr>
              <w:spacing w:after="0"/>
              <w:rPr>
                <w:sz w:val="16"/>
                <w:szCs w:val="16"/>
              </w:rPr>
            </w:pPr>
            <w:r w:rsidRPr="00EF0325">
              <w:rPr>
                <w:sz w:val="16"/>
                <w:szCs w:val="16"/>
              </w:rPr>
              <w:t>Instrumental (non-monetary)</w:t>
            </w:r>
          </w:p>
        </w:tc>
      </w:tr>
      <w:tr w:rsidR="00777314" w:rsidRPr="00EF0325" w:rsidTr="00777314">
        <w:tc>
          <w:tcPr>
            <w:tcW w:w="3168" w:type="dxa"/>
          </w:tcPr>
          <w:p w:rsidR="00777314" w:rsidRPr="00EF0325" w:rsidRDefault="00777314" w:rsidP="00777314">
            <w:pPr>
              <w:spacing w:after="0"/>
              <w:rPr>
                <w:sz w:val="16"/>
                <w:szCs w:val="16"/>
              </w:rPr>
            </w:pPr>
            <w:r w:rsidRPr="00EF0325">
              <w:rPr>
                <w:sz w:val="16"/>
                <w:szCs w:val="16"/>
              </w:rPr>
              <w:lastRenderedPageBreak/>
              <w:t>S. V. Kumar, K. W. Harrison, C. D. Peters-Lidard, J. A. Santanello, D. Kirschbaum, Assessing the impact of l-band observations on drought and flood risk estimation: a decision-theoretic approach in an osse environment. Journal Of Hydrometeorology (2014).</w:t>
            </w:r>
          </w:p>
        </w:tc>
        <w:tc>
          <w:tcPr>
            <w:tcW w:w="1188" w:type="dxa"/>
          </w:tcPr>
          <w:p w:rsidR="00777314" w:rsidRPr="00EF0325" w:rsidRDefault="00777314" w:rsidP="00777314">
            <w:pPr>
              <w:spacing w:after="0"/>
              <w:rPr>
                <w:sz w:val="16"/>
                <w:szCs w:val="16"/>
              </w:rPr>
            </w:pPr>
            <w:r w:rsidRPr="00EF0325">
              <w:rPr>
                <w:sz w:val="16"/>
                <w:szCs w:val="16"/>
              </w:rPr>
              <w:t>Simulations based on SMAP Radiometer</w:t>
            </w:r>
          </w:p>
        </w:tc>
        <w:tc>
          <w:tcPr>
            <w:tcW w:w="1188" w:type="dxa"/>
          </w:tcPr>
          <w:p w:rsidR="00777314" w:rsidRPr="00EF0325" w:rsidRDefault="00777314" w:rsidP="00777314">
            <w:pPr>
              <w:spacing w:after="0"/>
              <w:rPr>
                <w:sz w:val="16"/>
                <w:szCs w:val="16"/>
              </w:rPr>
            </w:pPr>
            <w:r w:rsidRPr="00EF0325">
              <w:rPr>
                <w:sz w:val="16"/>
                <w:szCs w:val="16"/>
              </w:rPr>
              <w:t>Value of information</w:t>
            </w:r>
          </w:p>
        </w:tc>
        <w:tc>
          <w:tcPr>
            <w:tcW w:w="1188" w:type="dxa"/>
          </w:tcPr>
          <w:p w:rsidR="00777314" w:rsidRPr="00EF0325" w:rsidRDefault="00777314" w:rsidP="00777314">
            <w:pPr>
              <w:spacing w:after="0"/>
              <w:rPr>
                <w:sz w:val="16"/>
                <w:szCs w:val="16"/>
              </w:rPr>
            </w:pPr>
            <w:r w:rsidRPr="00EF0325">
              <w:rPr>
                <w:sz w:val="16"/>
                <w:szCs w:val="16"/>
              </w:rPr>
              <w:t>Agriculture; Water Resources</w:t>
            </w:r>
          </w:p>
        </w:tc>
        <w:tc>
          <w:tcPr>
            <w:tcW w:w="1188" w:type="dxa"/>
          </w:tcPr>
          <w:p w:rsidR="00777314" w:rsidRPr="00EF0325" w:rsidRDefault="00777314" w:rsidP="00777314">
            <w:pPr>
              <w:spacing w:after="0"/>
              <w:rPr>
                <w:sz w:val="16"/>
                <w:szCs w:val="16"/>
              </w:rPr>
            </w:pPr>
            <w:r w:rsidRPr="00EF0325">
              <w:rPr>
                <w:sz w:val="16"/>
                <w:szCs w:val="16"/>
              </w:rPr>
              <w:t>Instrumental (monetary)</w:t>
            </w:r>
          </w:p>
        </w:tc>
      </w:tr>
      <w:tr w:rsidR="00777314" w:rsidRPr="00EF0325" w:rsidTr="00777314">
        <w:tc>
          <w:tcPr>
            <w:tcW w:w="3168" w:type="dxa"/>
          </w:tcPr>
          <w:p w:rsidR="00777314" w:rsidRPr="00EF0325" w:rsidRDefault="00777314" w:rsidP="00777314">
            <w:pPr>
              <w:spacing w:after="0"/>
              <w:rPr>
                <w:sz w:val="16"/>
                <w:szCs w:val="16"/>
              </w:rPr>
            </w:pPr>
            <w:r w:rsidRPr="00EF0325">
              <w:rPr>
                <w:sz w:val="16"/>
                <w:szCs w:val="16"/>
              </w:rPr>
              <w:t>A. L’Astorina, I. Tomasoni, A. Basoni, P. Carrara, Beyond the dissemination of earth observation research: Stakeholders’ and users’ involvement in project co-design. Journal Of Science Communication (2015).</w:t>
            </w:r>
          </w:p>
        </w:tc>
        <w:tc>
          <w:tcPr>
            <w:tcW w:w="1188" w:type="dxa"/>
          </w:tcPr>
          <w:p w:rsidR="00777314" w:rsidRPr="00EF0325" w:rsidRDefault="00777314" w:rsidP="00777314">
            <w:pPr>
              <w:spacing w:after="0"/>
              <w:rPr>
                <w:sz w:val="16"/>
                <w:szCs w:val="16"/>
              </w:rPr>
            </w:pPr>
            <w:r w:rsidRPr="00EF0325">
              <w:rPr>
                <w:sz w:val="16"/>
                <w:szCs w:val="16"/>
              </w:rPr>
              <w:t>remote sensing</w:t>
            </w:r>
          </w:p>
        </w:tc>
        <w:tc>
          <w:tcPr>
            <w:tcW w:w="1188" w:type="dxa"/>
          </w:tcPr>
          <w:p w:rsidR="00777314" w:rsidRPr="00EF0325" w:rsidRDefault="00777314" w:rsidP="00777314">
            <w:pPr>
              <w:spacing w:after="0"/>
              <w:rPr>
                <w:sz w:val="16"/>
                <w:szCs w:val="16"/>
              </w:rPr>
            </w:pPr>
            <w:r w:rsidRPr="00EF0325">
              <w:rPr>
                <w:sz w:val="16"/>
                <w:szCs w:val="16"/>
              </w:rPr>
              <w:t>Econometric analysis</w:t>
            </w:r>
          </w:p>
        </w:tc>
        <w:tc>
          <w:tcPr>
            <w:tcW w:w="1188" w:type="dxa"/>
          </w:tcPr>
          <w:p w:rsidR="00777314" w:rsidRPr="00EF0325" w:rsidRDefault="00777314" w:rsidP="00777314">
            <w:pPr>
              <w:spacing w:after="0"/>
              <w:rPr>
                <w:sz w:val="16"/>
                <w:szCs w:val="16"/>
              </w:rPr>
            </w:pPr>
            <w:r w:rsidRPr="00EF0325">
              <w:rPr>
                <w:sz w:val="16"/>
                <w:szCs w:val="16"/>
              </w:rPr>
              <w:t>Agriculture</w:t>
            </w:r>
          </w:p>
        </w:tc>
        <w:tc>
          <w:tcPr>
            <w:tcW w:w="1188" w:type="dxa"/>
          </w:tcPr>
          <w:p w:rsidR="00777314" w:rsidRPr="00EF0325" w:rsidRDefault="00777314" w:rsidP="00777314">
            <w:pPr>
              <w:spacing w:after="0"/>
              <w:rPr>
                <w:sz w:val="16"/>
                <w:szCs w:val="16"/>
              </w:rPr>
            </w:pPr>
            <w:r w:rsidRPr="00EF0325">
              <w:rPr>
                <w:sz w:val="16"/>
                <w:szCs w:val="16"/>
              </w:rPr>
              <w:t>Instrumental (monetary)</w:t>
            </w:r>
          </w:p>
        </w:tc>
      </w:tr>
      <w:tr w:rsidR="00777314" w:rsidRPr="00EF0325" w:rsidTr="00777314">
        <w:tc>
          <w:tcPr>
            <w:tcW w:w="3168" w:type="dxa"/>
          </w:tcPr>
          <w:p w:rsidR="00777314" w:rsidRPr="00EF0325" w:rsidRDefault="00777314" w:rsidP="00777314">
            <w:pPr>
              <w:spacing w:after="0"/>
              <w:rPr>
                <w:sz w:val="16"/>
                <w:szCs w:val="16"/>
              </w:rPr>
            </w:pPr>
            <w:r w:rsidRPr="00EF0325">
              <w:rPr>
                <w:sz w:val="16"/>
                <w:szCs w:val="16"/>
              </w:rPr>
              <w:t>J. A. Larson, et al., Factors affecting farmer adoption of remotely sensed imagery for precision management in cotton production. Precision Agriculture (2008).</w:t>
            </w:r>
          </w:p>
        </w:tc>
        <w:tc>
          <w:tcPr>
            <w:tcW w:w="1188" w:type="dxa"/>
          </w:tcPr>
          <w:p w:rsidR="00777314" w:rsidRPr="00EF0325" w:rsidRDefault="00777314" w:rsidP="00777314">
            <w:pPr>
              <w:spacing w:after="0"/>
              <w:rPr>
                <w:sz w:val="16"/>
                <w:szCs w:val="16"/>
              </w:rPr>
            </w:pPr>
            <w:r w:rsidRPr="00EF0325">
              <w:rPr>
                <w:sz w:val="16"/>
                <w:szCs w:val="16"/>
              </w:rPr>
              <w:t>Earth observation technologies</w:t>
            </w:r>
          </w:p>
        </w:tc>
        <w:tc>
          <w:tcPr>
            <w:tcW w:w="1188" w:type="dxa"/>
          </w:tcPr>
          <w:p w:rsidR="00777314" w:rsidRPr="00EF0325" w:rsidRDefault="00777314" w:rsidP="00777314">
            <w:pPr>
              <w:spacing w:after="0"/>
              <w:rPr>
                <w:sz w:val="16"/>
                <w:szCs w:val="16"/>
              </w:rPr>
            </w:pPr>
            <w:r w:rsidRPr="00EF0325">
              <w:rPr>
                <w:sz w:val="16"/>
                <w:szCs w:val="16"/>
              </w:rPr>
              <w:t>Semi-structured and in-depth interviews</w:t>
            </w:r>
          </w:p>
        </w:tc>
        <w:tc>
          <w:tcPr>
            <w:tcW w:w="1188" w:type="dxa"/>
          </w:tcPr>
          <w:p w:rsidR="00777314" w:rsidRPr="00EF0325" w:rsidRDefault="00777314" w:rsidP="00777314">
            <w:pPr>
              <w:spacing w:after="0"/>
              <w:rPr>
                <w:sz w:val="16"/>
                <w:szCs w:val="16"/>
              </w:rPr>
            </w:pPr>
            <w:r w:rsidRPr="00EF0325">
              <w:rPr>
                <w:sz w:val="16"/>
                <w:szCs w:val="16"/>
              </w:rPr>
              <w:t>Agriculture; Capacity Building</w:t>
            </w:r>
          </w:p>
        </w:tc>
        <w:tc>
          <w:tcPr>
            <w:tcW w:w="1188" w:type="dxa"/>
          </w:tcPr>
          <w:p w:rsidR="00777314" w:rsidRPr="00EF0325" w:rsidRDefault="00777314" w:rsidP="00777314">
            <w:pPr>
              <w:spacing w:after="0"/>
              <w:rPr>
                <w:sz w:val="16"/>
                <w:szCs w:val="16"/>
              </w:rPr>
            </w:pPr>
            <w:r w:rsidRPr="00EF0325">
              <w:rPr>
                <w:sz w:val="16"/>
                <w:szCs w:val="16"/>
              </w:rPr>
              <w:t>Instrumental (monetary)</w:t>
            </w:r>
          </w:p>
        </w:tc>
      </w:tr>
      <w:tr w:rsidR="00777314" w:rsidRPr="00EF0325" w:rsidTr="00777314">
        <w:tc>
          <w:tcPr>
            <w:tcW w:w="3168" w:type="dxa"/>
          </w:tcPr>
          <w:p w:rsidR="00777314" w:rsidRPr="00EF0325" w:rsidRDefault="00777314" w:rsidP="00777314">
            <w:pPr>
              <w:spacing w:after="0"/>
              <w:rPr>
                <w:sz w:val="16"/>
                <w:szCs w:val="16"/>
              </w:rPr>
            </w:pPr>
            <w:r w:rsidRPr="00EF0325">
              <w:rPr>
                <w:sz w:val="16"/>
                <w:szCs w:val="16"/>
              </w:rPr>
              <w:t>C. Lauer, J. Conran, J. Adkins, Estimating the Societal Benefits of Satellite Instruments: Application to a Break-even Analysis of the GeoXO Hyperspectral IR Sounder. Frontiers in Environmental Science 9 (2021).</w:t>
            </w:r>
          </w:p>
        </w:tc>
        <w:tc>
          <w:tcPr>
            <w:tcW w:w="1188" w:type="dxa"/>
          </w:tcPr>
          <w:p w:rsidR="00777314" w:rsidRPr="00EF0325" w:rsidRDefault="00777314" w:rsidP="00777314">
            <w:pPr>
              <w:spacing w:after="0"/>
              <w:rPr>
                <w:sz w:val="16"/>
                <w:szCs w:val="16"/>
              </w:rPr>
            </w:pPr>
            <w:r w:rsidRPr="00EF0325">
              <w:rPr>
                <w:sz w:val="16"/>
                <w:szCs w:val="16"/>
              </w:rPr>
              <w:t>GeoXO Hyperspectral Sounder</w:t>
            </w:r>
          </w:p>
        </w:tc>
        <w:tc>
          <w:tcPr>
            <w:tcW w:w="1188" w:type="dxa"/>
          </w:tcPr>
          <w:p w:rsidR="00777314" w:rsidRPr="00EF0325" w:rsidRDefault="00777314" w:rsidP="00777314">
            <w:pPr>
              <w:spacing w:after="0"/>
              <w:rPr>
                <w:sz w:val="16"/>
                <w:szCs w:val="16"/>
              </w:rPr>
            </w:pPr>
            <w:r w:rsidRPr="00EF0325">
              <w:rPr>
                <w:sz w:val="16"/>
                <w:szCs w:val="16"/>
              </w:rPr>
              <w:t>Value of information; Surveys of preference assessments</w:t>
            </w:r>
          </w:p>
        </w:tc>
        <w:tc>
          <w:tcPr>
            <w:tcW w:w="1188" w:type="dxa"/>
          </w:tcPr>
          <w:p w:rsidR="00777314" w:rsidRPr="00EF0325" w:rsidRDefault="00777314" w:rsidP="00777314">
            <w:pPr>
              <w:spacing w:after="0"/>
              <w:rPr>
                <w:sz w:val="16"/>
                <w:szCs w:val="16"/>
              </w:rPr>
            </w:pPr>
            <w:r w:rsidRPr="00EF0325">
              <w:rPr>
                <w:sz w:val="16"/>
                <w:szCs w:val="16"/>
              </w:rPr>
              <w:t>Climate &amp; Resilience</w:t>
            </w:r>
          </w:p>
        </w:tc>
        <w:tc>
          <w:tcPr>
            <w:tcW w:w="1188" w:type="dxa"/>
          </w:tcPr>
          <w:p w:rsidR="00777314" w:rsidRPr="00EF0325" w:rsidRDefault="00777314" w:rsidP="00777314">
            <w:pPr>
              <w:spacing w:after="0"/>
              <w:rPr>
                <w:sz w:val="16"/>
                <w:szCs w:val="16"/>
              </w:rPr>
            </w:pPr>
            <w:r w:rsidRPr="00EF0325">
              <w:rPr>
                <w:sz w:val="16"/>
                <w:szCs w:val="16"/>
              </w:rPr>
              <w:t>Instrumental (monetary)</w:t>
            </w:r>
          </w:p>
        </w:tc>
      </w:tr>
      <w:tr w:rsidR="00777314" w:rsidRPr="00EF0325" w:rsidTr="00777314">
        <w:tc>
          <w:tcPr>
            <w:tcW w:w="3168" w:type="dxa"/>
          </w:tcPr>
          <w:p w:rsidR="00777314" w:rsidRPr="00EF0325" w:rsidRDefault="00777314" w:rsidP="00777314">
            <w:pPr>
              <w:spacing w:after="0"/>
              <w:rPr>
                <w:sz w:val="16"/>
                <w:szCs w:val="16"/>
              </w:rPr>
            </w:pPr>
            <w:r w:rsidRPr="00EF0325">
              <w:rPr>
                <w:sz w:val="16"/>
                <w:szCs w:val="16"/>
              </w:rPr>
              <w:t>J. K. Lazo, L. Chestnut, Economic Value of Current and Improved Weather Forecasts in the U.S. Household Sector. (2002).</w:t>
            </w:r>
          </w:p>
        </w:tc>
        <w:tc>
          <w:tcPr>
            <w:tcW w:w="1188" w:type="dxa"/>
          </w:tcPr>
          <w:p w:rsidR="00777314" w:rsidRPr="00EF0325" w:rsidRDefault="00777314" w:rsidP="00777314">
            <w:pPr>
              <w:spacing w:after="0"/>
              <w:rPr>
                <w:sz w:val="16"/>
                <w:szCs w:val="16"/>
              </w:rPr>
            </w:pPr>
            <w:r w:rsidRPr="00EF0325">
              <w:rPr>
                <w:sz w:val="16"/>
                <w:szCs w:val="16"/>
              </w:rPr>
              <w:t>NWS weather forecast</w:t>
            </w:r>
          </w:p>
        </w:tc>
        <w:tc>
          <w:tcPr>
            <w:tcW w:w="1188" w:type="dxa"/>
          </w:tcPr>
          <w:p w:rsidR="00777314" w:rsidRPr="00EF0325" w:rsidRDefault="00777314" w:rsidP="00777314">
            <w:pPr>
              <w:spacing w:after="0"/>
              <w:rPr>
                <w:sz w:val="16"/>
                <w:szCs w:val="16"/>
              </w:rPr>
            </w:pPr>
            <w:r w:rsidRPr="00EF0325">
              <w:rPr>
                <w:sz w:val="16"/>
                <w:szCs w:val="16"/>
              </w:rPr>
              <w:t>Stated preference; Value of information</w:t>
            </w:r>
          </w:p>
        </w:tc>
        <w:tc>
          <w:tcPr>
            <w:tcW w:w="1188" w:type="dxa"/>
          </w:tcPr>
          <w:p w:rsidR="00777314" w:rsidRPr="00EF0325" w:rsidRDefault="00777314" w:rsidP="00777314">
            <w:pPr>
              <w:spacing w:after="0"/>
              <w:rPr>
                <w:sz w:val="16"/>
                <w:szCs w:val="16"/>
              </w:rPr>
            </w:pPr>
            <w:r w:rsidRPr="00EF0325">
              <w:rPr>
                <w:sz w:val="16"/>
                <w:szCs w:val="16"/>
              </w:rPr>
              <w:t>Climate &amp; Resilience; Various</w:t>
            </w:r>
          </w:p>
        </w:tc>
        <w:tc>
          <w:tcPr>
            <w:tcW w:w="1188" w:type="dxa"/>
          </w:tcPr>
          <w:p w:rsidR="00777314" w:rsidRPr="00EF0325" w:rsidRDefault="00777314" w:rsidP="00777314">
            <w:pPr>
              <w:spacing w:after="0"/>
              <w:rPr>
                <w:sz w:val="16"/>
                <w:szCs w:val="16"/>
              </w:rPr>
            </w:pPr>
            <w:r w:rsidRPr="00EF0325">
              <w:rPr>
                <w:sz w:val="16"/>
                <w:szCs w:val="16"/>
              </w:rPr>
              <w:t>Instrumental (monetary); Instrumental (non-monetary); Relational</w:t>
            </w:r>
          </w:p>
        </w:tc>
      </w:tr>
      <w:tr w:rsidR="00777314" w:rsidRPr="00EF0325" w:rsidTr="00777314">
        <w:tc>
          <w:tcPr>
            <w:tcW w:w="3168" w:type="dxa"/>
          </w:tcPr>
          <w:p w:rsidR="00777314" w:rsidRPr="00EF0325" w:rsidRDefault="00777314" w:rsidP="00777314">
            <w:pPr>
              <w:spacing w:after="0"/>
              <w:rPr>
                <w:sz w:val="16"/>
                <w:szCs w:val="16"/>
              </w:rPr>
            </w:pPr>
            <w:r w:rsidRPr="00EF0325">
              <w:rPr>
                <w:sz w:val="16"/>
                <w:szCs w:val="16"/>
              </w:rPr>
              <w:t>D. Letson, et al., Value of perfect ENSO phase predictions for agriculture: evaluating the impact of land tenure and decision objectives. Climatic Change 97, 145–170 (2009).</w:t>
            </w:r>
          </w:p>
        </w:tc>
        <w:tc>
          <w:tcPr>
            <w:tcW w:w="1188" w:type="dxa"/>
          </w:tcPr>
          <w:p w:rsidR="00777314" w:rsidRPr="00EF0325" w:rsidRDefault="00777314" w:rsidP="00777314">
            <w:pPr>
              <w:spacing w:after="0"/>
              <w:rPr>
                <w:sz w:val="16"/>
                <w:szCs w:val="16"/>
              </w:rPr>
            </w:pPr>
            <w:r w:rsidRPr="00EF0325">
              <w:rPr>
                <w:sz w:val="16"/>
                <w:szCs w:val="16"/>
              </w:rPr>
              <w:t>ENSO forecasts</w:t>
            </w:r>
          </w:p>
        </w:tc>
        <w:tc>
          <w:tcPr>
            <w:tcW w:w="1188" w:type="dxa"/>
          </w:tcPr>
          <w:p w:rsidR="00777314" w:rsidRPr="00EF0325" w:rsidRDefault="00777314" w:rsidP="00777314">
            <w:pPr>
              <w:spacing w:after="0"/>
              <w:rPr>
                <w:sz w:val="16"/>
                <w:szCs w:val="16"/>
              </w:rPr>
            </w:pPr>
            <w:r w:rsidRPr="00EF0325">
              <w:rPr>
                <w:sz w:val="16"/>
                <w:szCs w:val="16"/>
              </w:rPr>
              <w:t>Value of information</w:t>
            </w:r>
          </w:p>
        </w:tc>
        <w:tc>
          <w:tcPr>
            <w:tcW w:w="1188" w:type="dxa"/>
          </w:tcPr>
          <w:p w:rsidR="00777314" w:rsidRPr="00EF0325" w:rsidRDefault="00777314" w:rsidP="00777314">
            <w:pPr>
              <w:spacing w:after="0"/>
              <w:rPr>
                <w:sz w:val="16"/>
                <w:szCs w:val="16"/>
              </w:rPr>
            </w:pPr>
            <w:r w:rsidRPr="00EF0325">
              <w:rPr>
                <w:sz w:val="16"/>
                <w:szCs w:val="16"/>
              </w:rPr>
              <w:t>Agriculture</w:t>
            </w:r>
          </w:p>
        </w:tc>
        <w:tc>
          <w:tcPr>
            <w:tcW w:w="1188" w:type="dxa"/>
          </w:tcPr>
          <w:p w:rsidR="00777314" w:rsidRPr="00EF0325" w:rsidRDefault="00777314" w:rsidP="00777314">
            <w:pPr>
              <w:spacing w:after="0"/>
              <w:rPr>
                <w:sz w:val="16"/>
                <w:szCs w:val="16"/>
              </w:rPr>
            </w:pPr>
            <w:r w:rsidRPr="00EF0325">
              <w:rPr>
                <w:sz w:val="16"/>
                <w:szCs w:val="16"/>
              </w:rPr>
              <w:t>Instrumental (monetary)</w:t>
            </w:r>
          </w:p>
        </w:tc>
      </w:tr>
      <w:tr w:rsidR="00777314" w:rsidRPr="00EF0325" w:rsidTr="00777314">
        <w:tc>
          <w:tcPr>
            <w:tcW w:w="3168" w:type="dxa"/>
          </w:tcPr>
          <w:p w:rsidR="00777314" w:rsidRPr="00EF0325" w:rsidRDefault="00777314" w:rsidP="00777314">
            <w:pPr>
              <w:spacing w:after="0"/>
              <w:rPr>
                <w:sz w:val="16"/>
                <w:szCs w:val="16"/>
              </w:rPr>
            </w:pPr>
            <w:r w:rsidRPr="00EF0325">
              <w:rPr>
                <w:sz w:val="16"/>
                <w:szCs w:val="16"/>
              </w:rPr>
              <w:t>M. Li, A. Faghri, A. Ozden, Y. Yue, Economic feasibility study for pavement monitoring using synthetic aperture radar-based satellite remote sensing cost-benefit analysis. Transportation Research Record (2017).</w:t>
            </w:r>
          </w:p>
        </w:tc>
        <w:tc>
          <w:tcPr>
            <w:tcW w:w="1188" w:type="dxa"/>
          </w:tcPr>
          <w:p w:rsidR="00777314" w:rsidRPr="00EF0325" w:rsidRDefault="00777314" w:rsidP="00777314">
            <w:pPr>
              <w:spacing w:after="0"/>
              <w:rPr>
                <w:sz w:val="16"/>
                <w:szCs w:val="16"/>
              </w:rPr>
            </w:pPr>
            <w:r w:rsidRPr="00EF0325">
              <w:rPr>
                <w:sz w:val="16"/>
                <w:szCs w:val="16"/>
              </w:rPr>
              <w:t>SAR</w:t>
            </w:r>
          </w:p>
        </w:tc>
        <w:tc>
          <w:tcPr>
            <w:tcW w:w="1188" w:type="dxa"/>
          </w:tcPr>
          <w:p w:rsidR="00777314" w:rsidRPr="00EF0325" w:rsidRDefault="00777314" w:rsidP="00777314">
            <w:pPr>
              <w:spacing w:after="0"/>
              <w:rPr>
                <w:sz w:val="16"/>
                <w:szCs w:val="16"/>
              </w:rPr>
            </w:pPr>
            <w:r w:rsidRPr="00EF0325">
              <w:rPr>
                <w:sz w:val="16"/>
                <w:szCs w:val="16"/>
              </w:rPr>
              <w:t>Cost-benefit analysis</w:t>
            </w:r>
          </w:p>
        </w:tc>
        <w:tc>
          <w:tcPr>
            <w:tcW w:w="1188" w:type="dxa"/>
          </w:tcPr>
          <w:p w:rsidR="00777314" w:rsidRPr="00EF0325" w:rsidRDefault="00777314" w:rsidP="00777314">
            <w:pPr>
              <w:spacing w:after="0"/>
              <w:rPr>
                <w:sz w:val="16"/>
                <w:szCs w:val="16"/>
              </w:rPr>
            </w:pPr>
            <w:r w:rsidRPr="00EF0325">
              <w:rPr>
                <w:sz w:val="16"/>
                <w:szCs w:val="16"/>
              </w:rPr>
              <w:t>Other</w:t>
            </w:r>
          </w:p>
        </w:tc>
        <w:tc>
          <w:tcPr>
            <w:tcW w:w="1188" w:type="dxa"/>
          </w:tcPr>
          <w:p w:rsidR="00777314" w:rsidRPr="00EF0325" w:rsidRDefault="00777314" w:rsidP="00777314">
            <w:pPr>
              <w:spacing w:after="0"/>
              <w:rPr>
                <w:sz w:val="16"/>
                <w:szCs w:val="16"/>
              </w:rPr>
            </w:pPr>
            <w:r w:rsidRPr="00EF0325">
              <w:rPr>
                <w:sz w:val="16"/>
                <w:szCs w:val="16"/>
              </w:rPr>
              <w:t>Instrumental (monetary)</w:t>
            </w:r>
          </w:p>
        </w:tc>
      </w:tr>
      <w:tr w:rsidR="00777314" w:rsidRPr="00EF0325" w:rsidTr="00777314">
        <w:tc>
          <w:tcPr>
            <w:tcW w:w="3168" w:type="dxa"/>
          </w:tcPr>
          <w:p w:rsidR="00777314" w:rsidRPr="00EF0325" w:rsidRDefault="00777314" w:rsidP="00777314">
            <w:pPr>
              <w:spacing w:after="0"/>
              <w:rPr>
                <w:sz w:val="16"/>
                <w:szCs w:val="16"/>
              </w:rPr>
            </w:pPr>
            <w:r w:rsidRPr="00EF0325">
              <w:rPr>
                <w:sz w:val="16"/>
                <w:szCs w:val="16"/>
              </w:rPr>
              <w:t>S.-Y. Liao, C.-C. Chen, S.-H. Hsu, Estimating the value of El Niño Southern Oscillation information in a regional water market with implications for water management. Journal of Hydrology 394, 347–356 (2010).</w:t>
            </w:r>
          </w:p>
        </w:tc>
        <w:tc>
          <w:tcPr>
            <w:tcW w:w="1188" w:type="dxa"/>
          </w:tcPr>
          <w:p w:rsidR="00777314" w:rsidRPr="00EF0325" w:rsidRDefault="00777314" w:rsidP="00777314">
            <w:pPr>
              <w:spacing w:after="0"/>
              <w:rPr>
                <w:sz w:val="16"/>
                <w:szCs w:val="16"/>
              </w:rPr>
            </w:pPr>
            <w:r w:rsidRPr="00EF0325">
              <w:rPr>
                <w:sz w:val="16"/>
                <w:szCs w:val="16"/>
              </w:rPr>
              <w:t>ENSO forecasts</w:t>
            </w:r>
          </w:p>
        </w:tc>
        <w:tc>
          <w:tcPr>
            <w:tcW w:w="1188" w:type="dxa"/>
          </w:tcPr>
          <w:p w:rsidR="00777314" w:rsidRPr="00EF0325" w:rsidRDefault="00777314" w:rsidP="00777314">
            <w:pPr>
              <w:spacing w:after="0"/>
              <w:rPr>
                <w:sz w:val="16"/>
                <w:szCs w:val="16"/>
              </w:rPr>
            </w:pPr>
            <w:r w:rsidRPr="00EF0325">
              <w:rPr>
                <w:sz w:val="16"/>
                <w:szCs w:val="16"/>
              </w:rPr>
              <w:t>Value of information; Econometric analysis</w:t>
            </w:r>
          </w:p>
        </w:tc>
        <w:tc>
          <w:tcPr>
            <w:tcW w:w="1188" w:type="dxa"/>
          </w:tcPr>
          <w:p w:rsidR="00777314" w:rsidRPr="00EF0325" w:rsidRDefault="00777314" w:rsidP="00777314">
            <w:pPr>
              <w:spacing w:after="0"/>
              <w:rPr>
                <w:sz w:val="16"/>
                <w:szCs w:val="16"/>
              </w:rPr>
            </w:pPr>
            <w:r w:rsidRPr="00EF0325">
              <w:rPr>
                <w:sz w:val="16"/>
                <w:szCs w:val="16"/>
              </w:rPr>
              <w:t>Water Resources</w:t>
            </w:r>
          </w:p>
        </w:tc>
        <w:tc>
          <w:tcPr>
            <w:tcW w:w="1188" w:type="dxa"/>
          </w:tcPr>
          <w:p w:rsidR="00777314" w:rsidRPr="00EF0325" w:rsidRDefault="00777314" w:rsidP="00777314">
            <w:pPr>
              <w:spacing w:after="0"/>
              <w:rPr>
                <w:sz w:val="16"/>
                <w:szCs w:val="16"/>
              </w:rPr>
            </w:pPr>
            <w:r w:rsidRPr="00EF0325">
              <w:rPr>
                <w:sz w:val="16"/>
                <w:szCs w:val="16"/>
              </w:rPr>
              <w:t>Instrumental (monetary); Instrumental (non-monetary)</w:t>
            </w:r>
          </w:p>
        </w:tc>
      </w:tr>
      <w:tr w:rsidR="00777314" w:rsidRPr="00EF0325" w:rsidTr="00777314">
        <w:tc>
          <w:tcPr>
            <w:tcW w:w="3168" w:type="dxa"/>
          </w:tcPr>
          <w:p w:rsidR="00777314" w:rsidRPr="00EF0325" w:rsidRDefault="00777314" w:rsidP="00777314">
            <w:pPr>
              <w:spacing w:after="0"/>
              <w:rPr>
                <w:sz w:val="16"/>
                <w:szCs w:val="16"/>
              </w:rPr>
            </w:pPr>
            <w:r w:rsidRPr="00EF0325">
              <w:rPr>
                <w:sz w:val="16"/>
                <w:szCs w:val="16"/>
              </w:rPr>
              <w:t>S. H. Lim, Y. Ge, J. M. Jacobs, X. Jia, Measuring the economic benefits of advanced technology use for river flood forecasting. Journal Of Flood Risk Management (2022).</w:t>
            </w:r>
          </w:p>
        </w:tc>
        <w:tc>
          <w:tcPr>
            <w:tcW w:w="1188" w:type="dxa"/>
          </w:tcPr>
          <w:p w:rsidR="00777314" w:rsidRPr="00EF0325" w:rsidRDefault="00777314" w:rsidP="00777314">
            <w:pPr>
              <w:spacing w:after="0"/>
              <w:rPr>
                <w:sz w:val="16"/>
                <w:szCs w:val="16"/>
              </w:rPr>
            </w:pPr>
            <w:r w:rsidRPr="00EF0325">
              <w:rPr>
                <w:sz w:val="16"/>
                <w:szCs w:val="16"/>
              </w:rPr>
              <w:t>satellite SWE observations</w:t>
            </w:r>
          </w:p>
        </w:tc>
        <w:tc>
          <w:tcPr>
            <w:tcW w:w="1188" w:type="dxa"/>
          </w:tcPr>
          <w:p w:rsidR="00777314" w:rsidRPr="00EF0325" w:rsidRDefault="00777314" w:rsidP="00777314">
            <w:pPr>
              <w:spacing w:after="0"/>
              <w:rPr>
                <w:sz w:val="16"/>
                <w:szCs w:val="16"/>
              </w:rPr>
            </w:pPr>
            <w:r w:rsidRPr="00EF0325">
              <w:rPr>
                <w:sz w:val="16"/>
                <w:szCs w:val="16"/>
              </w:rPr>
              <w:t>Stated preference; Econometric analysis</w:t>
            </w:r>
          </w:p>
        </w:tc>
        <w:tc>
          <w:tcPr>
            <w:tcW w:w="1188" w:type="dxa"/>
          </w:tcPr>
          <w:p w:rsidR="00777314" w:rsidRPr="00EF0325" w:rsidRDefault="00777314" w:rsidP="00777314">
            <w:pPr>
              <w:spacing w:after="0"/>
              <w:rPr>
                <w:sz w:val="16"/>
                <w:szCs w:val="16"/>
              </w:rPr>
            </w:pPr>
            <w:r w:rsidRPr="00EF0325">
              <w:rPr>
                <w:sz w:val="16"/>
                <w:szCs w:val="16"/>
              </w:rPr>
              <w:t>Agriculture</w:t>
            </w:r>
          </w:p>
        </w:tc>
        <w:tc>
          <w:tcPr>
            <w:tcW w:w="1188" w:type="dxa"/>
          </w:tcPr>
          <w:p w:rsidR="00777314" w:rsidRPr="00EF0325" w:rsidRDefault="00777314" w:rsidP="00777314">
            <w:pPr>
              <w:spacing w:after="0"/>
              <w:rPr>
                <w:sz w:val="16"/>
                <w:szCs w:val="16"/>
              </w:rPr>
            </w:pPr>
            <w:r w:rsidRPr="00EF0325">
              <w:rPr>
                <w:sz w:val="16"/>
                <w:szCs w:val="16"/>
              </w:rPr>
              <w:t>Instrumental (monetary)</w:t>
            </w:r>
          </w:p>
        </w:tc>
      </w:tr>
      <w:tr w:rsidR="00777314" w:rsidRPr="00EF0325" w:rsidTr="00777314">
        <w:tc>
          <w:tcPr>
            <w:tcW w:w="3168" w:type="dxa"/>
          </w:tcPr>
          <w:p w:rsidR="00777314" w:rsidRPr="00EF0325" w:rsidRDefault="00777314" w:rsidP="00777314">
            <w:pPr>
              <w:spacing w:after="0"/>
              <w:rPr>
                <w:sz w:val="16"/>
                <w:szCs w:val="16"/>
              </w:rPr>
            </w:pPr>
            <w:r w:rsidRPr="00EF0325">
              <w:rPr>
                <w:sz w:val="16"/>
                <w:szCs w:val="16"/>
              </w:rPr>
              <w:t>C. Linés, A. Iglesias, L. Garrote, V. Sotés, M. Werner, Do users benefit from additional information in support of operational drought management decisions in the Ebro basin? Hydrol. Earth Syst. Sci. 22, 5901–5917 (2018).</w:t>
            </w:r>
          </w:p>
        </w:tc>
        <w:tc>
          <w:tcPr>
            <w:tcW w:w="1188" w:type="dxa"/>
          </w:tcPr>
          <w:p w:rsidR="00777314" w:rsidRPr="00EF0325" w:rsidRDefault="00777314" w:rsidP="00777314">
            <w:pPr>
              <w:spacing w:after="0"/>
              <w:rPr>
                <w:sz w:val="16"/>
                <w:szCs w:val="16"/>
              </w:rPr>
            </w:pPr>
            <w:r w:rsidRPr="00EF0325">
              <w:rPr>
                <w:sz w:val="16"/>
                <w:szCs w:val="16"/>
              </w:rPr>
              <w:t>General remote sensing</w:t>
            </w:r>
          </w:p>
        </w:tc>
        <w:tc>
          <w:tcPr>
            <w:tcW w:w="1188" w:type="dxa"/>
          </w:tcPr>
          <w:p w:rsidR="00777314" w:rsidRPr="00EF0325" w:rsidRDefault="00777314" w:rsidP="00777314">
            <w:pPr>
              <w:spacing w:after="0"/>
              <w:rPr>
                <w:sz w:val="16"/>
                <w:szCs w:val="16"/>
              </w:rPr>
            </w:pPr>
            <w:r w:rsidRPr="00EF0325">
              <w:rPr>
                <w:sz w:val="16"/>
                <w:szCs w:val="16"/>
              </w:rPr>
              <w:t>Value of information; Real options analysis</w:t>
            </w:r>
          </w:p>
        </w:tc>
        <w:tc>
          <w:tcPr>
            <w:tcW w:w="1188" w:type="dxa"/>
          </w:tcPr>
          <w:p w:rsidR="00777314" w:rsidRPr="00EF0325" w:rsidRDefault="00777314" w:rsidP="00777314">
            <w:pPr>
              <w:spacing w:after="0"/>
              <w:rPr>
                <w:sz w:val="16"/>
                <w:szCs w:val="16"/>
              </w:rPr>
            </w:pPr>
            <w:r w:rsidRPr="00EF0325">
              <w:rPr>
                <w:sz w:val="16"/>
                <w:szCs w:val="16"/>
              </w:rPr>
              <w:t>Agriculture; Water Resources</w:t>
            </w:r>
          </w:p>
        </w:tc>
        <w:tc>
          <w:tcPr>
            <w:tcW w:w="1188" w:type="dxa"/>
          </w:tcPr>
          <w:p w:rsidR="00777314" w:rsidRPr="00EF0325" w:rsidRDefault="00777314" w:rsidP="00777314">
            <w:pPr>
              <w:spacing w:after="0"/>
              <w:rPr>
                <w:sz w:val="16"/>
                <w:szCs w:val="16"/>
              </w:rPr>
            </w:pPr>
            <w:r w:rsidRPr="00EF0325">
              <w:rPr>
                <w:sz w:val="16"/>
                <w:szCs w:val="16"/>
              </w:rPr>
              <w:t>Instrumental (monetary)</w:t>
            </w:r>
          </w:p>
        </w:tc>
      </w:tr>
      <w:tr w:rsidR="00777314" w:rsidRPr="00EF0325" w:rsidTr="00777314">
        <w:tc>
          <w:tcPr>
            <w:tcW w:w="3168" w:type="dxa"/>
          </w:tcPr>
          <w:p w:rsidR="00777314" w:rsidRPr="00EF0325" w:rsidRDefault="00777314" w:rsidP="00777314">
            <w:pPr>
              <w:spacing w:after="0"/>
              <w:rPr>
                <w:sz w:val="16"/>
                <w:szCs w:val="16"/>
              </w:rPr>
            </w:pPr>
            <w:r w:rsidRPr="00EF0325">
              <w:rPr>
                <w:sz w:val="16"/>
                <w:szCs w:val="16"/>
              </w:rPr>
              <w:t>J. Loomis, S. Koontz, H. Miller, L. Richardson, Valuing Geospatial Information: Using the Contingent Valuation Method to Estimate the Economic Benefits of Landsat Satellite Imagery. Photogrammetric Engineering &amp; Remote Sensing 81, 647–656 (2015).</w:t>
            </w:r>
          </w:p>
        </w:tc>
        <w:tc>
          <w:tcPr>
            <w:tcW w:w="1188" w:type="dxa"/>
          </w:tcPr>
          <w:p w:rsidR="00777314" w:rsidRPr="00EF0325" w:rsidRDefault="00777314" w:rsidP="00777314">
            <w:pPr>
              <w:spacing w:after="0"/>
              <w:rPr>
                <w:sz w:val="16"/>
                <w:szCs w:val="16"/>
              </w:rPr>
            </w:pPr>
            <w:r w:rsidRPr="00EF0325">
              <w:rPr>
                <w:sz w:val="16"/>
                <w:szCs w:val="16"/>
              </w:rPr>
              <w:t>Landsat</w:t>
            </w:r>
          </w:p>
        </w:tc>
        <w:tc>
          <w:tcPr>
            <w:tcW w:w="1188" w:type="dxa"/>
          </w:tcPr>
          <w:p w:rsidR="00777314" w:rsidRPr="00EF0325" w:rsidRDefault="00777314" w:rsidP="00777314">
            <w:pPr>
              <w:spacing w:after="0"/>
              <w:rPr>
                <w:sz w:val="16"/>
                <w:szCs w:val="16"/>
              </w:rPr>
            </w:pPr>
            <w:r w:rsidRPr="00EF0325">
              <w:rPr>
                <w:sz w:val="16"/>
                <w:szCs w:val="16"/>
              </w:rPr>
              <w:t>Stated preference</w:t>
            </w:r>
          </w:p>
        </w:tc>
        <w:tc>
          <w:tcPr>
            <w:tcW w:w="1188" w:type="dxa"/>
          </w:tcPr>
          <w:p w:rsidR="00777314" w:rsidRPr="00EF0325" w:rsidRDefault="00777314" w:rsidP="00777314">
            <w:pPr>
              <w:spacing w:after="0"/>
              <w:rPr>
                <w:sz w:val="16"/>
                <w:szCs w:val="16"/>
              </w:rPr>
            </w:pPr>
            <w:r w:rsidRPr="00EF0325">
              <w:rPr>
                <w:sz w:val="16"/>
                <w:szCs w:val="16"/>
              </w:rPr>
              <w:t>Various</w:t>
            </w:r>
          </w:p>
        </w:tc>
        <w:tc>
          <w:tcPr>
            <w:tcW w:w="1188" w:type="dxa"/>
          </w:tcPr>
          <w:p w:rsidR="00777314" w:rsidRPr="00EF0325" w:rsidRDefault="00777314" w:rsidP="00777314">
            <w:pPr>
              <w:spacing w:after="0"/>
              <w:rPr>
                <w:sz w:val="16"/>
                <w:szCs w:val="16"/>
              </w:rPr>
            </w:pPr>
            <w:r w:rsidRPr="00EF0325">
              <w:rPr>
                <w:sz w:val="16"/>
                <w:szCs w:val="16"/>
              </w:rPr>
              <w:t>Instrumental (monetary)</w:t>
            </w:r>
          </w:p>
        </w:tc>
      </w:tr>
      <w:tr w:rsidR="00777314" w:rsidRPr="00EF0325" w:rsidTr="00777314">
        <w:tc>
          <w:tcPr>
            <w:tcW w:w="3168" w:type="dxa"/>
          </w:tcPr>
          <w:p w:rsidR="00777314" w:rsidRPr="00EF0325" w:rsidRDefault="00777314" w:rsidP="00777314">
            <w:pPr>
              <w:spacing w:after="0"/>
              <w:rPr>
                <w:sz w:val="16"/>
                <w:szCs w:val="16"/>
              </w:rPr>
            </w:pPr>
            <w:r w:rsidRPr="00EF0325">
              <w:rPr>
                <w:sz w:val="16"/>
                <w:szCs w:val="16"/>
              </w:rPr>
              <w:t>W. K. Luseno, J. G. McPeak, C. B. Barrett, P. D. Little, G. Gebru, Assessing the Value of Climate Forecast Information for Pastoralists: Evidence from Southern Ethiopia and Northern Kenya. World Development 31, 1477–1494 (2003).</w:t>
            </w:r>
          </w:p>
        </w:tc>
        <w:tc>
          <w:tcPr>
            <w:tcW w:w="1188" w:type="dxa"/>
          </w:tcPr>
          <w:p w:rsidR="00777314" w:rsidRPr="00EF0325" w:rsidRDefault="00777314" w:rsidP="00777314">
            <w:pPr>
              <w:spacing w:after="0"/>
              <w:rPr>
                <w:sz w:val="16"/>
                <w:szCs w:val="16"/>
              </w:rPr>
            </w:pPr>
            <w:r w:rsidRPr="00EF0325">
              <w:rPr>
                <w:sz w:val="16"/>
                <w:szCs w:val="16"/>
              </w:rPr>
              <w:t>climate forecasts</w:t>
            </w:r>
          </w:p>
        </w:tc>
        <w:tc>
          <w:tcPr>
            <w:tcW w:w="1188" w:type="dxa"/>
          </w:tcPr>
          <w:p w:rsidR="00777314" w:rsidRPr="00EF0325" w:rsidRDefault="00777314" w:rsidP="00777314">
            <w:pPr>
              <w:spacing w:after="0"/>
              <w:rPr>
                <w:sz w:val="16"/>
                <w:szCs w:val="16"/>
              </w:rPr>
            </w:pPr>
            <w:r w:rsidRPr="00EF0325">
              <w:rPr>
                <w:sz w:val="16"/>
                <w:szCs w:val="16"/>
              </w:rPr>
              <w:t>Semi-structured and in-depth interviews; Surveys of preference assessments</w:t>
            </w:r>
          </w:p>
        </w:tc>
        <w:tc>
          <w:tcPr>
            <w:tcW w:w="1188" w:type="dxa"/>
          </w:tcPr>
          <w:p w:rsidR="00777314" w:rsidRPr="00EF0325" w:rsidRDefault="00777314" w:rsidP="00777314">
            <w:pPr>
              <w:spacing w:after="0"/>
              <w:rPr>
                <w:sz w:val="16"/>
                <w:szCs w:val="16"/>
              </w:rPr>
            </w:pPr>
            <w:r w:rsidRPr="00EF0325">
              <w:rPr>
                <w:sz w:val="16"/>
                <w:szCs w:val="16"/>
              </w:rPr>
              <w:t>Agriculture</w:t>
            </w:r>
          </w:p>
        </w:tc>
        <w:tc>
          <w:tcPr>
            <w:tcW w:w="1188" w:type="dxa"/>
          </w:tcPr>
          <w:p w:rsidR="00777314" w:rsidRPr="00EF0325" w:rsidRDefault="00777314" w:rsidP="00777314">
            <w:pPr>
              <w:spacing w:after="0"/>
              <w:rPr>
                <w:sz w:val="16"/>
                <w:szCs w:val="16"/>
              </w:rPr>
            </w:pPr>
            <w:r w:rsidRPr="00EF0325">
              <w:rPr>
                <w:sz w:val="16"/>
                <w:szCs w:val="16"/>
              </w:rPr>
              <w:t>Instrumental (monetary); Instrumental (non-monetary)</w:t>
            </w:r>
          </w:p>
        </w:tc>
      </w:tr>
      <w:tr w:rsidR="00777314" w:rsidRPr="00EF0325" w:rsidTr="00777314">
        <w:tc>
          <w:tcPr>
            <w:tcW w:w="3168" w:type="dxa"/>
          </w:tcPr>
          <w:p w:rsidR="00777314" w:rsidRPr="00EF0325" w:rsidRDefault="00777314" w:rsidP="00777314">
            <w:pPr>
              <w:spacing w:after="0"/>
              <w:rPr>
                <w:sz w:val="16"/>
                <w:szCs w:val="16"/>
              </w:rPr>
            </w:pPr>
            <w:r w:rsidRPr="00EF0325">
              <w:rPr>
                <w:sz w:val="16"/>
                <w:szCs w:val="16"/>
              </w:rPr>
              <w:t>M. K. Macauley, The value of information: Measuring the contribution of space-derived earth science data to resource management. Space Policy 22, 274–282 (2006).</w:t>
            </w:r>
          </w:p>
        </w:tc>
        <w:tc>
          <w:tcPr>
            <w:tcW w:w="1188" w:type="dxa"/>
          </w:tcPr>
          <w:p w:rsidR="00777314" w:rsidRPr="00EF0325" w:rsidRDefault="00777314" w:rsidP="00777314">
            <w:pPr>
              <w:spacing w:after="0"/>
              <w:rPr>
                <w:sz w:val="16"/>
                <w:szCs w:val="16"/>
              </w:rPr>
            </w:pPr>
            <w:r w:rsidRPr="00EF0325">
              <w:rPr>
                <w:sz w:val="16"/>
                <w:szCs w:val="16"/>
              </w:rPr>
              <w:t>hypothetical</w:t>
            </w:r>
          </w:p>
        </w:tc>
        <w:tc>
          <w:tcPr>
            <w:tcW w:w="1188" w:type="dxa"/>
          </w:tcPr>
          <w:p w:rsidR="00777314" w:rsidRPr="00EF0325" w:rsidRDefault="00777314" w:rsidP="00777314">
            <w:pPr>
              <w:spacing w:after="0"/>
              <w:rPr>
                <w:sz w:val="16"/>
                <w:szCs w:val="16"/>
              </w:rPr>
            </w:pPr>
            <w:r w:rsidRPr="00EF0325">
              <w:rPr>
                <w:sz w:val="16"/>
                <w:szCs w:val="16"/>
              </w:rPr>
              <w:t>Value of information</w:t>
            </w:r>
          </w:p>
        </w:tc>
        <w:tc>
          <w:tcPr>
            <w:tcW w:w="1188" w:type="dxa"/>
          </w:tcPr>
          <w:p w:rsidR="00777314" w:rsidRPr="00EF0325" w:rsidRDefault="00777314" w:rsidP="00777314">
            <w:pPr>
              <w:spacing w:after="0"/>
              <w:rPr>
                <w:sz w:val="16"/>
                <w:szCs w:val="16"/>
              </w:rPr>
            </w:pPr>
            <w:r w:rsidRPr="00EF0325">
              <w:rPr>
                <w:sz w:val="16"/>
                <w:szCs w:val="16"/>
              </w:rPr>
              <w:t>Various</w:t>
            </w:r>
          </w:p>
        </w:tc>
        <w:tc>
          <w:tcPr>
            <w:tcW w:w="1188" w:type="dxa"/>
          </w:tcPr>
          <w:p w:rsidR="00777314" w:rsidRPr="00EF0325" w:rsidRDefault="00777314" w:rsidP="00777314">
            <w:pPr>
              <w:spacing w:after="0"/>
              <w:rPr>
                <w:sz w:val="16"/>
                <w:szCs w:val="16"/>
              </w:rPr>
            </w:pPr>
            <w:r w:rsidRPr="00EF0325">
              <w:rPr>
                <w:sz w:val="16"/>
                <w:szCs w:val="16"/>
              </w:rPr>
              <w:t>Instrumental (monetary)</w:t>
            </w:r>
          </w:p>
        </w:tc>
      </w:tr>
      <w:tr w:rsidR="00777314" w:rsidRPr="00EF0325" w:rsidTr="00777314">
        <w:tc>
          <w:tcPr>
            <w:tcW w:w="3168" w:type="dxa"/>
          </w:tcPr>
          <w:p w:rsidR="00777314" w:rsidRPr="00EF0325" w:rsidRDefault="00777314" w:rsidP="00777314">
            <w:pPr>
              <w:spacing w:after="0"/>
              <w:rPr>
                <w:sz w:val="16"/>
                <w:szCs w:val="16"/>
              </w:rPr>
            </w:pPr>
            <w:r w:rsidRPr="00EF0325">
              <w:rPr>
                <w:sz w:val="16"/>
                <w:szCs w:val="16"/>
              </w:rPr>
              <w:t>B. Maxwell, E. Luschei, Justification for site-specific weed management based on ecology and economics. Weed Science (2005).</w:t>
            </w:r>
          </w:p>
        </w:tc>
        <w:tc>
          <w:tcPr>
            <w:tcW w:w="1188" w:type="dxa"/>
          </w:tcPr>
          <w:p w:rsidR="00777314" w:rsidRPr="00EF0325" w:rsidRDefault="00777314" w:rsidP="00777314">
            <w:pPr>
              <w:spacing w:after="0"/>
              <w:rPr>
                <w:sz w:val="16"/>
                <w:szCs w:val="16"/>
              </w:rPr>
            </w:pPr>
            <w:r w:rsidRPr="00EF0325">
              <w:rPr>
                <w:sz w:val="16"/>
                <w:szCs w:val="16"/>
              </w:rPr>
              <w:t>remote sensing precipitation data</w:t>
            </w:r>
          </w:p>
        </w:tc>
        <w:tc>
          <w:tcPr>
            <w:tcW w:w="1188" w:type="dxa"/>
          </w:tcPr>
          <w:p w:rsidR="00777314" w:rsidRPr="00EF0325" w:rsidRDefault="00777314" w:rsidP="00777314">
            <w:pPr>
              <w:spacing w:after="0"/>
              <w:rPr>
                <w:sz w:val="16"/>
                <w:szCs w:val="16"/>
              </w:rPr>
            </w:pPr>
            <w:r w:rsidRPr="00EF0325">
              <w:rPr>
                <w:sz w:val="16"/>
                <w:szCs w:val="16"/>
              </w:rPr>
              <w:t>Value of information</w:t>
            </w:r>
          </w:p>
        </w:tc>
        <w:tc>
          <w:tcPr>
            <w:tcW w:w="1188" w:type="dxa"/>
          </w:tcPr>
          <w:p w:rsidR="00777314" w:rsidRPr="00EF0325" w:rsidRDefault="00777314" w:rsidP="00777314">
            <w:pPr>
              <w:spacing w:after="0"/>
              <w:rPr>
                <w:sz w:val="16"/>
                <w:szCs w:val="16"/>
              </w:rPr>
            </w:pPr>
            <w:r w:rsidRPr="00EF0325">
              <w:rPr>
                <w:sz w:val="16"/>
                <w:szCs w:val="16"/>
              </w:rPr>
              <w:t>Agriculture</w:t>
            </w:r>
          </w:p>
        </w:tc>
        <w:tc>
          <w:tcPr>
            <w:tcW w:w="1188" w:type="dxa"/>
          </w:tcPr>
          <w:p w:rsidR="00777314" w:rsidRPr="00EF0325" w:rsidRDefault="00777314" w:rsidP="00777314">
            <w:pPr>
              <w:spacing w:after="0"/>
              <w:rPr>
                <w:sz w:val="16"/>
                <w:szCs w:val="16"/>
              </w:rPr>
            </w:pPr>
            <w:r w:rsidRPr="00EF0325">
              <w:rPr>
                <w:sz w:val="16"/>
                <w:szCs w:val="16"/>
              </w:rPr>
              <w:t>Instrumental (monetary)</w:t>
            </w:r>
          </w:p>
        </w:tc>
      </w:tr>
      <w:tr w:rsidR="00777314" w:rsidRPr="00EF0325" w:rsidTr="00777314">
        <w:tc>
          <w:tcPr>
            <w:tcW w:w="3168" w:type="dxa"/>
          </w:tcPr>
          <w:p w:rsidR="00777314" w:rsidRPr="00EF0325" w:rsidRDefault="00777314" w:rsidP="00777314">
            <w:pPr>
              <w:spacing w:after="0"/>
              <w:rPr>
                <w:sz w:val="16"/>
                <w:szCs w:val="16"/>
              </w:rPr>
            </w:pPr>
            <w:r w:rsidRPr="00EF0325">
              <w:rPr>
                <w:sz w:val="16"/>
                <w:szCs w:val="16"/>
              </w:rPr>
              <w:lastRenderedPageBreak/>
              <w:t>I. McCallum, et al., Banda Aceh-The Value of Earth Observation Data in Disaster Recovery and Reconstruction: A Case Study. (2008).</w:t>
            </w:r>
          </w:p>
        </w:tc>
        <w:tc>
          <w:tcPr>
            <w:tcW w:w="1188" w:type="dxa"/>
          </w:tcPr>
          <w:p w:rsidR="00777314" w:rsidRPr="00EF0325" w:rsidRDefault="00777314" w:rsidP="00777314">
            <w:pPr>
              <w:spacing w:after="0"/>
              <w:rPr>
                <w:sz w:val="16"/>
                <w:szCs w:val="16"/>
              </w:rPr>
            </w:pPr>
            <w:r w:rsidRPr="00EF0325">
              <w:rPr>
                <w:sz w:val="16"/>
                <w:szCs w:val="16"/>
              </w:rPr>
              <w:t>earth observation data</w:t>
            </w:r>
          </w:p>
        </w:tc>
        <w:tc>
          <w:tcPr>
            <w:tcW w:w="1188" w:type="dxa"/>
          </w:tcPr>
          <w:p w:rsidR="00777314" w:rsidRPr="00EF0325" w:rsidRDefault="00777314" w:rsidP="00777314">
            <w:pPr>
              <w:spacing w:after="0"/>
              <w:rPr>
                <w:sz w:val="16"/>
                <w:szCs w:val="16"/>
              </w:rPr>
            </w:pPr>
            <w:r w:rsidRPr="00EF0325">
              <w:rPr>
                <w:sz w:val="16"/>
                <w:szCs w:val="16"/>
              </w:rPr>
              <w:t>Surveys of preference assessments; Cost-benefit analysis</w:t>
            </w:r>
          </w:p>
        </w:tc>
        <w:tc>
          <w:tcPr>
            <w:tcW w:w="1188" w:type="dxa"/>
          </w:tcPr>
          <w:p w:rsidR="00777314" w:rsidRPr="00EF0325" w:rsidRDefault="00777314" w:rsidP="00777314">
            <w:pPr>
              <w:spacing w:after="0"/>
              <w:rPr>
                <w:sz w:val="16"/>
                <w:szCs w:val="16"/>
              </w:rPr>
            </w:pPr>
            <w:r w:rsidRPr="00EF0325">
              <w:rPr>
                <w:sz w:val="16"/>
                <w:szCs w:val="16"/>
              </w:rPr>
              <w:t>Disasters; Water Resources</w:t>
            </w:r>
          </w:p>
        </w:tc>
        <w:tc>
          <w:tcPr>
            <w:tcW w:w="1188" w:type="dxa"/>
          </w:tcPr>
          <w:p w:rsidR="00777314" w:rsidRPr="00EF0325" w:rsidRDefault="00777314" w:rsidP="00777314">
            <w:pPr>
              <w:spacing w:after="0"/>
              <w:rPr>
                <w:sz w:val="16"/>
                <w:szCs w:val="16"/>
              </w:rPr>
            </w:pPr>
            <w:r w:rsidRPr="00EF0325">
              <w:rPr>
                <w:sz w:val="16"/>
                <w:szCs w:val="16"/>
              </w:rPr>
              <w:t>Instrumental (monetary)</w:t>
            </w:r>
          </w:p>
        </w:tc>
      </w:tr>
      <w:tr w:rsidR="00777314" w:rsidRPr="00EF0325" w:rsidTr="00777314">
        <w:tc>
          <w:tcPr>
            <w:tcW w:w="3168" w:type="dxa"/>
          </w:tcPr>
          <w:p w:rsidR="00777314" w:rsidRPr="00EF0325" w:rsidRDefault="00777314" w:rsidP="00777314">
            <w:pPr>
              <w:spacing w:after="0"/>
              <w:rPr>
                <w:sz w:val="16"/>
                <w:szCs w:val="16"/>
              </w:rPr>
            </w:pPr>
            <w:r w:rsidRPr="00EF0325">
              <w:rPr>
                <w:sz w:val="16"/>
                <w:szCs w:val="16"/>
              </w:rPr>
              <w:t>B. M. Miller, The Not-So-Marginal Value of Weather Warning Systems. Weather, Climate, and Society 10, 89–101 (2018).</w:t>
            </w:r>
          </w:p>
        </w:tc>
        <w:tc>
          <w:tcPr>
            <w:tcW w:w="1188" w:type="dxa"/>
          </w:tcPr>
          <w:p w:rsidR="00777314" w:rsidRPr="00EF0325" w:rsidRDefault="00777314" w:rsidP="00777314">
            <w:pPr>
              <w:spacing w:after="0"/>
              <w:rPr>
                <w:sz w:val="16"/>
                <w:szCs w:val="16"/>
              </w:rPr>
            </w:pPr>
            <w:r w:rsidRPr="00EF0325">
              <w:rPr>
                <w:sz w:val="16"/>
                <w:szCs w:val="16"/>
              </w:rPr>
              <w:t>weather warning system</w:t>
            </w:r>
          </w:p>
        </w:tc>
        <w:tc>
          <w:tcPr>
            <w:tcW w:w="1188" w:type="dxa"/>
          </w:tcPr>
          <w:p w:rsidR="00777314" w:rsidRPr="00EF0325" w:rsidRDefault="00777314" w:rsidP="00777314">
            <w:pPr>
              <w:spacing w:after="0"/>
              <w:rPr>
                <w:sz w:val="16"/>
                <w:szCs w:val="16"/>
              </w:rPr>
            </w:pPr>
            <w:r w:rsidRPr="00EF0325">
              <w:rPr>
                <w:sz w:val="16"/>
                <w:szCs w:val="16"/>
              </w:rPr>
              <w:t>Econometric analysis</w:t>
            </w:r>
          </w:p>
        </w:tc>
        <w:tc>
          <w:tcPr>
            <w:tcW w:w="1188" w:type="dxa"/>
          </w:tcPr>
          <w:p w:rsidR="00777314" w:rsidRPr="00EF0325" w:rsidRDefault="00777314" w:rsidP="00777314">
            <w:pPr>
              <w:spacing w:after="0"/>
              <w:rPr>
                <w:sz w:val="16"/>
                <w:szCs w:val="16"/>
              </w:rPr>
            </w:pPr>
            <w:r w:rsidRPr="00EF0325">
              <w:rPr>
                <w:sz w:val="16"/>
                <w:szCs w:val="16"/>
              </w:rPr>
              <w:t>Climate &amp; Resilience</w:t>
            </w:r>
          </w:p>
        </w:tc>
        <w:tc>
          <w:tcPr>
            <w:tcW w:w="1188" w:type="dxa"/>
          </w:tcPr>
          <w:p w:rsidR="00777314" w:rsidRPr="00EF0325" w:rsidRDefault="00777314" w:rsidP="00777314">
            <w:pPr>
              <w:spacing w:after="0"/>
              <w:rPr>
                <w:sz w:val="16"/>
                <w:szCs w:val="16"/>
              </w:rPr>
            </w:pPr>
            <w:r w:rsidRPr="00EF0325">
              <w:rPr>
                <w:sz w:val="16"/>
                <w:szCs w:val="16"/>
              </w:rPr>
              <w:t>Instrumental (monetary); Instrumental (non-monetary)</w:t>
            </w:r>
          </w:p>
        </w:tc>
      </w:tr>
      <w:tr w:rsidR="00777314" w:rsidRPr="00EF0325" w:rsidTr="00777314">
        <w:tc>
          <w:tcPr>
            <w:tcW w:w="3168" w:type="dxa"/>
          </w:tcPr>
          <w:p w:rsidR="00777314" w:rsidRPr="00EF0325" w:rsidRDefault="00777314" w:rsidP="00777314">
            <w:pPr>
              <w:spacing w:after="0"/>
              <w:rPr>
                <w:sz w:val="16"/>
                <w:szCs w:val="16"/>
              </w:rPr>
            </w:pPr>
            <w:r w:rsidRPr="00EF0325">
              <w:rPr>
                <w:sz w:val="16"/>
                <w:szCs w:val="16"/>
              </w:rPr>
              <w:t>H. M. Miller, L. A. Richardson, S. R. Koontz, J. Loomis, L. Koontz, “Users, uses, and value of Landsat satellite imagery: results from the 2012 survey of users” (U.S. Geological Survey, 2013).</w:t>
            </w:r>
          </w:p>
        </w:tc>
        <w:tc>
          <w:tcPr>
            <w:tcW w:w="1188" w:type="dxa"/>
          </w:tcPr>
          <w:p w:rsidR="00777314" w:rsidRPr="00EF0325" w:rsidRDefault="00777314" w:rsidP="00777314">
            <w:pPr>
              <w:spacing w:after="0"/>
              <w:rPr>
                <w:sz w:val="16"/>
                <w:szCs w:val="16"/>
              </w:rPr>
            </w:pPr>
            <w:r w:rsidRPr="00EF0325">
              <w:rPr>
                <w:sz w:val="16"/>
                <w:szCs w:val="16"/>
              </w:rPr>
              <w:t>Landsat</w:t>
            </w:r>
          </w:p>
        </w:tc>
        <w:tc>
          <w:tcPr>
            <w:tcW w:w="1188" w:type="dxa"/>
          </w:tcPr>
          <w:p w:rsidR="00777314" w:rsidRPr="00EF0325" w:rsidRDefault="00777314" w:rsidP="00777314">
            <w:pPr>
              <w:spacing w:after="0"/>
              <w:rPr>
                <w:sz w:val="16"/>
                <w:szCs w:val="16"/>
              </w:rPr>
            </w:pPr>
            <w:r w:rsidRPr="00EF0325">
              <w:rPr>
                <w:sz w:val="16"/>
                <w:szCs w:val="16"/>
              </w:rPr>
              <w:t>Surveys of preference assessments; Stated preference</w:t>
            </w:r>
          </w:p>
        </w:tc>
        <w:tc>
          <w:tcPr>
            <w:tcW w:w="1188" w:type="dxa"/>
          </w:tcPr>
          <w:p w:rsidR="00777314" w:rsidRPr="00EF0325" w:rsidRDefault="00777314" w:rsidP="00777314">
            <w:pPr>
              <w:spacing w:after="0"/>
              <w:rPr>
                <w:sz w:val="16"/>
                <w:szCs w:val="16"/>
              </w:rPr>
            </w:pPr>
            <w:r w:rsidRPr="00EF0325">
              <w:rPr>
                <w:sz w:val="16"/>
                <w:szCs w:val="16"/>
              </w:rPr>
              <w:t>Various</w:t>
            </w:r>
          </w:p>
        </w:tc>
        <w:tc>
          <w:tcPr>
            <w:tcW w:w="1188" w:type="dxa"/>
          </w:tcPr>
          <w:p w:rsidR="00777314" w:rsidRPr="00EF0325" w:rsidRDefault="00777314" w:rsidP="00777314">
            <w:pPr>
              <w:spacing w:after="0"/>
              <w:rPr>
                <w:sz w:val="16"/>
                <w:szCs w:val="16"/>
              </w:rPr>
            </w:pPr>
            <w:r w:rsidRPr="00EF0325">
              <w:rPr>
                <w:sz w:val="16"/>
                <w:szCs w:val="16"/>
              </w:rPr>
              <w:t>Instrumental (monetary)</w:t>
            </w:r>
          </w:p>
        </w:tc>
      </w:tr>
      <w:tr w:rsidR="00777314" w:rsidRPr="00EF0325" w:rsidTr="00777314">
        <w:tc>
          <w:tcPr>
            <w:tcW w:w="3168" w:type="dxa"/>
          </w:tcPr>
          <w:p w:rsidR="00777314" w:rsidRPr="00EF0325" w:rsidRDefault="00777314" w:rsidP="00777314">
            <w:pPr>
              <w:spacing w:after="0"/>
              <w:rPr>
                <w:sz w:val="16"/>
                <w:szCs w:val="16"/>
              </w:rPr>
            </w:pPr>
            <w:r w:rsidRPr="00EF0325">
              <w:rPr>
                <w:sz w:val="16"/>
                <w:szCs w:val="16"/>
              </w:rPr>
              <w:t>A. Millner, Getting the Most out of Ensemble Forecasts: A Valuation Model Based on User–Forecast Interactions. Journal of Applied Meteorology and Climatology 47, 2561–2571 (2008).</w:t>
            </w:r>
          </w:p>
        </w:tc>
        <w:tc>
          <w:tcPr>
            <w:tcW w:w="1188" w:type="dxa"/>
          </w:tcPr>
          <w:p w:rsidR="00777314" w:rsidRPr="00EF0325" w:rsidRDefault="00777314" w:rsidP="00777314">
            <w:pPr>
              <w:spacing w:after="0"/>
              <w:rPr>
                <w:sz w:val="16"/>
                <w:szCs w:val="16"/>
              </w:rPr>
            </w:pPr>
            <w:r w:rsidRPr="00EF0325">
              <w:rPr>
                <w:sz w:val="16"/>
                <w:szCs w:val="16"/>
              </w:rPr>
              <w:t>hypothetical weather forecast</w:t>
            </w:r>
          </w:p>
        </w:tc>
        <w:tc>
          <w:tcPr>
            <w:tcW w:w="1188" w:type="dxa"/>
          </w:tcPr>
          <w:p w:rsidR="00777314" w:rsidRPr="00EF0325" w:rsidRDefault="00777314" w:rsidP="00777314">
            <w:pPr>
              <w:spacing w:after="0"/>
              <w:rPr>
                <w:sz w:val="16"/>
                <w:szCs w:val="16"/>
              </w:rPr>
            </w:pPr>
            <w:r w:rsidRPr="00EF0325">
              <w:rPr>
                <w:sz w:val="16"/>
                <w:szCs w:val="16"/>
              </w:rPr>
              <w:t>Bayesian decision analysis</w:t>
            </w:r>
          </w:p>
        </w:tc>
        <w:tc>
          <w:tcPr>
            <w:tcW w:w="1188" w:type="dxa"/>
          </w:tcPr>
          <w:p w:rsidR="00777314" w:rsidRPr="00EF0325" w:rsidRDefault="00777314" w:rsidP="00777314">
            <w:pPr>
              <w:spacing w:after="0"/>
              <w:rPr>
                <w:sz w:val="16"/>
                <w:szCs w:val="16"/>
              </w:rPr>
            </w:pPr>
            <w:r w:rsidRPr="00EF0325">
              <w:rPr>
                <w:sz w:val="16"/>
                <w:szCs w:val="16"/>
              </w:rPr>
              <w:t>Climate &amp; Resilience</w:t>
            </w:r>
          </w:p>
        </w:tc>
        <w:tc>
          <w:tcPr>
            <w:tcW w:w="1188" w:type="dxa"/>
          </w:tcPr>
          <w:p w:rsidR="00777314" w:rsidRPr="00EF0325" w:rsidRDefault="00777314" w:rsidP="00777314">
            <w:pPr>
              <w:spacing w:after="0"/>
              <w:rPr>
                <w:sz w:val="16"/>
                <w:szCs w:val="16"/>
              </w:rPr>
            </w:pPr>
            <w:r w:rsidRPr="00EF0325">
              <w:rPr>
                <w:sz w:val="16"/>
                <w:szCs w:val="16"/>
              </w:rPr>
              <w:t>Instrumental (monetary)</w:t>
            </w:r>
          </w:p>
        </w:tc>
      </w:tr>
      <w:tr w:rsidR="00777314" w:rsidRPr="00EF0325" w:rsidTr="00777314">
        <w:tc>
          <w:tcPr>
            <w:tcW w:w="3168" w:type="dxa"/>
          </w:tcPr>
          <w:p w:rsidR="00777314" w:rsidRPr="00EF0325" w:rsidRDefault="00777314" w:rsidP="00777314">
            <w:pPr>
              <w:spacing w:after="0"/>
              <w:rPr>
                <w:sz w:val="16"/>
                <w:szCs w:val="16"/>
              </w:rPr>
            </w:pPr>
            <w:r w:rsidRPr="00EF0325">
              <w:rPr>
                <w:sz w:val="16"/>
                <w:szCs w:val="16"/>
              </w:rPr>
              <w:t>J. Moellmann, M. Buchholz, O. Musshoff, Comparing the hedging effectiveness of weather derivatives based on remotely sensed vegetation health indices and meteorological indices. Weather Climate And Society (2018).</w:t>
            </w:r>
          </w:p>
        </w:tc>
        <w:tc>
          <w:tcPr>
            <w:tcW w:w="1188" w:type="dxa"/>
          </w:tcPr>
          <w:p w:rsidR="00777314" w:rsidRPr="00EF0325" w:rsidRDefault="00777314" w:rsidP="00777314">
            <w:pPr>
              <w:spacing w:after="0"/>
              <w:rPr>
                <w:sz w:val="16"/>
                <w:szCs w:val="16"/>
              </w:rPr>
            </w:pPr>
            <w:r w:rsidRPr="00EF0325">
              <w:rPr>
                <w:sz w:val="16"/>
                <w:szCs w:val="16"/>
              </w:rPr>
              <w:t>AVHRR</w:t>
            </w:r>
          </w:p>
        </w:tc>
        <w:tc>
          <w:tcPr>
            <w:tcW w:w="1188" w:type="dxa"/>
          </w:tcPr>
          <w:p w:rsidR="00777314" w:rsidRPr="00EF0325" w:rsidRDefault="00777314" w:rsidP="00777314">
            <w:pPr>
              <w:spacing w:after="0"/>
              <w:rPr>
                <w:sz w:val="16"/>
                <w:szCs w:val="16"/>
              </w:rPr>
            </w:pPr>
            <w:r w:rsidRPr="00EF0325">
              <w:rPr>
                <w:sz w:val="16"/>
                <w:szCs w:val="16"/>
              </w:rPr>
              <w:t>Econometric analysis</w:t>
            </w:r>
          </w:p>
        </w:tc>
        <w:tc>
          <w:tcPr>
            <w:tcW w:w="1188" w:type="dxa"/>
          </w:tcPr>
          <w:p w:rsidR="00777314" w:rsidRPr="00EF0325" w:rsidRDefault="00777314" w:rsidP="00777314">
            <w:pPr>
              <w:spacing w:after="0"/>
              <w:rPr>
                <w:sz w:val="16"/>
                <w:szCs w:val="16"/>
              </w:rPr>
            </w:pPr>
            <w:r w:rsidRPr="00EF0325">
              <w:rPr>
                <w:sz w:val="16"/>
                <w:szCs w:val="16"/>
              </w:rPr>
              <w:t>Agriculture</w:t>
            </w:r>
          </w:p>
        </w:tc>
        <w:tc>
          <w:tcPr>
            <w:tcW w:w="1188" w:type="dxa"/>
          </w:tcPr>
          <w:p w:rsidR="00777314" w:rsidRPr="00EF0325" w:rsidRDefault="00777314" w:rsidP="00777314">
            <w:pPr>
              <w:spacing w:after="0"/>
              <w:rPr>
                <w:sz w:val="16"/>
                <w:szCs w:val="16"/>
              </w:rPr>
            </w:pPr>
            <w:r w:rsidRPr="00EF0325">
              <w:rPr>
                <w:sz w:val="16"/>
                <w:szCs w:val="16"/>
              </w:rPr>
              <w:t>Instrumental (monetary)</w:t>
            </w:r>
          </w:p>
        </w:tc>
      </w:tr>
      <w:tr w:rsidR="00777314" w:rsidRPr="00EF0325" w:rsidTr="00777314">
        <w:tc>
          <w:tcPr>
            <w:tcW w:w="3168" w:type="dxa"/>
          </w:tcPr>
          <w:p w:rsidR="00777314" w:rsidRPr="00EF0325" w:rsidRDefault="00777314" w:rsidP="00777314">
            <w:pPr>
              <w:spacing w:after="0"/>
              <w:rPr>
                <w:sz w:val="16"/>
                <w:szCs w:val="16"/>
              </w:rPr>
            </w:pPr>
            <w:r w:rsidRPr="00EF0325">
              <w:rPr>
                <w:sz w:val="16"/>
                <w:szCs w:val="16"/>
              </w:rPr>
              <w:t>E. B. Molder, S. F. Schenkein, A. E. McConnell, K. K. Benedict, C. L. Straub, Landsat Data Ecosystem Case Study: Actor Perceptions of the Use and Value of Landsat. Frontiers in Environmental Science 9 (2022).</w:t>
            </w:r>
          </w:p>
        </w:tc>
        <w:tc>
          <w:tcPr>
            <w:tcW w:w="1188" w:type="dxa"/>
          </w:tcPr>
          <w:p w:rsidR="00777314" w:rsidRPr="00EF0325" w:rsidRDefault="00777314" w:rsidP="00777314">
            <w:pPr>
              <w:spacing w:after="0"/>
              <w:rPr>
                <w:sz w:val="16"/>
                <w:szCs w:val="16"/>
              </w:rPr>
            </w:pPr>
            <w:r w:rsidRPr="00EF0325">
              <w:rPr>
                <w:sz w:val="16"/>
                <w:szCs w:val="16"/>
              </w:rPr>
              <w:t>Landsat</w:t>
            </w:r>
          </w:p>
        </w:tc>
        <w:tc>
          <w:tcPr>
            <w:tcW w:w="1188" w:type="dxa"/>
          </w:tcPr>
          <w:p w:rsidR="00777314" w:rsidRPr="00EF0325" w:rsidRDefault="00777314" w:rsidP="00777314">
            <w:pPr>
              <w:spacing w:after="0"/>
              <w:rPr>
                <w:sz w:val="16"/>
                <w:szCs w:val="16"/>
              </w:rPr>
            </w:pPr>
            <w:r w:rsidRPr="00EF0325">
              <w:rPr>
                <w:sz w:val="16"/>
                <w:szCs w:val="16"/>
              </w:rPr>
              <w:t>Semi-structured and in-depth interviews</w:t>
            </w:r>
          </w:p>
        </w:tc>
        <w:tc>
          <w:tcPr>
            <w:tcW w:w="1188" w:type="dxa"/>
          </w:tcPr>
          <w:p w:rsidR="00777314" w:rsidRPr="00EF0325" w:rsidRDefault="00777314" w:rsidP="00777314">
            <w:pPr>
              <w:spacing w:after="0"/>
              <w:rPr>
                <w:sz w:val="16"/>
                <w:szCs w:val="16"/>
              </w:rPr>
            </w:pPr>
            <w:r w:rsidRPr="00EF0325">
              <w:rPr>
                <w:sz w:val="16"/>
                <w:szCs w:val="16"/>
              </w:rPr>
              <w:t>Various</w:t>
            </w:r>
          </w:p>
        </w:tc>
        <w:tc>
          <w:tcPr>
            <w:tcW w:w="1188" w:type="dxa"/>
          </w:tcPr>
          <w:p w:rsidR="00777314" w:rsidRPr="00EF0325" w:rsidRDefault="00777314" w:rsidP="00777314">
            <w:pPr>
              <w:spacing w:after="0"/>
              <w:rPr>
                <w:sz w:val="16"/>
                <w:szCs w:val="16"/>
              </w:rPr>
            </w:pPr>
            <w:r w:rsidRPr="00EF0325">
              <w:rPr>
                <w:sz w:val="16"/>
                <w:szCs w:val="16"/>
              </w:rPr>
              <w:t>Instrumental (monetary); Instrumental (non-monetary)</w:t>
            </w:r>
          </w:p>
        </w:tc>
      </w:tr>
      <w:tr w:rsidR="00777314" w:rsidRPr="00EF0325" w:rsidTr="00777314">
        <w:tc>
          <w:tcPr>
            <w:tcW w:w="3168" w:type="dxa"/>
          </w:tcPr>
          <w:p w:rsidR="00777314" w:rsidRPr="00EF0325" w:rsidRDefault="00777314" w:rsidP="00777314">
            <w:pPr>
              <w:spacing w:after="0"/>
              <w:rPr>
                <w:sz w:val="16"/>
                <w:szCs w:val="16"/>
              </w:rPr>
            </w:pPr>
            <w:r w:rsidRPr="00EF0325">
              <w:rPr>
                <w:sz w:val="16"/>
                <w:szCs w:val="16"/>
              </w:rPr>
              <w:t>E. Moltchanova, N. Khabarov, M. Obersteiner, D. Ehrlich, M. Moula, The value of rapid damage assessment for efficient earthquake response. Safety Science (2011).</w:t>
            </w:r>
          </w:p>
        </w:tc>
        <w:tc>
          <w:tcPr>
            <w:tcW w:w="1188" w:type="dxa"/>
          </w:tcPr>
          <w:p w:rsidR="00777314" w:rsidRPr="00EF0325" w:rsidRDefault="00777314" w:rsidP="00777314">
            <w:pPr>
              <w:spacing w:after="0"/>
              <w:rPr>
                <w:sz w:val="16"/>
                <w:szCs w:val="16"/>
              </w:rPr>
            </w:pPr>
            <w:r w:rsidRPr="00EF0325">
              <w:rPr>
                <w:sz w:val="16"/>
                <w:szCs w:val="16"/>
              </w:rPr>
              <w:t>hypothetical earthquake rapid response based on earth observation</w:t>
            </w:r>
          </w:p>
        </w:tc>
        <w:tc>
          <w:tcPr>
            <w:tcW w:w="1188" w:type="dxa"/>
          </w:tcPr>
          <w:p w:rsidR="00777314" w:rsidRPr="00EF0325" w:rsidRDefault="00777314" w:rsidP="00777314">
            <w:pPr>
              <w:spacing w:after="0"/>
              <w:rPr>
                <w:sz w:val="16"/>
                <w:szCs w:val="16"/>
              </w:rPr>
            </w:pPr>
            <w:r w:rsidRPr="00EF0325">
              <w:rPr>
                <w:sz w:val="16"/>
                <w:szCs w:val="16"/>
              </w:rPr>
              <w:t>Value of information; Cost-benefit analysis</w:t>
            </w:r>
          </w:p>
        </w:tc>
        <w:tc>
          <w:tcPr>
            <w:tcW w:w="1188" w:type="dxa"/>
          </w:tcPr>
          <w:p w:rsidR="00777314" w:rsidRPr="00EF0325" w:rsidRDefault="00777314" w:rsidP="00777314">
            <w:pPr>
              <w:spacing w:after="0"/>
              <w:rPr>
                <w:sz w:val="16"/>
                <w:szCs w:val="16"/>
              </w:rPr>
            </w:pPr>
            <w:r w:rsidRPr="00EF0325">
              <w:rPr>
                <w:sz w:val="16"/>
                <w:szCs w:val="16"/>
              </w:rPr>
              <w:t>Disasters</w:t>
            </w:r>
          </w:p>
        </w:tc>
        <w:tc>
          <w:tcPr>
            <w:tcW w:w="1188" w:type="dxa"/>
          </w:tcPr>
          <w:p w:rsidR="00777314" w:rsidRPr="00EF0325" w:rsidRDefault="00777314" w:rsidP="00777314">
            <w:pPr>
              <w:spacing w:after="0"/>
              <w:rPr>
                <w:sz w:val="16"/>
                <w:szCs w:val="16"/>
              </w:rPr>
            </w:pPr>
            <w:r w:rsidRPr="00EF0325">
              <w:rPr>
                <w:sz w:val="16"/>
                <w:szCs w:val="16"/>
              </w:rPr>
              <w:t>Instrumental (monetary); Instrumental (non-monetary)</w:t>
            </w:r>
          </w:p>
        </w:tc>
      </w:tr>
      <w:tr w:rsidR="00777314" w:rsidRPr="00EF0325" w:rsidTr="00777314">
        <w:tc>
          <w:tcPr>
            <w:tcW w:w="3168" w:type="dxa"/>
          </w:tcPr>
          <w:p w:rsidR="00777314" w:rsidRPr="00EF0325" w:rsidRDefault="00777314" w:rsidP="00777314">
            <w:pPr>
              <w:spacing w:after="0"/>
              <w:rPr>
                <w:sz w:val="16"/>
                <w:szCs w:val="16"/>
              </w:rPr>
            </w:pPr>
            <w:r w:rsidRPr="00EF0325">
              <w:rPr>
                <w:sz w:val="16"/>
                <w:szCs w:val="16"/>
              </w:rPr>
              <w:t>J. Morgenroth, R. Visser, Uptake and barriers to the use of geospatial technologies in forest management. New Zealand Journal Of Forestry Science (2013).</w:t>
            </w:r>
          </w:p>
        </w:tc>
        <w:tc>
          <w:tcPr>
            <w:tcW w:w="1188" w:type="dxa"/>
          </w:tcPr>
          <w:p w:rsidR="00777314" w:rsidRPr="00EF0325" w:rsidRDefault="00777314" w:rsidP="00777314">
            <w:pPr>
              <w:spacing w:after="0"/>
              <w:rPr>
                <w:sz w:val="16"/>
                <w:szCs w:val="16"/>
              </w:rPr>
            </w:pPr>
            <w:r w:rsidRPr="00EF0325">
              <w:rPr>
                <w:sz w:val="16"/>
                <w:szCs w:val="16"/>
              </w:rPr>
              <w:t>aerial photography, lidar, radar</w:t>
            </w:r>
          </w:p>
        </w:tc>
        <w:tc>
          <w:tcPr>
            <w:tcW w:w="1188" w:type="dxa"/>
          </w:tcPr>
          <w:p w:rsidR="00777314" w:rsidRPr="00EF0325" w:rsidRDefault="00777314" w:rsidP="00777314">
            <w:pPr>
              <w:spacing w:after="0"/>
              <w:rPr>
                <w:sz w:val="16"/>
                <w:szCs w:val="16"/>
              </w:rPr>
            </w:pPr>
            <w:r w:rsidRPr="00EF0325">
              <w:rPr>
                <w:sz w:val="16"/>
                <w:szCs w:val="16"/>
              </w:rPr>
              <w:t>Surveys of preference assessments</w:t>
            </w:r>
          </w:p>
        </w:tc>
        <w:tc>
          <w:tcPr>
            <w:tcW w:w="1188" w:type="dxa"/>
          </w:tcPr>
          <w:p w:rsidR="00777314" w:rsidRPr="00EF0325" w:rsidRDefault="00777314" w:rsidP="00777314">
            <w:pPr>
              <w:spacing w:after="0"/>
              <w:rPr>
                <w:sz w:val="16"/>
                <w:szCs w:val="16"/>
              </w:rPr>
            </w:pPr>
            <w:r w:rsidRPr="00EF0325">
              <w:rPr>
                <w:sz w:val="16"/>
                <w:szCs w:val="16"/>
              </w:rPr>
              <w:t>Agriculture</w:t>
            </w:r>
          </w:p>
        </w:tc>
        <w:tc>
          <w:tcPr>
            <w:tcW w:w="1188" w:type="dxa"/>
          </w:tcPr>
          <w:p w:rsidR="00777314" w:rsidRPr="00EF0325" w:rsidRDefault="00777314" w:rsidP="00777314">
            <w:pPr>
              <w:spacing w:after="0"/>
              <w:rPr>
                <w:sz w:val="16"/>
                <w:szCs w:val="16"/>
              </w:rPr>
            </w:pPr>
            <w:r w:rsidRPr="00EF0325">
              <w:rPr>
                <w:sz w:val="16"/>
                <w:szCs w:val="16"/>
              </w:rPr>
              <w:t>Instrumental (monetary)</w:t>
            </w:r>
          </w:p>
        </w:tc>
      </w:tr>
      <w:tr w:rsidR="00777314" w:rsidRPr="00EF0325" w:rsidTr="00777314">
        <w:tc>
          <w:tcPr>
            <w:tcW w:w="3168" w:type="dxa"/>
          </w:tcPr>
          <w:p w:rsidR="00777314" w:rsidRPr="00EF0325" w:rsidRDefault="00777314" w:rsidP="00777314">
            <w:pPr>
              <w:spacing w:after="0"/>
              <w:rPr>
                <w:sz w:val="16"/>
                <w:szCs w:val="16"/>
              </w:rPr>
            </w:pPr>
            <w:r w:rsidRPr="00EF0325">
              <w:rPr>
                <w:sz w:val="16"/>
                <w:szCs w:val="16"/>
              </w:rPr>
              <w:t>V. Morretta, M. Florio, M. Landoni, The social value of earth observation: a new evaluation framework for public high-tech infrastructures. Structural Change And Economic Dynamics (2023).</w:t>
            </w:r>
          </w:p>
        </w:tc>
        <w:tc>
          <w:tcPr>
            <w:tcW w:w="1188" w:type="dxa"/>
          </w:tcPr>
          <w:p w:rsidR="00777314" w:rsidRPr="00EF0325" w:rsidRDefault="00777314" w:rsidP="00777314">
            <w:pPr>
              <w:spacing w:after="0"/>
              <w:rPr>
                <w:sz w:val="16"/>
                <w:szCs w:val="16"/>
              </w:rPr>
            </w:pPr>
            <w:r w:rsidRPr="00EF0325">
              <w:rPr>
                <w:sz w:val="16"/>
                <w:szCs w:val="16"/>
              </w:rPr>
              <w:t>hypothetical</w:t>
            </w:r>
          </w:p>
        </w:tc>
        <w:tc>
          <w:tcPr>
            <w:tcW w:w="1188" w:type="dxa"/>
          </w:tcPr>
          <w:p w:rsidR="00777314" w:rsidRPr="00EF0325" w:rsidRDefault="00777314" w:rsidP="00777314">
            <w:pPr>
              <w:spacing w:after="0"/>
              <w:rPr>
                <w:sz w:val="16"/>
                <w:szCs w:val="16"/>
              </w:rPr>
            </w:pPr>
            <w:r w:rsidRPr="00EF0325">
              <w:rPr>
                <w:sz w:val="16"/>
                <w:szCs w:val="16"/>
              </w:rPr>
              <w:t>Cost-benefit analysis</w:t>
            </w:r>
          </w:p>
        </w:tc>
        <w:tc>
          <w:tcPr>
            <w:tcW w:w="1188" w:type="dxa"/>
          </w:tcPr>
          <w:p w:rsidR="00777314" w:rsidRPr="00EF0325" w:rsidRDefault="00777314" w:rsidP="00777314">
            <w:pPr>
              <w:spacing w:after="0"/>
              <w:rPr>
                <w:sz w:val="16"/>
                <w:szCs w:val="16"/>
              </w:rPr>
            </w:pPr>
            <w:r w:rsidRPr="00EF0325">
              <w:rPr>
                <w:sz w:val="16"/>
                <w:szCs w:val="16"/>
              </w:rPr>
              <w:t>Various</w:t>
            </w:r>
          </w:p>
        </w:tc>
        <w:tc>
          <w:tcPr>
            <w:tcW w:w="1188" w:type="dxa"/>
          </w:tcPr>
          <w:p w:rsidR="00777314" w:rsidRPr="00EF0325" w:rsidRDefault="00777314" w:rsidP="00777314">
            <w:pPr>
              <w:spacing w:after="0"/>
              <w:rPr>
                <w:sz w:val="16"/>
                <w:szCs w:val="16"/>
              </w:rPr>
            </w:pPr>
            <w:r w:rsidRPr="00EF0325">
              <w:rPr>
                <w:sz w:val="16"/>
                <w:szCs w:val="16"/>
              </w:rPr>
              <w:t>Instrumental (monetary); Instrumental (non-monetary); Relational</w:t>
            </w:r>
          </w:p>
        </w:tc>
      </w:tr>
      <w:tr w:rsidR="00777314" w:rsidRPr="00EF0325" w:rsidTr="00777314">
        <w:tc>
          <w:tcPr>
            <w:tcW w:w="3168" w:type="dxa"/>
          </w:tcPr>
          <w:p w:rsidR="00777314" w:rsidRPr="00EF0325" w:rsidRDefault="00777314" w:rsidP="00777314">
            <w:pPr>
              <w:spacing w:after="0"/>
              <w:rPr>
                <w:sz w:val="16"/>
                <w:szCs w:val="16"/>
              </w:rPr>
            </w:pPr>
            <w:r w:rsidRPr="00EF0325">
              <w:rPr>
                <w:sz w:val="16"/>
                <w:szCs w:val="16"/>
              </w:rPr>
              <w:t>V. Morretta, D. Vurchio, S. Carrazza, The socio-economic value of scientific publications: The case of Earth Observation satellites. Technological Forecasting and Social Change 180, 121730 (2022).</w:t>
            </w:r>
          </w:p>
        </w:tc>
        <w:tc>
          <w:tcPr>
            <w:tcW w:w="1188" w:type="dxa"/>
          </w:tcPr>
          <w:p w:rsidR="00777314" w:rsidRPr="00EF0325" w:rsidRDefault="00777314" w:rsidP="00777314">
            <w:pPr>
              <w:spacing w:after="0"/>
              <w:rPr>
                <w:sz w:val="16"/>
                <w:szCs w:val="16"/>
              </w:rPr>
            </w:pPr>
            <w:r w:rsidRPr="00EF0325">
              <w:rPr>
                <w:sz w:val="16"/>
                <w:szCs w:val="16"/>
              </w:rPr>
              <w:t>Cosmo Skymed</w:t>
            </w:r>
          </w:p>
        </w:tc>
        <w:tc>
          <w:tcPr>
            <w:tcW w:w="1188" w:type="dxa"/>
          </w:tcPr>
          <w:p w:rsidR="00777314" w:rsidRPr="00EF0325" w:rsidRDefault="00777314" w:rsidP="00777314">
            <w:pPr>
              <w:spacing w:after="0"/>
              <w:rPr>
                <w:sz w:val="16"/>
                <w:szCs w:val="16"/>
              </w:rPr>
            </w:pPr>
            <w:r w:rsidRPr="00EF0325">
              <w:rPr>
                <w:sz w:val="16"/>
                <w:szCs w:val="16"/>
              </w:rPr>
              <w:t>Cost-benefit analysis</w:t>
            </w:r>
          </w:p>
        </w:tc>
        <w:tc>
          <w:tcPr>
            <w:tcW w:w="1188" w:type="dxa"/>
          </w:tcPr>
          <w:p w:rsidR="00777314" w:rsidRPr="00EF0325" w:rsidRDefault="00777314" w:rsidP="00777314">
            <w:pPr>
              <w:spacing w:after="0"/>
              <w:rPr>
                <w:sz w:val="16"/>
                <w:szCs w:val="16"/>
              </w:rPr>
            </w:pPr>
            <w:r w:rsidRPr="00EF0325">
              <w:rPr>
                <w:sz w:val="16"/>
                <w:szCs w:val="16"/>
              </w:rPr>
              <w:t>Various</w:t>
            </w:r>
          </w:p>
        </w:tc>
        <w:tc>
          <w:tcPr>
            <w:tcW w:w="1188" w:type="dxa"/>
          </w:tcPr>
          <w:p w:rsidR="00777314" w:rsidRPr="00EF0325" w:rsidRDefault="00777314" w:rsidP="00777314">
            <w:pPr>
              <w:spacing w:after="0"/>
              <w:rPr>
                <w:sz w:val="16"/>
                <w:szCs w:val="16"/>
              </w:rPr>
            </w:pPr>
            <w:r w:rsidRPr="00EF0325">
              <w:rPr>
                <w:sz w:val="16"/>
                <w:szCs w:val="16"/>
              </w:rPr>
              <w:t>Instrumental (monetary); Relational</w:t>
            </w:r>
          </w:p>
        </w:tc>
      </w:tr>
      <w:tr w:rsidR="00777314" w:rsidRPr="00EF0325" w:rsidTr="00777314">
        <w:tc>
          <w:tcPr>
            <w:tcW w:w="3168" w:type="dxa"/>
          </w:tcPr>
          <w:p w:rsidR="00777314" w:rsidRPr="00EF0325" w:rsidRDefault="00777314" w:rsidP="00777314">
            <w:pPr>
              <w:spacing w:after="0"/>
              <w:rPr>
                <w:sz w:val="16"/>
                <w:szCs w:val="16"/>
              </w:rPr>
            </w:pPr>
            <w:r w:rsidRPr="00EF0325">
              <w:rPr>
                <w:sz w:val="16"/>
                <w:szCs w:val="16"/>
              </w:rPr>
              <w:t>J. Musinsky, et al., Conservation impacts of a near real-time forest monitoring and alert system for the tropics. Remote Sensing In Ecology And Conservation (2018).</w:t>
            </w:r>
          </w:p>
        </w:tc>
        <w:tc>
          <w:tcPr>
            <w:tcW w:w="1188" w:type="dxa"/>
          </w:tcPr>
          <w:p w:rsidR="00777314" w:rsidRPr="00EF0325" w:rsidRDefault="00777314" w:rsidP="00777314">
            <w:pPr>
              <w:spacing w:after="0"/>
              <w:rPr>
                <w:sz w:val="16"/>
                <w:szCs w:val="16"/>
              </w:rPr>
            </w:pPr>
            <w:r w:rsidRPr="00EF0325">
              <w:rPr>
                <w:sz w:val="16"/>
                <w:szCs w:val="16"/>
              </w:rPr>
              <w:t>MODIS, VIIRS active fire data</w:t>
            </w:r>
          </w:p>
        </w:tc>
        <w:tc>
          <w:tcPr>
            <w:tcW w:w="1188" w:type="dxa"/>
          </w:tcPr>
          <w:p w:rsidR="00777314" w:rsidRPr="00EF0325" w:rsidRDefault="00777314" w:rsidP="00777314">
            <w:pPr>
              <w:spacing w:after="0"/>
              <w:rPr>
                <w:sz w:val="16"/>
                <w:szCs w:val="16"/>
              </w:rPr>
            </w:pPr>
            <w:r w:rsidRPr="00EF0325">
              <w:rPr>
                <w:sz w:val="16"/>
                <w:szCs w:val="16"/>
              </w:rPr>
              <w:t>Surveys of preference assessments; Semi-structured and in-depth interviews</w:t>
            </w:r>
          </w:p>
        </w:tc>
        <w:tc>
          <w:tcPr>
            <w:tcW w:w="1188" w:type="dxa"/>
          </w:tcPr>
          <w:p w:rsidR="00777314" w:rsidRPr="00EF0325" w:rsidRDefault="00777314" w:rsidP="00777314">
            <w:pPr>
              <w:spacing w:after="0"/>
              <w:rPr>
                <w:sz w:val="16"/>
                <w:szCs w:val="16"/>
              </w:rPr>
            </w:pPr>
            <w:r w:rsidRPr="00EF0325">
              <w:rPr>
                <w:sz w:val="16"/>
                <w:szCs w:val="16"/>
              </w:rPr>
              <w:t>Agriculture; Various</w:t>
            </w:r>
          </w:p>
        </w:tc>
        <w:tc>
          <w:tcPr>
            <w:tcW w:w="1188" w:type="dxa"/>
          </w:tcPr>
          <w:p w:rsidR="00777314" w:rsidRPr="00EF0325" w:rsidRDefault="00777314" w:rsidP="00777314">
            <w:pPr>
              <w:spacing w:after="0"/>
              <w:rPr>
                <w:sz w:val="16"/>
                <w:szCs w:val="16"/>
              </w:rPr>
            </w:pPr>
            <w:r w:rsidRPr="00EF0325">
              <w:rPr>
                <w:sz w:val="16"/>
                <w:szCs w:val="16"/>
              </w:rPr>
              <w:t>Instrumental (monetary); Instrumental (non-monetary)</w:t>
            </w:r>
          </w:p>
        </w:tc>
      </w:tr>
      <w:tr w:rsidR="00777314" w:rsidRPr="00EF0325" w:rsidTr="00777314">
        <w:tc>
          <w:tcPr>
            <w:tcW w:w="3168" w:type="dxa"/>
          </w:tcPr>
          <w:p w:rsidR="00777314" w:rsidRPr="00EF0325" w:rsidRDefault="00777314" w:rsidP="00777314">
            <w:pPr>
              <w:spacing w:after="0"/>
              <w:rPr>
                <w:sz w:val="16"/>
                <w:szCs w:val="16"/>
              </w:rPr>
            </w:pPr>
            <w:r w:rsidRPr="00EF0325">
              <w:rPr>
                <w:sz w:val="16"/>
                <w:szCs w:val="16"/>
              </w:rPr>
              <w:t>S. C. Newbold, S. Lindley, S. Albeke, J. Viers, R. Johnston, ‘Valuing Satellite Data for Harmful Algal Bloom Early Warning Systems’ (Resources for the Future, 2022).</w:t>
            </w:r>
          </w:p>
        </w:tc>
        <w:tc>
          <w:tcPr>
            <w:tcW w:w="1188" w:type="dxa"/>
          </w:tcPr>
          <w:p w:rsidR="00777314" w:rsidRPr="00EF0325" w:rsidRDefault="00777314" w:rsidP="00777314">
            <w:pPr>
              <w:spacing w:after="0"/>
              <w:rPr>
                <w:sz w:val="16"/>
                <w:szCs w:val="16"/>
              </w:rPr>
            </w:pPr>
            <w:r w:rsidRPr="00EF0325">
              <w:rPr>
                <w:sz w:val="16"/>
                <w:szCs w:val="16"/>
              </w:rPr>
              <w:t>HAB warning system based on satellite imagery</w:t>
            </w:r>
          </w:p>
        </w:tc>
        <w:tc>
          <w:tcPr>
            <w:tcW w:w="1188" w:type="dxa"/>
          </w:tcPr>
          <w:p w:rsidR="00777314" w:rsidRPr="00EF0325" w:rsidRDefault="00777314" w:rsidP="00777314">
            <w:pPr>
              <w:spacing w:after="0"/>
              <w:rPr>
                <w:sz w:val="16"/>
                <w:szCs w:val="16"/>
              </w:rPr>
            </w:pPr>
            <w:r w:rsidRPr="00EF0325">
              <w:rPr>
                <w:sz w:val="16"/>
                <w:szCs w:val="16"/>
              </w:rPr>
              <w:t>Value of information; Revealed preference</w:t>
            </w:r>
          </w:p>
        </w:tc>
        <w:tc>
          <w:tcPr>
            <w:tcW w:w="1188" w:type="dxa"/>
          </w:tcPr>
          <w:p w:rsidR="00777314" w:rsidRPr="00EF0325" w:rsidRDefault="00777314" w:rsidP="00777314">
            <w:pPr>
              <w:spacing w:after="0"/>
              <w:rPr>
                <w:sz w:val="16"/>
                <w:szCs w:val="16"/>
              </w:rPr>
            </w:pPr>
            <w:r w:rsidRPr="00EF0325">
              <w:rPr>
                <w:sz w:val="16"/>
                <w:szCs w:val="16"/>
              </w:rPr>
              <w:t>Water Resources</w:t>
            </w:r>
          </w:p>
        </w:tc>
        <w:tc>
          <w:tcPr>
            <w:tcW w:w="1188" w:type="dxa"/>
          </w:tcPr>
          <w:p w:rsidR="00777314" w:rsidRPr="00EF0325" w:rsidRDefault="00777314" w:rsidP="00777314">
            <w:pPr>
              <w:spacing w:after="0"/>
              <w:rPr>
                <w:sz w:val="16"/>
                <w:szCs w:val="16"/>
              </w:rPr>
            </w:pPr>
            <w:r w:rsidRPr="00EF0325">
              <w:rPr>
                <w:sz w:val="16"/>
                <w:szCs w:val="16"/>
              </w:rPr>
              <w:t>Instrumental (monetary)</w:t>
            </w:r>
          </w:p>
        </w:tc>
      </w:tr>
      <w:tr w:rsidR="00777314" w:rsidRPr="00EF0325" w:rsidTr="00777314">
        <w:tc>
          <w:tcPr>
            <w:tcW w:w="3168" w:type="dxa"/>
          </w:tcPr>
          <w:p w:rsidR="00777314" w:rsidRPr="00EF0325" w:rsidRDefault="00777314" w:rsidP="00777314">
            <w:pPr>
              <w:spacing w:after="0"/>
              <w:rPr>
                <w:sz w:val="16"/>
                <w:szCs w:val="16"/>
              </w:rPr>
            </w:pPr>
            <w:r w:rsidRPr="00EF0325">
              <w:rPr>
                <w:sz w:val="16"/>
                <w:szCs w:val="16"/>
              </w:rPr>
              <w:t>N. Nikolic, et al., Site- and time-specific early weed control is able to reduce herbicide use in maize - a case study. Italian Journal Of Agronomy (2021).</w:t>
            </w:r>
          </w:p>
        </w:tc>
        <w:tc>
          <w:tcPr>
            <w:tcW w:w="1188" w:type="dxa"/>
          </w:tcPr>
          <w:p w:rsidR="00777314" w:rsidRPr="00EF0325" w:rsidRDefault="00777314" w:rsidP="00777314">
            <w:pPr>
              <w:spacing w:after="0"/>
              <w:rPr>
                <w:sz w:val="16"/>
                <w:szCs w:val="16"/>
              </w:rPr>
            </w:pPr>
            <w:r w:rsidRPr="00EF0325">
              <w:rPr>
                <w:sz w:val="16"/>
                <w:szCs w:val="16"/>
              </w:rPr>
              <w:t>UAV</w:t>
            </w:r>
          </w:p>
        </w:tc>
        <w:tc>
          <w:tcPr>
            <w:tcW w:w="1188" w:type="dxa"/>
          </w:tcPr>
          <w:p w:rsidR="00777314" w:rsidRPr="00EF0325" w:rsidRDefault="00777314" w:rsidP="00777314">
            <w:pPr>
              <w:spacing w:after="0"/>
              <w:rPr>
                <w:sz w:val="16"/>
                <w:szCs w:val="16"/>
              </w:rPr>
            </w:pPr>
            <w:r w:rsidRPr="00EF0325">
              <w:rPr>
                <w:sz w:val="16"/>
                <w:szCs w:val="16"/>
              </w:rPr>
              <w:t>Value of information</w:t>
            </w:r>
          </w:p>
        </w:tc>
        <w:tc>
          <w:tcPr>
            <w:tcW w:w="1188" w:type="dxa"/>
          </w:tcPr>
          <w:p w:rsidR="00777314" w:rsidRPr="00EF0325" w:rsidRDefault="00777314" w:rsidP="00777314">
            <w:pPr>
              <w:spacing w:after="0"/>
              <w:rPr>
                <w:sz w:val="16"/>
                <w:szCs w:val="16"/>
              </w:rPr>
            </w:pPr>
            <w:r w:rsidRPr="00EF0325">
              <w:rPr>
                <w:sz w:val="16"/>
                <w:szCs w:val="16"/>
              </w:rPr>
              <w:t>Agriculture</w:t>
            </w:r>
          </w:p>
        </w:tc>
        <w:tc>
          <w:tcPr>
            <w:tcW w:w="1188" w:type="dxa"/>
          </w:tcPr>
          <w:p w:rsidR="00777314" w:rsidRPr="00EF0325" w:rsidRDefault="00777314" w:rsidP="00777314">
            <w:pPr>
              <w:spacing w:after="0"/>
              <w:rPr>
                <w:sz w:val="16"/>
                <w:szCs w:val="16"/>
              </w:rPr>
            </w:pPr>
            <w:r w:rsidRPr="00EF0325">
              <w:rPr>
                <w:sz w:val="16"/>
                <w:szCs w:val="16"/>
              </w:rPr>
              <w:t>Instrumental (monetary)</w:t>
            </w:r>
          </w:p>
        </w:tc>
      </w:tr>
      <w:tr w:rsidR="00777314" w:rsidRPr="00EF0325" w:rsidTr="00777314">
        <w:tc>
          <w:tcPr>
            <w:tcW w:w="3168" w:type="dxa"/>
          </w:tcPr>
          <w:p w:rsidR="00777314" w:rsidRPr="00EF0325" w:rsidRDefault="00777314" w:rsidP="00777314">
            <w:pPr>
              <w:spacing w:after="0"/>
              <w:rPr>
                <w:sz w:val="16"/>
                <w:szCs w:val="16"/>
              </w:rPr>
            </w:pPr>
            <w:r w:rsidRPr="00EF0325">
              <w:rPr>
                <w:sz w:val="16"/>
                <w:szCs w:val="16"/>
              </w:rPr>
              <w:t>L. Noordermeer, T. Gobakken, E. Naesset, O. M. Bollandsas, Economic utility of 3d remote sensing data for estimation of site index in nordic commercial forest inventories: a comparison of airborne laser scanning, digital aerial photogrammetry and conventional practices. Scandinavian Journal Of Forest Research (2021).</w:t>
            </w:r>
          </w:p>
        </w:tc>
        <w:tc>
          <w:tcPr>
            <w:tcW w:w="1188" w:type="dxa"/>
          </w:tcPr>
          <w:p w:rsidR="00777314" w:rsidRPr="00EF0325" w:rsidRDefault="00777314" w:rsidP="00777314">
            <w:pPr>
              <w:spacing w:after="0"/>
              <w:rPr>
                <w:sz w:val="16"/>
                <w:szCs w:val="16"/>
              </w:rPr>
            </w:pPr>
            <w:r w:rsidRPr="00EF0325">
              <w:rPr>
                <w:sz w:val="16"/>
                <w:szCs w:val="16"/>
              </w:rPr>
              <w:t>Airborne laser scanning and digital aerial photogrammetry</w:t>
            </w:r>
          </w:p>
        </w:tc>
        <w:tc>
          <w:tcPr>
            <w:tcW w:w="1188" w:type="dxa"/>
          </w:tcPr>
          <w:p w:rsidR="00777314" w:rsidRPr="00EF0325" w:rsidRDefault="00777314" w:rsidP="00777314">
            <w:pPr>
              <w:spacing w:after="0"/>
              <w:rPr>
                <w:sz w:val="16"/>
                <w:szCs w:val="16"/>
              </w:rPr>
            </w:pPr>
            <w:r w:rsidRPr="00EF0325">
              <w:rPr>
                <w:sz w:val="16"/>
                <w:szCs w:val="16"/>
              </w:rPr>
              <w:t>Value of information; Cost-benefit analysis</w:t>
            </w:r>
          </w:p>
        </w:tc>
        <w:tc>
          <w:tcPr>
            <w:tcW w:w="1188" w:type="dxa"/>
          </w:tcPr>
          <w:p w:rsidR="00777314" w:rsidRPr="00EF0325" w:rsidRDefault="00777314" w:rsidP="00777314">
            <w:pPr>
              <w:spacing w:after="0"/>
              <w:rPr>
                <w:sz w:val="16"/>
                <w:szCs w:val="16"/>
              </w:rPr>
            </w:pPr>
            <w:r w:rsidRPr="00EF0325">
              <w:rPr>
                <w:sz w:val="16"/>
                <w:szCs w:val="16"/>
              </w:rPr>
              <w:t>Agriculture</w:t>
            </w:r>
          </w:p>
        </w:tc>
        <w:tc>
          <w:tcPr>
            <w:tcW w:w="1188" w:type="dxa"/>
          </w:tcPr>
          <w:p w:rsidR="00777314" w:rsidRPr="00EF0325" w:rsidRDefault="00777314" w:rsidP="00777314">
            <w:pPr>
              <w:spacing w:after="0"/>
              <w:rPr>
                <w:sz w:val="16"/>
                <w:szCs w:val="16"/>
              </w:rPr>
            </w:pPr>
            <w:r w:rsidRPr="00EF0325">
              <w:rPr>
                <w:sz w:val="16"/>
                <w:szCs w:val="16"/>
              </w:rPr>
              <w:t>Instrumental (monetary)</w:t>
            </w:r>
          </w:p>
        </w:tc>
      </w:tr>
      <w:tr w:rsidR="00777314" w:rsidRPr="00EF0325" w:rsidTr="00777314">
        <w:tc>
          <w:tcPr>
            <w:tcW w:w="3168" w:type="dxa"/>
          </w:tcPr>
          <w:p w:rsidR="00777314" w:rsidRPr="00EF0325" w:rsidRDefault="00777314" w:rsidP="00777314">
            <w:pPr>
              <w:spacing w:after="0"/>
              <w:rPr>
                <w:sz w:val="16"/>
                <w:szCs w:val="16"/>
              </w:rPr>
            </w:pPr>
            <w:r w:rsidRPr="00EF0325">
              <w:rPr>
                <w:sz w:val="16"/>
                <w:szCs w:val="16"/>
              </w:rPr>
              <w:lastRenderedPageBreak/>
              <w:t>F. Nutini, et al., Supporting operational site-specific fertilization in rice cropping systems with infield smartphone measurements and sentinel-2 observations. Precision Agriculture (2021).</w:t>
            </w:r>
          </w:p>
        </w:tc>
        <w:tc>
          <w:tcPr>
            <w:tcW w:w="1188" w:type="dxa"/>
          </w:tcPr>
          <w:p w:rsidR="00777314" w:rsidRPr="00EF0325" w:rsidRDefault="00777314" w:rsidP="00777314">
            <w:pPr>
              <w:spacing w:after="0"/>
              <w:rPr>
                <w:sz w:val="16"/>
                <w:szCs w:val="16"/>
              </w:rPr>
            </w:pPr>
            <w:r w:rsidRPr="00EF0325">
              <w:rPr>
                <w:sz w:val="16"/>
                <w:szCs w:val="16"/>
              </w:rPr>
              <w:t>Sentinel</w:t>
            </w:r>
          </w:p>
        </w:tc>
        <w:tc>
          <w:tcPr>
            <w:tcW w:w="1188" w:type="dxa"/>
          </w:tcPr>
          <w:p w:rsidR="00777314" w:rsidRPr="00EF0325" w:rsidRDefault="00777314" w:rsidP="00777314">
            <w:pPr>
              <w:spacing w:after="0"/>
              <w:rPr>
                <w:sz w:val="16"/>
                <w:szCs w:val="16"/>
              </w:rPr>
            </w:pPr>
            <w:r w:rsidRPr="00EF0325">
              <w:rPr>
                <w:sz w:val="16"/>
                <w:szCs w:val="16"/>
              </w:rPr>
              <w:t>Value of information</w:t>
            </w:r>
          </w:p>
        </w:tc>
        <w:tc>
          <w:tcPr>
            <w:tcW w:w="1188" w:type="dxa"/>
          </w:tcPr>
          <w:p w:rsidR="00777314" w:rsidRPr="00EF0325" w:rsidRDefault="00777314" w:rsidP="00777314">
            <w:pPr>
              <w:spacing w:after="0"/>
              <w:rPr>
                <w:sz w:val="16"/>
                <w:szCs w:val="16"/>
              </w:rPr>
            </w:pPr>
            <w:r w:rsidRPr="00EF0325">
              <w:rPr>
                <w:sz w:val="16"/>
                <w:szCs w:val="16"/>
              </w:rPr>
              <w:t>Agriculture</w:t>
            </w:r>
          </w:p>
        </w:tc>
        <w:tc>
          <w:tcPr>
            <w:tcW w:w="1188" w:type="dxa"/>
          </w:tcPr>
          <w:p w:rsidR="00777314" w:rsidRPr="00EF0325" w:rsidRDefault="00777314" w:rsidP="00777314">
            <w:pPr>
              <w:spacing w:after="0"/>
              <w:rPr>
                <w:sz w:val="16"/>
                <w:szCs w:val="16"/>
              </w:rPr>
            </w:pPr>
            <w:r w:rsidRPr="00EF0325">
              <w:rPr>
                <w:sz w:val="16"/>
                <w:szCs w:val="16"/>
              </w:rPr>
              <w:t>Instrumental (monetary)</w:t>
            </w:r>
          </w:p>
        </w:tc>
      </w:tr>
      <w:tr w:rsidR="00777314" w:rsidRPr="00EF0325" w:rsidTr="00777314">
        <w:tc>
          <w:tcPr>
            <w:tcW w:w="3168" w:type="dxa"/>
          </w:tcPr>
          <w:p w:rsidR="00777314" w:rsidRPr="00EF0325" w:rsidRDefault="00777314" w:rsidP="00777314">
            <w:pPr>
              <w:spacing w:after="0"/>
              <w:rPr>
                <w:sz w:val="16"/>
                <w:szCs w:val="16"/>
              </w:rPr>
            </w:pPr>
            <w:r w:rsidRPr="00EF0325">
              <w:rPr>
                <w:sz w:val="16"/>
                <w:szCs w:val="16"/>
              </w:rPr>
              <w:t>K. O’Dell, et al., Public health benefits from improved identification of severe air pollution events with geostationary satellite data. (2023).</w:t>
            </w:r>
          </w:p>
        </w:tc>
        <w:tc>
          <w:tcPr>
            <w:tcW w:w="1188" w:type="dxa"/>
          </w:tcPr>
          <w:p w:rsidR="00777314" w:rsidRPr="00EF0325" w:rsidRDefault="00777314" w:rsidP="00777314">
            <w:pPr>
              <w:spacing w:after="0"/>
              <w:rPr>
                <w:sz w:val="16"/>
                <w:szCs w:val="16"/>
              </w:rPr>
            </w:pPr>
            <w:r w:rsidRPr="00EF0325">
              <w:rPr>
                <w:sz w:val="16"/>
                <w:szCs w:val="16"/>
              </w:rPr>
              <w:t>GEOSS</w:t>
            </w:r>
          </w:p>
        </w:tc>
        <w:tc>
          <w:tcPr>
            <w:tcW w:w="1188" w:type="dxa"/>
          </w:tcPr>
          <w:p w:rsidR="00777314" w:rsidRPr="00EF0325" w:rsidRDefault="00777314" w:rsidP="00777314">
            <w:pPr>
              <w:spacing w:after="0"/>
              <w:rPr>
                <w:sz w:val="16"/>
                <w:szCs w:val="16"/>
              </w:rPr>
            </w:pPr>
            <w:r w:rsidRPr="00EF0325">
              <w:rPr>
                <w:sz w:val="16"/>
                <w:szCs w:val="16"/>
              </w:rPr>
              <w:t>Value of information; Cost-benefit analysis</w:t>
            </w:r>
          </w:p>
        </w:tc>
        <w:tc>
          <w:tcPr>
            <w:tcW w:w="1188" w:type="dxa"/>
          </w:tcPr>
          <w:p w:rsidR="00777314" w:rsidRPr="00EF0325" w:rsidRDefault="00777314" w:rsidP="00777314">
            <w:pPr>
              <w:spacing w:after="0"/>
              <w:rPr>
                <w:sz w:val="16"/>
                <w:szCs w:val="16"/>
              </w:rPr>
            </w:pPr>
            <w:r w:rsidRPr="00EF0325">
              <w:rPr>
                <w:sz w:val="16"/>
                <w:szCs w:val="16"/>
              </w:rPr>
              <w:t>Various</w:t>
            </w:r>
          </w:p>
        </w:tc>
        <w:tc>
          <w:tcPr>
            <w:tcW w:w="1188" w:type="dxa"/>
          </w:tcPr>
          <w:p w:rsidR="00777314" w:rsidRPr="00EF0325" w:rsidRDefault="00777314" w:rsidP="00777314">
            <w:pPr>
              <w:spacing w:after="0"/>
              <w:rPr>
                <w:sz w:val="16"/>
                <w:szCs w:val="16"/>
              </w:rPr>
            </w:pPr>
            <w:r w:rsidRPr="00EF0325">
              <w:rPr>
                <w:sz w:val="16"/>
                <w:szCs w:val="16"/>
              </w:rPr>
              <w:t>Instrumental (monetary)</w:t>
            </w:r>
          </w:p>
        </w:tc>
      </w:tr>
      <w:tr w:rsidR="00777314" w:rsidRPr="00EF0325" w:rsidTr="00777314">
        <w:tc>
          <w:tcPr>
            <w:tcW w:w="3168" w:type="dxa"/>
          </w:tcPr>
          <w:p w:rsidR="00777314" w:rsidRPr="00EF0325" w:rsidRDefault="00777314" w:rsidP="00777314">
            <w:pPr>
              <w:spacing w:after="0"/>
              <w:rPr>
                <w:sz w:val="16"/>
                <w:szCs w:val="16"/>
              </w:rPr>
            </w:pPr>
            <w:r w:rsidRPr="00EF0325">
              <w:rPr>
                <w:sz w:val="16"/>
                <w:szCs w:val="16"/>
              </w:rPr>
              <w:t>M. Obersteiner, F. Rydzak, S. Fritz, I. McCallum, Valuing the potential impacts of geoss: a systems dynamics approach. The Value Of Information: Methodological Frontiers And New Applications In Environment And Health (2012).</w:t>
            </w:r>
          </w:p>
        </w:tc>
        <w:tc>
          <w:tcPr>
            <w:tcW w:w="1188" w:type="dxa"/>
          </w:tcPr>
          <w:p w:rsidR="00777314" w:rsidRPr="00EF0325" w:rsidRDefault="00777314" w:rsidP="00777314">
            <w:pPr>
              <w:spacing w:after="0"/>
              <w:rPr>
                <w:sz w:val="16"/>
                <w:szCs w:val="16"/>
              </w:rPr>
            </w:pPr>
            <w:r w:rsidRPr="00EF0325">
              <w:rPr>
                <w:sz w:val="16"/>
                <w:szCs w:val="16"/>
              </w:rPr>
              <w:t>MODIS</w:t>
            </w:r>
          </w:p>
        </w:tc>
        <w:tc>
          <w:tcPr>
            <w:tcW w:w="1188" w:type="dxa"/>
          </w:tcPr>
          <w:p w:rsidR="00777314" w:rsidRPr="00EF0325" w:rsidRDefault="00777314" w:rsidP="00777314">
            <w:pPr>
              <w:spacing w:after="0"/>
              <w:rPr>
                <w:sz w:val="16"/>
                <w:szCs w:val="16"/>
              </w:rPr>
            </w:pPr>
            <w:r w:rsidRPr="00EF0325">
              <w:rPr>
                <w:sz w:val="16"/>
                <w:szCs w:val="16"/>
              </w:rPr>
              <w:t>Value of information</w:t>
            </w:r>
          </w:p>
        </w:tc>
        <w:tc>
          <w:tcPr>
            <w:tcW w:w="1188" w:type="dxa"/>
          </w:tcPr>
          <w:p w:rsidR="00777314" w:rsidRPr="00EF0325" w:rsidRDefault="00777314" w:rsidP="00777314">
            <w:pPr>
              <w:spacing w:after="0"/>
              <w:rPr>
                <w:sz w:val="16"/>
                <w:szCs w:val="16"/>
              </w:rPr>
            </w:pPr>
            <w:r w:rsidRPr="00EF0325">
              <w:rPr>
                <w:sz w:val="16"/>
                <w:szCs w:val="16"/>
              </w:rPr>
              <w:t>Disasters</w:t>
            </w:r>
          </w:p>
        </w:tc>
        <w:tc>
          <w:tcPr>
            <w:tcW w:w="1188" w:type="dxa"/>
          </w:tcPr>
          <w:p w:rsidR="00777314" w:rsidRPr="00EF0325" w:rsidRDefault="00777314" w:rsidP="00777314">
            <w:pPr>
              <w:spacing w:after="0"/>
              <w:rPr>
                <w:sz w:val="16"/>
                <w:szCs w:val="16"/>
              </w:rPr>
            </w:pPr>
            <w:r w:rsidRPr="00EF0325">
              <w:rPr>
                <w:sz w:val="16"/>
                <w:szCs w:val="16"/>
              </w:rPr>
              <w:t>Instrumental (monetary)</w:t>
            </w:r>
          </w:p>
        </w:tc>
      </w:tr>
      <w:tr w:rsidR="00777314" w:rsidRPr="00EF0325" w:rsidTr="00777314">
        <w:tc>
          <w:tcPr>
            <w:tcW w:w="3168" w:type="dxa"/>
          </w:tcPr>
          <w:p w:rsidR="00777314" w:rsidRPr="00EF0325" w:rsidRDefault="00777314" w:rsidP="00777314">
            <w:pPr>
              <w:spacing w:after="0"/>
              <w:rPr>
                <w:sz w:val="16"/>
                <w:szCs w:val="16"/>
              </w:rPr>
            </w:pPr>
            <w:r w:rsidRPr="00EF0325">
              <w:rPr>
                <w:sz w:val="16"/>
                <w:szCs w:val="16"/>
              </w:rPr>
              <w:t>P. C. Oddo, J. D. Bolten, The Value of Near Real-Time Earth Observations for Improved Flood Disaster Response. Frontiers in Environmental Science 7 (2019).</w:t>
            </w:r>
          </w:p>
        </w:tc>
        <w:tc>
          <w:tcPr>
            <w:tcW w:w="1188" w:type="dxa"/>
          </w:tcPr>
          <w:p w:rsidR="00777314" w:rsidRPr="00EF0325" w:rsidRDefault="00777314" w:rsidP="00777314">
            <w:pPr>
              <w:spacing w:after="0"/>
              <w:rPr>
                <w:sz w:val="16"/>
                <w:szCs w:val="16"/>
              </w:rPr>
            </w:pPr>
            <w:r w:rsidRPr="00EF0325">
              <w:rPr>
                <w:sz w:val="16"/>
                <w:szCs w:val="16"/>
              </w:rPr>
              <w:t>GOES;VIIRS;</w:t>
            </w:r>
          </w:p>
        </w:tc>
        <w:tc>
          <w:tcPr>
            <w:tcW w:w="1188" w:type="dxa"/>
          </w:tcPr>
          <w:p w:rsidR="00777314" w:rsidRPr="00EF0325" w:rsidRDefault="00777314" w:rsidP="00777314">
            <w:pPr>
              <w:spacing w:after="0"/>
              <w:rPr>
                <w:sz w:val="16"/>
                <w:szCs w:val="16"/>
              </w:rPr>
            </w:pPr>
            <w:r w:rsidRPr="00EF0325">
              <w:rPr>
                <w:sz w:val="16"/>
                <w:szCs w:val="16"/>
              </w:rPr>
              <w:t>Value of information</w:t>
            </w:r>
          </w:p>
        </w:tc>
        <w:tc>
          <w:tcPr>
            <w:tcW w:w="1188" w:type="dxa"/>
          </w:tcPr>
          <w:p w:rsidR="00777314" w:rsidRPr="00EF0325" w:rsidRDefault="00777314" w:rsidP="00777314">
            <w:pPr>
              <w:spacing w:after="0"/>
              <w:rPr>
                <w:sz w:val="16"/>
                <w:szCs w:val="16"/>
              </w:rPr>
            </w:pPr>
            <w:r w:rsidRPr="00EF0325">
              <w:rPr>
                <w:sz w:val="16"/>
                <w:szCs w:val="16"/>
              </w:rPr>
              <w:t>Health &amp; Air Quality</w:t>
            </w:r>
          </w:p>
        </w:tc>
        <w:tc>
          <w:tcPr>
            <w:tcW w:w="1188" w:type="dxa"/>
          </w:tcPr>
          <w:p w:rsidR="00777314" w:rsidRPr="00EF0325" w:rsidRDefault="00777314" w:rsidP="00777314">
            <w:pPr>
              <w:spacing w:after="0"/>
              <w:rPr>
                <w:sz w:val="16"/>
                <w:szCs w:val="16"/>
              </w:rPr>
            </w:pPr>
            <w:r w:rsidRPr="00EF0325">
              <w:rPr>
                <w:sz w:val="16"/>
                <w:szCs w:val="16"/>
              </w:rPr>
              <w:t>Instrumental (monetary); Instrumental (non-monetary)</w:t>
            </w:r>
          </w:p>
        </w:tc>
      </w:tr>
      <w:tr w:rsidR="00777314" w:rsidRPr="00EF0325" w:rsidTr="00777314">
        <w:tc>
          <w:tcPr>
            <w:tcW w:w="3168" w:type="dxa"/>
          </w:tcPr>
          <w:p w:rsidR="00777314" w:rsidRPr="00EF0325" w:rsidRDefault="00777314" w:rsidP="00777314">
            <w:pPr>
              <w:spacing w:after="0"/>
              <w:rPr>
                <w:sz w:val="16"/>
                <w:szCs w:val="16"/>
              </w:rPr>
            </w:pPr>
            <w:r w:rsidRPr="00EF0325">
              <w:rPr>
                <w:sz w:val="16"/>
                <w:szCs w:val="16"/>
              </w:rPr>
              <w:t>R. Opitz, et al., Practicing critical zone observation in agricultural landscapes: Communities, technology, environment and archaeology. Land (2023).</w:t>
            </w:r>
          </w:p>
        </w:tc>
        <w:tc>
          <w:tcPr>
            <w:tcW w:w="1188" w:type="dxa"/>
          </w:tcPr>
          <w:p w:rsidR="00777314" w:rsidRPr="00EF0325" w:rsidRDefault="00777314" w:rsidP="00777314">
            <w:pPr>
              <w:spacing w:after="0"/>
              <w:rPr>
                <w:sz w:val="16"/>
                <w:szCs w:val="16"/>
              </w:rPr>
            </w:pPr>
            <w:r w:rsidRPr="00EF0325">
              <w:rPr>
                <w:sz w:val="16"/>
                <w:szCs w:val="16"/>
              </w:rPr>
              <w:t>various</w:t>
            </w:r>
          </w:p>
        </w:tc>
        <w:tc>
          <w:tcPr>
            <w:tcW w:w="1188" w:type="dxa"/>
          </w:tcPr>
          <w:p w:rsidR="00777314" w:rsidRPr="00EF0325" w:rsidRDefault="00777314" w:rsidP="00777314">
            <w:pPr>
              <w:spacing w:after="0"/>
              <w:rPr>
                <w:sz w:val="16"/>
                <w:szCs w:val="16"/>
              </w:rPr>
            </w:pPr>
            <w:r w:rsidRPr="00EF0325">
              <w:rPr>
                <w:sz w:val="16"/>
                <w:szCs w:val="16"/>
              </w:rPr>
              <w:t>Semi-structured and in-depth interviews; Focus groups</w:t>
            </w:r>
          </w:p>
        </w:tc>
        <w:tc>
          <w:tcPr>
            <w:tcW w:w="1188" w:type="dxa"/>
          </w:tcPr>
          <w:p w:rsidR="00777314" w:rsidRPr="00EF0325" w:rsidRDefault="00777314" w:rsidP="00777314">
            <w:pPr>
              <w:spacing w:after="0"/>
              <w:rPr>
                <w:sz w:val="16"/>
                <w:szCs w:val="16"/>
              </w:rPr>
            </w:pPr>
            <w:r w:rsidRPr="00EF0325">
              <w:rPr>
                <w:sz w:val="16"/>
                <w:szCs w:val="16"/>
              </w:rPr>
              <w:t>Agriculture; Capacity Building</w:t>
            </w:r>
          </w:p>
        </w:tc>
        <w:tc>
          <w:tcPr>
            <w:tcW w:w="1188" w:type="dxa"/>
          </w:tcPr>
          <w:p w:rsidR="00777314" w:rsidRPr="00EF0325" w:rsidRDefault="00777314" w:rsidP="00777314">
            <w:pPr>
              <w:spacing w:after="0"/>
              <w:rPr>
                <w:sz w:val="16"/>
                <w:szCs w:val="16"/>
              </w:rPr>
            </w:pPr>
            <w:r w:rsidRPr="00EF0325">
              <w:rPr>
                <w:sz w:val="16"/>
                <w:szCs w:val="16"/>
              </w:rPr>
              <w:t>Instrumental (monetary)</w:t>
            </w:r>
          </w:p>
        </w:tc>
      </w:tr>
      <w:tr w:rsidR="00777314" w:rsidRPr="00EF0325" w:rsidTr="00777314">
        <w:tc>
          <w:tcPr>
            <w:tcW w:w="3168" w:type="dxa"/>
          </w:tcPr>
          <w:p w:rsidR="00777314" w:rsidRPr="00EF0325" w:rsidRDefault="00777314" w:rsidP="00777314">
            <w:pPr>
              <w:spacing w:after="0"/>
              <w:rPr>
                <w:sz w:val="16"/>
                <w:szCs w:val="16"/>
              </w:rPr>
            </w:pPr>
            <w:r w:rsidRPr="00EF0325">
              <w:rPr>
                <w:sz w:val="16"/>
                <w:szCs w:val="16"/>
              </w:rPr>
              <w:t>B. P. Parajuli, et al., An open data and citizen science approach to building resilience to natural hazards in a data-scarce remote mountainous part of nepal. Sustainability (2020).</w:t>
            </w:r>
          </w:p>
        </w:tc>
        <w:tc>
          <w:tcPr>
            <w:tcW w:w="1188" w:type="dxa"/>
          </w:tcPr>
          <w:p w:rsidR="00777314" w:rsidRPr="00EF0325" w:rsidRDefault="00777314" w:rsidP="00777314">
            <w:pPr>
              <w:spacing w:after="0"/>
              <w:rPr>
                <w:sz w:val="16"/>
                <w:szCs w:val="16"/>
              </w:rPr>
            </w:pPr>
            <w:r w:rsidRPr="00EF0325">
              <w:rPr>
                <w:sz w:val="16"/>
                <w:szCs w:val="16"/>
              </w:rPr>
              <w:t>Satellite imagery</w:t>
            </w:r>
          </w:p>
        </w:tc>
        <w:tc>
          <w:tcPr>
            <w:tcW w:w="1188" w:type="dxa"/>
          </w:tcPr>
          <w:p w:rsidR="00777314" w:rsidRPr="00EF0325" w:rsidRDefault="00777314" w:rsidP="00777314">
            <w:pPr>
              <w:spacing w:after="0"/>
              <w:rPr>
                <w:sz w:val="16"/>
                <w:szCs w:val="16"/>
              </w:rPr>
            </w:pPr>
            <w:r w:rsidRPr="00EF0325">
              <w:rPr>
                <w:sz w:val="16"/>
                <w:szCs w:val="16"/>
              </w:rPr>
              <w:t>Non-monetary methods - deliberative</w:t>
            </w:r>
          </w:p>
        </w:tc>
        <w:tc>
          <w:tcPr>
            <w:tcW w:w="1188" w:type="dxa"/>
          </w:tcPr>
          <w:p w:rsidR="00777314" w:rsidRPr="00EF0325" w:rsidRDefault="00777314" w:rsidP="00777314">
            <w:pPr>
              <w:spacing w:after="0"/>
              <w:rPr>
                <w:sz w:val="16"/>
                <w:szCs w:val="16"/>
              </w:rPr>
            </w:pPr>
            <w:r w:rsidRPr="00EF0325">
              <w:rPr>
                <w:sz w:val="16"/>
                <w:szCs w:val="16"/>
              </w:rPr>
              <w:t>Various; Capacity Building</w:t>
            </w:r>
          </w:p>
        </w:tc>
        <w:tc>
          <w:tcPr>
            <w:tcW w:w="1188" w:type="dxa"/>
          </w:tcPr>
          <w:p w:rsidR="00777314" w:rsidRPr="00EF0325" w:rsidRDefault="00777314" w:rsidP="00777314">
            <w:pPr>
              <w:spacing w:after="0"/>
              <w:rPr>
                <w:sz w:val="16"/>
                <w:szCs w:val="16"/>
              </w:rPr>
            </w:pPr>
            <w:r w:rsidRPr="00EF0325">
              <w:rPr>
                <w:sz w:val="16"/>
                <w:szCs w:val="16"/>
              </w:rPr>
              <w:t>Instrumental (non-monetary); Relational</w:t>
            </w:r>
          </w:p>
        </w:tc>
      </w:tr>
      <w:tr w:rsidR="00777314" w:rsidRPr="00EF0325" w:rsidTr="00777314">
        <w:tc>
          <w:tcPr>
            <w:tcW w:w="3168" w:type="dxa"/>
          </w:tcPr>
          <w:p w:rsidR="00777314" w:rsidRPr="00EF0325" w:rsidRDefault="00777314" w:rsidP="00777314">
            <w:pPr>
              <w:spacing w:after="0"/>
              <w:rPr>
                <w:sz w:val="16"/>
                <w:szCs w:val="16"/>
              </w:rPr>
            </w:pPr>
            <w:r w:rsidRPr="00EF0325">
              <w:rPr>
                <w:sz w:val="16"/>
                <w:szCs w:val="16"/>
              </w:rPr>
              <w:t>S.-Y. Park, S.-H. Yoo, The public value of improving a weather forecasting system in Korea: a choice experiment study. Applied Economics 50, 1644–1658 (2018).</w:t>
            </w:r>
          </w:p>
        </w:tc>
        <w:tc>
          <w:tcPr>
            <w:tcW w:w="1188" w:type="dxa"/>
          </w:tcPr>
          <w:p w:rsidR="00777314" w:rsidRPr="00EF0325" w:rsidRDefault="00777314" w:rsidP="00777314">
            <w:pPr>
              <w:spacing w:after="0"/>
              <w:rPr>
                <w:sz w:val="16"/>
                <w:szCs w:val="16"/>
              </w:rPr>
            </w:pPr>
            <w:r w:rsidRPr="00EF0325">
              <w:rPr>
                <w:sz w:val="16"/>
                <w:szCs w:val="16"/>
              </w:rPr>
              <w:t>weather forecast</w:t>
            </w:r>
          </w:p>
        </w:tc>
        <w:tc>
          <w:tcPr>
            <w:tcW w:w="1188" w:type="dxa"/>
          </w:tcPr>
          <w:p w:rsidR="00777314" w:rsidRPr="00EF0325" w:rsidRDefault="00777314" w:rsidP="00777314">
            <w:pPr>
              <w:spacing w:after="0"/>
              <w:rPr>
                <w:sz w:val="16"/>
                <w:szCs w:val="16"/>
              </w:rPr>
            </w:pPr>
            <w:r w:rsidRPr="00EF0325">
              <w:rPr>
                <w:sz w:val="16"/>
                <w:szCs w:val="16"/>
              </w:rPr>
              <w:t>Stated preference</w:t>
            </w:r>
          </w:p>
        </w:tc>
        <w:tc>
          <w:tcPr>
            <w:tcW w:w="1188" w:type="dxa"/>
          </w:tcPr>
          <w:p w:rsidR="00777314" w:rsidRPr="00EF0325" w:rsidRDefault="00777314" w:rsidP="00777314">
            <w:pPr>
              <w:spacing w:after="0"/>
              <w:rPr>
                <w:sz w:val="16"/>
                <w:szCs w:val="16"/>
              </w:rPr>
            </w:pPr>
            <w:r w:rsidRPr="00EF0325">
              <w:rPr>
                <w:sz w:val="16"/>
                <w:szCs w:val="16"/>
              </w:rPr>
              <w:t>Climate &amp; Resilience</w:t>
            </w:r>
          </w:p>
        </w:tc>
        <w:tc>
          <w:tcPr>
            <w:tcW w:w="1188" w:type="dxa"/>
          </w:tcPr>
          <w:p w:rsidR="00777314" w:rsidRPr="00EF0325" w:rsidRDefault="00777314" w:rsidP="00777314">
            <w:pPr>
              <w:spacing w:after="0"/>
              <w:rPr>
                <w:sz w:val="16"/>
                <w:szCs w:val="16"/>
              </w:rPr>
            </w:pPr>
            <w:r w:rsidRPr="00EF0325">
              <w:rPr>
                <w:sz w:val="16"/>
                <w:szCs w:val="16"/>
              </w:rPr>
              <w:t>Instrumental (monetary)</w:t>
            </w:r>
          </w:p>
        </w:tc>
      </w:tr>
      <w:tr w:rsidR="00777314" w:rsidRPr="00EF0325" w:rsidTr="00777314">
        <w:tc>
          <w:tcPr>
            <w:tcW w:w="3168" w:type="dxa"/>
          </w:tcPr>
          <w:p w:rsidR="00777314" w:rsidRPr="00EF0325" w:rsidRDefault="00777314" w:rsidP="00777314">
            <w:pPr>
              <w:spacing w:after="0"/>
              <w:rPr>
                <w:sz w:val="16"/>
                <w:szCs w:val="16"/>
              </w:rPr>
            </w:pPr>
            <w:r w:rsidRPr="00EF0325">
              <w:rPr>
                <w:sz w:val="16"/>
                <w:szCs w:val="16"/>
              </w:rPr>
              <w:t>F. Pearlman, R. Bernknopf, M. A. Stewart, J. S. Pearlman, Impacts of geospatial information for decision making. Advances In Natural And Technological Hazards Research (2014).</w:t>
            </w:r>
          </w:p>
        </w:tc>
        <w:tc>
          <w:tcPr>
            <w:tcW w:w="1188" w:type="dxa"/>
          </w:tcPr>
          <w:p w:rsidR="00777314" w:rsidRPr="00EF0325" w:rsidRDefault="00777314" w:rsidP="00777314">
            <w:pPr>
              <w:spacing w:after="0"/>
              <w:rPr>
                <w:sz w:val="16"/>
                <w:szCs w:val="16"/>
              </w:rPr>
            </w:pPr>
            <w:r w:rsidRPr="00EF0325">
              <w:rPr>
                <w:sz w:val="16"/>
                <w:szCs w:val="16"/>
              </w:rPr>
              <w:t>MRLI (Landsat); PRISM</w:t>
            </w:r>
          </w:p>
        </w:tc>
        <w:tc>
          <w:tcPr>
            <w:tcW w:w="1188" w:type="dxa"/>
          </w:tcPr>
          <w:p w:rsidR="00777314" w:rsidRPr="00EF0325" w:rsidRDefault="00777314" w:rsidP="00777314">
            <w:pPr>
              <w:spacing w:after="0"/>
              <w:rPr>
                <w:sz w:val="16"/>
                <w:szCs w:val="16"/>
              </w:rPr>
            </w:pPr>
            <w:r w:rsidRPr="00EF0325">
              <w:rPr>
                <w:sz w:val="16"/>
                <w:szCs w:val="16"/>
              </w:rPr>
              <w:t>Value of information; Cost-benefit analysis</w:t>
            </w:r>
          </w:p>
        </w:tc>
        <w:tc>
          <w:tcPr>
            <w:tcW w:w="1188" w:type="dxa"/>
          </w:tcPr>
          <w:p w:rsidR="00777314" w:rsidRPr="00EF0325" w:rsidRDefault="00777314" w:rsidP="00777314">
            <w:pPr>
              <w:spacing w:after="0"/>
              <w:rPr>
                <w:sz w:val="16"/>
                <w:szCs w:val="16"/>
              </w:rPr>
            </w:pPr>
            <w:r w:rsidRPr="00EF0325">
              <w:rPr>
                <w:sz w:val="16"/>
                <w:szCs w:val="16"/>
              </w:rPr>
              <w:t>Health &amp; Air Quality; Agriculture</w:t>
            </w:r>
          </w:p>
        </w:tc>
        <w:tc>
          <w:tcPr>
            <w:tcW w:w="1188" w:type="dxa"/>
          </w:tcPr>
          <w:p w:rsidR="00777314" w:rsidRPr="00EF0325" w:rsidRDefault="00777314" w:rsidP="00777314">
            <w:pPr>
              <w:spacing w:after="0"/>
              <w:rPr>
                <w:sz w:val="16"/>
                <w:szCs w:val="16"/>
              </w:rPr>
            </w:pPr>
            <w:r w:rsidRPr="00EF0325">
              <w:rPr>
                <w:sz w:val="16"/>
                <w:szCs w:val="16"/>
              </w:rPr>
              <w:t>Instrumental (monetary)</w:t>
            </w:r>
          </w:p>
        </w:tc>
      </w:tr>
      <w:tr w:rsidR="00777314" w:rsidRPr="00EF0325" w:rsidTr="00777314">
        <w:tc>
          <w:tcPr>
            <w:tcW w:w="3168" w:type="dxa"/>
          </w:tcPr>
          <w:p w:rsidR="00777314" w:rsidRPr="00EF0325" w:rsidRDefault="00777314" w:rsidP="00777314">
            <w:pPr>
              <w:spacing w:after="0"/>
              <w:rPr>
                <w:sz w:val="16"/>
                <w:szCs w:val="16"/>
              </w:rPr>
            </w:pPr>
            <w:r w:rsidRPr="00EF0325">
              <w:rPr>
                <w:sz w:val="16"/>
                <w:szCs w:val="16"/>
              </w:rPr>
              <w:t>E. H. Petersen, R. W. Fraser, An assessment of the value of seasonal forecasting technology for Western Australian farmers. Agricultural Systems 70, 259–274 (2001).</w:t>
            </w:r>
          </w:p>
        </w:tc>
        <w:tc>
          <w:tcPr>
            <w:tcW w:w="1188" w:type="dxa"/>
          </w:tcPr>
          <w:p w:rsidR="00777314" w:rsidRPr="00EF0325" w:rsidRDefault="00777314" w:rsidP="00777314">
            <w:pPr>
              <w:spacing w:after="0"/>
              <w:rPr>
                <w:sz w:val="16"/>
                <w:szCs w:val="16"/>
              </w:rPr>
            </w:pPr>
            <w:r w:rsidRPr="00EF0325">
              <w:rPr>
                <w:sz w:val="16"/>
                <w:szCs w:val="16"/>
              </w:rPr>
              <w:t>climate forecasts</w:t>
            </w:r>
          </w:p>
        </w:tc>
        <w:tc>
          <w:tcPr>
            <w:tcW w:w="1188" w:type="dxa"/>
          </w:tcPr>
          <w:p w:rsidR="00777314" w:rsidRPr="00EF0325" w:rsidRDefault="00777314" w:rsidP="00777314">
            <w:pPr>
              <w:spacing w:after="0"/>
              <w:rPr>
                <w:sz w:val="16"/>
                <w:szCs w:val="16"/>
              </w:rPr>
            </w:pPr>
            <w:r w:rsidRPr="00EF0325">
              <w:rPr>
                <w:sz w:val="16"/>
                <w:szCs w:val="16"/>
              </w:rPr>
              <w:t>Value of information</w:t>
            </w:r>
          </w:p>
        </w:tc>
        <w:tc>
          <w:tcPr>
            <w:tcW w:w="1188" w:type="dxa"/>
          </w:tcPr>
          <w:p w:rsidR="00777314" w:rsidRPr="00EF0325" w:rsidRDefault="00777314" w:rsidP="00777314">
            <w:pPr>
              <w:spacing w:after="0"/>
              <w:rPr>
                <w:sz w:val="16"/>
                <w:szCs w:val="16"/>
              </w:rPr>
            </w:pPr>
            <w:r w:rsidRPr="00EF0325">
              <w:rPr>
                <w:sz w:val="16"/>
                <w:szCs w:val="16"/>
              </w:rPr>
              <w:t>Agriculture</w:t>
            </w:r>
          </w:p>
        </w:tc>
        <w:tc>
          <w:tcPr>
            <w:tcW w:w="1188" w:type="dxa"/>
          </w:tcPr>
          <w:p w:rsidR="00777314" w:rsidRPr="00EF0325" w:rsidRDefault="00777314" w:rsidP="00777314">
            <w:pPr>
              <w:spacing w:after="0"/>
              <w:rPr>
                <w:sz w:val="16"/>
                <w:szCs w:val="16"/>
              </w:rPr>
            </w:pPr>
            <w:r w:rsidRPr="00EF0325">
              <w:rPr>
                <w:sz w:val="16"/>
                <w:szCs w:val="16"/>
              </w:rPr>
              <w:t>Instrumental (monetary)</w:t>
            </w:r>
          </w:p>
        </w:tc>
      </w:tr>
      <w:tr w:rsidR="00777314" w:rsidRPr="00EF0325" w:rsidTr="00777314">
        <w:tc>
          <w:tcPr>
            <w:tcW w:w="3168" w:type="dxa"/>
          </w:tcPr>
          <w:p w:rsidR="00777314" w:rsidRPr="00EF0325" w:rsidRDefault="00777314" w:rsidP="00777314">
            <w:pPr>
              <w:spacing w:after="0"/>
              <w:rPr>
                <w:sz w:val="16"/>
                <w:szCs w:val="16"/>
              </w:rPr>
            </w:pPr>
            <w:r w:rsidRPr="00EF0325">
              <w:rPr>
                <w:sz w:val="16"/>
                <w:szCs w:val="16"/>
              </w:rPr>
              <w:t>S. Quiroga, et al., The economic value of drought information for water management under climate change: a case study in the Ebro basin. Nat. Hazards Earth Syst. Sci. 11, 643–657 (2011).</w:t>
            </w:r>
          </w:p>
        </w:tc>
        <w:tc>
          <w:tcPr>
            <w:tcW w:w="1188" w:type="dxa"/>
          </w:tcPr>
          <w:p w:rsidR="00777314" w:rsidRPr="00EF0325" w:rsidRDefault="00777314" w:rsidP="00777314">
            <w:pPr>
              <w:spacing w:after="0"/>
              <w:rPr>
                <w:sz w:val="16"/>
                <w:szCs w:val="16"/>
              </w:rPr>
            </w:pPr>
            <w:r w:rsidRPr="00EF0325">
              <w:rPr>
                <w:sz w:val="16"/>
                <w:szCs w:val="16"/>
              </w:rPr>
              <w:t>drought forecast</w:t>
            </w:r>
          </w:p>
        </w:tc>
        <w:tc>
          <w:tcPr>
            <w:tcW w:w="1188" w:type="dxa"/>
          </w:tcPr>
          <w:p w:rsidR="00777314" w:rsidRPr="00EF0325" w:rsidRDefault="00777314" w:rsidP="00777314">
            <w:pPr>
              <w:spacing w:after="0"/>
              <w:rPr>
                <w:sz w:val="16"/>
                <w:szCs w:val="16"/>
              </w:rPr>
            </w:pPr>
            <w:r w:rsidRPr="00EF0325">
              <w:rPr>
                <w:sz w:val="16"/>
                <w:szCs w:val="16"/>
              </w:rPr>
              <w:t>Value of information</w:t>
            </w:r>
          </w:p>
        </w:tc>
        <w:tc>
          <w:tcPr>
            <w:tcW w:w="1188" w:type="dxa"/>
          </w:tcPr>
          <w:p w:rsidR="00777314" w:rsidRPr="00EF0325" w:rsidRDefault="00777314" w:rsidP="00777314">
            <w:pPr>
              <w:spacing w:after="0"/>
              <w:rPr>
                <w:sz w:val="16"/>
                <w:szCs w:val="16"/>
              </w:rPr>
            </w:pPr>
            <w:r w:rsidRPr="00EF0325">
              <w:rPr>
                <w:sz w:val="16"/>
                <w:szCs w:val="16"/>
              </w:rPr>
              <w:t>Agriculture</w:t>
            </w:r>
          </w:p>
        </w:tc>
        <w:tc>
          <w:tcPr>
            <w:tcW w:w="1188" w:type="dxa"/>
          </w:tcPr>
          <w:p w:rsidR="00777314" w:rsidRPr="00EF0325" w:rsidRDefault="00777314" w:rsidP="00777314">
            <w:pPr>
              <w:spacing w:after="0"/>
              <w:rPr>
                <w:sz w:val="16"/>
                <w:szCs w:val="16"/>
              </w:rPr>
            </w:pPr>
            <w:r w:rsidRPr="00EF0325">
              <w:rPr>
                <w:sz w:val="16"/>
                <w:szCs w:val="16"/>
              </w:rPr>
              <w:t>Instrumental (monetary)</w:t>
            </w:r>
          </w:p>
        </w:tc>
      </w:tr>
      <w:tr w:rsidR="00777314" w:rsidRPr="00EF0325" w:rsidTr="00777314">
        <w:tc>
          <w:tcPr>
            <w:tcW w:w="3168" w:type="dxa"/>
          </w:tcPr>
          <w:p w:rsidR="00777314" w:rsidRPr="00EF0325" w:rsidRDefault="00777314" w:rsidP="00777314">
            <w:pPr>
              <w:spacing w:after="0"/>
              <w:rPr>
                <w:sz w:val="16"/>
                <w:szCs w:val="16"/>
              </w:rPr>
            </w:pPr>
            <w:r w:rsidRPr="00EF0325">
              <w:rPr>
                <w:sz w:val="16"/>
                <w:szCs w:val="16"/>
              </w:rPr>
              <w:t>A. Rango, Operational applications of satellite snow cover observations. Jawra Journal Of The American Water Resources Association (1980).</w:t>
            </w:r>
          </w:p>
        </w:tc>
        <w:tc>
          <w:tcPr>
            <w:tcW w:w="1188" w:type="dxa"/>
          </w:tcPr>
          <w:p w:rsidR="00777314" w:rsidRPr="00EF0325" w:rsidRDefault="00777314" w:rsidP="00777314">
            <w:pPr>
              <w:spacing w:after="0"/>
              <w:rPr>
                <w:sz w:val="16"/>
                <w:szCs w:val="16"/>
              </w:rPr>
            </w:pPr>
            <w:r w:rsidRPr="00EF0325">
              <w:rPr>
                <w:sz w:val="16"/>
                <w:szCs w:val="16"/>
              </w:rPr>
              <w:t>Landsat, VHRR</w:t>
            </w:r>
          </w:p>
        </w:tc>
        <w:tc>
          <w:tcPr>
            <w:tcW w:w="1188" w:type="dxa"/>
          </w:tcPr>
          <w:p w:rsidR="00777314" w:rsidRPr="00EF0325" w:rsidRDefault="00777314" w:rsidP="00777314">
            <w:pPr>
              <w:spacing w:after="0"/>
              <w:rPr>
                <w:sz w:val="16"/>
                <w:szCs w:val="16"/>
              </w:rPr>
            </w:pPr>
            <w:r w:rsidRPr="00EF0325">
              <w:rPr>
                <w:sz w:val="16"/>
                <w:szCs w:val="16"/>
              </w:rPr>
              <w:t>Cost-benefit analysis</w:t>
            </w:r>
          </w:p>
        </w:tc>
        <w:tc>
          <w:tcPr>
            <w:tcW w:w="1188" w:type="dxa"/>
          </w:tcPr>
          <w:p w:rsidR="00777314" w:rsidRPr="00EF0325" w:rsidRDefault="00777314" w:rsidP="00777314">
            <w:pPr>
              <w:spacing w:after="0"/>
              <w:rPr>
                <w:sz w:val="16"/>
                <w:szCs w:val="16"/>
              </w:rPr>
            </w:pPr>
            <w:r w:rsidRPr="00EF0325">
              <w:rPr>
                <w:sz w:val="16"/>
                <w:szCs w:val="16"/>
              </w:rPr>
              <w:t>Water Resources</w:t>
            </w:r>
          </w:p>
        </w:tc>
        <w:tc>
          <w:tcPr>
            <w:tcW w:w="1188" w:type="dxa"/>
          </w:tcPr>
          <w:p w:rsidR="00777314" w:rsidRPr="00EF0325" w:rsidRDefault="00777314" w:rsidP="00777314">
            <w:pPr>
              <w:spacing w:after="0"/>
              <w:rPr>
                <w:sz w:val="16"/>
                <w:szCs w:val="16"/>
              </w:rPr>
            </w:pPr>
            <w:r w:rsidRPr="00EF0325">
              <w:rPr>
                <w:sz w:val="16"/>
                <w:szCs w:val="16"/>
              </w:rPr>
              <w:t>Instrumental (monetary)</w:t>
            </w:r>
          </w:p>
        </w:tc>
      </w:tr>
      <w:tr w:rsidR="00777314" w:rsidRPr="00EF0325" w:rsidTr="00777314">
        <w:tc>
          <w:tcPr>
            <w:tcW w:w="3168" w:type="dxa"/>
          </w:tcPr>
          <w:p w:rsidR="00777314" w:rsidRPr="00EF0325" w:rsidRDefault="00777314" w:rsidP="00777314">
            <w:pPr>
              <w:spacing w:after="0"/>
              <w:rPr>
                <w:sz w:val="16"/>
                <w:szCs w:val="16"/>
              </w:rPr>
            </w:pPr>
            <w:r w:rsidRPr="00EF0325">
              <w:rPr>
                <w:sz w:val="16"/>
                <w:szCs w:val="16"/>
              </w:rPr>
              <w:t>R. D. Roberts, et al., Taking the highway to save lives on lake victoria. Bulletin Of The American Meteorological Society (2022).</w:t>
            </w:r>
          </w:p>
        </w:tc>
        <w:tc>
          <w:tcPr>
            <w:tcW w:w="1188" w:type="dxa"/>
          </w:tcPr>
          <w:p w:rsidR="00777314" w:rsidRPr="00EF0325" w:rsidRDefault="00777314" w:rsidP="00777314">
            <w:pPr>
              <w:spacing w:after="0"/>
              <w:rPr>
                <w:sz w:val="16"/>
                <w:szCs w:val="16"/>
              </w:rPr>
            </w:pPr>
            <w:r w:rsidRPr="00EF0325">
              <w:rPr>
                <w:sz w:val="16"/>
                <w:szCs w:val="16"/>
              </w:rPr>
              <w:t>weather warning system</w:t>
            </w:r>
          </w:p>
        </w:tc>
        <w:tc>
          <w:tcPr>
            <w:tcW w:w="1188" w:type="dxa"/>
          </w:tcPr>
          <w:p w:rsidR="00777314" w:rsidRPr="00EF0325" w:rsidRDefault="00777314" w:rsidP="00777314">
            <w:pPr>
              <w:spacing w:after="0"/>
              <w:rPr>
                <w:sz w:val="16"/>
                <w:szCs w:val="16"/>
              </w:rPr>
            </w:pPr>
            <w:r w:rsidRPr="00EF0325">
              <w:rPr>
                <w:sz w:val="16"/>
                <w:szCs w:val="16"/>
              </w:rPr>
              <w:t>Focus groups; Semi-structured and in-depth interviews</w:t>
            </w:r>
          </w:p>
        </w:tc>
        <w:tc>
          <w:tcPr>
            <w:tcW w:w="1188" w:type="dxa"/>
          </w:tcPr>
          <w:p w:rsidR="00777314" w:rsidRPr="00EF0325" w:rsidRDefault="00777314" w:rsidP="00777314">
            <w:pPr>
              <w:spacing w:after="0"/>
              <w:rPr>
                <w:sz w:val="16"/>
                <w:szCs w:val="16"/>
              </w:rPr>
            </w:pPr>
            <w:r w:rsidRPr="00EF0325">
              <w:rPr>
                <w:sz w:val="16"/>
                <w:szCs w:val="16"/>
              </w:rPr>
              <w:t>Climate &amp; Resilience</w:t>
            </w:r>
          </w:p>
        </w:tc>
        <w:tc>
          <w:tcPr>
            <w:tcW w:w="1188" w:type="dxa"/>
          </w:tcPr>
          <w:p w:rsidR="00777314" w:rsidRPr="00EF0325" w:rsidRDefault="00777314" w:rsidP="00777314">
            <w:pPr>
              <w:spacing w:after="0"/>
              <w:rPr>
                <w:sz w:val="16"/>
                <w:szCs w:val="16"/>
              </w:rPr>
            </w:pPr>
            <w:r w:rsidRPr="00EF0325">
              <w:rPr>
                <w:sz w:val="16"/>
                <w:szCs w:val="16"/>
              </w:rPr>
              <w:t>Instrumental (monetary); Instrumental (non-monetary)</w:t>
            </w:r>
          </w:p>
        </w:tc>
      </w:tr>
      <w:tr w:rsidR="00777314" w:rsidRPr="00EF0325" w:rsidTr="00777314">
        <w:tc>
          <w:tcPr>
            <w:tcW w:w="3168" w:type="dxa"/>
          </w:tcPr>
          <w:p w:rsidR="00777314" w:rsidRPr="00EF0325" w:rsidRDefault="00777314" w:rsidP="00777314">
            <w:pPr>
              <w:spacing w:after="0"/>
              <w:rPr>
                <w:sz w:val="16"/>
                <w:szCs w:val="16"/>
              </w:rPr>
            </w:pPr>
            <w:r w:rsidRPr="00EF0325">
              <w:rPr>
                <w:sz w:val="16"/>
                <w:szCs w:val="16"/>
              </w:rPr>
              <w:t>K. S. Rollins, J. Shaykewich, Using willingness‐to‐pay to assess the economic value of weather forecasts for multiple commercial sectors. Meteorological Applications 10, 31–38 (2003).</w:t>
            </w:r>
          </w:p>
        </w:tc>
        <w:tc>
          <w:tcPr>
            <w:tcW w:w="1188" w:type="dxa"/>
          </w:tcPr>
          <w:p w:rsidR="00777314" w:rsidRPr="00EF0325" w:rsidRDefault="00777314" w:rsidP="00777314">
            <w:pPr>
              <w:spacing w:after="0"/>
              <w:rPr>
                <w:sz w:val="16"/>
                <w:szCs w:val="16"/>
              </w:rPr>
            </w:pPr>
            <w:r w:rsidRPr="00EF0325">
              <w:rPr>
                <w:sz w:val="16"/>
                <w:szCs w:val="16"/>
              </w:rPr>
              <w:t>weather forecast</w:t>
            </w:r>
          </w:p>
        </w:tc>
        <w:tc>
          <w:tcPr>
            <w:tcW w:w="1188" w:type="dxa"/>
          </w:tcPr>
          <w:p w:rsidR="00777314" w:rsidRPr="00EF0325" w:rsidRDefault="00777314" w:rsidP="00777314">
            <w:pPr>
              <w:spacing w:after="0"/>
              <w:rPr>
                <w:sz w:val="16"/>
                <w:szCs w:val="16"/>
              </w:rPr>
            </w:pPr>
            <w:r w:rsidRPr="00EF0325">
              <w:rPr>
                <w:sz w:val="16"/>
                <w:szCs w:val="16"/>
              </w:rPr>
              <w:t>Stated preference</w:t>
            </w:r>
          </w:p>
        </w:tc>
        <w:tc>
          <w:tcPr>
            <w:tcW w:w="1188" w:type="dxa"/>
          </w:tcPr>
          <w:p w:rsidR="00777314" w:rsidRPr="00EF0325" w:rsidRDefault="00777314" w:rsidP="00777314">
            <w:pPr>
              <w:spacing w:after="0"/>
              <w:rPr>
                <w:sz w:val="16"/>
                <w:szCs w:val="16"/>
              </w:rPr>
            </w:pPr>
            <w:r w:rsidRPr="00EF0325">
              <w:rPr>
                <w:sz w:val="16"/>
                <w:szCs w:val="16"/>
              </w:rPr>
              <w:t>Climate &amp; Resilience</w:t>
            </w:r>
          </w:p>
        </w:tc>
        <w:tc>
          <w:tcPr>
            <w:tcW w:w="1188" w:type="dxa"/>
          </w:tcPr>
          <w:p w:rsidR="00777314" w:rsidRPr="00EF0325" w:rsidRDefault="00777314" w:rsidP="00777314">
            <w:pPr>
              <w:spacing w:after="0"/>
              <w:rPr>
                <w:sz w:val="16"/>
                <w:szCs w:val="16"/>
              </w:rPr>
            </w:pPr>
            <w:r w:rsidRPr="00EF0325">
              <w:rPr>
                <w:sz w:val="16"/>
                <w:szCs w:val="16"/>
              </w:rPr>
              <w:t>Instrumental (monetary)</w:t>
            </w:r>
          </w:p>
        </w:tc>
      </w:tr>
      <w:tr w:rsidR="00777314" w:rsidRPr="00EF0325" w:rsidTr="00777314">
        <w:tc>
          <w:tcPr>
            <w:tcW w:w="3168" w:type="dxa"/>
          </w:tcPr>
          <w:p w:rsidR="00777314" w:rsidRPr="00EF0325" w:rsidRDefault="00777314" w:rsidP="00777314">
            <w:pPr>
              <w:spacing w:after="0"/>
              <w:rPr>
                <w:sz w:val="16"/>
                <w:szCs w:val="16"/>
              </w:rPr>
            </w:pPr>
            <w:r w:rsidRPr="00EF0325">
              <w:rPr>
                <w:sz w:val="16"/>
                <w:szCs w:val="16"/>
              </w:rPr>
              <w:t>K. W. Ross, M. E. Brown, J. P. Verdin, L. W. Underwood, Review of fews net biophysical monitoring requirements. Environmental Research Letters (2009).</w:t>
            </w:r>
          </w:p>
        </w:tc>
        <w:tc>
          <w:tcPr>
            <w:tcW w:w="1188" w:type="dxa"/>
          </w:tcPr>
          <w:p w:rsidR="00777314" w:rsidRPr="00EF0325" w:rsidRDefault="00777314" w:rsidP="00777314">
            <w:pPr>
              <w:spacing w:after="0"/>
              <w:rPr>
                <w:sz w:val="16"/>
                <w:szCs w:val="16"/>
              </w:rPr>
            </w:pPr>
            <w:r w:rsidRPr="00EF0325">
              <w:rPr>
                <w:sz w:val="16"/>
                <w:szCs w:val="16"/>
              </w:rPr>
              <w:t>FEWS NET</w:t>
            </w:r>
          </w:p>
        </w:tc>
        <w:tc>
          <w:tcPr>
            <w:tcW w:w="1188" w:type="dxa"/>
          </w:tcPr>
          <w:p w:rsidR="00777314" w:rsidRPr="00EF0325" w:rsidRDefault="00777314" w:rsidP="00777314">
            <w:pPr>
              <w:spacing w:after="0"/>
              <w:rPr>
                <w:sz w:val="16"/>
                <w:szCs w:val="16"/>
              </w:rPr>
            </w:pPr>
            <w:r w:rsidRPr="00EF0325">
              <w:rPr>
                <w:sz w:val="16"/>
                <w:szCs w:val="16"/>
              </w:rPr>
              <w:t>Surveys of preference assessments</w:t>
            </w:r>
          </w:p>
        </w:tc>
        <w:tc>
          <w:tcPr>
            <w:tcW w:w="1188" w:type="dxa"/>
          </w:tcPr>
          <w:p w:rsidR="00777314" w:rsidRPr="00EF0325" w:rsidRDefault="00777314" w:rsidP="00777314">
            <w:pPr>
              <w:spacing w:after="0"/>
              <w:rPr>
                <w:sz w:val="16"/>
                <w:szCs w:val="16"/>
              </w:rPr>
            </w:pPr>
            <w:r w:rsidRPr="00EF0325">
              <w:rPr>
                <w:sz w:val="16"/>
                <w:szCs w:val="16"/>
              </w:rPr>
              <w:t>Agriculture; Climate &amp; Resilience</w:t>
            </w:r>
          </w:p>
        </w:tc>
        <w:tc>
          <w:tcPr>
            <w:tcW w:w="1188" w:type="dxa"/>
          </w:tcPr>
          <w:p w:rsidR="00777314" w:rsidRPr="00EF0325" w:rsidRDefault="00777314" w:rsidP="00777314">
            <w:pPr>
              <w:spacing w:after="0"/>
              <w:rPr>
                <w:sz w:val="16"/>
                <w:szCs w:val="16"/>
              </w:rPr>
            </w:pPr>
            <w:r w:rsidRPr="00EF0325">
              <w:rPr>
                <w:sz w:val="16"/>
                <w:szCs w:val="16"/>
              </w:rPr>
              <w:t>Instrumental (monetary)</w:t>
            </w:r>
          </w:p>
        </w:tc>
      </w:tr>
      <w:tr w:rsidR="00777314" w:rsidRPr="00EF0325" w:rsidTr="00777314">
        <w:tc>
          <w:tcPr>
            <w:tcW w:w="3168" w:type="dxa"/>
          </w:tcPr>
          <w:p w:rsidR="00777314" w:rsidRPr="00EF0325" w:rsidRDefault="00777314" w:rsidP="00777314">
            <w:pPr>
              <w:spacing w:after="0"/>
              <w:rPr>
                <w:sz w:val="16"/>
                <w:szCs w:val="16"/>
              </w:rPr>
            </w:pPr>
            <w:r w:rsidRPr="00EF0325">
              <w:rPr>
                <w:sz w:val="16"/>
                <w:szCs w:val="16"/>
              </w:rPr>
              <w:t>T. F. Rotheli, Applied welfare economics with bounded rationality: Public policies toward remote sensing. International Advances In Economic Research (2005).</w:t>
            </w:r>
          </w:p>
        </w:tc>
        <w:tc>
          <w:tcPr>
            <w:tcW w:w="1188" w:type="dxa"/>
          </w:tcPr>
          <w:p w:rsidR="00777314" w:rsidRPr="00EF0325" w:rsidRDefault="00777314" w:rsidP="00777314">
            <w:pPr>
              <w:spacing w:after="0"/>
              <w:rPr>
                <w:sz w:val="16"/>
                <w:szCs w:val="16"/>
              </w:rPr>
            </w:pPr>
            <w:r w:rsidRPr="00EF0325">
              <w:rPr>
                <w:sz w:val="16"/>
                <w:szCs w:val="16"/>
              </w:rPr>
              <w:t>hypothetical crop health</w:t>
            </w:r>
          </w:p>
        </w:tc>
        <w:tc>
          <w:tcPr>
            <w:tcW w:w="1188" w:type="dxa"/>
          </w:tcPr>
          <w:p w:rsidR="00777314" w:rsidRPr="00EF0325" w:rsidRDefault="00777314" w:rsidP="00777314">
            <w:pPr>
              <w:spacing w:after="0"/>
              <w:rPr>
                <w:sz w:val="16"/>
                <w:szCs w:val="16"/>
              </w:rPr>
            </w:pPr>
            <w:r w:rsidRPr="00EF0325">
              <w:rPr>
                <w:sz w:val="16"/>
                <w:szCs w:val="16"/>
              </w:rPr>
              <w:t>Cost-benefit analysis</w:t>
            </w:r>
          </w:p>
        </w:tc>
        <w:tc>
          <w:tcPr>
            <w:tcW w:w="1188" w:type="dxa"/>
          </w:tcPr>
          <w:p w:rsidR="00777314" w:rsidRPr="00EF0325" w:rsidRDefault="00777314" w:rsidP="00777314">
            <w:pPr>
              <w:spacing w:after="0"/>
              <w:rPr>
                <w:sz w:val="16"/>
                <w:szCs w:val="16"/>
              </w:rPr>
            </w:pPr>
            <w:r w:rsidRPr="00EF0325">
              <w:rPr>
                <w:sz w:val="16"/>
                <w:szCs w:val="16"/>
              </w:rPr>
              <w:t>Agriculture</w:t>
            </w:r>
          </w:p>
        </w:tc>
        <w:tc>
          <w:tcPr>
            <w:tcW w:w="1188" w:type="dxa"/>
          </w:tcPr>
          <w:p w:rsidR="00777314" w:rsidRPr="00EF0325" w:rsidRDefault="00777314" w:rsidP="00777314">
            <w:pPr>
              <w:spacing w:after="0"/>
              <w:rPr>
                <w:sz w:val="16"/>
                <w:szCs w:val="16"/>
              </w:rPr>
            </w:pPr>
            <w:r w:rsidRPr="00EF0325">
              <w:rPr>
                <w:sz w:val="16"/>
                <w:szCs w:val="16"/>
              </w:rPr>
              <w:t>Instrumental (monetary)</w:t>
            </w:r>
          </w:p>
        </w:tc>
      </w:tr>
      <w:tr w:rsidR="00777314" w:rsidRPr="00EF0325" w:rsidTr="00777314">
        <w:tc>
          <w:tcPr>
            <w:tcW w:w="3168" w:type="dxa"/>
          </w:tcPr>
          <w:p w:rsidR="00777314" w:rsidRPr="00EF0325" w:rsidRDefault="00777314" w:rsidP="00777314">
            <w:pPr>
              <w:spacing w:after="0"/>
              <w:rPr>
                <w:sz w:val="16"/>
                <w:szCs w:val="16"/>
              </w:rPr>
            </w:pPr>
            <w:r w:rsidRPr="00EF0325">
              <w:rPr>
                <w:sz w:val="16"/>
                <w:szCs w:val="16"/>
              </w:rPr>
              <w:t>M. Rouget, Measuring conservation value at fine and broad scales: Implications for a diverse and fragmented region, the agulhas plain. Biological Conservation (2003).</w:t>
            </w:r>
          </w:p>
        </w:tc>
        <w:tc>
          <w:tcPr>
            <w:tcW w:w="1188" w:type="dxa"/>
          </w:tcPr>
          <w:p w:rsidR="00777314" w:rsidRPr="00EF0325" w:rsidRDefault="00777314" w:rsidP="00777314">
            <w:pPr>
              <w:spacing w:after="0"/>
              <w:rPr>
                <w:sz w:val="16"/>
                <w:szCs w:val="16"/>
              </w:rPr>
            </w:pPr>
            <w:r w:rsidRPr="00EF0325">
              <w:rPr>
                <w:sz w:val="16"/>
                <w:szCs w:val="16"/>
              </w:rPr>
              <w:t>remote sensing at different scales</w:t>
            </w:r>
          </w:p>
        </w:tc>
        <w:tc>
          <w:tcPr>
            <w:tcW w:w="1188" w:type="dxa"/>
          </w:tcPr>
          <w:p w:rsidR="00777314" w:rsidRPr="00EF0325" w:rsidRDefault="00777314" w:rsidP="00777314">
            <w:pPr>
              <w:spacing w:after="0"/>
              <w:rPr>
                <w:sz w:val="16"/>
                <w:szCs w:val="16"/>
              </w:rPr>
            </w:pPr>
            <w:r w:rsidRPr="00EF0325">
              <w:rPr>
                <w:sz w:val="16"/>
                <w:szCs w:val="16"/>
              </w:rPr>
              <w:t>Value of information</w:t>
            </w:r>
          </w:p>
        </w:tc>
        <w:tc>
          <w:tcPr>
            <w:tcW w:w="1188" w:type="dxa"/>
          </w:tcPr>
          <w:p w:rsidR="00777314" w:rsidRPr="00EF0325" w:rsidRDefault="00777314" w:rsidP="00777314">
            <w:pPr>
              <w:spacing w:after="0"/>
              <w:rPr>
                <w:sz w:val="16"/>
                <w:szCs w:val="16"/>
              </w:rPr>
            </w:pPr>
            <w:r w:rsidRPr="00EF0325">
              <w:rPr>
                <w:sz w:val="16"/>
                <w:szCs w:val="16"/>
              </w:rPr>
              <w:t>Ecological Conservation</w:t>
            </w:r>
          </w:p>
        </w:tc>
        <w:tc>
          <w:tcPr>
            <w:tcW w:w="1188" w:type="dxa"/>
          </w:tcPr>
          <w:p w:rsidR="00777314" w:rsidRPr="00EF0325" w:rsidRDefault="00777314" w:rsidP="00777314">
            <w:pPr>
              <w:spacing w:after="0"/>
              <w:rPr>
                <w:sz w:val="16"/>
                <w:szCs w:val="16"/>
              </w:rPr>
            </w:pPr>
            <w:r w:rsidRPr="00EF0325">
              <w:rPr>
                <w:sz w:val="16"/>
                <w:szCs w:val="16"/>
              </w:rPr>
              <w:t>Instrumental (monetary); Instrumental (non-monetary)</w:t>
            </w:r>
          </w:p>
        </w:tc>
      </w:tr>
      <w:tr w:rsidR="00777314" w:rsidRPr="00EF0325" w:rsidTr="00777314">
        <w:tc>
          <w:tcPr>
            <w:tcW w:w="3168" w:type="dxa"/>
          </w:tcPr>
          <w:p w:rsidR="00777314" w:rsidRPr="00EF0325" w:rsidRDefault="00777314" w:rsidP="00777314">
            <w:pPr>
              <w:spacing w:after="0"/>
              <w:rPr>
                <w:sz w:val="16"/>
                <w:szCs w:val="16"/>
              </w:rPr>
            </w:pPr>
            <w:r w:rsidRPr="00EF0325">
              <w:rPr>
                <w:sz w:val="16"/>
                <w:szCs w:val="16"/>
              </w:rPr>
              <w:lastRenderedPageBreak/>
              <w:t>F. Rydzak, M. Obersteiner, F. Kraxner, Impact of Global Earth Observation - Systemic view across GEOSS societal benefit areas. International Journal of Spatial Data Infrastructures Research 216–243 (2010).</w:t>
            </w:r>
          </w:p>
        </w:tc>
        <w:tc>
          <w:tcPr>
            <w:tcW w:w="1188" w:type="dxa"/>
          </w:tcPr>
          <w:p w:rsidR="00777314" w:rsidRPr="00EF0325" w:rsidRDefault="00777314" w:rsidP="00777314">
            <w:pPr>
              <w:spacing w:after="0"/>
              <w:rPr>
                <w:sz w:val="16"/>
                <w:szCs w:val="16"/>
              </w:rPr>
            </w:pPr>
            <w:r w:rsidRPr="00EF0325">
              <w:rPr>
                <w:sz w:val="16"/>
                <w:szCs w:val="16"/>
              </w:rPr>
              <w:t>GEOSS</w:t>
            </w:r>
          </w:p>
        </w:tc>
        <w:tc>
          <w:tcPr>
            <w:tcW w:w="1188" w:type="dxa"/>
          </w:tcPr>
          <w:p w:rsidR="00777314" w:rsidRPr="00EF0325" w:rsidRDefault="00777314" w:rsidP="00777314">
            <w:pPr>
              <w:spacing w:after="0"/>
              <w:rPr>
                <w:sz w:val="16"/>
                <w:szCs w:val="16"/>
              </w:rPr>
            </w:pPr>
            <w:r w:rsidRPr="00EF0325">
              <w:rPr>
                <w:sz w:val="16"/>
                <w:szCs w:val="16"/>
              </w:rPr>
              <w:t>Value of information</w:t>
            </w:r>
          </w:p>
        </w:tc>
        <w:tc>
          <w:tcPr>
            <w:tcW w:w="1188" w:type="dxa"/>
          </w:tcPr>
          <w:p w:rsidR="00777314" w:rsidRPr="00EF0325" w:rsidRDefault="00777314" w:rsidP="00777314">
            <w:pPr>
              <w:spacing w:after="0"/>
              <w:rPr>
                <w:sz w:val="16"/>
                <w:szCs w:val="16"/>
              </w:rPr>
            </w:pPr>
            <w:r w:rsidRPr="00EF0325">
              <w:rPr>
                <w:sz w:val="16"/>
                <w:szCs w:val="16"/>
              </w:rPr>
              <w:t>Various</w:t>
            </w:r>
          </w:p>
        </w:tc>
        <w:tc>
          <w:tcPr>
            <w:tcW w:w="1188" w:type="dxa"/>
          </w:tcPr>
          <w:p w:rsidR="00777314" w:rsidRPr="00EF0325" w:rsidRDefault="00777314" w:rsidP="00777314">
            <w:pPr>
              <w:spacing w:after="0"/>
              <w:rPr>
                <w:sz w:val="16"/>
                <w:szCs w:val="16"/>
              </w:rPr>
            </w:pPr>
            <w:r w:rsidRPr="00EF0325">
              <w:rPr>
                <w:sz w:val="16"/>
                <w:szCs w:val="16"/>
              </w:rPr>
              <w:t>Instrumental (monetary); Instrumental (non-monetary)</w:t>
            </w:r>
          </w:p>
        </w:tc>
      </w:tr>
      <w:tr w:rsidR="00777314" w:rsidRPr="00EF0325" w:rsidTr="00777314">
        <w:tc>
          <w:tcPr>
            <w:tcW w:w="3168" w:type="dxa"/>
          </w:tcPr>
          <w:p w:rsidR="00777314" w:rsidRPr="00EF0325" w:rsidRDefault="00777314" w:rsidP="00777314">
            <w:pPr>
              <w:spacing w:after="0"/>
              <w:rPr>
                <w:sz w:val="16"/>
                <w:szCs w:val="16"/>
              </w:rPr>
            </w:pPr>
            <w:r w:rsidRPr="00EF0325">
              <w:rPr>
                <w:sz w:val="16"/>
                <w:szCs w:val="16"/>
              </w:rPr>
              <w:t>V. Šafář, et al., The role of remote sensing in agriculture and future vision. Agris On-Line Papers In Economics And Informatics (2022).</w:t>
            </w:r>
          </w:p>
        </w:tc>
        <w:tc>
          <w:tcPr>
            <w:tcW w:w="1188" w:type="dxa"/>
          </w:tcPr>
          <w:p w:rsidR="00777314" w:rsidRPr="00EF0325" w:rsidRDefault="00777314" w:rsidP="00777314">
            <w:pPr>
              <w:spacing w:after="0"/>
              <w:rPr>
                <w:sz w:val="16"/>
                <w:szCs w:val="16"/>
              </w:rPr>
            </w:pPr>
            <w:r w:rsidRPr="00EF0325">
              <w:rPr>
                <w:sz w:val="16"/>
                <w:szCs w:val="16"/>
              </w:rPr>
              <w:t>Copernicus</w:t>
            </w:r>
          </w:p>
        </w:tc>
        <w:tc>
          <w:tcPr>
            <w:tcW w:w="1188" w:type="dxa"/>
          </w:tcPr>
          <w:p w:rsidR="00777314" w:rsidRPr="00EF0325" w:rsidRDefault="00777314" w:rsidP="00777314">
            <w:pPr>
              <w:spacing w:after="0"/>
              <w:rPr>
                <w:sz w:val="16"/>
                <w:szCs w:val="16"/>
              </w:rPr>
            </w:pPr>
            <w:r w:rsidRPr="00EF0325">
              <w:rPr>
                <w:sz w:val="16"/>
                <w:szCs w:val="16"/>
              </w:rPr>
              <w:t>Surveys of preference assessments; Focus groups</w:t>
            </w:r>
          </w:p>
        </w:tc>
        <w:tc>
          <w:tcPr>
            <w:tcW w:w="1188" w:type="dxa"/>
          </w:tcPr>
          <w:p w:rsidR="00777314" w:rsidRPr="00EF0325" w:rsidRDefault="00777314" w:rsidP="00777314">
            <w:pPr>
              <w:spacing w:after="0"/>
              <w:rPr>
                <w:sz w:val="16"/>
                <w:szCs w:val="16"/>
              </w:rPr>
            </w:pPr>
            <w:r w:rsidRPr="00EF0325">
              <w:rPr>
                <w:sz w:val="16"/>
                <w:szCs w:val="16"/>
              </w:rPr>
              <w:t>Agriculture</w:t>
            </w:r>
          </w:p>
        </w:tc>
        <w:tc>
          <w:tcPr>
            <w:tcW w:w="1188" w:type="dxa"/>
          </w:tcPr>
          <w:p w:rsidR="00777314" w:rsidRPr="00EF0325" w:rsidRDefault="00777314" w:rsidP="00777314">
            <w:pPr>
              <w:spacing w:after="0"/>
              <w:rPr>
                <w:sz w:val="16"/>
                <w:szCs w:val="16"/>
              </w:rPr>
            </w:pPr>
            <w:r w:rsidRPr="00EF0325">
              <w:rPr>
                <w:sz w:val="16"/>
                <w:szCs w:val="16"/>
              </w:rPr>
              <w:t>Instrumental (monetary)</w:t>
            </w:r>
          </w:p>
        </w:tc>
      </w:tr>
      <w:tr w:rsidR="00777314" w:rsidRPr="00EF0325" w:rsidTr="00777314">
        <w:tc>
          <w:tcPr>
            <w:tcW w:w="3168" w:type="dxa"/>
          </w:tcPr>
          <w:p w:rsidR="00777314" w:rsidRPr="00EF0325" w:rsidRDefault="00777314" w:rsidP="00777314">
            <w:pPr>
              <w:spacing w:after="0"/>
              <w:rPr>
                <w:sz w:val="16"/>
                <w:szCs w:val="16"/>
              </w:rPr>
            </w:pPr>
            <w:r w:rsidRPr="00EF0325">
              <w:rPr>
                <w:sz w:val="16"/>
                <w:szCs w:val="16"/>
              </w:rPr>
              <w:t>V. G. Sales, E. Strobl, R. J. R. Elliott, Cloud cover and its impact on brazil’s deforestation satellite monitoring program: Evidence from the cerrado biome of the brazilian legal amazon. Applied Geography (2022).</w:t>
            </w:r>
          </w:p>
        </w:tc>
        <w:tc>
          <w:tcPr>
            <w:tcW w:w="1188" w:type="dxa"/>
          </w:tcPr>
          <w:p w:rsidR="00777314" w:rsidRPr="00EF0325" w:rsidRDefault="00777314" w:rsidP="00777314">
            <w:pPr>
              <w:spacing w:after="0"/>
              <w:rPr>
                <w:sz w:val="16"/>
                <w:szCs w:val="16"/>
              </w:rPr>
            </w:pPr>
            <w:r w:rsidRPr="00EF0325">
              <w:rPr>
                <w:sz w:val="16"/>
                <w:szCs w:val="16"/>
              </w:rPr>
              <w:t>multispectral remote radar</w:t>
            </w:r>
          </w:p>
        </w:tc>
        <w:tc>
          <w:tcPr>
            <w:tcW w:w="1188" w:type="dxa"/>
          </w:tcPr>
          <w:p w:rsidR="00777314" w:rsidRPr="00EF0325" w:rsidRDefault="00777314" w:rsidP="00777314">
            <w:pPr>
              <w:spacing w:after="0"/>
              <w:rPr>
                <w:sz w:val="16"/>
                <w:szCs w:val="16"/>
              </w:rPr>
            </w:pPr>
            <w:r w:rsidRPr="00EF0325">
              <w:rPr>
                <w:sz w:val="16"/>
                <w:szCs w:val="16"/>
              </w:rPr>
              <w:t>Value of information</w:t>
            </w:r>
          </w:p>
        </w:tc>
        <w:tc>
          <w:tcPr>
            <w:tcW w:w="1188" w:type="dxa"/>
          </w:tcPr>
          <w:p w:rsidR="00777314" w:rsidRPr="00EF0325" w:rsidRDefault="00777314" w:rsidP="00777314">
            <w:pPr>
              <w:spacing w:after="0"/>
              <w:rPr>
                <w:sz w:val="16"/>
                <w:szCs w:val="16"/>
              </w:rPr>
            </w:pPr>
            <w:r w:rsidRPr="00EF0325">
              <w:rPr>
                <w:sz w:val="16"/>
                <w:szCs w:val="16"/>
              </w:rPr>
              <w:t>Climate &amp; Resilience; Agriculture</w:t>
            </w:r>
          </w:p>
        </w:tc>
        <w:tc>
          <w:tcPr>
            <w:tcW w:w="1188" w:type="dxa"/>
          </w:tcPr>
          <w:p w:rsidR="00777314" w:rsidRPr="00EF0325" w:rsidRDefault="00777314" w:rsidP="00777314">
            <w:pPr>
              <w:spacing w:after="0"/>
              <w:rPr>
                <w:sz w:val="16"/>
                <w:szCs w:val="16"/>
              </w:rPr>
            </w:pPr>
            <w:r w:rsidRPr="00EF0325">
              <w:rPr>
                <w:sz w:val="16"/>
                <w:szCs w:val="16"/>
              </w:rPr>
              <w:t>Instrumental (monetary); Instrumental (non-monetary)</w:t>
            </w:r>
          </w:p>
        </w:tc>
      </w:tr>
      <w:tr w:rsidR="00777314" w:rsidRPr="00EF0325" w:rsidTr="00777314">
        <w:tc>
          <w:tcPr>
            <w:tcW w:w="3168" w:type="dxa"/>
          </w:tcPr>
          <w:p w:rsidR="00777314" w:rsidRPr="00EF0325" w:rsidRDefault="00777314" w:rsidP="00777314">
            <w:pPr>
              <w:spacing w:after="0"/>
              <w:rPr>
                <w:sz w:val="16"/>
                <w:szCs w:val="16"/>
              </w:rPr>
            </w:pPr>
            <w:r w:rsidRPr="00EF0325">
              <w:rPr>
                <w:sz w:val="16"/>
                <w:szCs w:val="16"/>
              </w:rPr>
              <w:t>P. G. Sassone, The economics of atmosphere monitoring systems: Theory and applications. Climatic Change (1982).</w:t>
            </w:r>
          </w:p>
        </w:tc>
        <w:tc>
          <w:tcPr>
            <w:tcW w:w="1188" w:type="dxa"/>
          </w:tcPr>
          <w:p w:rsidR="00777314" w:rsidRPr="00EF0325" w:rsidRDefault="00777314" w:rsidP="00777314">
            <w:pPr>
              <w:spacing w:after="0"/>
              <w:rPr>
                <w:sz w:val="16"/>
                <w:szCs w:val="16"/>
              </w:rPr>
            </w:pPr>
            <w:r w:rsidRPr="00EF0325">
              <w:rPr>
                <w:sz w:val="16"/>
                <w:szCs w:val="16"/>
              </w:rPr>
              <w:t>atmosphere monitoring systems</w:t>
            </w:r>
          </w:p>
        </w:tc>
        <w:tc>
          <w:tcPr>
            <w:tcW w:w="1188" w:type="dxa"/>
          </w:tcPr>
          <w:p w:rsidR="00777314" w:rsidRPr="00EF0325" w:rsidRDefault="00777314" w:rsidP="00777314">
            <w:pPr>
              <w:spacing w:after="0"/>
              <w:rPr>
                <w:sz w:val="16"/>
                <w:szCs w:val="16"/>
              </w:rPr>
            </w:pPr>
            <w:r w:rsidRPr="00EF0325">
              <w:rPr>
                <w:sz w:val="16"/>
                <w:szCs w:val="16"/>
              </w:rPr>
              <w:t>Value of information</w:t>
            </w:r>
          </w:p>
        </w:tc>
        <w:tc>
          <w:tcPr>
            <w:tcW w:w="1188" w:type="dxa"/>
          </w:tcPr>
          <w:p w:rsidR="00777314" w:rsidRPr="00EF0325" w:rsidRDefault="00777314" w:rsidP="00777314">
            <w:pPr>
              <w:spacing w:after="0"/>
              <w:rPr>
                <w:sz w:val="16"/>
                <w:szCs w:val="16"/>
              </w:rPr>
            </w:pPr>
            <w:r w:rsidRPr="00EF0325">
              <w:rPr>
                <w:sz w:val="16"/>
                <w:szCs w:val="16"/>
              </w:rPr>
              <w:t>Health &amp; Air Quality</w:t>
            </w:r>
          </w:p>
        </w:tc>
        <w:tc>
          <w:tcPr>
            <w:tcW w:w="1188" w:type="dxa"/>
          </w:tcPr>
          <w:p w:rsidR="00777314" w:rsidRPr="00EF0325" w:rsidRDefault="00777314" w:rsidP="00777314">
            <w:pPr>
              <w:spacing w:after="0"/>
              <w:rPr>
                <w:sz w:val="16"/>
                <w:szCs w:val="16"/>
              </w:rPr>
            </w:pPr>
            <w:r w:rsidRPr="00EF0325">
              <w:rPr>
                <w:sz w:val="16"/>
                <w:szCs w:val="16"/>
              </w:rPr>
              <w:t>Instrumental (monetary)</w:t>
            </w:r>
          </w:p>
        </w:tc>
      </w:tr>
      <w:tr w:rsidR="00777314" w:rsidRPr="00EF0325" w:rsidTr="00777314">
        <w:tc>
          <w:tcPr>
            <w:tcW w:w="3168" w:type="dxa"/>
          </w:tcPr>
          <w:p w:rsidR="00777314" w:rsidRPr="00EF0325" w:rsidRDefault="00777314" w:rsidP="00777314">
            <w:pPr>
              <w:spacing w:after="0"/>
              <w:rPr>
                <w:sz w:val="16"/>
                <w:szCs w:val="16"/>
              </w:rPr>
            </w:pPr>
            <w:r w:rsidRPr="00EF0325">
              <w:rPr>
                <w:sz w:val="16"/>
                <w:szCs w:val="16"/>
              </w:rPr>
              <w:t>G. Sawyer, E. Mamais, D. Papadakis, The Six Dimensions of Value Associated to the use of Copernicus Sentinel Data: Key Findings From the Sentinel Benefits Study. Frontiers in Environmental Science 10 (2022).</w:t>
            </w:r>
          </w:p>
        </w:tc>
        <w:tc>
          <w:tcPr>
            <w:tcW w:w="1188" w:type="dxa"/>
          </w:tcPr>
          <w:p w:rsidR="00777314" w:rsidRPr="00EF0325" w:rsidRDefault="00777314" w:rsidP="00777314">
            <w:pPr>
              <w:spacing w:after="0"/>
              <w:rPr>
                <w:sz w:val="16"/>
                <w:szCs w:val="16"/>
              </w:rPr>
            </w:pPr>
            <w:r w:rsidRPr="00EF0325">
              <w:rPr>
                <w:sz w:val="16"/>
                <w:szCs w:val="16"/>
              </w:rPr>
              <w:t>Sentinel</w:t>
            </w:r>
          </w:p>
        </w:tc>
        <w:tc>
          <w:tcPr>
            <w:tcW w:w="1188" w:type="dxa"/>
          </w:tcPr>
          <w:p w:rsidR="00777314" w:rsidRPr="00EF0325" w:rsidRDefault="00777314" w:rsidP="00777314">
            <w:pPr>
              <w:spacing w:after="0"/>
              <w:rPr>
                <w:sz w:val="16"/>
                <w:szCs w:val="16"/>
              </w:rPr>
            </w:pPr>
            <w:r w:rsidRPr="00EF0325">
              <w:rPr>
                <w:sz w:val="16"/>
                <w:szCs w:val="16"/>
              </w:rPr>
              <w:t>Value of information</w:t>
            </w:r>
          </w:p>
        </w:tc>
        <w:tc>
          <w:tcPr>
            <w:tcW w:w="1188" w:type="dxa"/>
          </w:tcPr>
          <w:p w:rsidR="00777314" w:rsidRPr="00EF0325" w:rsidRDefault="00777314" w:rsidP="00777314">
            <w:pPr>
              <w:spacing w:after="0"/>
              <w:rPr>
                <w:sz w:val="16"/>
                <w:szCs w:val="16"/>
              </w:rPr>
            </w:pPr>
            <w:r w:rsidRPr="00EF0325">
              <w:rPr>
                <w:sz w:val="16"/>
                <w:szCs w:val="16"/>
              </w:rPr>
              <w:t>Various</w:t>
            </w:r>
          </w:p>
        </w:tc>
        <w:tc>
          <w:tcPr>
            <w:tcW w:w="1188" w:type="dxa"/>
          </w:tcPr>
          <w:p w:rsidR="00777314" w:rsidRPr="00EF0325" w:rsidRDefault="00777314" w:rsidP="00777314">
            <w:pPr>
              <w:spacing w:after="0"/>
              <w:rPr>
                <w:sz w:val="16"/>
                <w:szCs w:val="16"/>
              </w:rPr>
            </w:pPr>
            <w:r w:rsidRPr="00EF0325">
              <w:rPr>
                <w:sz w:val="16"/>
                <w:szCs w:val="16"/>
              </w:rPr>
              <w:t>Instrumental (monetary); Instrumental (non-monetary); Relational</w:t>
            </w:r>
          </w:p>
        </w:tc>
      </w:tr>
      <w:tr w:rsidR="00777314" w:rsidRPr="00EF0325" w:rsidTr="00777314">
        <w:tc>
          <w:tcPr>
            <w:tcW w:w="3168" w:type="dxa"/>
          </w:tcPr>
          <w:p w:rsidR="00777314" w:rsidRPr="00EF0325" w:rsidRDefault="00777314" w:rsidP="00777314">
            <w:pPr>
              <w:spacing w:after="0"/>
              <w:rPr>
                <w:sz w:val="16"/>
                <w:szCs w:val="16"/>
              </w:rPr>
            </w:pPr>
            <w:r w:rsidRPr="00EF0325">
              <w:rPr>
                <w:sz w:val="16"/>
                <w:szCs w:val="16"/>
              </w:rPr>
              <w:t>E. Schiavon, et al., Maximizing societal benefit across multiple hyperspectral earth observation missions: a user needs approach. Journal Of Geophysical Research-Biogeosciences (2023).</w:t>
            </w:r>
          </w:p>
        </w:tc>
        <w:tc>
          <w:tcPr>
            <w:tcW w:w="1188" w:type="dxa"/>
          </w:tcPr>
          <w:p w:rsidR="00777314" w:rsidRPr="00EF0325" w:rsidRDefault="00777314" w:rsidP="00777314">
            <w:pPr>
              <w:spacing w:after="0"/>
              <w:rPr>
                <w:sz w:val="16"/>
                <w:szCs w:val="16"/>
              </w:rPr>
            </w:pPr>
            <w:r w:rsidRPr="00EF0325">
              <w:rPr>
                <w:sz w:val="16"/>
                <w:szCs w:val="16"/>
              </w:rPr>
              <w:t>NA</w:t>
            </w:r>
          </w:p>
        </w:tc>
        <w:tc>
          <w:tcPr>
            <w:tcW w:w="1188" w:type="dxa"/>
          </w:tcPr>
          <w:p w:rsidR="00777314" w:rsidRPr="00EF0325" w:rsidRDefault="00777314" w:rsidP="00777314">
            <w:pPr>
              <w:spacing w:after="0"/>
              <w:rPr>
                <w:sz w:val="16"/>
                <w:szCs w:val="16"/>
              </w:rPr>
            </w:pPr>
            <w:r w:rsidRPr="00EF0325">
              <w:rPr>
                <w:sz w:val="16"/>
                <w:szCs w:val="16"/>
              </w:rPr>
              <w:t>Focus groups; Semi-structured and in-depth interviews</w:t>
            </w:r>
          </w:p>
        </w:tc>
        <w:tc>
          <w:tcPr>
            <w:tcW w:w="1188" w:type="dxa"/>
          </w:tcPr>
          <w:p w:rsidR="00777314" w:rsidRPr="00EF0325" w:rsidRDefault="00777314" w:rsidP="00777314">
            <w:pPr>
              <w:spacing w:after="0"/>
              <w:rPr>
                <w:sz w:val="16"/>
                <w:szCs w:val="16"/>
              </w:rPr>
            </w:pPr>
            <w:r w:rsidRPr="00EF0325">
              <w:rPr>
                <w:sz w:val="16"/>
                <w:szCs w:val="16"/>
              </w:rPr>
              <w:t>Various</w:t>
            </w:r>
          </w:p>
        </w:tc>
        <w:tc>
          <w:tcPr>
            <w:tcW w:w="1188" w:type="dxa"/>
          </w:tcPr>
          <w:p w:rsidR="00777314" w:rsidRPr="00EF0325" w:rsidRDefault="00777314" w:rsidP="00777314">
            <w:pPr>
              <w:spacing w:after="0"/>
              <w:rPr>
                <w:sz w:val="16"/>
                <w:szCs w:val="16"/>
              </w:rPr>
            </w:pPr>
            <w:r w:rsidRPr="00EF0325">
              <w:rPr>
                <w:sz w:val="16"/>
                <w:szCs w:val="16"/>
              </w:rPr>
              <w:t>Instrumental (monetary); Instrumental (non-monetary)</w:t>
            </w:r>
          </w:p>
        </w:tc>
      </w:tr>
      <w:tr w:rsidR="00777314" w:rsidRPr="00EF0325" w:rsidTr="00777314">
        <w:tc>
          <w:tcPr>
            <w:tcW w:w="3168" w:type="dxa"/>
          </w:tcPr>
          <w:p w:rsidR="00777314" w:rsidRPr="00EF0325" w:rsidRDefault="00777314" w:rsidP="00777314">
            <w:pPr>
              <w:spacing w:after="0"/>
              <w:rPr>
                <w:sz w:val="16"/>
                <w:szCs w:val="16"/>
              </w:rPr>
            </w:pPr>
            <w:r w:rsidRPr="00EF0325">
              <w:rPr>
                <w:sz w:val="16"/>
                <w:szCs w:val="16"/>
              </w:rPr>
              <w:t>C. Schweik, C. Thomas, Using remote sensing to evaluate environmental institutional designs: a habitat conservation planning example. Social Science Quarterly (2002).</w:t>
            </w:r>
          </w:p>
        </w:tc>
        <w:tc>
          <w:tcPr>
            <w:tcW w:w="1188" w:type="dxa"/>
          </w:tcPr>
          <w:p w:rsidR="00777314" w:rsidRPr="00EF0325" w:rsidRDefault="00777314" w:rsidP="00777314">
            <w:pPr>
              <w:spacing w:after="0"/>
              <w:rPr>
                <w:sz w:val="16"/>
                <w:szCs w:val="16"/>
              </w:rPr>
            </w:pPr>
            <w:r w:rsidRPr="00EF0325">
              <w:rPr>
                <w:sz w:val="16"/>
                <w:szCs w:val="16"/>
              </w:rPr>
              <w:t>LandSat</w:t>
            </w:r>
          </w:p>
        </w:tc>
        <w:tc>
          <w:tcPr>
            <w:tcW w:w="1188" w:type="dxa"/>
          </w:tcPr>
          <w:p w:rsidR="00777314" w:rsidRPr="00EF0325" w:rsidRDefault="00777314" w:rsidP="00777314">
            <w:pPr>
              <w:spacing w:after="0"/>
              <w:rPr>
                <w:sz w:val="16"/>
                <w:szCs w:val="16"/>
              </w:rPr>
            </w:pPr>
            <w:r w:rsidRPr="00EF0325">
              <w:rPr>
                <w:sz w:val="16"/>
                <w:szCs w:val="16"/>
              </w:rPr>
              <w:t>Cost-benefit analysis</w:t>
            </w:r>
          </w:p>
        </w:tc>
        <w:tc>
          <w:tcPr>
            <w:tcW w:w="1188" w:type="dxa"/>
          </w:tcPr>
          <w:p w:rsidR="00777314" w:rsidRPr="00EF0325" w:rsidRDefault="00777314" w:rsidP="00777314">
            <w:pPr>
              <w:spacing w:after="0"/>
              <w:rPr>
                <w:sz w:val="16"/>
                <w:szCs w:val="16"/>
              </w:rPr>
            </w:pPr>
            <w:r w:rsidRPr="00EF0325">
              <w:rPr>
                <w:sz w:val="16"/>
                <w:szCs w:val="16"/>
              </w:rPr>
              <w:t>Ecological Conservation</w:t>
            </w:r>
          </w:p>
        </w:tc>
        <w:tc>
          <w:tcPr>
            <w:tcW w:w="1188" w:type="dxa"/>
          </w:tcPr>
          <w:p w:rsidR="00777314" w:rsidRPr="00EF0325" w:rsidRDefault="00777314" w:rsidP="00777314">
            <w:pPr>
              <w:spacing w:after="0"/>
              <w:rPr>
                <w:sz w:val="16"/>
                <w:szCs w:val="16"/>
              </w:rPr>
            </w:pPr>
            <w:r w:rsidRPr="00EF0325">
              <w:rPr>
                <w:sz w:val="16"/>
                <w:szCs w:val="16"/>
              </w:rPr>
              <w:t>Instrumental (non-monetary)</w:t>
            </w:r>
          </w:p>
        </w:tc>
      </w:tr>
      <w:tr w:rsidR="00777314" w:rsidRPr="00EF0325" w:rsidTr="00777314">
        <w:tc>
          <w:tcPr>
            <w:tcW w:w="3168" w:type="dxa"/>
          </w:tcPr>
          <w:p w:rsidR="00777314" w:rsidRPr="00EF0325" w:rsidRDefault="00777314" w:rsidP="00777314">
            <w:pPr>
              <w:spacing w:after="0"/>
              <w:rPr>
                <w:sz w:val="16"/>
                <w:szCs w:val="16"/>
              </w:rPr>
            </w:pPr>
            <w:r w:rsidRPr="00EF0325">
              <w:rPr>
                <w:sz w:val="16"/>
                <w:szCs w:val="16"/>
              </w:rPr>
              <w:t>S. Seelan, S. Laguette, G. Casady, G. Seielstad, Remote sensing applications for precision agriculture: a learning community approach. Remote Sensing Of Environment (2003).</w:t>
            </w:r>
          </w:p>
        </w:tc>
        <w:tc>
          <w:tcPr>
            <w:tcW w:w="1188" w:type="dxa"/>
          </w:tcPr>
          <w:p w:rsidR="00777314" w:rsidRPr="00EF0325" w:rsidRDefault="00777314" w:rsidP="00777314">
            <w:pPr>
              <w:spacing w:after="0"/>
              <w:rPr>
                <w:sz w:val="16"/>
                <w:szCs w:val="16"/>
              </w:rPr>
            </w:pPr>
            <w:r w:rsidRPr="00EF0325">
              <w:rPr>
                <w:sz w:val="16"/>
                <w:szCs w:val="16"/>
              </w:rPr>
              <w:t>AVHRR, MODIS, ETM+, IKONOS, digital aerial camera</w:t>
            </w:r>
          </w:p>
        </w:tc>
        <w:tc>
          <w:tcPr>
            <w:tcW w:w="1188" w:type="dxa"/>
          </w:tcPr>
          <w:p w:rsidR="00777314" w:rsidRPr="00EF0325" w:rsidRDefault="00777314" w:rsidP="00777314">
            <w:pPr>
              <w:spacing w:after="0"/>
              <w:rPr>
                <w:sz w:val="16"/>
                <w:szCs w:val="16"/>
              </w:rPr>
            </w:pPr>
            <w:r w:rsidRPr="00EF0325">
              <w:rPr>
                <w:sz w:val="16"/>
                <w:szCs w:val="16"/>
              </w:rPr>
              <w:t>Non-monetary methods - deliberative</w:t>
            </w:r>
          </w:p>
        </w:tc>
        <w:tc>
          <w:tcPr>
            <w:tcW w:w="1188" w:type="dxa"/>
          </w:tcPr>
          <w:p w:rsidR="00777314" w:rsidRPr="00EF0325" w:rsidRDefault="00777314" w:rsidP="00777314">
            <w:pPr>
              <w:spacing w:after="0"/>
              <w:rPr>
                <w:sz w:val="16"/>
                <w:szCs w:val="16"/>
              </w:rPr>
            </w:pPr>
            <w:r w:rsidRPr="00EF0325">
              <w:rPr>
                <w:sz w:val="16"/>
                <w:szCs w:val="16"/>
              </w:rPr>
              <w:t>Agriculture; Capacity Building</w:t>
            </w:r>
          </w:p>
        </w:tc>
        <w:tc>
          <w:tcPr>
            <w:tcW w:w="1188" w:type="dxa"/>
          </w:tcPr>
          <w:p w:rsidR="00777314" w:rsidRPr="00EF0325" w:rsidRDefault="00777314" w:rsidP="00777314">
            <w:pPr>
              <w:spacing w:after="0"/>
              <w:rPr>
                <w:sz w:val="16"/>
                <w:szCs w:val="16"/>
              </w:rPr>
            </w:pPr>
            <w:r w:rsidRPr="00EF0325">
              <w:rPr>
                <w:sz w:val="16"/>
                <w:szCs w:val="16"/>
              </w:rPr>
              <w:t>Instrumental (monetary); Instrumental (non-monetary); Relational</w:t>
            </w:r>
          </w:p>
        </w:tc>
      </w:tr>
      <w:tr w:rsidR="00777314" w:rsidRPr="00EF0325" w:rsidTr="00777314">
        <w:tc>
          <w:tcPr>
            <w:tcW w:w="3168" w:type="dxa"/>
          </w:tcPr>
          <w:p w:rsidR="00777314" w:rsidRPr="00EF0325" w:rsidRDefault="00777314" w:rsidP="00777314">
            <w:pPr>
              <w:spacing w:after="0"/>
              <w:rPr>
                <w:sz w:val="16"/>
                <w:szCs w:val="16"/>
              </w:rPr>
            </w:pPr>
            <w:r w:rsidRPr="00EF0325">
              <w:rPr>
                <w:sz w:val="16"/>
                <w:szCs w:val="16"/>
              </w:rPr>
              <w:t>G. A. Seielstad, et al., Applications of remote sensing to precision agriculture with dual economic and environmental benefits. Proceedings Of Spie-The International Society For Optical Engineering (2002).</w:t>
            </w:r>
          </w:p>
        </w:tc>
        <w:tc>
          <w:tcPr>
            <w:tcW w:w="1188" w:type="dxa"/>
          </w:tcPr>
          <w:p w:rsidR="00777314" w:rsidRPr="00EF0325" w:rsidRDefault="00777314" w:rsidP="00777314">
            <w:pPr>
              <w:spacing w:after="0"/>
              <w:rPr>
                <w:sz w:val="16"/>
                <w:szCs w:val="16"/>
              </w:rPr>
            </w:pPr>
            <w:r w:rsidRPr="00EF0325">
              <w:rPr>
                <w:sz w:val="16"/>
                <w:szCs w:val="16"/>
              </w:rPr>
              <w:t>AVHRR; ETM+; IKONOS; ADAR5500; MODIS</w:t>
            </w:r>
          </w:p>
        </w:tc>
        <w:tc>
          <w:tcPr>
            <w:tcW w:w="1188" w:type="dxa"/>
          </w:tcPr>
          <w:p w:rsidR="00777314" w:rsidRPr="00EF0325" w:rsidRDefault="00777314" w:rsidP="00777314">
            <w:pPr>
              <w:spacing w:after="0"/>
              <w:rPr>
                <w:sz w:val="16"/>
                <w:szCs w:val="16"/>
              </w:rPr>
            </w:pPr>
            <w:r w:rsidRPr="00EF0325">
              <w:rPr>
                <w:sz w:val="16"/>
                <w:szCs w:val="16"/>
              </w:rPr>
              <w:t>Value of information; Non-monetary methods - deliberative</w:t>
            </w:r>
          </w:p>
        </w:tc>
        <w:tc>
          <w:tcPr>
            <w:tcW w:w="1188" w:type="dxa"/>
          </w:tcPr>
          <w:p w:rsidR="00777314" w:rsidRPr="00EF0325" w:rsidRDefault="00777314" w:rsidP="00777314">
            <w:pPr>
              <w:spacing w:after="0"/>
              <w:rPr>
                <w:sz w:val="16"/>
                <w:szCs w:val="16"/>
              </w:rPr>
            </w:pPr>
            <w:r w:rsidRPr="00EF0325">
              <w:rPr>
                <w:sz w:val="16"/>
                <w:szCs w:val="16"/>
              </w:rPr>
              <w:t>Agriculture</w:t>
            </w:r>
          </w:p>
        </w:tc>
        <w:tc>
          <w:tcPr>
            <w:tcW w:w="1188" w:type="dxa"/>
          </w:tcPr>
          <w:p w:rsidR="00777314" w:rsidRPr="00EF0325" w:rsidRDefault="00777314" w:rsidP="00777314">
            <w:pPr>
              <w:spacing w:after="0"/>
              <w:rPr>
                <w:sz w:val="16"/>
                <w:szCs w:val="16"/>
              </w:rPr>
            </w:pPr>
            <w:r w:rsidRPr="00EF0325">
              <w:rPr>
                <w:sz w:val="16"/>
                <w:szCs w:val="16"/>
              </w:rPr>
              <w:t>Instrumental (monetary)</w:t>
            </w:r>
          </w:p>
        </w:tc>
      </w:tr>
      <w:tr w:rsidR="00777314" w:rsidRPr="00EF0325" w:rsidTr="00777314">
        <w:tc>
          <w:tcPr>
            <w:tcW w:w="3168" w:type="dxa"/>
          </w:tcPr>
          <w:p w:rsidR="00777314" w:rsidRPr="00EF0325" w:rsidRDefault="00777314" w:rsidP="00777314">
            <w:pPr>
              <w:spacing w:after="0"/>
              <w:rPr>
                <w:sz w:val="16"/>
                <w:szCs w:val="16"/>
              </w:rPr>
            </w:pPr>
            <w:r w:rsidRPr="00EF0325">
              <w:rPr>
                <w:sz w:val="16"/>
                <w:szCs w:val="16"/>
              </w:rPr>
              <w:t>J. C. Selgrath, C. Roelfsema, S. E. Gergel, A. C. J. Vincent, Mapping for coral reef conservation: Comparing the value of participatory and remote sensing approaches. Ecosphere (2016).</w:t>
            </w:r>
          </w:p>
        </w:tc>
        <w:tc>
          <w:tcPr>
            <w:tcW w:w="1188" w:type="dxa"/>
          </w:tcPr>
          <w:p w:rsidR="00777314" w:rsidRPr="00EF0325" w:rsidRDefault="00777314" w:rsidP="00777314">
            <w:pPr>
              <w:spacing w:after="0"/>
              <w:rPr>
                <w:sz w:val="16"/>
                <w:szCs w:val="16"/>
              </w:rPr>
            </w:pPr>
            <w:r w:rsidRPr="00EF0325">
              <w:rPr>
                <w:sz w:val="16"/>
                <w:szCs w:val="16"/>
              </w:rPr>
              <w:t>Digital Globe Worldview 2</w:t>
            </w:r>
          </w:p>
        </w:tc>
        <w:tc>
          <w:tcPr>
            <w:tcW w:w="1188" w:type="dxa"/>
          </w:tcPr>
          <w:p w:rsidR="00777314" w:rsidRPr="00EF0325" w:rsidRDefault="00777314" w:rsidP="00777314">
            <w:pPr>
              <w:spacing w:after="0"/>
              <w:rPr>
                <w:sz w:val="16"/>
                <w:szCs w:val="16"/>
              </w:rPr>
            </w:pPr>
            <w:r w:rsidRPr="00EF0325">
              <w:rPr>
                <w:sz w:val="16"/>
                <w:szCs w:val="16"/>
              </w:rPr>
              <w:t>Value of information; Cost-benefit analysis</w:t>
            </w:r>
          </w:p>
        </w:tc>
        <w:tc>
          <w:tcPr>
            <w:tcW w:w="1188" w:type="dxa"/>
          </w:tcPr>
          <w:p w:rsidR="00777314" w:rsidRPr="00EF0325" w:rsidRDefault="00777314" w:rsidP="00777314">
            <w:pPr>
              <w:spacing w:after="0"/>
              <w:rPr>
                <w:sz w:val="16"/>
                <w:szCs w:val="16"/>
              </w:rPr>
            </w:pPr>
            <w:r w:rsidRPr="00EF0325">
              <w:rPr>
                <w:sz w:val="16"/>
                <w:szCs w:val="16"/>
              </w:rPr>
              <w:t>Ecological Conservation</w:t>
            </w:r>
          </w:p>
        </w:tc>
        <w:tc>
          <w:tcPr>
            <w:tcW w:w="1188" w:type="dxa"/>
          </w:tcPr>
          <w:p w:rsidR="00777314" w:rsidRPr="00EF0325" w:rsidRDefault="00777314" w:rsidP="00777314">
            <w:pPr>
              <w:spacing w:after="0"/>
              <w:rPr>
                <w:sz w:val="16"/>
                <w:szCs w:val="16"/>
              </w:rPr>
            </w:pPr>
            <w:r w:rsidRPr="00EF0325">
              <w:rPr>
                <w:sz w:val="16"/>
                <w:szCs w:val="16"/>
              </w:rPr>
              <w:t>Instrumental (non-monetary)</w:t>
            </w:r>
          </w:p>
        </w:tc>
      </w:tr>
      <w:tr w:rsidR="00777314" w:rsidRPr="00EF0325" w:rsidTr="00777314">
        <w:tc>
          <w:tcPr>
            <w:tcW w:w="3168" w:type="dxa"/>
          </w:tcPr>
          <w:p w:rsidR="00777314" w:rsidRPr="00EF0325" w:rsidRDefault="00777314" w:rsidP="00777314">
            <w:pPr>
              <w:spacing w:after="0"/>
              <w:rPr>
                <w:sz w:val="16"/>
                <w:szCs w:val="16"/>
              </w:rPr>
            </w:pPr>
            <w:r w:rsidRPr="00EF0325">
              <w:rPr>
                <w:sz w:val="16"/>
                <w:szCs w:val="16"/>
              </w:rPr>
              <w:t>V. Sharda, P. Srivastava, Value of ENSO-Forecasted Drought Information for the Management of Water Resources of Small to Mid-Size Communities. Transactions of the ASABE (American Society of Agricultural and Biological Engineers) 59, 1733–1744 (2016).</w:t>
            </w:r>
          </w:p>
        </w:tc>
        <w:tc>
          <w:tcPr>
            <w:tcW w:w="1188" w:type="dxa"/>
          </w:tcPr>
          <w:p w:rsidR="00777314" w:rsidRPr="00EF0325" w:rsidRDefault="00777314" w:rsidP="00777314">
            <w:pPr>
              <w:spacing w:after="0"/>
              <w:rPr>
                <w:sz w:val="16"/>
                <w:szCs w:val="16"/>
              </w:rPr>
            </w:pPr>
            <w:r w:rsidRPr="00EF0325">
              <w:rPr>
                <w:sz w:val="16"/>
                <w:szCs w:val="16"/>
              </w:rPr>
              <w:t>ENSO forecasts</w:t>
            </w:r>
          </w:p>
        </w:tc>
        <w:tc>
          <w:tcPr>
            <w:tcW w:w="1188" w:type="dxa"/>
          </w:tcPr>
          <w:p w:rsidR="00777314" w:rsidRPr="00EF0325" w:rsidRDefault="00777314" w:rsidP="00777314">
            <w:pPr>
              <w:spacing w:after="0"/>
              <w:rPr>
                <w:sz w:val="16"/>
                <w:szCs w:val="16"/>
              </w:rPr>
            </w:pPr>
            <w:r w:rsidRPr="00EF0325">
              <w:rPr>
                <w:sz w:val="16"/>
                <w:szCs w:val="16"/>
              </w:rPr>
              <w:t>Value of information</w:t>
            </w:r>
          </w:p>
        </w:tc>
        <w:tc>
          <w:tcPr>
            <w:tcW w:w="1188" w:type="dxa"/>
          </w:tcPr>
          <w:p w:rsidR="00777314" w:rsidRPr="00EF0325" w:rsidRDefault="00777314" w:rsidP="00777314">
            <w:pPr>
              <w:spacing w:after="0"/>
              <w:rPr>
                <w:sz w:val="16"/>
                <w:szCs w:val="16"/>
              </w:rPr>
            </w:pPr>
            <w:r w:rsidRPr="00EF0325">
              <w:rPr>
                <w:sz w:val="16"/>
                <w:szCs w:val="16"/>
              </w:rPr>
              <w:t>Water Resources</w:t>
            </w:r>
          </w:p>
        </w:tc>
        <w:tc>
          <w:tcPr>
            <w:tcW w:w="1188" w:type="dxa"/>
          </w:tcPr>
          <w:p w:rsidR="00777314" w:rsidRPr="00EF0325" w:rsidRDefault="00777314" w:rsidP="00777314">
            <w:pPr>
              <w:spacing w:after="0"/>
              <w:rPr>
                <w:sz w:val="16"/>
                <w:szCs w:val="16"/>
              </w:rPr>
            </w:pPr>
            <w:r w:rsidRPr="00EF0325">
              <w:rPr>
                <w:sz w:val="16"/>
                <w:szCs w:val="16"/>
              </w:rPr>
              <w:t>Instrumental (monetary); Instrumental (non-monetary)</w:t>
            </w:r>
          </w:p>
        </w:tc>
      </w:tr>
      <w:tr w:rsidR="00777314" w:rsidRPr="00EF0325" w:rsidTr="00777314">
        <w:tc>
          <w:tcPr>
            <w:tcW w:w="3168" w:type="dxa"/>
          </w:tcPr>
          <w:p w:rsidR="00777314" w:rsidRPr="00EF0325" w:rsidRDefault="00777314" w:rsidP="00777314">
            <w:pPr>
              <w:spacing w:after="0"/>
              <w:rPr>
                <w:sz w:val="16"/>
                <w:szCs w:val="16"/>
              </w:rPr>
            </w:pPr>
            <w:r w:rsidRPr="00EF0325">
              <w:rPr>
                <w:sz w:val="16"/>
                <w:szCs w:val="16"/>
              </w:rPr>
              <w:t>K. Smith, R. Berry, L. E. Clarke, Exploring the potential of google earth as a communication and engagement tool in collaborative natural flood management planning. Geographical Journal (2020).</w:t>
            </w:r>
          </w:p>
        </w:tc>
        <w:tc>
          <w:tcPr>
            <w:tcW w:w="1188" w:type="dxa"/>
          </w:tcPr>
          <w:p w:rsidR="00777314" w:rsidRPr="00EF0325" w:rsidRDefault="00777314" w:rsidP="00777314">
            <w:pPr>
              <w:spacing w:after="0"/>
              <w:rPr>
                <w:sz w:val="16"/>
                <w:szCs w:val="16"/>
              </w:rPr>
            </w:pPr>
            <w:r w:rsidRPr="00EF0325">
              <w:rPr>
                <w:sz w:val="16"/>
                <w:szCs w:val="16"/>
              </w:rPr>
              <w:t>Google Earth</w:t>
            </w:r>
          </w:p>
        </w:tc>
        <w:tc>
          <w:tcPr>
            <w:tcW w:w="1188" w:type="dxa"/>
          </w:tcPr>
          <w:p w:rsidR="00777314" w:rsidRPr="00EF0325" w:rsidRDefault="00777314" w:rsidP="00777314">
            <w:pPr>
              <w:spacing w:after="0"/>
              <w:rPr>
                <w:sz w:val="16"/>
                <w:szCs w:val="16"/>
              </w:rPr>
            </w:pPr>
            <w:r w:rsidRPr="00EF0325">
              <w:rPr>
                <w:sz w:val="16"/>
                <w:szCs w:val="16"/>
              </w:rPr>
              <w:t>Focus groups; Surveys of preference assessments</w:t>
            </w:r>
          </w:p>
        </w:tc>
        <w:tc>
          <w:tcPr>
            <w:tcW w:w="1188" w:type="dxa"/>
          </w:tcPr>
          <w:p w:rsidR="00777314" w:rsidRPr="00EF0325" w:rsidRDefault="00777314" w:rsidP="00777314">
            <w:pPr>
              <w:spacing w:after="0"/>
              <w:rPr>
                <w:sz w:val="16"/>
                <w:szCs w:val="16"/>
              </w:rPr>
            </w:pPr>
            <w:r w:rsidRPr="00EF0325">
              <w:rPr>
                <w:sz w:val="16"/>
                <w:szCs w:val="16"/>
              </w:rPr>
              <w:t>Disasters; Water Resources</w:t>
            </w:r>
          </w:p>
        </w:tc>
        <w:tc>
          <w:tcPr>
            <w:tcW w:w="1188" w:type="dxa"/>
          </w:tcPr>
          <w:p w:rsidR="00777314" w:rsidRPr="00EF0325" w:rsidRDefault="00777314" w:rsidP="00777314">
            <w:pPr>
              <w:spacing w:after="0"/>
              <w:rPr>
                <w:sz w:val="16"/>
                <w:szCs w:val="16"/>
              </w:rPr>
            </w:pPr>
            <w:r w:rsidRPr="00EF0325">
              <w:rPr>
                <w:sz w:val="16"/>
                <w:szCs w:val="16"/>
              </w:rPr>
              <w:t>Instrumental (monetary); Instrumental (non-monetary); Relational</w:t>
            </w:r>
          </w:p>
        </w:tc>
      </w:tr>
      <w:tr w:rsidR="00777314" w:rsidRPr="00EF0325" w:rsidTr="00777314">
        <w:tc>
          <w:tcPr>
            <w:tcW w:w="3168" w:type="dxa"/>
          </w:tcPr>
          <w:p w:rsidR="00777314" w:rsidRPr="00EF0325" w:rsidRDefault="00777314" w:rsidP="00777314">
            <w:pPr>
              <w:spacing w:after="0"/>
              <w:rPr>
                <w:sz w:val="16"/>
                <w:szCs w:val="16"/>
              </w:rPr>
            </w:pPr>
            <w:r w:rsidRPr="00EF0325">
              <w:rPr>
                <w:sz w:val="16"/>
                <w:szCs w:val="16"/>
              </w:rPr>
              <w:t>I. S. Smythe, J. E. Blumenstock, Geographic microtargeting of social assistance with high-resolution poverty maps. Proc. Natl. Acad. Sci. U.S.A. 119, e2120025119 (2022).</w:t>
            </w:r>
          </w:p>
        </w:tc>
        <w:tc>
          <w:tcPr>
            <w:tcW w:w="1188" w:type="dxa"/>
          </w:tcPr>
          <w:p w:rsidR="00777314" w:rsidRPr="00EF0325" w:rsidRDefault="00777314" w:rsidP="00777314">
            <w:pPr>
              <w:spacing w:after="0"/>
              <w:rPr>
                <w:sz w:val="16"/>
                <w:szCs w:val="16"/>
              </w:rPr>
            </w:pPr>
            <w:r w:rsidRPr="00EF0325">
              <w:rPr>
                <w:sz w:val="16"/>
                <w:szCs w:val="16"/>
              </w:rPr>
              <w:t>satellite imagery</w:t>
            </w:r>
          </w:p>
        </w:tc>
        <w:tc>
          <w:tcPr>
            <w:tcW w:w="1188" w:type="dxa"/>
          </w:tcPr>
          <w:p w:rsidR="00777314" w:rsidRPr="00EF0325" w:rsidRDefault="00777314" w:rsidP="00777314">
            <w:pPr>
              <w:spacing w:after="0"/>
              <w:rPr>
                <w:sz w:val="16"/>
                <w:szCs w:val="16"/>
              </w:rPr>
            </w:pPr>
            <w:r w:rsidRPr="00EF0325">
              <w:rPr>
                <w:sz w:val="16"/>
                <w:szCs w:val="16"/>
              </w:rPr>
              <w:t>Value of information</w:t>
            </w:r>
          </w:p>
        </w:tc>
        <w:tc>
          <w:tcPr>
            <w:tcW w:w="1188" w:type="dxa"/>
          </w:tcPr>
          <w:p w:rsidR="00777314" w:rsidRPr="00EF0325" w:rsidRDefault="00777314" w:rsidP="00777314">
            <w:pPr>
              <w:spacing w:after="0"/>
              <w:rPr>
                <w:sz w:val="16"/>
                <w:szCs w:val="16"/>
              </w:rPr>
            </w:pPr>
            <w:r w:rsidRPr="00EF0325">
              <w:rPr>
                <w:sz w:val="16"/>
                <w:szCs w:val="16"/>
              </w:rPr>
              <w:t>Capacity Building</w:t>
            </w:r>
          </w:p>
        </w:tc>
        <w:tc>
          <w:tcPr>
            <w:tcW w:w="1188" w:type="dxa"/>
          </w:tcPr>
          <w:p w:rsidR="00777314" w:rsidRPr="00EF0325" w:rsidRDefault="00777314" w:rsidP="00777314">
            <w:pPr>
              <w:spacing w:after="0"/>
              <w:rPr>
                <w:sz w:val="16"/>
                <w:szCs w:val="16"/>
              </w:rPr>
            </w:pPr>
            <w:r w:rsidRPr="00EF0325">
              <w:rPr>
                <w:sz w:val="16"/>
                <w:szCs w:val="16"/>
              </w:rPr>
              <w:t>Instrumental (monetary); Relational</w:t>
            </w:r>
          </w:p>
        </w:tc>
      </w:tr>
      <w:tr w:rsidR="00777314" w:rsidRPr="00EF0325" w:rsidTr="00777314">
        <w:tc>
          <w:tcPr>
            <w:tcW w:w="3168" w:type="dxa"/>
          </w:tcPr>
          <w:p w:rsidR="00777314" w:rsidRPr="00EF0325" w:rsidRDefault="00777314" w:rsidP="00777314">
            <w:pPr>
              <w:spacing w:after="0"/>
              <w:rPr>
                <w:sz w:val="16"/>
                <w:szCs w:val="16"/>
              </w:rPr>
            </w:pPr>
            <w:r w:rsidRPr="00EF0325">
              <w:rPr>
                <w:sz w:val="16"/>
                <w:szCs w:val="16"/>
              </w:rPr>
              <w:t>A. R. Solow, et al., The Value of Improved ENSO Prediction to U.S. Agriculture. Climatic Change 39: 47–60 (1998).</w:t>
            </w:r>
          </w:p>
        </w:tc>
        <w:tc>
          <w:tcPr>
            <w:tcW w:w="1188" w:type="dxa"/>
          </w:tcPr>
          <w:p w:rsidR="00777314" w:rsidRPr="00EF0325" w:rsidRDefault="00777314" w:rsidP="00777314">
            <w:pPr>
              <w:spacing w:after="0"/>
              <w:rPr>
                <w:sz w:val="16"/>
                <w:szCs w:val="16"/>
              </w:rPr>
            </w:pPr>
            <w:r w:rsidRPr="00EF0325">
              <w:rPr>
                <w:sz w:val="16"/>
                <w:szCs w:val="16"/>
              </w:rPr>
              <w:t>ENSO forecasts</w:t>
            </w:r>
          </w:p>
        </w:tc>
        <w:tc>
          <w:tcPr>
            <w:tcW w:w="1188" w:type="dxa"/>
          </w:tcPr>
          <w:p w:rsidR="00777314" w:rsidRPr="00EF0325" w:rsidRDefault="00777314" w:rsidP="00777314">
            <w:pPr>
              <w:spacing w:after="0"/>
              <w:rPr>
                <w:sz w:val="16"/>
                <w:szCs w:val="16"/>
              </w:rPr>
            </w:pPr>
            <w:r w:rsidRPr="00EF0325">
              <w:rPr>
                <w:sz w:val="16"/>
                <w:szCs w:val="16"/>
              </w:rPr>
              <w:t>Bayesian decision analysis</w:t>
            </w:r>
          </w:p>
        </w:tc>
        <w:tc>
          <w:tcPr>
            <w:tcW w:w="1188" w:type="dxa"/>
          </w:tcPr>
          <w:p w:rsidR="00777314" w:rsidRPr="00EF0325" w:rsidRDefault="00777314" w:rsidP="00777314">
            <w:pPr>
              <w:spacing w:after="0"/>
              <w:rPr>
                <w:sz w:val="16"/>
                <w:szCs w:val="16"/>
              </w:rPr>
            </w:pPr>
            <w:r w:rsidRPr="00EF0325">
              <w:rPr>
                <w:sz w:val="16"/>
                <w:szCs w:val="16"/>
              </w:rPr>
              <w:t>Agriculture</w:t>
            </w:r>
          </w:p>
        </w:tc>
        <w:tc>
          <w:tcPr>
            <w:tcW w:w="1188" w:type="dxa"/>
          </w:tcPr>
          <w:p w:rsidR="00777314" w:rsidRPr="00EF0325" w:rsidRDefault="00777314" w:rsidP="00777314">
            <w:pPr>
              <w:spacing w:after="0"/>
              <w:rPr>
                <w:sz w:val="16"/>
                <w:szCs w:val="16"/>
              </w:rPr>
            </w:pPr>
            <w:r w:rsidRPr="00EF0325">
              <w:rPr>
                <w:sz w:val="16"/>
                <w:szCs w:val="16"/>
              </w:rPr>
              <w:t>Instrumental (monetary)</w:t>
            </w:r>
          </w:p>
        </w:tc>
      </w:tr>
      <w:tr w:rsidR="00777314" w:rsidRPr="00EF0325" w:rsidTr="00777314">
        <w:tc>
          <w:tcPr>
            <w:tcW w:w="3168" w:type="dxa"/>
          </w:tcPr>
          <w:p w:rsidR="00777314" w:rsidRPr="00EF0325" w:rsidRDefault="00777314" w:rsidP="00777314">
            <w:pPr>
              <w:spacing w:after="0"/>
              <w:rPr>
                <w:sz w:val="16"/>
                <w:szCs w:val="16"/>
              </w:rPr>
            </w:pPr>
            <w:r w:rsidRPr="00EF0325">
              <w:rPr>
                <w:sz w:val="16"/>
                <w:szCs w:val="16"/>
              </w:rPr>
              <w:t>M. Sozzi, et al., Economic comparison of satellite, plane and uav-acquired ndvi images for site-specific nitrogen application: Observations from italy. Agronomy-Basel (2021).</w:t>
            </w:r>
          </w:p>
        </w:tc>
        <w:tc>
          <w:tcPr>
            <w:tcW w:w="1188" w:type="dxa"/>
          </w:tcPr>
          <w:p w:rsidR="00777314" w:rsidRPr="00EF0325" w:rsidRDefault="00777314" w:rsidP="00777314">
            <w:pPr>
              <w:spacing w:after="0"/>
              <w:rPr>
                <w:sz w:val="16"/>
                <w:szCs w:val="16"/>
              </w:rPr>
            </w:pPr>
            <w:r w:rsidRPr="00EF0325">
              <w:rPr>
                <w:sz w:val="16"/>
                <w:szCs w:val="16"/>
              </w:rPr>
              <w:t>Satellite imagery, aerial imagery, UAV</w:t>
            </w:r>
          </w:p>
        </w:tc>
        <w:tc>
          <w:tcPr>
            <w:tcW w:w="1188" w:type="dxa"/>
          </w:tcPr>
          <w:p w:rsidR="00777314" w:rsidRPr="00EF0325" w:rsidRDefault="00777314" w:rsidP="00777314">
            <w:pPr>
              <w:spacing w:after="0"/>
              <w:rPr>
                <w:sz w:val="16"/>
                <w:szCs w:val="16"/>
              </w:rPr>
            </w:pPr>
            <w:r w:rsidRPr="00EF0325">
              <w:rPr>
                <w:sz w:val="16"/>
                <w:szCs w:val="16"/>
              </w:rPr>
              <w:t>Value of information; Cost-benefit analysis</w:t>
            </w:r>
          </w:p>
        </w:tc>
        <w:tc>
          <w:tcPr>
            <w:tcW w:w="1188" w:type="dxa"/>
          </w:tcPr>
          <w:p w:rsidR="00777314" w:rsidRPr="00EF0325" w:rsidRDefault="00777314" w:rsidP="00777314">
            <w:pPr>
              <w:spacing w:after="0"/>
              <w:rPr>
                <w:sz w:val="16"/>
                <w:szCs w:val="16"/>
              </w:rPr>
            </w:pPr>
            <w:r w:rsidRPr="00EF0325">
              <w:rPr>
                <w:sz w:val="16"/>
                <w:szCs w:val="16"/>
              </w:rPr>
              <w:t>Agriculture</w:t>
            </w:r>
          </w:p>
        </w:tc>
        <w:tc>
          <w:tcPr>
            <w:tcW w:w="1188" w:type="dxa"/>
          </w:tcPr>
          <w:p w:rsidR="00777314" w:rsidRPr="00EF0325" w:rsidRDefault="00777314" w:rsidP="00777314">
            <w:pPr>
              <w:spacing w:after="0"/>
              <w:rPr>
                <w:sz w:val="16"/>
                <w:szCs w:val="16"/>
              </w:rPr>
            </w:pPr>
            <w:r w:rsidRPr="00EF0325">
              <w:rPr>
                <w:sz w:val="16"/>
                <w:szCs w:val="16"/>
              </w:rPr>
              <w:t>Instrumental (monetary)</w:t>
            </w:r>
          </w:p>
        </w:tc>
      </w:tr>
      <w:tr w:rsidR="00777314" w:rsidRPr="00EF0325" w:rsidTr="00777314">
        <w:tc>
          <w:tcPr>
            <w:tcW w:w="3168" w:type="dxa"/>
          </w:tcPr>
          <w:p w:rsidR="00777314" w:rsidRPr="00EF0325" w:rsidRDefault="00777314" w:rsidP="00777314">
            <w:pPr>
              <w:spacing w:after="0"/>
              <w:rPr>
                <w:sz w:val="16"/>
                <w:szCs w:val="16"/>
              </w:rPr>
            </w:pPr>
            <w:r w:rsidRPr="00EF0325">
              <w:rPr>
                <w:sz w:val="16"/>
                <w:szCs w:val="16"/>
              </w:rPr>
              <w:lastRenderedPageBreak/>
              <w:t>K. Spaeti, R. Huber, R. Finger, Benefits of increasing information accuracy in variable rate technologies. Ecological Economics (2021).</w:t>
            </w:r>
          </w:p>
        </w:tc>
        <w:tc>
          <w:tcPr>
            <w:tcW w:w="1188" w:type="dxa"/>
          </w:tcPr>
          <w:p w:rsidR="00777314" w:rsidRPr="00EF0325" w:rsidRDefault="00777314" w:rsidP="00777314">
            <w:pPr>
              <w:spacing w:after="0"/>
              <w:rPr>
                <w:sz w:val="16"/>
                <w:szCs w:val="16"/>
              </w:rPr>
            </w:pPr>
            <w:r w:rsidRPr="00EF0325">
              <w:rPr>
                <w:sz w:val="16"/>
                <w:szCs w:val="16"/>
              </w:rPr>
              <w:t>satellite imagery, drone imagery</w:t>
            </w:r>
          </w:p>
        </w:tc>
        <w:tc>
          <w:tcPr>
            <w:tcW w:w="1188" w:type="dxa"/>
          </w:tcPr>
          <w:p w:rsidR="00777314" w:rsidRPr="00EF0325" w:rsidRDefault="00777314" w:rsidP="00777314">
            <w:pPr>
              <w:spacing w:after="0"/>
              <w:rPr>
                <w:sz w:val="16"/>
                <w:szCs w:val="16"/>
              </w:rPr>
            </w:pPr>
            <w:r w:rsidRPr="00EF0325">
              <w:rPr>
                <w:sz w:val="16"/>
                <w:szCs w:val="16"/>
              </w:rPr>
              <w:t>Value of information; Cost-benefit analysis</w:t>
            </w:r>
          </w:p>
        </w:tc>
        <w:tc>
          <w:tcPr>
            <w:tcW w:w="1188" w:type="dxa"/>
          </w:tcPr>
          <w:p w:rsidR="00777314" w:rsidRPr="00EF0325" w:rsidRDefault="00777314" w:rsidP="00777314">
            <w:pPr>
              <w:spacing w:after="0"/>
              <w:rPr>
                <w:sz w:val="16"/>
                <w:szCs w:val="16"/>
              </w:rPr>
            </w:pPr>
            <w:r w:rsidRPr="00EF0325">
              <w:rPr>
                <w:sz w:val="16"/>
                <w:szCs w:val="16"/>
              </w:rPr>
              <w:t>Agriculture</w:t>
            </w:r>
          </w:p>
        </w:tc>
        <w:tc>
          <w:tcPr>
            <w:tcW w:w="1188" w:type="dxa"/>
          </w:tcPr>
          <w:p w:rsidR="00777314" w:rsidRPr="00EF0325" w:rsidRDefault="00777314" w:rsidP="00777314">
            <w:pPr>
              <w:spacing w:after="0"/>
              <w:rPr>
                <w:sz w:val="16"/>
                <w:szCs w:val="16"/>
              </w:rPr>
            </w:pPr>
            <w:r w:rsidRPr="00EF0325">
              <w:rPr>
                <w:sz w:val="16"/>
                <w:szCs w:val="16"/>
              </w:rPr>
              <w:t>Instrumental (monetary)</w:t>
            </w:r>
          </w:p>
        </w:tc>
      </w:tr>
      <w:tr w:rsidR="00777314" w:rsidRPr="00EF0325" w:rsidTr="00777314">
        <w:tc>
          <w:tcPr>
            <w:tcW w:w="3168" w:type="dxa"/>
          </w:tcPr>
          <w:p w:rsidR="00777314" w:rsidRPr="00EF0325" w:rsidRDefault="00777314" w:rsidP="00777314">
            <w:pPr>
              <w:spacing w:after="0"/>
              <w:rPr>
                <w:sz w:val="16"/>
                <w:szCs w:val="16"/>
              </w:rPr>
            </w:pPr>
            <w:r w:rsidRPr="00EF0325">
              <w:rPr>
                <w:sz w:val="16"/>
                <w:szCs w:val="16"/>
              </w:rPr>
              <w:t>J. H. Stel, B. F. Mannix, A benefit-cost analysis of a regional global ocean observing system: Seawatch Europe. Marine Policy 20, 357–376 (1996).</w:t>
            </w:r>
          </w:p>
        </w:tc>
        <w:tc>
          <w:tcPr>
            <w:tcW w:w="1188" w:type="dxa"/>
          </w:tcPr>
          <w:p w:rsidR="00777314" w:rsidRPr="00EF0325" w:rsidRDefault="00777314" w:rsidP="00777314">
            <w:pPr>
              <w:spacing w:after="0"/>
              <w:rPr>
                <w:sz w:val="16"/>
                <w:szCs w:val="16"/>
              </w:rPr>
            </w:pPr>
            <w:r w:rsidRPr="00EF0325">
              <w:rPr>
                <w:sz w:val="16"/>
                <w:szCs w:val="16"/>
              </w:rPr>
              <w:t>Seawatch system</w:t>
            </w:r>
          </w:p>
        </w:tc>
        <w:tc>
          <w:tcPr>
            <w:tcW w:w="1188" w:type="dxa"/>
          </w:tcPr>
          <w:p w:rsidR="00777314" w:rsidRPr="00EF0325" w:rsidRDefault="00777314" w:rsidP="00777314">
            <w:pPr>
              <w:spacing w:after="0"/>
              <w:rPr>
                <w:sz w:val="16"/>
                <w:szCs w:val="16"/>
              </w:rPr>
            </w:pPr>
            <w:r w:rsidRPr="00EF0325">
              <w:rPr>
                <w:sz w:val="16"/>
                <w:szCs w:val="16"/>
              </w:rPr>
              <w:t>Cost-benefit analysis</w:t>
            </w:r>
          </w:p>
        </w:tc>
        <w:tc>
          <w:tcPr>
            <w:tcW w:w="1188" w:type="dxa"/>
          </w:tcPr>
          <w:p w:rsidR="00777314" w:rsidRPr="00EF0325" w:rsidRDefault="00777314" w:rsidP="00777314">
            <w:pPr>
              <w:spacing w:after="0"/>
              <w:rPr>
                <w:sz w:val="16"/>
                <w:szCs w:val="16"/>
              </w:rPr>
            </w:pPr>
            <w:r w:rsidRPr="00EF0325">
              <w:rPr>
                <w:sz w:val="16"/>
                <w:szCs w:val="16"/>
              </w:rPr>
              <w:t>Various</w:t>
            </w:r>
          </w:p>
        </w:tc>
        <w:tc>
          <w:tcPr>
            <w:tcW w:w="1188" w:type="dxa"/>
          </w:tcPr>
          <w:p w:rsidR="00777314" w:rsidRPr="00EF0325" w:rsidRDefault="00777314" w:rsidP="00777314">
            <w:pPr>
              <w:spacing w:after="0"/>
              <w:rPr>
                <w:sz w:val="16"/>
                <w:szCs w:val="16"/>
              </w:rPr>
            </w:pPr>
            <w:r w:rsidRPr="00EF0325">
              <w:rPr>
                <w:sz w:val="16"/>
                <w:szCs w:val="16"/>
              </w:rPr>
              <w:t>Instrumental (monetary)</w:t>
            </w:r>
          </w:p>
        </w:tc>
      </w:tr>
      <w:tr w:rsidR="00777314" w:rsidRPr="00EF0325" w:rsidTr="00777314">
        <w:tc>
          <w:tcPr>
            <w:tcW w:w="3168" w:type="dxa"/>
          </w:tcPr>
          <w:p w:rsidR="00777314" w:rsidRPr="00EF0325" w:rsidRDefault="00777314" w:rsidP="00777314">
            <w:pPr>
              <w:spacing w:after="0"/>
              <w:rPr>
                <w:sz w:val="16"/>
                <w:szCs w:val="16"/>
              </w:rPr>
            </w:pPr>
            <w:r w:rsidRPr="00EF0325">
              <w:rPr>
                <w:sz w:val="16"/>
                <w:szCs w:val="16"/>
              </w:rPr>
              <w:t>S. Stroming, M. Robertson, B. Mabee, Y. Kuwayama, B. Schaeffer, Quantifying the Human Health Benefits of Using Satellite Information to Detect Cyanobacterial Harmful Algal Blooms and Manage Recreational Advisories in U.S. Lakes. Geohealth 4, e2020GH000254 (2020).</w:t>
            </w:r>
          </w:p>
        </w:tc>
        <w:tc>
          <w:tcPr>
            <w:tcW w:w="1188" w:type="dxa"/>
          </w:tcPr>
          <w:p w:rsidR="00777314" w:rsidRPr="00EF0325" w:rsidRDefault="00777314" w:rsidP="00777314">
            <w:pPr>
              <w:spacing w:after="0"/>
              <w:rPr>
                <w:sz w:val="16"/>
                <w:szCs w:val="16"/>
              </w:rPr>
            </w:pPr>
            <w:r w:rsidRPr="00EF0325">
              <w:rPr>
                <w:sz w:val="16"/>
                <w:szCs w:val="16"/>
              </w:rPr>
              <w:t>Sentinel-3</w:t>
            </w:r>
          </w:p>
        </w:tc>
        <w:tc>
          <w:tcPr>
            <w:tcW w:w="1188" w:type="dxa"/>
          </w:tcPr>
          <w:p w:rsidR="00777314" w:rsidRPr="00EF0325" w:rsidRDefault="00777314" w:rsidP="00777314">
            <w:pPr>
              <w:spacing w:after="0"/>
              <w:rPr>
                <w:sz w:val="16"/>
                <w:szCs w:val="16"/>
              </w:rPr>
            </w:pPr>
            <w:r w:rsidRPr="00EF0325">
              <w:rPr>
                <w:sz w:val="16"/>
                <w:szCs w:val="16"/>
              </w:rPr>
              <w:t>Value of information; Market price/cost methods</w:t>
            </w:r>
          </w:p>
        </w:tc>
        <w:tc>
          <w:tcPr>
            <w:tcW w:w="1188" w:type="dxa"/>
          </w:tcPr>
          <w:p w:rsidR="00777314" w:rsidRPr="00EF0325" w:rsidRDefault="00777314" w:rsidP="00777314">
            <w:pPr>
              <w:spacing w:after="0"/>
              <w:rPr>
                <w:sz w:val="16"/>
                <w:szCs w:val="16"/>
              </w:rPr>
            </w:pPr>
            <w:r w:rsidRPr="00EF0325">
              <w:rPr>
                <w:sz w:val="16"/>
                <w:szCs w:val="16"/>
              </w:rPr>
              <w:t>Water Resources; Health &amp; Air Quality</w:t>
            </w:r>
          </w:p>
        </w:tc>
        <w:tc>
          <w:tcPr>
            <w:tcW w:w="1188" w:type="dxa"/>
          </w:tcPr>
          <w:p w:rsidR="00777314" w:rsidRPr="00EF0325" w:rsidRDefault="00777314" w:rsidP="00777314">
            <w:pPr>
              <w:spacing w:after="0"/>
              <w:rPr>
                <w:sz w:val="16"/>
                <w:szCs w:val="16"/>
              </w:rPr>
            </w:pPr>
            <w:r w:rsidRPr="00EF0325">
              <w:rPr>
                <w:sz w:val="16"/>
                <w:szCs w:val="16"/>
              </w:rPr>
              <w:t>Instrumental (monetary); Instrumental (non-monetary)</w:t>
            </w:r>
          </w:p>
        </w:tc>
      </w:tr>
      <w:tr w:rsidR="00777314" w:rsidRPr="00EF0325" w:rsidTr="00777314">
        <w:tc>
          <w:tcPr>
            <w:tcW w:w="3168" w:type="dxa"/>
          </w:tcPr>
          <w:p w:rsidR="00777314" w:rsidRPr="00EF0325" w:rsidRDefault="00777314" w:rsidP="00777314">
            <w:pPr>
              <w:spacing w:after="0"/>
              <w:rPr>
                <w:sz w:val="16"/>
                <w:szCs w:val="16"/>
              </w:rPr>
            </w:pPr>
            <w:r w:rsidRPr="00EF0325">
              <w:rPr>
                <w:sz w:val="16"/>
                <w:szCs w:val="16"/>
              </w:rPr>
              <w:t>D. M. Styers, Using big data to engage undergraduate students in authentic science. Journal Of Geoscience Education (2018).</w:t>
            </w:r>
          </w:p>
        </w:tc>
        <w:tc>
          <w:tcPr>
            <w:tcW w:w="1188" w:type="dxa"/>
          </w:tcPr>
          <w:p w:rsidR="00777314" w:rsidRPr="00EF0325" w:rsidRDefault="00777314" w:rsidP="00777314">
            <w:pPr>
              <w:spacing w:after="0"/>
              <w:rPr>
                <w:sz w:val="16"/>
                <w:szCs w:val="16"/>
              </w:rPr>
            </w:pPr>
            <w:r w:rsidRPr="00EF0325">
              <w:rPr>
                <w:sz w:val="16"/>
                <w:szCs w:val="16"/>
              </w:rPr>
              <w:t>MODIS; Landsat</w:t>
            </w:r>
          </w:p>
        </w:tc>
        <w:tc>
          <w:tcPr>
            <w:tcW w:w="1188" w:type="dxa"/>
          </w:tcPr>
          <w:p w:rsidR="00777314" w:rsidRPr="00EF0325" w:rsidRDefault="00777314" w:rsidP="00777314">
            <w:pPr>
              <w:spacing w:after="0"/>
              <w:rPr>
                <w:sz w:val="16"/>
                <w:szCs w:val="16"/>
              </w:rPr>
            </w:pPr>
            <w:r w:rsidRPr="00EF0325">
              <w:rPr>
                <w:sz w:val="16"/>
                <w:szCs w:val="16"/>
              </w:rPr>
              <w:t>Surveys of preference assessments</w:t>
            </w:r>
          </w:p>
        </w:tc>
        <w:tc>
          <w:tcPr>
            <w:tcW w:w="1188" w:type="dxa"/>
          </w:tcPr>
          <w:p w:rsidR="00777314" w:rsidRPr="00EF0325" w:rsidRDefault="00777314" w:rsidP="00777314">
            <w:pPr>
              <w:spacing w:after="0"/>
              <w:rPr>
                <w:sz w:val="16"/>
                <w:szCs w:val="16"/>
              </w:rPr>
            </w:pPr>
            <w:r w:rsidRPr="00EF0325">
              <w:rPr>
                <w:sz w:val="16"/>
                <w:szCs w:val="16"/>
              </w:rPr>
              <w:t>Various; Capacity Building</w:t>
            </w:r>
          </w:p>
        </w:tc>
        <w:tc>
          <w:tcPr>
            <w:tcW w:w="1188" w:type="dxa"/>
          </w:tcPr>
          <w:p w:rsidR="00777314" w:rsidRPr="00EF0325" w:rsidRDefault="00777314" w:rsidP="00777314">
            <w:pPr>
              <w:spacing w:after="0"/>
              <w:rPr>
                <w:sz w:val="16"/>
                <w:szCs w:val="16"/>
              </w:rPr>
            </w:pPr>
            <w:r w:rsidRPr="00EF0325">
              <w:rPr>
                <w:sz w:val="16"/>
                <w:szCs w:val="16"/>
              </w:rPr>
              <w:t>Relational</w:t>
            </w:r>
          </w:p>
        </w:tc>
      </w:tr>
      <w:tr w:rsidR="00777314" w:rsidRPr="00EF0325" w:rsidTr="00777314">
        <w:tc>
          <w:tcPr>
            <w:tcW w:w="3168" w:type="dxa"/>
          </w:tcPr>
          <w:p w:rsidR="00777314" w:rsidRPr="00EF0325" w:rsidRDefault="00777314" w:rsidP="00777314">
            <w:pPr>
              <w:spacing w:after="0"/>
              <w:rPr>
                <w:sz w:val="16"/>
                <w:szCs w:val="16"/>
              </w:rPr>
            </w:pPr>
            <w:r w:rsidRPr="00EF0325">
              <w:rPr>
                <w:sz w:val="16"/>
                <w:szCs w:val="16"/>
              </w:rPr>
              <w:t>D. M. Sullivan, A. Krupnick, Using Satellite Data to Fill the Gaps in the US Air Pollution Monitoring Network. (2019).</w:t>
            </w:r>
          </w:p>
        </w:tc>
        <w:tc>
          <w:tcPr>
            <w:tcW w:w="1188" w:type="dxa"/>
          </w:tcPr>
          <w:p w:rsidR="00777314" w:rsidRPr="00EF0325" w:rsidRDefault="00777314" w:rsidP="00777314">
            <w:pPr>
              <w:spacing w:after="0"/>
              <w:rPr>
                <w:sz w:val="16"/>
                <w:szCs w:val="16"/>
              </w:rPr>
            </w:pPr>
            <w:r w:rsidRPr="00EF0325">
              <w:rPr>
                <w:sz w:val="16"/>
                <w:szCs w:val="16"/>
              </w:rPr>
              <w:t>various satellite</w:t>
            </w:r>
          </w:p>
        </w:tc>
        <w:tc>
          <w:tcPr>
            <w:tcW w:w="1188" w:type="dxa"/>
          </w:tcPr>
          <w:p w:rsidR="00777314" w:rsidRPr="00EF0325" w:rsidRDefault="00777314" w:rsidP="00777314">
            <w:pPr>
              <w:spacing w:after="0"/>
              <w:rPr>
                <w:sz w:val="16"/>
                <w:szCs w:val="16"/>
              </w:rPr>
            </w:pPr>
            <w:r w:rsidRPr="00EF0325">
              <w:rPr>
                <w:sz w:val="16"/>
                <w:szCs w:val="16"/>
              </w:rPr>
              <w:t>Value of information; Econometric analysis</w:t>
            </w:r>
          </w:p>
        </w:tc>
        <w:tc>
          <w:tcPr>
            <w:tcW w:w="1188" w:type="dxa"/>
          </w:tcPr>
          <w:p w:rsidR="00777314" w:rsidRPr="00EF0325" w:rsidRDefault="00777314" w:rsidP="00777314">
            <w:pPr>
              <w:spacing w:after="0"/>
              <w:rPr>
                <w:sz w:val="16"/>
                <w:szCs w:val="16"/>
              </w:rPr>
            </w:pPr>
            <w:r w:rsidRPr="00EF0325">
              <w:rPr>
                <w:sz w:val="16"/>
                <w:szCs w:val="16"/>
              </w:rPr>
              <w:t>Health &amp; Air Quality</w:t>
            </w:r>
          </w:p>
        </w:tc>
        <w:tc>
          <w:tcPr>
            <w:tcW w:w="1188" w:type="dxa"/>
          </w:tcPr>
          <w:p w:rsidR="00777314" w:rsidRPr="00EF0325" w:rsidRDefault="00777314" w:rsidP="00777314">
            <w:pPr>
              <w:spacing w:after="0"/>
              <w:rPr>
                <w:sz w:val="16"/>
                <w:szCs w:val="16"/>
              </w:rPr>
            </w:pPr>
            <w:r w:rsidRPr="00EF0325">
              <w:rPr>
                <w:sz w:val="16"/>
                <w:szCs w:val="16"/>
              </w:rPr>
              <w:t>Instrumental (non-monetary)</w:t>
            </w:r>
          </w:p>
        </w:tc>
      </w:tr>
      <w:tr w:rsidR="00777314" w:rsidRPr="00EF0325" w:rsidTr="00777314">
        <w:tc>
          <w:tcPr>
            <w:tcW w:w="3168" w:type="dxa"/>
          </w:tcPr>
          <w:p w:rsidR="00777314" w:rsidRPr="00EF0325" w:rsidRDefault="00777314" w:rsidP="00777314">
            <w:pPr>
              <w:spacing w:after="0"/>
              <w:rPr>
                <w:sz w:val="16"/>
                <w:szCs w:val="16"/>
              </w:rPr>
            </w:pPr>
            <w:r w:rsidRPr="00EF0325">
              <w:rPr>
                <w:sz w:val="16"/>
                <w:szCs w:val="16"/>
              </w:rPr>
              <w:t>Y. Tang, et al., Grid-scale agricultural land and water management: a remote-sensing-based multiobjective approach. Journal Of Cleaner Production (2020).</w:t>
            </w:r>
          </w:p>
        </w:tc>
        <w:tc>
          <w:tcPr>
            <w:tcW w:w="1188" w:type="dxa"/>
          </w:tcPr>
          <w:p w:rsidR="00777314" w:rsidRPr="00EF0325" w:rsidRDefault="00777314" w:rsidP="00777314">
            <w:pPr>
              <w:spacing w:after="0"/>
              <w:rPr>
                <w:sz w:val="16"/>
                <w:szCs w:val="16"/>
              </w:rPr>
            </w:pPr>
            <w:r w:rsidRPr="00EF0325">
              <w:rPr>
                <w:sz w:val="16"/>
                <w:szCs w:val="16"/>
              </w:rPr>
              <w:t>MODIS</w:t>
            </w:r>
          </w:p>
        </w:tc>
        <w:tc>
          <w:tcPr>
            <w:tcW w:w="1188" w:type="dxa"/>
          </w:tcPr>
          <w:p w:rsidR="00777314" w:rsidRPr="00EF0325" w:rsidRDefault="00777314" w:rsidP="00777314">
            <w:pPr>
              <w:spacing w:after="0"/>
              <w:rPr>
                <w:sz w:val="16"/>
                <w:szCs w:val="16"/>
              </w:rPr>
            </w:pPr>
            <w:r w:rsidRPr="00EF0325">
              <w:rPr>
                <w:sz w:val="16"/>
                <w:szCs w:val="16"/>
              </w:rPr>
              <w:t>Value of information</w:t>
            </w:r>
          </w:p>
        </w:tc>
        <w:tc>
          <w:tcPr>
            <w:tcW w:w="1188" w:type="dxa"/>
          </w:tcPr>
          <w:p w:rsidR="00777314" w:rsidRPr="00EF0325" w:rsidRDefault="00777314" w:rsidP="00777314">
            <w:pPr>
              <w:spacing w:after="0"/>
              <w:rPr>
                <w:sz w:val="16"/>
                <w:szCs w:val="16"/>
              </w:rPr>
            </w:pPr>
            <w:r w:rsidRPr="00EF0325">
              <w:rPr>
                <w:sz w:val="16"/>
                <w:szCs w:val="16"/>
              </w:rPr>
              <w:t>Agriculture; Water Resources</w:t>
            </w:r>
          </w:p>
        </w:tc>
        <w:tc>
          <w:tcPr>
            <w:tcW w:w="1188" w:type="dxa"/>
          </w:tcPr>
          <w:p w:rsidR="00777314" w:rsidRPr="00EF0325" w:rsidRDefault="00777314" w:rsidP="00777314">
            <w:pPr>
              <w:spacing w:after="0"/>
              <w:rPr>
                <w:sz w:val="16"/>
                <w:szCs w:val="16"/>
              </w:rPr>
            </w:pPr>
            <w:r w:rsidRPr="00EF0325">
              <w:rPr>
                <w:sz w:val="16"/>
                <w:szCs w:val="16"/>
              </w:rPr>
              <w:t>Instrumental (monetary); Instrumental (non-monetary)</w:t>
            </w:r>
          </w:p>
        </w:tc>
      </w:tr>
      <w:tr w:rsidR="00777314" w:rsidRPr="00EF0325" w:rsidTr="00777314">
        <w:tc>
          <w:tcPr>
            <w:tcW w:w="3168" w:type="dxa"/>
          </w:tcPr>
          <w:p w:rsidR="00777314" w:rsidRPr="00EF0325" w:rsidRDefault="00777314" w:rsidP="00777314">
            <w:pPr>
              <w:spacing w:after="0"/>
              <w:rPr>
                <w:sz w:val="16"/>
                <w:szCs w:val="16"/>
              </w:rPr>
            </w:pPr>
            <w:r w:rsidRPr="00EF0325">
              <w:rPr>
                <w:sz w:val="16"/>
                <w:szCs w:val="16"/>
              </w:rPr>
              <w:t>T. Tanhuanpaa, et al., Input data resolution affects the conservation prioritization outcome of spatially sparse biodiversity features. Ambio (2023).</w:t>
            </w:r>
          </w:p>
        </w:tc>
        <w:tc>
          <w:tcPr>
            <w:tcW w:w="1188" w:type="dxa"/>
          </w:tcPr>
          <w:p w:rsidR="00777314" w:rsidRPr="00EF0325" w:rsidRDefault="00777314" w:rsidP="00777314">
            <w:pPr>
              <w:spacing w:after="0"/>
              <w:rPr>
                <w:sz w:val="16"/>
                <w:szCs w:val="16"/>
              </w:rPr>
            </w:pPr>
            <w:r w:rsidRPr="00EF0325">
              <w:rPr>
                <w:sz w:val="16"/>
                <w:szCs w:val="16"/>
              </w:rPr>
              <w:t>Simulated data at various resolutions</w:t>
            </w:r>
          </w:p>
        </w:tc>
        <w:tc>
          <w:tcPr>
            <w:tcW w:w="1188" w:type="dxa"/>
          </w:tcPr>
          <w:p w:rsidR="00777314" w:rsidRPr="00EF0325" w:rsidRDefault="00777314" w:rsidP="00777314">
            <w:pPr>
              <w:spacing w:after="0"/>
              <w:rPr>
                <w:sz w:val="16"/>
                <w:szCs w:val="16"/>
              </w:rPr>
            </w:pPr>
            <w:r w:rsidRPr="00EF0325">
              <w:rPr>
                <w:sz w:val="16"/>
                <w:szCs w:val="16"/>
              </w:rPr>
              <w:t>Value of information</w:t>
            </w:r>
          </w:p>
        </w:tc>
        <w:tc>
          <w:tcPr>
            <w:tcW w:w="1188" w:type="dxa"/>
          </w:tcPr>
          <w:p w:rsidR="00777314" w:rsidRPr="00EF0325" w:rsidRDefault="00777314" w:rsidP="00777314">
            <w:pPr>
              <w:spacing w:after="0"/>
              <w:rPr>
                <w:sz w:val="16"/>
                <w:szCs w:val="16"/>
              </w:rPr>
            </w:pPr>
            <w:r w:rsidRPr="00EF0325">
              <w:rPr>
                <w:sz w:val="16"/>
                <w:szCs w:val="16"/>
              </w:rPr>
              <w:t>Ecological Conservation</w:t>
            </w:r>
          </w:p>
        </w:tc>
        <w:tc>
          <w:tcPr>
            <w:tcW w:w="1188" w:type="dxa"/>
          </w:tcPr>
          <w:p w:rsidR="00777314" w:rsidRPr="00EF0325" w:rsidRDefault="00777314" w:rsidP="00777314">
            <w:pPr>
              <w:spacing w:after="0"/>
              <w:rPr>
                <w:sz w:val="16"/>
                <w:szCs w:val="16"/>
              </w:rPr>
            </w:pPr>
            <w:r w:rsidRPr="00EF0325">
              <w:rPr>
                <w:sz w:val="16"/>
                <w:szCs w:val="16"/>
              </w:rPr>
              <w:t>Instrumental (non-monetary)</w:t>
            </w:r>
          </w:p>
        </w:tc>
      </w:tr>
      <w:tr w:rsidR="00777314" w:rsidRPr="00EF0325" w:rsidTr="00777314">
        <w:tc>
          <w:tcPr>
            <w:tcW w:w="3168" w:type="dxa"/>
          </w:tcPr>
          <w:p w:rsidR="00777314" w:rsidRPr="00EF0325" w:rsidRDefault="00777314" w:rsidP="00777314">
            <w:pPr>
              <w:spacing w:after="0"/>
              <w:rPr>
                <w:sz w:val="16"/>
                <w:szCs w:val="16"/>
              </w:rPr>
            </w:pPr>
            <w:r w:rsidRPr="00EF0325">
              <w:rPr>
                <w:sz w:val="16"/>
                <w:szCs w:val="16"/>
              </w:rPr>
              <w:t>A. Taramelli, et al., An interaction methodology to collect and assess user-driven requirements to define potential opportunities of future hyperspectral imaging sentinel mission. Remote Sensing (2020).</w:t>
            </w:r>
          </w:p>
        </w:tc>
        <w:tc>
          <w:tcPr>
            <w:tcW w:w="1188" w:type="dxa"/>
          </w:tcPr>
          <w:p w:rsidR="00777314" w:rsidRPr="00EF0325" w:rsidRDefault="00777314" w:rsidP="00777314">
            <w:pPr>
              <w:spacing w:after="0"/>
              <w:rPr>
                <w:sz w:val="16"/>
                <w:szCs w:val="16"/>
              </w:rPr>
            </w:pPr>
            <w:r w:rsidRPr="00EF0325">
              <w:rPr>
                <w:sz w:val="16"/>
                <w:szCs w:val="16"/>
              </w:rPr>
              <w:t>Sentinel</w:t>
            </w:r>
          </w:p>
        </w:tc>
        <w:tc>
          <w:tcPr>
            <w:tcW w:w="1188" w:type="dxa"/>
          </w:tcPr>
          <w:p w:rsidR="00777314" w:rsidRPr="00EF0325" w:rsidRDefault="00777314" w:rsidP="00777314">
            <w:pPr>
              <w:spacing w:after="0"/>
              <w:rPr>
                <w:sz w:val="16"/>
                <w:szCs w:val="16"/>
              </w:rPr>
            </w:pPr>
            <w:r w:rsidRPr="00EF0325">
              <w:rPr>
                <w:sz w:val="16"/>
                <w:szCs w:val="16"/>
              </w:rPr>
              <w:t>Surveys of preference assessments; Delphi method</w:t>
            </w:r>
          </w:p>
        </w:tc>
        <w:tc>
          <w:tcPr>
            <w:tcW w:w="1188" w:type="dxa"/>
          </w:tcPr>
          <w:p w:rsidR="00777314" w:rsidRPr="00EF0325" w:rsidRDefault="00777314" w:rsidP="00777314">
            <w:pPr>
              <w:spacing w:after="0"/>
              <w:rPr>
                <w:sz w:val="16"/>
                <w:szCs w:val="16"/>
              </w:rPr>
            </w:pPr>
            <w:r w:rsidRPr="00EF0325">
              <w:rPr>
                <w:sz w:val="16"/>
                <w:szCs w:val="16"/>
              </w:rPr>
              <w:t>Various</w:t>
            </w:r>
          </w:p>
        </w:tc>
        <w:tc>
          <w:tcPr>
            <w:tcW w:w="1188" w:type="dxa"/>
          </w:tcPr>
          <w:p w:rsidR="00777314" w:rsidRPr="00EF0325" w:rsidRDefault="00777314" w:rsidP="00777314">
            <w:pPr>
              <w:spacing w:after="0"/>
              <w:rPr>
                <w:sz w:val="16"/>
                <w:szCs w:val="16"/>
              </w:rPr>
            </w:pPr>
            <w:r w:rsidRPr="00EF0325">
              <w:rPr>
                <w:sz w:val="16"/>
                <w:szCs w:val="16"/>
              </w:rPr>
              <w:t>Instrumental (monetary)</w:t>
            </w:r>
          </w:p>
        </w:tc>
      </w:tr>
      <w:tr w:rsidR="00777314" w:rsidRPr="00EF0325" w:rsidTr="00777314">
        <w:tc>
          <w:tcPr>
            <w:tcW w:w="3168" w:type="dxa"/>
          </w:tcPr>
          <w:p w:rsidR="00777314" w:rsidRPr="00EF0325" w:rsidRDefault="00777314" w:rsidP="00777314">
            <w:pPr>
              <w:spacing w:after="0"/>
              <w:rPr>
                <w:sz w:val="16"/>
                <w:szCs w:val="16"/>
              </w:rPr>
            </w:pPr>
            <w:r w:rsidRPr="00EF0325">
              <w:rPr>
                <w:sz w:val="16"/>
                <w:szCs w:val="16"/>
              </w:rPr>
              <w:t>A. Tassa, S. Willekens, A. Lahcen, L. Laurich, C. Mathieu, On-Going European Space Agency Activities on Measuring the Benefits of Earth Observations to Society: Challenges, Achievements and Next Steps. Frontiers in Environmental Science 10 (2022).</w:t>
            </w:r>
          </w:p>
        </w:tc>
        <w:tc>
          <w:tcPr>
            <w:tcW w:w="1188" w:type="dxa"/>
          </w:tcPr>
          <w:p w:rsidR="00777314" w:rsidRPr="00EF0325" w:rsidRDefault="00777314" w:rsidP="00777314">
            <w:pPr>
              <w:spacing w:after="0"/>
              <w:rPr>
                <w:sz w:val="16"/>
                <w:szCs w:val="16"/>
              </w:rPr>
            </w:pPr>
            <w:r w:rsidRPr="00EF0325">
              <w:rPr>
                <w:sz w:val="16"/>
                <w:szCs w:val="16"/>
              </w:rPr>
              <w:t>ESA missions</w:t>
            </w:r>
          </w:p>
        </w:tc>
        <w:tc>
          <w:tcPr>
            <w:tcW w:w="1188" w:type="dxa"/>
          </w:tcPr>
          <w:p w:rsidR="00777314" w:rsidRPr="00EF0325" w:rsidRDefault="00777314" w:rsidP="00777314">
            <w:pPr>
              <w:spacing w:after="0"/>
              <w:rPr>
                <w:sz w:val="16"/>
                <w:szCs w:val="16"/>
              </w:rPr>
            </w:pPr>
            <w:r w:rsidRPr="00EF0325">
              <w:rPr>
                <w:sz w:val="16"/>
                <w:szCs w:val="16"/>
              </w:rPr>
              <w:t>Value of information</w:t>
            </w:r>
          </w:p>
        </w:tc>
        <w:tc>
          <w:tcPr>
            <w:tcW w:w="1188" w:type="dxa"/>
          </w:tcPr>
          <w:p w:rsidR="00777314" w:rsidRPr="00EF0325" w:rsidRDefault="00777314" w:rsidP="00777314">
            <w:pPr>
              <w:spacing w:after="0"/>
              <w:rPr>
                <w:sz w:val="16"/>
                <w:szCs w:val="16"/>
              </w:rPr>
            </w:pPr>
            <w:r w:rsidRPr="00EF0325">
              <w:rPr>
                <w:sz w:val="16"/>
                <w:szCs w:val="16"/>
              </w:rPr>
              <w:t>Various</w:t>
            </w:r>
          </w:p>
        </w:tc>
        <w:tc>
          <w:tcPr>
            <w:tcW w:w="1188" w:type="dxa"/>
          </w:tcPr>
          <w:p w:rsidR="00777314" w:rsidRPr="00EF0325" w:rsidRDefault="00777314" w:rsidP="00777314">
            <w:pPr>
              <w:spacing w:after="0"/>
              <w:rPr>
                <w:sz w:val="16"/>
                <w:szCs w:val="16"/>
              </w:rPr>
            </w:pPr>
            <w:r w:rsidRPr="00EF0325">
              <w:rPr>
                <w:sz w:val="16"/>
                <w:szCs w:val="16"/>
              </w:rPr>
              <w:t>Instrumental (monetary)</w:t>
            </w:r>
          </w:p>
        </w:tc>
      </w:tr>
      <w:tr w:rsidR="00777314" w:rsidRPr="00EF0325" w:rsidTr="00777314">
        <w:tc>
          <w:tcPr>
            <w:tcW w:w="3168" w:type="dxa"/>
          </w:tcPr>
          <w:p w:rsidR="00777314" w:rsidRPr="00EF0325" w:rsidRDefault="00777314" w:rsidP="00777314">
            <w:pPr>
              <w:spacing w:after="0"/>
              <w:rPr>
                <w:sz w:val="16"/>
                <w:szCs w:val="16"/>
              </w:rPr>
            </w:pPr>
            <w:r w:rsidRPr="00EF0325">
              <w:rPr>
                <w:sz w:val="16"/>
                <w:szCs w:val="16"/>
              </w:rPr>
              <w:t>W. Toombs, et al., Use and benefits of nasa’s recover for post-fire decision support. International Journal Of Wildland Fire (2018).</w:t>
            </w:r>
          </w:p>
        </w:tc>
        <w:tc>
          <w:tcPr>
            <w:tcW w:w="1188" w:type="dxa"/>
          </w:tcPr>
          <w:p w:rsidR="00777314" w:rsidRPr="00EF0325" w:rsidRDefault="00777314" w:rsidP="00777314">
            <w:pPr>
              <w:spacing w:after="0"/>
              <w:rPr>
                <w:sz w:val="16"/>
                <w:szCs w:val="16"/>
              </w:rPr>
            </w:pPr>
            <w:r w:rsidRPr="00EF0325">
              <w:rPr>
                <w:sz w:val="16"/>
                <w:szCs w:val="16"/>
              </w:rPr>
              <w:t>RECOVER post-fire decision support system</w:t>
            </w:r>
          </w:p>
        </w:tc>
        <w:tc>
          <w:tcPr>
            <w:tcW w:w="1188" w:type="dxa"/>
          </w:tcPr>
          <w:p w:rsidR="00777314" w:rsidRPr="00EF0325" w:rsidRDefault="00777314" w:rsidP="00777314">
            <w:pPr>
              <w:spacing w:after="0"/>
              <w:rPr>
                <w:sz w:val="16"/>
                <w:szCs w:val="16"/>
              </w:rPr>
            </w:pPr>
            <w:r w:rsidRPr="00EF0325">
              <w:rPr>
                <w:sz w:val="16"/>
                <w:szCs w:val="16"/>
              </w:rPr>
              <w:t>Semi-structured and in-depth interviews</w:t>
            </w:r>
          </w:p>
        </w:tc>
        <w:tc>
          <w:tcPr>
            <w:tcW w:w="1188" w:type="dxa"/>
          </w:tcPr>
          <w:p w:rsidR="00777314" w:rsidRPr="00EF0325" w:rsidRDefault="00777314" w:rsidP="00777314">
            <w:pPr>
              <w:spacing w:after="0"/>
              <w:rPr>
                <w:sz w:val="16"/>
                <w:szCs w:val="16"/>
              </w:rPr>
            </w:pPr>
            <w:r w:rsidRPr="00EF0325">
              <w:rPr>
                <w:sz w:val="16"/>
                <w:szCs w:val="16"/>
              </w:rPr>
              <w:t>Wildland Fires</w:t>
            </w:r>
          </w:p>
        </w:tc>
        <w:tc>
          <w:tcPr>
            <w:tcW w:w="1188" w:type="dxa"/>
          </w:tcPr>
          <w:p w:rsidR="00777314" w:rsidRPr="00EF0325" w:rsidRDefault="00777314" w:rsidP="00777314">
            <w:pPr>
              <w:spacing w:after="0"/>
              <w:rPr>
                <w:sz w:val="16"/>
                <w:szCs w:val="16"/>
              </w:rPr>
            </w:pPr>
            <w:r w:rsidRPr="00EF0325">
              <w:rPr>
                <w:sz w:val="16"/>
                <w:szCs w:val="16"/>
              </w:rPr>
              <w:t>Instrumental (monetary); Instrumental (non-monetary)</w:t>
            </w:r>
          </w:p>
        </w:tc>
      </w:tr>
      <w:tr w:rsidR="00777314" w:rsidRPr="00EF0325" w:rsidTr="00777314">
        <w:tc>
          <w:tcPr>
            <w:tcW w:w="3168" w:type="dxa"/>
          </w:tcPr>
          <w:p w:rsidR="00777314" w:rsidRPr="00EF0325" w:rsidRDefault="00777314" w:rsidP="00777314">
            <w:pPr>
              <w:spacing w:after="0"/>
              <w:rPr>
                <w:sz w:val="16"/>
                <w:szCs w:val="16"/>
              </w:rPr>
            </w:pPr>
            <w:r w:rsidRPr="00EF0325">
              <w:rPr>
                <w:sz w:val="16"/>
                <w:szCs w:val="16"/>
              </w:rPr>
              <w:t>S. N. Trigg, D. P. Roy, A focus group study of factors that promote and constrain the use of satellite-derived fire products by resource managers in southern africa. Journal Of Environmental Management (2007).</w:t>
            </w:r>
          </w:p>
        </w:tc>
        <w:tc>
          <w:tcPr>
            <w:tcW w:w="1188" w:type="dxa"/>
          </w:tcPr>
          <w:p w:rsidR="00777314" w:rsidRPr="00EF0325" w:rsidRDefault="00777314" w:rsidP="00777314">
            <w:pPr>
              <w:spacing w:after="0"/>
              <w:rPr>
                <w:sz w:val="16"/>
                <w:szCs w:val="16"/>
              </w:rPr>
            </w:pPr>
            <w:r w:rsidRPr="00EF0325">
              <w:rPr>
                <w:sz w:val="16"/>
                <w:szCs w:val="16"/>
              </w:rPr>
              <w:t>MODIS</w:t>
            </w:r>
          </w:p>
        </w:tc>
        <w:tc>
          <w:tcPr>
            <w:tcW w:w="1188" w:type="dxa"/>
          </w:tcPr>
          <w:p w:rsidR="00777314" w:rsidRPr="00EF0325" w:rsidRDefault="00777314" w:rsidP="00777314">
            <w:pPr>
              <w:spacing w:after="0"/>
              <w:rPr>
                <w:sz w:val="16"/>
                <w:szCs w:val="16"/>
              </w:rPr>
            </w:pPr>
            <w:r w:rsidRPr="00EF0325">
              <w:rPr>
                <w:sz w:val="16"/>
                <w:szCs w:val="16"/>
              </w:rPr>
              <w:t>Focus groups; Semi-structured and in-depth interviews</w:t>
            </w:r>
          </w:p>
        </w:tc>
        <w:tc>
          <w:tcPr>
            <w:tcW w:w="1188" w:type="dxa"/>
          </w:tcPr>
          <w:p w:rsidR="00777314" w:rsidRPr="00EF0325" w:rsidRDefault="00777314" w:rsidP="00777314">
            <w:pPr>
              <w:spacing w:after="0"/>
              <w:rPr>
                <w:sz w:val="16"/>
                <w:szCs w:val="16"/>
              </w:rPr>
            </w:pPr>
            <w:r w:rsidRPr="00EF0325">
              <w:rPr>
                <w:sz w:val="16"/>
                <w:szCs w:val="16"/>
              </w:rPr>
              <w:t>Wildland Fires; Capacity Building</w:t>
            </w:r>
          </w:p>
        </w:tc>
        <w:tc>
          <w:tcPr>
            <w:tcW w:w="1188" w:type="dxa"/>
          </w:tcPr>
          <w:p w:rsidR="00777314" w:rsidRPr="00EF0325" w:rsidRDefault="00777314" w:rsidP="00777314">
            <w:pPr>
              <w:spacing w:after="0"/>
              <w:rPr>
                <w:sz w:val="16"/>
                <w:szCs w:val="16"/>
              </w:rPr>
            </w:pPr>
            <w:r w:rsidRPr="00EF0325">
              <w:rPr>
                <w:sz w:val="16"/>
                <w:szCs w:val="16"/>
              </w:rPr>
              <w:t>Instrumental (non-monetary)</w:t>
            </w:r>
          </w:p>
        </w:tc>
      </w:tr>
      <w:tr w:rsidR="00777314" w:rsidRPr="00EF0325" w:rsidTr="00777314">
        <w:tc>
          <w:tcPr>
            <w:tcW w:w="3168" w:type="dxa"/>
          </w:tcPr>
          <w:p w:rsidR="00777314" w:rsidRPr="00EF0325" w:rsidRDefault="00777314" w:rsidP="00777314">
            <w:pPr>
              <w:spacing w:after="0"/>
              <w:rPr>
                <w:sz w:val="16"/>
                <w:szCs w:val="16"/>
              </w:rPr>
            </w:pPr>
            <w:r w:rsidRPr="00EF0325">
              <w:rPr>
                <w:sz w:val="16"/>
                <w:szCs w:val="16"/>
              </w:rPr>
              <w:t>K. R. Varshney, et al., Targeting villages for rural development using satellite image analysis. Big Data (2015).</w:t>
            </w:r>
          </w:p>
        </w:tc>
        <w:tc>
          <w:tcPr>
            <w:tcW w:w="1188" w:type="dxa"/>
          </w:tcPr>
          <w:p w:rsidR="00777314" w:rsidRPr="00EF0325" w:rsidRDefault="00777314" w:rsidP="00777314">
            <w:pPr>
              <w:spacing w:after="0"/>
              <w:rPr>
                <w:sz w:val="16"/>
                <w:szCs w:val="16"/>
              </w:rPr>
            </w:pPr>
            <w:r w:rsidRPr="00EF0325">
              <w:rPr>
                <w:sz w:val="16"/>
                <w:szCs w:val="16"/>
              </w:rPr>
              <w:t>satellite imagery</w:t>
            </w:r>
          </w:p>
        </w:tc>
        <w:tc>
          <w:tcPr>
            <w:tcW w:w="1188" w:type="dxa"/>
          </w:tcPr>
          <w:p w:rsidR="00777314" w:rsidRPr="00EF0325" w:rsidRDefault="00777314" w:rsidP="00777314">
            <w:pPr>
              <w:spacing w:after="0"/>
              <w:rPr>
                <w:sz w:val="16"/>
                <w:szCs w:val="16"/>
              </w:rPr>
            </w:pPr>
            <w:r w:rsidRPr="00EF0325">
              <w:rPr>
                <w:sz w:val="16"/>
                <w:szCs w:val="16"/>
              </w:rPr>
              <w:t>Cost-benefit analysis</w:t>
            </w:r>
          </w:p>
        </w:tc>
        <w:tc>
          <w:tcPr>
            <w:tcW w:w="1188" w:type="dxa"/>
          </w:tcPr>
          <w:p w:rsidR="00777314" w:rsidRPr="00EF0325" w:rsidRDefault="00777314" w:rsidP="00777314">
            <w:pPr>
              <w:spacing w:after="0"/>
              <w:rPr>
                <w:sz w:val="16"/>
                <w:szCs w:val="16"/>
              </w:rPr>
            </w:pPr>
            <w:r w:rsidRPr="00EF0325">
              <w:rPr>
                <w:sz w:val="16"/>
                <w:szCs w:val="16"/>
              </w:rPr>
              <w:t>Capacity Building</w:t>
            </w:r>
          </w:p>
        </w:tc>
        <w:tc>
          <w:tcPr>
            <w:tcW w:w="1188" w:type="dxa"/>
          </w:tcPr>
          <w:p w:rsidR="00777314" w:rsidRPr="00EF0325" w:rsidRDefault="00777314" w:rsidP="00777314">
            <w:pPr>
              <w:spacing w:after="0"/>
              <w:rPr>
                <w:sz w:val="16"/>
                <w:szCs w:val="16"/>
              </w:rPr>
            </w:pPr>
            <w:r w:rsidRPr="00EF0325">
              <w:rPr>
                <w:sz w:val="16"/>
                <w:szCs w:val="16"/>
              </w:rPr>
              <w:t>Instrumental (monetary); Instrumental (non-monetary); Relational</w:t>
            </w:r>
          </w:p>
        </w:tc>
      </w:tr>
      <w:tr w:rsidR="00777314" w:rsidRPr="00EF0325" w:rsidTr="00777314">
        <w:tc>
          <w:tcPr>
            <w:tcW w:w="3168" w:type="dxa"/>
          </w:tcPr>
          <w:p w:rsidR="00777314" w:rsidRPr="00EF0325" w:rsidRDefault="00777314" w:rsidP="00777314">
            <w:pPr>
              <w:spacing w:after="0"/>
              <w:rPr>
                <w:sz w:val="16"/>
                <w:szCs w:val="16"/>
              </w:rPr>
            </w:pPr>
            <w:r w:rsidRPr="00EF0325">
              <w:rPr>
                <w:sz w:val="16"/>
                <w:szCs w:val="16"/>
              </w:rPr>
              <w:t>F. Vuolo, L. Essl, C. Atzberger, Costs and benefits of satellite-based tools for irrigation management. Frontiers In Environmental Science (2015).</w:t>
            </w:r>
          </w:p>
        </w:tc>
        <w:tc>
          <w:tcPr>
            <w:tcW w:w="1188" w:type="dxa"/>
          </w:tcPr>
          <w:p w:rsidR="00777314" w:rsidRPr="00EF0325" w:rsidRDefault="00777314" w:rsidP="00777314">
            <w:pPr>
              <w:spacing w:after="0"/>
              <w:rPr>
                <w:sz w:val="16"/>
                <w:szCs w:val="16"/>
              </w:rPr>
            </w:pPr>
            <w:r w:rsidRPr="00EF0325">
              <w:rPr>
                <w:sz w:val="16"/>
                <w:szCs w:val="16"/>
              </w:rPr>
              <w:t>Landsat; DEIMOS</w:t>
            </w:r>
          </w:p>
        </w:tc>
        <w:tc>
          <w:tcPr>
            <w:tcW w:w="1188" w:type="dxa"/>
          </w:tcPr>
          <w:p w:rsidR="00777314" w:rsidRPr="00EF0325" w:rsidRDefault="00777314" w:rsidP="00777314">
            <w:pPr>
              <w:spacing w:after="0"/>
              <w:rPr>
                <w:sz w:val="16"/>
                <w:szCs w:val="16"/>
              </w:rPr>
            </w:pPr>
            <w:r w:rsidRPr="00EF0325">
              <w:rPr>
                <w:sz w:val="16"/>
                <w:szCs w:val="16"/>
              </w:rPr>
              <w:t>Cost-benefit analysis; Semi-structured and in-depth interviews</w:t>
            </w:r>
          </w:p>
        </w:tc>
        <w:tc>
          <w:tcPr>
            <w:tcW w:w="1188" w:type="dxa"/>
          </w:tcPr>
          <w:p w:rsidR="00777314" w:rsidRPr="00EF0325" w:rsidRDefault="00777314" w:rsidP="00777314">
            <w:pPr>
              <w:spacing w:after="0"/>
              <w:rPr>
                <w:sz w:val="16"/>
                <w:szCs w:val="16"/>
              </w:rPr>
            </w:pPr>
            <w:r w:rsidRPr="00EF0325">
              <w:rPr>
                <w:sz w:val="16"/>
                <w:szCs w:val="16"/>
              </w:rPr>
              <w:t>Agriculture; Water Resources</w:t>
            </w:r>
          </w:p>
        </w:tc>
        <w:tc>
          <w:tcPr>
            <w:tcW w:w="1188" w:type="dxa"/>
          </w:tcPr>
          <w:p w:rsidR="00777314" w:rsidRPr="00EF0325" w:rsidRDefault="00777314" w:rsidP="00777314">
            <w:pPr>
              <w:spacing w:after="0"/>
              <w:rPr>
                <w:sz w:val="16"/>
                <w:szCs w:val="16"/>
              </w:rPr>
            </w:pPr>
            <w:r w:rsidRPr="00EF0325">
              <w:rPr>
                <w:sz w:val="16"/>
                <w:szCs w:val="16"/>
              </w:rPr>
              <w:t>Instrumental (monetary)</w:t>
            </w:r>
          </w:p>
        </w:tc>
      </w:tr>
      <w:tr w:rsidR="00777314" w:rsidRPr="00EF0325" w:rsidTr="00777314">
        <w:tc>
          <w:tcPr>
            <w:tcW w:w="3168" w:type="dxa"/>
          </w:tcPr>
          <w:p w:rsidR="00777314" w:rsidRPr="00EF0325" w:rsidRDefault="00777314" w:rsidP="00777314">
            <w:pPr>
              <w:spacing w:after="0"/>
              <w:rPr>
                <w:sz w:val="16"/>
                <w:szCs w:val="16"/>
              </w:rPr>
            </w:pPr>
            <w:r w:rsidRPr="00EF0325">
              <w:rPr>
                <w:sz w:val="16"/>
                <w:szCs w:val="16"/>
              </w:rPr>
              <w:t>H. Wang, et al., Drone-based harvest data prediction can reduce on-farm food loss and improve farmer income. Plant Phenomics (2023).</w:t>
            </w:r>
          </w:p>
        </w:tc>
        <w:tc>
          <w:tcPr>
            <w:tcW w:w="1188" w:type="dxa"/>
          </w:tcPr>
          <w:p w:rsidR="00777314" w:rsidRPr="00EF0325" w:rsidRDefault="00777314" w:rsidP="00777314">
            <w:pPr>
              <w:spacing w:after="0"/>
              <w:rPr>
                <w:sz w:val="16"/>
                <w:szCs w:val="16"/>
              </w:rPr>
            </w:pPr>
            <w:r w:rsidRPr="00EF0325">
              <w:rPr>
                <w:sz w:val="16"/>
                <w:szCs w:val="16"/>
              </w:rPr>
              <w:t>drone</w:t>
            </w:r>
          </w:p>
        </w:tc>
        <w:tc>
          <w:tcPr>
            <w:tcW w:w="1188" w:type="dxa"/>
          </w:tcPr>
          <w:p w:rsidR="00777314" w:rsidRPr="00EF0325" w:rsidRDefault="00777314" w:rsidP="00777314">
            <w:pPr>
              <w:spacing w:after="0"/>
              <w:rPr>
                <w:sz w:val="16"/>
                <w:szCs w:val="16"/>
              </w:rPr>
            </w:pPr>
            <w:r w:rsidRPr="00EF0325">
              <w:rPr>
                <w:sz w:val="16"/>
                <w:szCs w:val="16"/>
              </w:rPr>
              <w:t>Value of information</w:t>
            </w:r>
          </w:p>
        </w:tc>
        <w:tc>
          <w:tcPr>
            <w:tcW w:w="1188" w:type="dxa"/>
          </w:tcPr>
          <w:p w:rsidR="00777314" w:rsidRPr="00EF0325" w:rsidRDefault="00777314" w:rsidP="00777314">
            <w:pPr>
              <w:spacing w:after="0"/>
              <w:rPr>
                <w:sz w:val="16"/>
                <w:szCs w:val="16"/>
              </w:rPr>
            </w:pPr>
            <w:r w:rsidRPr="00EF0325">
              <w:rPr>
                <w:sz w:val="16"/>
                <w:szCs w:val="16"/>
              </w:rPr>
              <w:t>Agriculture</w:t>
            </w:r>
          </w:p>
        </w:tc>
        <w:tc>
          <w:tcPr>
            <w:tcW w:w="1188" w:type="dxa"/>
          </w:tcPr>
          <w:p w:rsidR="00777314" w:rsidRPr="00EF0325" w:rsidRDefault="00777314" w:rsidP="00777314">
            <w:pPr>
              <w:spacing w:after="0"/>
              <w:rPr>
                <w:sz w:val="16"/>
                <w:szCs w:val="16"/>
              </w:rPr>
            </w:pPr>
            <w:r w:rsidRPr="00EF0325">
              <w:rPr>
                <w:sz w:val="16"/>
                <w:szCs w:val="16"/>
              </w:rPr>
              <w:t>Instrumental (monetary); Instrumental (non-monetary)</w:t>
            </w:r>
          </w:p>
        </w:tc>
      </w:tr>
      <w:tr w:rsidR="00777314" w:rsidRPr="00EF0325" w:rsidTr="00777314">
        <w:tc>
          <w:tcPr>
            <w:tcW w:w="3168" w:type="dxa"/>
          </w:tcPr>
          <w:p w:rsidR="00777314" w:rsidRPr="00EF0325" w:rsidRDefault="00777314" w:rsidP="00777314">
            <w:pPr>
              <w:spacing w:after="0"/>
              <w:rPr>
                <w:sz w:val="16"/>
                <w:szCs w:val="16"/>
              </w:rPr>
            </w:pPr>
            <w:r w:rsidRPr="00EF0325">
              <w:rPr>
                <w:sz w:val="16"/>
                <w:szCs w:val="16"/>
              </w:rPr>
              <w:t>K. F. Wellman, M. Hartley, Potential Benefits of Coastal Ocean Observing Systems to Alaskan Commercial Fisheries. Coastal Management 36, 193–207 (2008).</w:t>
            </w:r>
          </w:p>
        </w:tc>
        <w:tc>
          <w:tcPr>
            <w:tcW w:w="1188" w:type="dxa"/>
          </w:tcPr>
          <w:p w:rsidR="00777314" w:rsidRPr="00EF0325" w:rsidRDefault="00777314" w:rsidP="00777314">
            <w:pPr>
              <w:spacing w:after="0"/>
              <w:rPr>
                <w:sz w:val="16"/>
                <w:szCs w:val="16"/>
              </w:rPr>
            </w:pPr>
            <w:r w:rsidRPr="00EF0325">
              <w:rPr>
                <w:sz w:val="16"/>
                <w:szCs w:val="16"/>
              </w:rPr>
              <w:t>Alaska Ocean Observing System</w:t>
            </w:r>
          </w:p>
        </w:tc>
        <w:tc>
          <w:tcPr>
            <w:tcW w:w="1188" w:type="dxa"/>
          </w:tcPr>
          <w:p w:rsidR="00777314" w:rsidRPr="00EF0325" w:rsidRDefault="00777314" w:rsidP="00777314">
            <w:pPr>
              <w:spacing w:after="0"/>
              <w:rPr>
                <w:sz w:val="16"/>
                <w:szCs w:val="16"/>
              </w:rPr>
            </w:pPr>
            <w:r w:rsidRPr="00EF0325">
              <w:rPr>
                <w:sz w:val="16"/>
                <w:szCs w:val="16"/>
              </w:rPr>
              <w:t>Value of information</w:t>
            </w:r>
          </w:p>
        </w:tc>
        <w:tc>
          <w:tcPr>
            <w:tcW w:w="1188" w:type="dxa"/>
          </w:tcPr>
          <w:p w:rsidR="00777314" w:rsidRPr="00EF0325" w:rsidRDefault="00777314" w:rsidP="00777314">
            <w:pPr>
              <w:spacing w:after="0"/>
              <w:rPr>
                <w:sz w:val="16"/>
                <w:szCs w:val="16"/>
              </w:rPr>
            </w:pPr>
            <w:r w:rsidRPr="00EF0325">
              <w:rPr>
                <w:sz w:val="16"/>
                <w:szCs w:val="16"/>
              </w:rPr>
              <w:t>Agriculture</w:t>
            </w:r>
          </w:p>
        </w:tc>
        <w:tc>
          <w:tcPr>
            <w:tcW w:w="1188" w:type="dxa"/>
          </w:tcPr>
          <w:p w:rsidR="00777314" w:rsidRPr="00EF0325" w:rsidRDefault="00777314" w:rsidP="00777314">
            <w:pPr>
              <w:spacing w:after="0"/>
              <w:rPr>
                <w:sz w:val="16"/>
                <w:szCs w:val="16"/>
              </w:rPr>
            </w:pPr>
            <w:r w:rsidRPr="00EF0325">
              <w:rPr>
                <w:sz w:val="16"/>
                <w:szCs w:val="16"/>
              </w:rPr>
              <w:t>Instrumental (monetary); Instrumental (non-monetary)</w:t>
            </w:r>
          </w:p>
        </w:tc>
      </w:tr>
      <w:tr w:rsidR="00777314" w:rsidRPr="00EF0325" w:rsidTr="00777314">
        <w:tc>
          <w:tcPr>
            <w:tcW w:w="3168" w:type="dxa"/>
          </w:tcPr>
          <w:p w:rsidR="00777314" w:rsidRPr="00EF0325" w:rsidRDefault="00777314" w:rsidP="00777314">
            <w:pPr>
              <w:spacing w:after="0"/>
              <w:rPr>
                <w:sz w:val="16"/>
                <w:szCs w:val="16"/>
              </w:rPr>
            </w:pPr>
            <w:r w:rsidRPr="00EF0325">
              <w:rPr>
                <w:sz w:val="16"/>
                <w:szCs w:val="16"/>
              </w:rPr>
              <w:lastRenderedPageBreak/>
              <w:t>K. Wieand, A Bayesian Methodology for Estimating the Impacts of Improved Coastal Ocean Information on the Marine Recreational Fishing Industry. Coastal Management 36, 208–223 (2008).</w:t>
            </w:r>
          </w:p>
        </w:tc>
        <w:tc>
          <w:tcPr>
            <w:tcW w:w="1188" w:type="dxa"/>
          </w:tcPr>
          <w:p w:rsidR="00777314" w:rsidRPr="00EF0325" w:rsidRDefault="00777314" w:rsidP="00777314">
            <w:pPr>
              <w:spacing w:after="0"/>
              <w:rPr>
                <w:sz w:val="16"/>
                <w:szCs w:val="16"/>
              </w:rPr>
            </w:pPr>
            <w:r w:rsidRPr="00EF0325">
              <w:rPr>
                <w:sz w:val="16"/>
                <w:szCs w:val="16"/>
              </w:rPr>
              <w:t>Integrated Ocean Observation System</w:t>
            </w:r>
          </w:p>
        </w:tc>
        <w:tc>
          <w:tcPr>
            <w:tcW w:w="1188" w:type="dxa"/>
          </w:tcPr>
          <w:p w:rsidR="00777314" w:rsidRPr="00EF0325" w:rsidRDefault="00777314" w:rsidP="00777314">
            <w:pPr>
              <w:spacing w:after="0"/>
              <w:rPr>
                <w:sz w:val="16"/>
                <w:szCs w:val="16"/>
              </w:rPr>
            </w:pPr>
            <w:r w:rsidRPr="00EF0325">
              <w:rPr>
                <w:sz w:val="16"/>
                <w:szCs w:val="16"/>
              </w:rPr>
              <w:t>Bayesian decision analysis</w:t>
            </w:r>
          </w:p>
        </w:tc>
        <w:tc>
          <w:tcPr>
            <w:tcW w:w="1188" w:type="dxa"/>
          </w:tcPr>
          <w:p w:rsidR="00777314" w:rsidRPr="00EF0325" w:rsidRDefault="00777314" w:rsidP="00777314">
            <w:pPr>
              <w:spacing w:after="0"/>
              <w:rPr>
                <w:sz w:val="16"/>
                <w:szCs w:val="16"/>
              </w:rPr>
            </w:pPr>
            <w:r w:rsidRPr="00EF0325">
              <w:rPr>
                <w:sz w:val="16"/>
                <w:szCs w:val="16"/>
              </w:rPr>
              <w:t>Agriculture</w:t>
            </w:r>
          </w:p>
        </w:tc>
        <w:tc>
          <w:tcPr>
            <w:tcW w:w="1188" w:type="dxa"/>
          </w:tcPr>
          <w:p w:rsidR="00777314" w:rsidRPr="00EF0325" w:rsidRDefault="00777314" w:rsidP="00777314">
            <w:pPr>
              <w:spacing w:after="0"/>
              <w:rPr>
                <w:sz w:val="16"/>
                <w:szCs w:val="16"/>
              </w:rPr>
            </w:pPr>
            <w:r w:rsidRPr="00EF0325">
              <w:rPr>
                <w:sz w:val="16"/>
                <w:szCs w:val="16"/>
              </w:rPr>
              <w:t>Instrumental (monetary)</w:t>
            </w:r>
          </w:p>
        </w:tc>
      </w:tr>
      <w:tr w:rsidR="00777314" w:rsidRPr="00EF0325" w:rsidTr="00777314">
        <w:tc>
          <w:tcPr>
            <w:tcW w:w="3168" w:type="dxa"/>
          </w:tcPr>
          <w:p w:rsidR="00777314" w:rsidRPr="00EF0325" w:rsidRDefault="00777314" w:rsidP="00777314">
            <w:pPr>
              <w:spacing w:after="0"/>
              <w:rPr>
                <w:sz w:val="16"/>
                <w:szCs w:val="16"/>
              </w:rPr>
            </w:pPr>
            <w:r w:rsidRPr="00EF0325">
              <w:rPr>
                <w:sz w:val="16"/>
                <w:szCs w:val="16"/>
              </w:rPr>
              <w:t>S. Wikberg, et al., Cost-effectiveness of conservation strategies implemented in boreal forests: The area selection process. Biological Conservation (2009).</w:t>
            </w:r>
          </w:p>
        </w:tc>
        <w:tc>
          <w:tcPr>
            <w:tcW w:w="1188" w:type="dxa"/>
          </w:tcPr>
          <w:p w:rsidR="00777314" w:rsidRPr="00EF0325" w:rsidRDefault="00777314" w:rsidP="00777314">
            <w:pPr>
              <w:spacing w:after="0"/>
              <w:rPr>
                <w:sz w:val="16"/>
                <w:szCs w:val="16"/>
              </w:rPr>
            </w:pPr>
            <w:r w:rsidRPr="00EF0325">
              <w:rPr>
                <w:sz w:val="16"/>
                <w:szCs w:val="16"/>
              </w:rPr>
              <w:t>satellite imagery</w:t>
            </w:r>
          </w:p>
        </w:tc>
        <w:tc>
          <w:tcPr>
            <w:tcW w:w="1188" w:type="dxa"/>
          </w:tcPr>
          <w:p w:rsidR="00777314" w:rsidRPr="00EF0325" w:rsidRDefault="00777314" w:rsidP="00777314">
            <w:pPr>
              <w:spacing w:after="0"/>
              <w:rPr>
                <w:sz w:val="16"/>
                <w:szCs w:val="16"/>
              </w:rPr>
            </w:pPr>
            <w:r w:rsidRPr="00EF0325">
              <w:rPr>
                <w:sz w:val="16"/>
                <w:szCs w:val="16"/>
              </w:rPr>
              <w:t>Cost-benefit analysis; Value of information</w:t>
            </w:r>
          </w:p>
        </w:tc>
        <w:tc>
          <w:tcPr>
            <w:tcW w:w="1188" w:type="dxa"/>
          </w:tcPr>
          <w:p w:rsidR="00777314" w:rsidRPr="00EF0325" w:rsidRDefault="00777314" w:rsidP="00777314">
            <w:pPr>
              <w:spacing w:after="0"/>
              <w:rPr>
                <w:sz w:val="16"/>
                <w:szCs w:val="16"/>
              </w:rPr>
            </w:pPr>
            <w:r w:rsidRPr="00EF0325">
              <w:rPr>
                <w:sz w:val="16"/>
                <w:szCs w:val="16"/>
              </w:rPr>
              <w:t>Ecological Conservation</w:t>
            </w:r>
          </w:p>
        </w:tc>
        <w:tc>
          <w:tcPr>
            <w:tcW w:w="1188" w:type="dxa"/>
          </w:tcPr>
          <w:p w:rsidR="00777314" w:rsidRPr="00EF0325" w:rsidRDefault="00777314" w:rsidP="00777314">
            <w:pPr>
              <w:spacing w:after="0"/>
              <w:rPr>
                <w:sz w:val="16"/>
                <w:szCs w:val="16"/>
              </w:rPr>
            </w:pPr>
            <w:r w:rsidRPr="00EF0325">
              <w:rPr>
                <w:sz w:val="16"/>
                <w:szCs w:val="16"/>
              </w:rPr>
              <w:t>Instrumental (monetary)</w:t>
            </w:r>
          </w:p>
        </w:tc>
      </w:tr>
      <w:tr w:rsidR="00777314" w:rsidRPr="00EF0325" w:rsidTr="00777314">
        <w:tc>
          <w:tcPr>
            <w:tcW w:w="3168" w:type="dxa"/>
          </w:tcPr>
          <w:p w:rsidR="00777314" w:rsidRPr="00EF0325" w:rsidRDefault="00777314" w:rsidP="00777314">
            <w:pPr>
              <w:spacing w:after="0"/>
              <w:rPr>
                <w:sz w:val="16"/>
                <w:szCs w:val="16"/>
              </w:rPr>
            </w:pPr>
            <w:r w:rsidRPr="00EF0325">
              <w:rPr>
                <w:sz w:val="16"/>
                <w:szCs w:val="16"/>
              </w:rPr>
              <w:t>D. S. Wilks, A skill score based on economic value for probability forecasts. Meteorological Applications 8, 209–219 (2001).</w:t>
            </w:r>
          </w:p>
        </w:tc>
        <w:tc>
          <w:tcPr>
            <w:tcW w:w="1188" w:type="dxa"/>
          </w:tcPr>
          <w:p w:rsidR="00777314" w:rsidRPr="00EF0325" w:rsidRDefault="00777314" w:rsidP="00777314">
            <w:pPr>
              <w:spacing w:after="0"/>
              <w:rPr>
                <w:sz w:val="16"/>
                <w:szCs w:val="16"/>
              </w:rPr>
            </w:pPr>
            <w:r w:rsidRPr="00EF0325">
              <w:rPr>
                <w:sz w:val="16"/>
                <w:szCs w:val="16"/>
              </w:rPr>
              <w:t>hypothetical weather forecast</w:t>
            </w:r>
          </w:p>
        </w:tc>
        <w:tc>
          <w:tcPr>
            <w:tcW w:w="1188" w:type="dxa"/>
          </w:tcPr>
          <w:p w:rsidR="00777314" w:rsidRPr="00EF0325" w:rsidRDefault="00777314" w:rsidP="00777314">
            <w:pPr>
              <w:spacing w:after="0"/>
              <w:rPr>
                <w:sz w:val="16"/>
                <w:szCs w:val="16"/>
              </w:rPr>
            </w:pPr>
            <w:r w:rsidRPr="00EF0325">
              <w:rPr>
                <w:sz w:val="16"/>
                <w:szCs w:val="16"/>
              </w:rPr>
              <w:t>Value of information</w:t>
            </w:r>
          </w:p>
        </w:tc>
        <w:tc>
          <w:tcPr>
            <w:tcW w:w="1188" w:type="dxa"/>
          </w:tcPr>
          <w:p w:rsidR="00777314" w:rsidRPr="00EF0325" w:rsidRDefault="00777314" w:rsidP="00777314">
            <w:pPr>
              <w:spacing w:after="0"/>
              <w:rPr>
                <w:sz w:val="16"/>
                <w:szCs w:val="16"/>
              </w:rPr>
            </w:pPr>
            <w:r w:rsidRPr="00EF0325">
              <w:rPr>
                <w:sz w:val="16"/>
                <w:szCs w:val="16"/>
              </w:rPr>
              <w:t>Climate &amp; Resilience</w:t>
            </w:r>
          </w:p>
        </w:tc>
        <w:tc>
          <w:tcPr>
            <w:tcW w:w="1188" w:type="dxa"/>
          </w:tcPr>
          <w:p w:rsidR="00777314" w:rsidRPr="00EF0325" w:rsidRDefault="00777314" w:rsidP="00777314">
            <w:pPr>
              <w:spacing w:after="0"/>
              <w:rPr>
                <w:sz w:val="16"/>
                <w:szCs w:val="16"/>
              </w:rPr>
            </w:pPr>
            <w:r w:rsidRPr="00EF0325">
              <w:rPr>
                <w:sz w:val="16"/>
                <w:szCs w:val="16"/>
              </w:rPr>
              <w:t>Instrumental (monetary)</w:t>
            </w:r>
          </w:p>
        </w:tc>
      </w:tr>
      <w:tr w:rsidR="00777314" w:rsidRPr="00EF0325" w:rsidTr="00777314">
        <w:tc>
          <w:tcPr>
            <w:tcW w:w="3168" w:type="dxa"/>
          </w:tcPr>
          <w:p w:rsidR="00777314" w:rsidRPr="00EF0325" w:rsidRDefault="00777314" w:rsidP="00777314">
            <w:pPr>
              <w:spacing w:after="0"/>
              <w:rPr>
                <w:sz w:val="16"/>
                <w:szCs w:val="16"/>
              </w:rPr>
            </w:pPr>
            <w:r w:rsidRPr="00EF0325">
              <w:rPr>
                <w:sz w:val="16"/>
                <w:szCs w:val="16"/>
              </w:rPr>
              <w:t>C. Yeh, et al., Using publicly available satellite imagery and deep learning to understand economic well-being in africa. Nature Communications (2020).</w:t>
            </w:r>
          </w:p>
        </w:tc>
        <w:tc>
          <w:tcPr>
            <w:tcW w:w="1188" w:type="dxa"/>
          </w:tcPr>
          <w:p w:rsidR="00777314" w:rsidRPr="00EF0325" w:rsidRDefault="00777314" w:rsidP="00777314">
            <w:pPr>
              <w:spacing w:after="0"/>
              <w:rPr>
                <w:sz w:val="16"/>
                <w:szCs w:val="16"/>
              </w:rPr>
            </w:pPr>
            <w:r w:rsidRPr="00EF0325">
              <w:rPr>
                <w:sz w:val="16"/>
                <w:szCs w:val="16"/>
              </w:rPr>
              <w:t>Landsat; night light data</w:t>
            </w:r>
          </w:p>
        </w:tc>
        <w:tc>
          <w:tcPr>
            <w:tcW w:w="1188" w:type="dxa"/>
          </w:tcPr>
          <w:p w:rsidR="00777314" w:rsidRPr="00EF0325" w:rsidRDefault="00777314" w:rsidP="00777314">
            <w:pPr>
              <w:spacing w:after="0"/>
              <w:rPr>
                <w:sz w:val="16"/>
                <w:szCs w:val="16"/>
              </w:rPr>
            </w:pPr>
            <w:r w:rsidRPr="00EF0325">
              <w:rPr>
                <w:sz w:val="16"/>
                <w:szCs w:val="16"/>
              </w:rPr>
              <w:t>Value of information</w:t>
            </w:r>
          </w:p>
        </w:tc>
        <w:tc>
          <w:tcPr>
            <w:tcW w:w="1188" w:type="dxa"/>
          </w:tcPr>
          <w:p w:rsidR="00777314" w:rsidRPr="00EF0325" w:rsidRDefault="00777314" w:rsidP="00777314">
            <w:pPr>
              <w:spacing w:after="0"/>
              <w:rPr>
                <w:sz w:val="16"/>
                <w:szCs w:val="16"/>
              </w:rPr>
            </w:pPr>
            <w:r w:rsidRPr="00EF0325">
              <w:rPr>
                <w:sz w:val="16"/>
                <w:szCs w:val="16"/>
              </w:rPr>
              <w:t>Capacity Building</w:t>
            </w:r>
          </w:p>
        </w:tc>
        <w:tc>
          <w:tcPr>
            <w:tcW w:w="1188" w:type="dxa"/>
          </w:tcPr>
          <w:p w:rsidR="00777314" w:rsidRPr="00EF0325" w:rsidRDefault="00777314" w:rsidP="00777314">
            <w:pPr>
              <w:spacing w:after="0"/>
              <w:rPr>
                <w:sz w:val="16"/>
                <w:szCs w:val="16"/>
              </w:rPr>
            </w:pPr>
            <w:r w:rsidRPr="00EF0325">
              <w:rPr>
                <w:sz w:val="16"/>
                <w:szCs w:val="16"/>
              </w:rPr>
              <w:t>Instrumental (monetary)</w:t>
            </w:r>
          </w:p>
        </w:tc>
      </w:tr>
      <w:tr w:rsidR="00777314" w:rsidRPr="00EF0325" w:rsidTr="00777314">
        <w:tc>
          <w:tcPr>
            <w:tcW w:w="3168" w:type="dxa"/>
          </w:tcPr>
          <w:p w:rsidR="00777314" w:rsidRPr="00EF0325" w:rsidRDefault="00777314" w:rsidP="00777314">
            <w:pPr>
              <w:spacing w:after="0"/>
              <w:rPr>
                <w:sz w:val="16"/>
                <w:szCs w:val="16"/>
              </w:rPr>
            </w:pPr>
            <w:r w:rsidRPr="00EF0325">
              <w:rPr>
                <w:sz w:val="16"/>
                <w:szCs w:val="16"/>
              </w:rPr>
              <w:t>D. R. Zeh, et al., Is acoustic tracking appropriate for air-breathing marine animals? Dugongs as a case study. Journal Of Experimental Marine Biology And Ecology (2015).</w:t>
            </w:r>
          </w:p>
        </w:tc>
        <w:tc>
          <w:tcPr>
            <w:tcW w:w="1188" w:type="dxa"/>
          </w:tcPr>
          <w:p w:rsidR="00777314" w:rsidRPr="00EF0325" w:rsidRDefault="00777314" w:rsidP="00777314">
            <w:pPr>
              <w:spacing w:after="0"/>
              <w:rPr>
                <w:sz w:val="16"/>
                <w:szCs w:val="16"/>
              </w:rPr>
            </w:pPr>
            <w:r w:rsidRPr="00EF0325">
              <w:rPr>
                <w:sz w:val="16"/>
                <w:szCs w:val="16"/>
              </w:rPr>
              <w:t>satellite and acoustic telemetry</w:t>
            </w:r>
          </w:p>
        </w:tc>
        <w:tc>
          <w:tcPr>
            <w:tcW w:w="1188" w:type="dxa"/>
          </w:tcPr>
          <w:p w:rsidR="00777314" w:rsidRPr="00EF0325" w:rsidRDefault="00777314" w:rsidP="00777314">
            <w:pPr>
              <w:spacing w:after="0"/>
              <w:rPr>
                <w:sz w:val="16"/>
                <w:szCs w:val="16"/>
              </w:rPr>
            </w:pPr>
            <w:r w:rsidRPr="00EF0325">
              <w:rPr>
                <w:sz w:val="16"/>
                <w:szCs w:val="16"/>
              </w:rPr>
              <w:t>Cost-benefit analysis</w:t>
            </w:r>
          </w:p>
        </w:tc>
        <w:tc>
          <w:tcPr>
            <w:tcW w:w="1188" w:type="dxa"/>
          </w:tcPr>
          <w:p w:rsidR="00777314" w:rsidRPr="00EF0325" w:rsidRDefault="00777314" w:rsidP="00777314">
            <w:pPr>
              <w:spacing w:after="0"/>
              <w:rPr>
                <w:sz w:val="16"/>
                <w:szCs w:val="16"/>
              </w:rPr>
            </w:pPr>
            <w:r w:rsidRPr="00EF0325">
              <w:rPr>
                <w:sz w:val="16"/>
                <w:szCs w:val="16"/>
              </w:rPr>
              <w:t>Ecological Conservation</w:t>
            </w:r>
          </w:p>
        </w:tc>
        <w:tc>
          <w:tcPr>
            <w:tcW w:w="1188" w:type="dxa"/>
          </w:tcPr>
          <w:p w:rsidR="00777314" w:rsidRPr="00EF0325" w:rsidRDefault="00777314" w:rsidP="00777314">
            <w:pPr>
              <w:spacing w:after="0"/>
              <w:rPr>
                <w:sz w:val="16"/>
                <w:szCs w:val="16"/>
              </w:rPr>
            </w:pPr>
            <w:r w:rsidRPr="00EF0325">
              <w:rPr>
                <w:sz w:val="16"/>
                <w:szCs w:val="16"/>
              </w:rPr>
              <w:t>Instrumental (monetary); Instrumental (non-monetary)</w:t>
            </w:r>
          </w:p>
        </w:tc>
      </w:tr>
      <w:tr w:rsidR="00777314" w:rsidRPr="00EF0325" w:rsidTr="00777314">
        <w:tc>
          <w:tcPr>
            <w:tcW w:w="3168" w:type="dxa"/>
          </w:tcPr>
          <w:p w:rsidR="00777314" w:rsidRPr="00EF0325" w:rsidRDefault="00777314" w:rsidP="00777314">
            <w:pPr>
              <w:spacing w:after="0"/>
              <w:rPr>
                <w:sz w:val="16"/>
                <w:szCs w:val="16"/>
              </w:rPr>
            </w:pPr>
            <w:r w:rsidRPr="00EF0325">
              <w:rPr>
                <w:sz w:val="16"/>
                <w:szCs w:val="16"/>
              </w:rPr>
              <w:t>J. R. Ziolkowska, Economic value of environmental and weather information for agricultural decisions - A case study for Oklahoma Mesonet. Agriculture, Ecosystems &amp; Environment 265, 503–512 (2018).</w:t>
            </w:r>
          </w:p>
        </w:tc>
        <w:tc>
          <w:tcPr>
            <w:tcW w:w="1188" w:type="dxa"/>
          </w:tcPr>
          <w:p w:rsidR="00777314" w:rsidRPr="00EF0325" w:rsidRDefault="00777314" w:rsidP="00777314">
            <w:pPr>
              <w:spacing w:after="0"/>
              <w:rPr>
                <w:sz w:val="16"/>
                <w:szCs w:val="16"/>
              </w:rPr>
            </w:pPr>
            <w:r w:rsidRPr="00EF0325">
              <w:rPr>
                <w:sz w:val="16"/>
                <w:szCs w:val="16"/>
              </w:rPr>
              <w:t>Mesonet weather network</w:t>
            </w:r>
          </w:p>
        </w:tc>
        <w:tc>
          <w:tcPr>
            <w:tcW w:w="1188" w:type="dxa"/>
          </w:tcPr>
          <w:p w:rsidR="00777314" w:rsidRPr="00EF0325" w:rsidRDefault="00777314" w:rsidP="00777314">
            <w:pPr>
              <w:spacing w:after="0"/>
              <w:rPr>
                <w:sz w:val="16"/>
                <w:szCs w:val="16"/>
              </w:rPr>
            </w:pPr>
            <w:r w:rsidRPr="00EF0325">
              <w:rPr>
                <w:sz w:val="16"/>
                <w:szCs w:val="16"/>
              </w:rPr>
              <w:t>Value of information</w:t>
            </w:r>
          </w:p>
        </w:tc>
        <w:tc>
          <w:tcPr>
            <w:tcW w:w="1188" w:type="dxa"/>
          </w:tcPr>
          <w:p w:rsidR="00777314" w:rsidRPr="00EF0325" w:rsidRDefault="00777314" w:rsidP="00777314">
            <w:pPr>
              <w:spacing w:after="0"/>
              <w:rPr>
                <w:sz w:val="16"/>
                <w:szCs w:val="16"/>
              </w:rPr>
            </w:pPr>
            <w:r w:rsidRPr="00EF0325">
              <w:rPr>
                <w:sz w:val="16"/>
                <w:szCs w:val="16"/>
              </w:rPr>
              <w:t>Agriculture</w:t>
            </w:r>
          </w:p>
        </w:tc>
        <w:tc>
          <w:tcPr>
            <w:tcW w:w="1188" w:type="dxa"/>
          </w:tcPr>
          <w:p w:rsidR="00777314" w:rsidRPr="00EF0325" w:rsidRDefault="00777314" w:rsidP="00777314">
            <w:pPr>
              <w:spacing w:after="0"/>
              <w:rPr>
                <w:sz w:val="16"/>
                <w:szCs w:val="16"/>
              </w:rPr>
            </w:pPr>
            <w:r w:rsidRPr="00EF0325">
              <w:rPr>
                <w:sz w:val="16"/>
                <w:szCs w:val="16"/>
              </w:rPr>
              <w:t>Instrumental (monetary)</w:t>
            </w:r>
          </w:p>
        </w:tc>
      </w:tr>
    </w:tbl>
    <w:p w:rsidR="00A77FE6" w:rsidRDefault="00A77FE6">
      <w:pPr>
        <w:sectPr w:rsidR="00A77FE6">
          <w:pgSz w:w="16838" w:h="11906" w:orient="landscape"/>
          <w:pgMar w:top="1440" w:right="1440" w:bottom="1440" w:left="1440" w:header="720" w:footer="720" w:gutter="0"/>
          <w:cols w:space="720"/>
        </w:sectPr>
      </w:pPr>
    </w:p>
    <w:p w:rsidR="00A77FE6" w:rsidRDefault="00D31EBA">
      <w:pPr>
        <w:pStyle w:val="Heading1"/>
      </w:pPr>
      <w:bookmarkStart w:id="8" w:name="methods"/>
      <w:bookmarkEnd w:id="0"/>
      <w:bookmarkEnd w:id="3"/>
      <w:bookmarkEnd w:id="7"/>
      <w:r>
        <w:lastRenderedPageBreak/>
        <w:t>Methods</w:t>
      </w:r>
    </w:p>
    <w:p w:rsidR="00A77FE6" w:rsidRDefault="00D31EBA">
      <w:pPr>
        <w:pStyle w:val="Heading2"/>
      </w:pPr>
      <w:bookmarkStart w:id="9" w:name="search-string"/>
      <w:r>
        <w:t>Search string</w:t>
      </w:r>
    </w:p>
    <w:p w:rsidR="00A77FE6" w:rsidRDefault="00D31EBA">
      <w:r>
        <w:t>Consolidated search term (January 26, 2024) included several broad topics: Earth science information; a decision context or value analysis; and some notion of societal benefit. Each of these broad topics was encoded as a collection of related terms joined by OR logic to maximize inclusivity within the topic; then the three topics were joined using AND logic to identify papers at the intersection of the three broad topics.</w:t>
      </w:r>
    </w:p>
    <w:p w:rsidR="00A77FE6" w:rsidRDefault="00D31EBA">
      <w:r>
        <w:rPr>
          <w:noProof/>
        </w:rPr>
        <w:drawing>
          <wp:inline distT="0" distB="0" distL="0" distR="0" wp14:anchorId="069EBFA8" wp14:editId="132B465C">
            <wp:extent cx="5943600" cy="3134320"/>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29" name="Picture" descr="venn.png"/>
                    <pic:cNvPicPr>
                      <a:picLocks noChangeAspect="1" noChangeArrowheads="1"/>
                    </pic:cNvPicPr>
                  </pic:nvPicPr>
                  <pic:blipFill>
                    <a:blip r:embed="rId7"/>
                    <a:stretch>
                      <a:fillRect/>
                    </a:stretch>
                  </pic:blipFill>
                  <pic:spPr bwMode="auto">
                    <a:xfrm>
                      <a:off x="0" y="0"/>
                      <a:ext cx="5943600" cy="3134320"/>
                    </a:xfrm>
                    <a:prstGeom prst="rect">
                      <a:avLst/>
                    </a:prstGeom>
                    <a:noFill/>
                    <a:ln w="9525">
                      <a:noFill/>
                      <a:headEnd/>
                      <a:tailEnd/>
                    </a:ln>
                  </pic:spPr>
                </pic:pic>
              </a:graphicData>
            </a:graphic>
          </wp:inline>
        </w:drawing>
      </w:r>
    </w:p>
    <w:p w:rsidR="00A77FE6" w:rsidRDefault="00D31EBA">
      <w:r>
        <w:t>Figure S1. Conceptual diagram of search string.</w:t>
      </w:r>
    </w:p>
    <w:p w:rsidR="00A77FE6" w:rsidRDefault="00D31EBA">
      <w:r>
        <w:t>Terms in italics are from the exploratory search on October 25, 2023; terms in bold were added following the use of</w:t>
      </w:r>
      <w:r w:rsidR="00EF0325">
        <w:t xml:space="preserve"> the</w:t>
      </w:r>
      <w:r>
        <w:t xml:space="preserve"> </w:t>
      </w:r>
      <w:r w:rsidRPr="00EF0325">
        <w:rPr>
          <w:rFonts w:ascii="Courier New" w:hAnsi="Courier New" w:cs="Courier New"/>
        </w:rPr>
        <w:t>litsearchr</w:t>
      </w:r>
      <w:r>
        <w:t xml:space="preserve"> R package functionality (69); terms in bold italics were added following discussion at the American Geophysical Union conference in December 2024. The final Web of Science search was performed using these search strings on January 26, 2024; the final Scopus search was performed using these search strings on February 4, 2024.</w:t>
      </w:r>
    </w:p>
    <w:p w:rsidR="00A77FE6" w:rsidRDefault="00D31EBA">
      <w:pPr>
        <w:numPr>
          <w:ilvl w:val="0"/>
          <w:numId w:val="4"/>
        </w:numPr>
      </w:pPr>
      <w:r>
        <w:t>Earth science information terms:</w:t>
      </w:r>
    </w:p>
    <w:p w:rsidR="00A77FE6" w:rsidRDefault="00D31EBA">
      <w:pPr>
        <w:numPr>
          <w:ilvl w:val="1"/>
          <w:numId w:val="5"/>
        </w:numPr>
      </w:pPr>
      <w:r>
        <w:t>(</w:t>
      </w:r>
      <w:r>
        <w:rPr>
          <w:i/>
          <w:iCs/>
        </w:rPr>
        <w:t>“satellite” OR “space-based” OR “remote observation” OR “remote sensing” OR “earth observation”</w:t>
      </w:r>
      <w:r>
        <w:t xml:space="preserve"> OR </w:t>
      </w:r>
      <w:r>
        <w:rPr>
          <w:b/>
          <w:bCs/>
        </w:rPr>
        <w:t>“remotely sens*” OR “MODIS” OR “Landsat”</w:t>
      </w:r>
      <w:r>
        <w:t xml:space="preserve"> OR </w:t>
      </w:r>
      <w:r>
        <w:rPr>
          <w:b/>
          <w:bCs/>
          <w:i/>
          <w:iCs/>
        </w:rPr>
        <w:t>“GRACE” OR “SRTM” OR “Sentinel” OR “VIIRS” OR “TERRA” OR “CLARREO”</w:t>
      </w:r>
      <w:r>
        <w:t>)</w:t>
      </w:r>
    </w:p>
    <w:p w:rsidR="00A77FE6" w:rsidRDefault="00D31EBA">
      <w:pPr>
        <w:numPr>
          <w:ilvl w:val="0"/>
          <w:numId w:val="4"/>
        </w:numPr>
      </w:pPr>
      <w:r>
        <w:t>Decision context terms:</w:t>
      </w:r>
    </w:p>
    <w:p w:rsidR="00A77FE6" w:rsidRDefault="00D31EBA">
      <w:pPr>
        <w:numPr>
          <w:ilvl w:val="1"/>
          <w:numId w:val="6"/>
        </w:numPr>
      </w:pPr>
      <w:r>
        <w:t>(</w:t>
      </w:r>
      <w:r>
        <w:rPr>
          <w:i/>
          <w:iCs/>
        </w:rPr>
        <w:t>“decision” OR “optimization” OR “risk analysis” OR “management” OR “policy”</w:t>
      </w:r>
      <w:r>
        <w:t xml:space="preserve"> OR </w:t>
      </w:r>
      <w:r>
        <w:rPr>
          <w:b/>
          <w:bCs/>
        </w:rPr>
        <w:t>“cost benefit analysis” OR “benefit cost analysis” OR “investment” OR “contingent valuation” OR “counterfactual”</w:t>
      </w:r>
      <w:r>
        <w:t xml:space="preserve"> OR </w:t>
      </w:r>
      <w:r>
        <w:rPr>
          <w:b/>
          <w:bCs/>
          <w:i/>
          <w:iCs/>
        </w:rPr>
        <w:t xml:space="preserve">“value chain analysis” OR “multi* criteria analysis” </w:t>
      </w:r>
      <w:r>
        <w:rPr>
          <w:b/>
          <w:bCs/>
          <w:i/>
          <w:iCs/>
        </w:rPr>
        <w:lastRenderedPageBreak/>
        <w:t>OR “multi* criteria decision analysis” OR “planning” OR “governance” OR “prioritization” OR “impact assessment” OR “impact evaluation” OR “willingness to pay”</w:t>
      </w:r>
      <w:r>
        <w:t>)</w:t>
      </w:r>
    </w:p>
    <w:p w:rsidR="00A77FE6" w:rsidRDefault="00D31EBA">
      <w:pPr>
        <w:numPr>
          <w:ilvl w:val="0"/>
          <w:numId w:val="4"/>
        </w:numPr>
      </w:pPr>
      <w:r>
        <w:t>Societal benefit terms:</w:t>
      </w:r>
    </w:p>
    <w:p w:rsidR="00A77FE6" w:rsidRDefault="00D31EBA">
      <w:pPr>
        <w:numPr>
          <w:ilvl w:val="1"/>
          <w:numId w:val="7"/>
        </w:numPr>
      </w:pPr>
      <w:r>
        <w:t>(</w:t>
      </w:r>
      <w:r>
        <w:rPr>
          <w:i/>
          <w:iCs/>
        </w:rPr>
        <w:t>“value*” OR “valuation” OR “benefit*”</w:t>
      </w:r>
      <w:r>
        <w:t xml:space="preserve"> OR </w:t>
      </w:r>
      <w:r>
        <w:rPr>
          <w:b/>
          <w:bCs/>
        </w:rPr>
        <w:t>“utility”</w:t>
      </w:r>
      <w:r>
        <w:t>) AND (</w:t>
      </w:r>
      <w:r>
        <w:rPr>
          <w:i/>
          <w:iCs/>
        </w:rPr>
        <w:t>“social” OR “societal” OR “cultural” OR “*economic”</w:t>
      </w:r>
      <w:r>
        <w:t xml:space="preserve"> OR </w:t>
      </w:r>
      <w:r>
        <w:rPr>
          <w:b/>
          <w:bCs/>
        </w:rPr>
        <w:t>“environmental” OR “ecosystem service” OR “sustainable development” OR “protected area” OR “heritage site” OR “non use value” OR “capacity building” OR “disaster” OR “water resource*” OR “climate resilience” OR “air quality” OR “conservation” OR “wildland fire*” OR “wildfire”</w:t>
      </w:r>
      <w:r>
        <w:t xml:space="preserve"> OR </w:t>
      </w:r>
      <w:r>
        <w:rPr>
          <w:b/>
          <w:bCs/>
          <w:i/>
          <w:iCs/>
        </w:rPr>
        <w:t>“empower*” OR “power structure*” OR “justice” OR “equit*” OR “financial” OR “monetary” OR “health” OR “well-being” OR “livelihood” OR “community-*” OR “inspiration*” OR “educat*” OR “arts” OR “familial” OR “spiritual” OR “religious”</w:t>
      </w:r>
      <w:r>
        <w:t>)</w:t>
      </w:r>
    </w:p>
    <w:p w:rsidR="00777314" w:rsidRDefault="00777314">
      <w:pPr>
        <w:pStyle w:val="Heading2"/>
      </w:pPr>
      <w:bookmarkStart w:id="10" w:name="screening-process"/>
      <w:bookmarkEnd w:id="9"/>
      <w:r>
        <w:br w:type="page"/>
      </w:r>
    </w:p>
    <w:p w:rsidR="00A77FE6" w:rsidRDefault="00D31EBA">
      <w:pPr>
        <w:pStyle w:val="Heading2"/>
      </w:pPr>
      <w:r>
        <w:lastRenderedPageBreak/>
        <w:t>Screening process</w:t>
      </w:r>
    </w:p>
    <w:p w:rsidR="00A77FE6" w:rsidRDefault="00D31EBA" w:rsidP="00777314">
      <w:pPr>
        <w:jc w:val="center"/>
      </w:pPr>
      <w:r>
        <w:rPr>
          <w:noProof/>
        </w:rPr>
        <w:drawing>
          <wp:inline distT="0" distB="0" distL="0" distR="0" wp14:anchorId="7E36F5F9" wp14:editId="1D875C1D">
            <wp:extent cx="5029200" cy="5648325"/>
            <wp:effectExtent l="0" t="0" r="0" b="9525"/>
            <wp:docPr id="32" name="Picture"/>
            <wp:cNvGraphicFramePr/>
            <a:graphic xmlns:a="http://schemas.openxmlformats.org/drawingml/2006/main">
              <a:graphicData uri="http://schemas.openxmlformats.org/drawingml/2006/picture">
                <pic:pic xmlns:pic="http://schemas.openxmlformats.org/drawingml/2006/picture">
                  <pic:nvPicPr>
                    <pic:cNvPr id="33" name="Picture" descr="../prisma_roses_reporting/prisma_diagram.png"/>
                    <pic:cNvPicPr>
                      <a:picLocks noChangeAspect="1" noChangeArrowheads="1"/>
                    </pic:cNvPicPr>
                  </pic:nvPicPr>
                  <pic:blipFill>
                    <a:blip r:embed="rId8"/>
                    <a:stretch>
                      <a:fillRect/>
                    </a:stretch>
                  </pic:blipFill>
                  <pic:spPr bwMode="auto">
                    <a:xfrm>
                      <a:off x="0" y="0"/>
                      <a:ext cx="5029637" cy="5648816"/>
                    </a:xfrm>
                    <a:prstGeom prst="rect">
                      <a:avLst/>
                    </a:prstGeom>
                    <a:noFill/>
                    <a:ln w="9525">
                      <a:noFill/>
                      <a:headEnd/>
                      <a:tailEnd/>
                    </a:ln>
                  </pic:spPr>
                </pic:pic>
              </a:graphicData>
            </a:graphic>
          </wp:inline>
        </w:drawing>
      </w:r>
    </w:p>
    <w:p w:rsidR="00A77FE6" w:rsidRDefault="00D31EBA">
      <w:r>
        <w:t>Figure S2. PRISMA flow diagram. Created using https://estech.shinyapps.io/prisma_flowdiagram/</w:t>
      </w:r>
    </w:p>
    <w:p w:rsidR="00777314" w:rsidRDefault="00777314">
      <w:pPr>
        <w:rPr>
          <w:rFonts w:ascii="Arial" w:hAnsi="Arial" w:cs="Arial"/>
          <w:b/>
          <w:sz w:val="24"/>
          <w:szCs w:val="24"/>
        </w:rPr>
      </w:pPr>
      <w:bookmarkStart w:id="11" w:name="Xa467491577d2d3fb2c23df3cc96442300698093"/>
      <w:bookmarkEnd w:id="10"/>
      <w:r>
        <w:br w:type="page"/>
      </w:r>
    </w:p>
    <w:p w:rsidR="00A77FE6" w:rsidRDefault="00D31EBA">
      <w:pPr>
        <w:pStyle w:val="Heading2"/>
      </w:pPr>
      <w:r>
        <w:lastRenderedPageBreak/>
        <w:t>Preliminary screening of spurious matches</w:t>
      </w:r>
    </w:p>
    <w:p w:rsidR="00A77FE6" w:rsidRDefault="00D31EBA">
      <w:r>
        <w:t>An early examination of search results showed that many of the ESI-focused terms resulted in spurious matches, since many of those terms on their own have alternate meanings unrelated to ESI. For example, “satellite” is used to describe sub-nodes in networks such as libraries or medical clinics; in medical research, “sentinel” (relating to the ESA’s Copernicus mission) can refer to lymph nodes and cells observed for early detection of cancers; and “terra” (relating to one of two satellites equipped with MODIS sensors) can be paired with “preta” to describe the carbon-rich black soil found in indigenous regions of the Amazon. To eliminate some of the most common instances of these spurious matches, we identified a set of terms to be excluded using regular expressions for flexibility; if these terms were removed from titles/abstracts and no other terms in the title or abstract matched other ESI-related terms, then that document would be excluded from further consideration.</w:t>
      </w:r>
    </w:p>
    <w:p w:rsidR="00A77FE6" w:rsidRDefault="00D31EBA" w:rsidP="00777314">
      <w:pPr>
        <w:numPr>
          <w:ilvl w:val="0"/>
          <w:numId w:val="8"/>
        </w:numPr>
        <w:spacing w:after="0"/>
      </w:pPr>
      <w:r>
        <w:t>“Satellite” terms:</w:t>
      </w:r>
    </w:p>
    <w:p w:rsidR="00A77FE6" w:rsidRDefault="00D31EBA" w:rsidP="00777314">
      <w:pPr>
        <w:numPr>
          <w:ilvl w:val="1"/>
          <w:numId w:val="9"/>
        </w:numPr>
        <w:spacing w:after="0"/>
      </w:pPr>
      <w:r>
        <w:t>‘satellite’ plus any of: ‘account’, ‘office’, ‘laborator(y|ies)’, ‘campus’, ‘([a-z]+.)?clinic’, ‘([a-z]+.)?hospital’, ‘([a-z]+.)?cent(er|re)’, ‘lesion’, ‘nodule’, ‘mass’, ‘h(a)?emodialysis’</w:t>
      </w:r>
    </w:p>
    <w:p w:rsidR="00A77FE6" w:rsidRDefault="00D31EBA" w:rsidP="00777314">
      <w:pPr>
        <w:numPr>
          <w:ilvl w:val="0"/>
          <w:numId w:val="8"/>
        </w:numPr>
        <w:spacing w:after="0"/>
      </w:pPr>
      <w:r>
        <w:t>“Sentinel” terms (relating to the Sentinel satellites of ESA’s Copernicus programme):</w:t>
      </w:r>
    </w:p>
    <w:p w:rsidR="00A77FE6" w:rsidRDefault="00D31EBA" w:rsidP="00777314">
      <w:pPr>
        <w:numPr>
          <w:ilvl w:val="1"/>
          <w:numId w:val="10"/>
        </w:numPr>
        <w:spacing w:after="0"/>
      </w:pPr>
      <w:r>
        <w:t>‘sentinel’ plus any of: ‘study’, ‘(lymph.)?node’, ‘site’, ‘([a-z]+.)?surveillance’, ‘species’, ‘behavior’, ‘catalyst’, ‘event’</w:t>
      </w:r>
    </w:p>
    <w:p w:rsidR="00A77FE6" w:rsidRDefault="00D31EBA" w:rsidP="00777314">
      <w:pPr>
        <w:numPr>
          <w:ilvl w:val="0"/>
          <w:numId w:val="8"/>
        </w:numPr>
        <w:spacing w:after="0"/>
      </w:pPr>
      <w:r>
        <w:t>“Grace” terms (relating to NASA/JPL Gravity Recovery and Climate Experiment mission):</w:t>
      </w:r>
    </w:p>
    <w:p w:rsidR="00A77FE6" w:rsidRDefault="00D31EBA" w:rsidP="00777314">
      <w:pPr>
        <w:numPr>
          <w:ilvl w:val="1"/>
          <w:numId w:val="11"/>
        </w:numPr>
        <w:spacing w:after="0"/>
      </w:pPr>
      <w:r>
        <w:t>‘grace.period’</w:t>
      </w:r>
    </w:p>
    <w:p w:rsidR="00A77FE6" w:rsidRDefault="00D31EBA" w:rsidP="00777314">
      <w:pPr>
        <w:numPr>
          <w:ilvl w:val="0"/>
          <w:numId w:val="8"/>
        </w:numPr>
        <w:spacing w:after="0"/>
      </w:pPr>
      <w:r>
        <w:t>“Terra” terms (relating to NASA’s Terra MODIS satellite):</w:t>
      </w:r>
    </w:p>
    <w:p w:rsidR="00A77FE6" w:rsidRDefault="00D31EBA" w:rsidP="00777314">
      <w:pPr>
        <w:numPr>
          <w:ilvl w:val="1"/>
          <w:numId w:val="12"/>
        </w:numPr>
        <w:spacing w:after="0"/>
      </w:pPr>
      <w:r>
        <w:t>‘Terra’ plus one of: ‘preta’, ‘nova’, ‘firme’, ‘nullius’</w:t>
      </w:r>
    </w:p>
    <w:p w:rsidR="00A77FE6" w:rsidRDefault="00D31EBA" w:rsidP="00777314">
      <w:pPr>
        <w:numPr>
          <w:ilvl w:val="0"/>
          <w:numId w:val="8"/>
        </w:numPr>
        <w:spacing w:after="0"/>
      </w:pPr>
      <w:r>
        <w:t>Health terms that frequently showed up in spurious matches:</w:t>
      </w:r>
    </w:p>
    <w:p w:rsidR="00A77FE6" w:rsidRDefault="00D31EBA">
      <w:pPr>
        <w:numPr>
          <w:ilvl w:val="1"/>
          <w:numId w:val="13"/>
        </w:numPr>
      </w:pPr>
      <w:r>
        <w:t>Any of ‘cancer’, ‘cardiac’, ‘cardio’</w:t>
      </w:r>
    </w:p>
    <w:p w:rsidR="00777314" w:rsidRDefault="00777314">
      <w:pPr>
        <w:rPr>
          <w:rFonts w:ascii="Arial" w:hAnsi="Arial" w:cs="Arial"/>
          <w:b/>
          <w:sz w:val="24"/>
          <w:szCs w:val="24"/>
        </w:rPr>
      </w:pPr>
      <w:bookmarkStart w:id="12" w:name="screening-criteria"/>
      <w:bookmarkEnd w:id="11"/>
      <w:r>
        <w:br w:type="page"/>
      </w:r>
    </w:p>
    <w:p w:rsidR="00A77FE6" w:rsidRDefault="00D31EBA">
      <w:pPr>
        <w:pStyle w:val="Heading2"/>
      </w:pPr>
      <w:r>
        <w:lastRenderedPageBreak/>
        <w:t>Screening criteria</w:t>
      </w:r>
    </w:p>
    <w:p w:rsidR="00A77FE6" w:rsidRDefault="00D31EBA">
      <w:r>
        <w:t>Exclusion criteria used in the citation screening (title + abstract) and full text phases:</w:t>
      </w:r>
    </w:p>
    <w:p w:rsidR="00A77FE6" w:rsidRDefault="00D31EBA" w:rsidP="00777314">
      <w:pPr>
        <w:numPr>
          <w:ilvl w:val="0"/>
          <w:numId w:val="14"/>
        </w:numPr>
        <w:spacing w:after="0"/>
      </w:pPr>
      <w:r>
        <w:t>ESI data are not used:</w:t>
      </w:r>
    </w:p>
    <w:p w:rsidR="00A77FE6" w:rsidRDefault="00D31EBA" w:rsidP="00777314">
      <w:pPr>
        <w:numPr>
          <w:ilvl w:val="1"/>
          <w:numId w:val="15"/>
        </w:numPr>
        <w:spacing w:after="0"/>
      </w:pPr>
      <w:r>
        <w:t>No relation to Earth science information. For example, spurious matches related to health care remote observation.</w:t>
      </w:r>
    </w:p>
    <w:p w:rsidR="00A77FE6" w:rsidRDefault="00D31EBA" w:rsidP="00777314">
      <w:pPr>
        <w:numPr>
          <w:ilvl w:val="1"/>
          <w:numId w:val="15"/>
        </w:numPr>
        <w:spacing w:after="0"/>
      </w:pPr>
      <w:r>
        <w:t>Related to satellites but not related to information about Earth’s systems. For example, documents relating to space weather, solar or lunar information, or communications/navigation satellites.</w:t>
      </w:r>
    </w:p>
    <w:p w:rsidR="00A77FE6" w:rsidRDefault="00D31EBA" w:rsidP="00777314">
      <w:pPr>
        <w:numPr>
          <w:ilvl w:val="0"/>
          <w:numId w:val="14"/>
        </w:numPr>
        <w:spacing w:after="0"/>
      </w:pPr>
      <w:r>
        <w:t>Data are not valued</w:t>
      </w:r>
    </w:p>
    <w:p w:rsidR="00A77FE6" w:rsidRDefault="00D31EBA" w:rsidP="00777314">
      <w:pPr>
        <w:numPr>
          <w:ilvl w:val="1"/>
          <w:numId w:val="16"/>
        </w:numPr>
        <w:spacing w:after="0"/>
      </w:pPr>
      <w:r>
        <w:t>ESI data are used to determine some scientific finding, but the scientific finding is not used to inform a specific societal decision or otherwise valued.</w:t>
      </w:r>
    </w:p>
    <w:p w:rsidR="00A77FE6" w:rsidRDefault="00D31EBA" w:rsidP="00777314">
      <w:pPr>
        <w:numPr>
          <w:ilvl w:val="1"/>
          <w:numId w:val="16"/>
        </w:numPr>
        <w:spacing w:after="0"/>
      </w:pPr>
      <w:r>
        <w:t>For example, ESI data used to estimate changes in ecosystem service value over time, but the resulting ecosystem service value is not used to inform any management decisions within the paper - i.e., the ESI measurement did not generate value.</w:t>
      </w:r>
    </w:p>
    <w:p w:rsidR="00A77FE6" w:rsidRDefault="00D31EBA" w:rsidP="00777314">
      <w:pPr>
        <w:numPr>
          <w:ilvl w:val="0"/>
          <w:numId w:val="14"/>
        </w:numPr>
        <w:spacing w:after="0"/>
      </w:pPr>
      <w:r>
        <w:t>Valued data is not ESI</w:t>
      </w:r>
    </w:p>
    <w:p w:rsidR="00A77FE6" w:rsidRDefault="00D31EBA" w:rsidP="00777314">
      <w:pPr>
        <w:numPr>
          <w:ilvl w:val="1"/>
          <w:numId w:val="17"/>
        </w:numPr>
        <w:spacing w:after="0"/>
      </w:pPr>
      <w:r>
        <w:t>Valuation methods are used in the paper, but applied to data or information other than the ESI. For example, a study that applies a new classification algorithm to the same underlying data; in this case, the additional value is attributable to the algorithm rather than the underlying data.</w:t>
      </w:r>
    </w:p>
    <w:p w:rsidR="00A77FE6" w:rsidRDefault="00D31EBA" w:rsidP="00777314">
      <w:pPr>
        <w:numPr>
          <w:ilvl w:val="0"/>
          <w:numId w:val="14"/>
        </w:numPr>
        <w:spacing w:after="0"/>
      </w:pPr>
      <w:r>
        <w:t>Review/opinion</w:t>
      </w:r>
    </w:p>
    <w:p w:rsidR="00A77FE6" w:rsidRDefault="00D31EBA" w:rsidP="00777314">
      <w:pPr>
        <w:numPr>
          <w:ilvl w:val="1"/>
          <w:numId w:val="18"/>
        </w:numPr>
        <w:spacing w:after="0"/>
      </w:pPr>
      <w:r>
        <w:t>Document is a review or opinion piece and does not provide new analysis or new frameworks for valuation.</w:t>
      </w:r>
    </w:p>
    <w:p w:rsidR="00A77FE6" w:rsidRDefault="00D31EBA" w:rsidP="00777314">
      <w:pPr>
        <w:numPr>
          <w:ilvl w:val="0"/>
          <w:numId w:val="14"/>
        </w:numPr>
        <w:spacing w:after="0"/>
      </w:pPr>
      <w:r>
        <w:t>Conference abstract/proceedings</w:t>
      </w:r>
    </w:p>
    <w:p w:rsidR="00A77FE6" w:rsidRDefault="00D31EBA" w:rsidP="00777314">
      <w:pPr>
        <w:numPr>
          <w:ilvl w:val="1"/>
          <w:numId w:val="19"/>
        </w:numPr>
        <w:spacing w:after="0"/>
      </w:pPr>
      <w:r>
        <w:t>Document is a conference abstract or proceeding describing presentations rather than published work</w:t>
      </w:r>
    </w:p>
    <w:p w:rsidR="00A77FE6" w:rsidRDefault="00D31EBA" w:rsidP="00777314">
      <w:pPr>
        <w:numPr>
          <w:ilvl w:val="0"/>
          <w:numId w:val="14"/>
        </w:numPr>
        <w:spacing w:after="0"/>
      </w:pPr>
      <w:r>
        <w:t>Validation/calibration</w:t>
      </w:r>
    </w:p>
    <w:p w:rsidR="00A77FE6" w:rsidRDefault="00D31EBA" w:rsidP="00777314">
      <w:pPr>
        <w:numPr>
          <w:ilvl w:val="1"/>
          <w:numId w:val="20"/>
        </w:numPr>
        <w:spacing w:after="0"/>
      </w:pPr>
      <w:r>
        <w:t>A special case of “Data is not valued” - ESI data are used to generate scientific information, and this information is compared to some reference to demonstrate scientific value; however, this scientific value is not then translated into societal benefit.</w:t>
      </w:r>
    </w:p>
    <w:p w:rsidR="00A77FE6" w:rsidRDefault="00D31EBA" w:rsidP="00777314">
      <w:pPr>
        <w:numPr>
          <w:ilvl w:val="1"/>
          <w:numId w:val="20"/>
        </w:numPr>
        <w:spacing w:after="0"/>
      </w:pPr>
      <w:r>
        <w:t>For example, NDVI data is used to estimate land cover, and this result is compared to some alternate information source and shown to be an adequate or even superior proxy, i.e., scientific merit. However, the resulting information is not used to inform a management decision that would translate to some societal benefit.</w:t>
      </w:r>
      <w:bookmarkEnd w:id="8"/>
      <w:bookmarkEnd w:id="12"/>
    </w:p>
    <w:sectPr w:rsidR="00A77FE6" w:rsidSect="00777314">
      <w:headerReference w:type="default" r:id="rId9"/>
      <w:footerReference w:type="default" r:id="rId10"/>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2132" w:rsidRDefault="00582132">
      <w:pPr>
        <w:spacing w:after="0"/>
      </w:pPr>
      <w:r>
        <w:separator/>
      </w:r>
    </w:p>
  </w:endnote>
  <w:endnote w:type="continuationSeparator" w:id="0">
    <w:p w:rsidR="00582132" w:rsidRDefault="0058213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1EBA" w:rsidRDefault="00D31EBA">
    <w:pPr>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E240DA">
      <w:rPr>
        <w:noProof/>
        <w:color w:val="000000"/>
      </w:rPr>
      <w:t>21</w:t>
    </w:r>
    <w:r>
      <w:rPr>
        <w:color w:val="000000"/>
      </w:rPr>
      <w:fldChar w:fldCharType="end"/>
    </w:r>
  </w:p>
  <w:p w:rsidR="00D31EBA" w:rsidRDefault="00D31EBA">
    <w:pPr>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2132" w:rsidRDefault="00582132">
      <w:pPr>
        <w:spacing w:after="0"/>
      </w:pPr>
      <w:r>
        <w:separator/>
      </w:r>
    </w:p>
  </w:footnote>
  <w:footnote w:type="continuationSeparator" w:id="0">
    <w:p w:rsidR="00582132" w:rsidRDefault="00582132">
      <w:pPr>
        <w:spacing w:after="0"/>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31EBA" w:rsidRPr="00CF0AD4" w:rsidRDefault="00D31EBA" w:rsidP="00CF0AD4">
    <w:pPr>
      <w:rPr>
        <w:sz w:val="20"/>
        <w:szCs w:val="20"/>
      </w:rPr>
    </w:pPr>
    <w:r>
      <w:rPr>
        <w:rFonts w:ascii="Arial" w:hAnsi="Arial" w:cs="Arial"/>
        <w:noProof/>
        <w:sz w:val="20"/>
      </w:rPr>
      <w:drawing>
        <wp:inline distT="0" distB="0" distL="0" distR="0" wp14:anchorId="0D4F2B4A" wp14:editId="313C6384">
          <wp:extent cx="1200150" cy="422588"/>
          <wp:effectExtent l="0" t="0" r="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29120" cy="432789"/>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A990"/>
    <w:multiLevelType w:val="multilevel"/>
    <w:tmpl w:val="5ADE5650"/>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1" w15:restartNumberingAfterBreak="0">
    <w:nsid w:val="0000A991"/>
    <w:multiLevelType w:val="multilevel"/>
    <w:tmpl w:val="D184301E"/>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2" w15:restartNumberingAfterBreak="0">
    <w:nsid w:val="29AC5390"/>
    <w:multiLevelType w:val="multilevel"/>
    <w:tmpl w:val="E0FCC29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3F8D4926"/>
    <w:multiLevelType w:val="hybridMultilevel"/>
    <w:tmpl w:val="180283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 w:numId="5">
    <w:abstractNumId w:val="1"/>
  </w:num>
  <w:num w:numId="6">
    <w:abstractNumId w:val="1"/>
  </w:num>
  <w:num w:numId="7">
    <w:abstractNumId w:val="1"/>
  </w:num>
  <w:num w:numId="8">
    <w:abstractNumId w:val="1"/>
  </w:num>
  <w:num w:numId="9">
    <w:abstractNumId w:val="1"/>
  </w:num>
  <w:num w:numId="10">
    <w:abstractNumId w:val="1"/>
  </w:num>
  <w:num w:numId="11">
    <w:abstractNumId w:val="1"/>
  </w:num>
  <w:num w:numId="12">
    <w:abstractNumId w:val="1"/>
  </w:num>
  <w:num w:numId="13">
    <w:abstractNumId w:val="1"/>
  </w:num>
  <w:num w:numId="14">
    <w:abstractNumId w:val="1"/>
  </w:num>
  <w:num w:numId="15">
    <w:abstractNumId w:val="1"/>
  </w:num>
  <w:num w:numId="16">
    <w:abstractNumId w:val="1"/>
  </w:num>
  <w:num w:numId="17">
    <w:abstractNumId w:val="1"/>
  </w:num>
  <w:num w:numId="18">
    <w:abstractNumId w:val="1"/>
  </w:num>
  <w:num w:numId="19">
    <w:abstractNumId w:val="1"/>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133D"/>
    <w:rsid w:val="000C3044"/>
    <w:rsid w:val="000D6727"/>
    <w:rsid w:val="000E3957"/>
    <w:rsid w:val="001103BA"/>
    <w:rsid w:val="00121E11"/>
    <w:rsid w:val="00270945"/>
    <w:rsid w:val="002A7053"/>
    <w:rsid w:val="002B2848"/>
    <w:rsid w:val="00333F4D"/>
    <w:rsid w:val="00376709"/>
    <w:rsid w:val="003830A5"/>
    <w:rsid w:val="003E2E63"/>
    <w:rsid w:val="00474D11"/>
    <w:rsid w:val="004768C8"/>
    <w:rsid w:val="00483D1D"/>
    <w:rsid w:val="004B135C"/>
    <w:rsid w:val="004B36BE"/>
    <w:rsid w:val="00582132"/>
    <w:rsid w:val="005A78D5"/>
    <w:rsid w:val="005C7DD7"/>
    <w:rsid w:val="00623869"/>
    <w:rsid w:val="006A3D30"/>
    <w:rsid w:val="006B5D26"/>
    <w:rsid w:val="00713C60"/>
    <w:rsid w:val="007527BE"/>
    <w:rsid w:val="00777314"/>
    <w:rsid w:val="008A05B8"/>
    <w:rsid w:val="008E6DB8"/>
    <w:rsid w:val="00904FBD"/>
    <w:rsid w:val="00913779"/>
    <w:rsid w:val="00915413"/>
    <w:rsid w:val="00980C22"/>
    <w:rsid w:val="009F66BE"/>
    <w:rsid w:val="00A1401C"/>
    <w:rsid w:val="00A32DE4"/>
    <w:rsid w:val="00A50DFD"/>
    <w:rsid w:val="00A53343"/>
    <w:rsid w:val="00A635A9"/>
    <w:rsid w:val="00A77FE6"/>
    <w:rsid w:val="00A85CC3"/>
    <w:rsid w:val="00AE60EF"/>
    <w:rsid w:val="00B30924"/>
    <w:rsid w:val="00B4169B"/>
    <w:rsid w:val="00B9147E"/>
    <w:rsid w:val="00C97AF8"/>
    <w:rsid w:val="00CB5B28"/>
    <w:rsid w:val="00CF0AD4"/>
    <w:rsid w:val="00D31EBA"/>
    <w:rsid w:val="00D3721E"/>
    <w:rsid w:val="00DF48AE"/>
    <w:rsid w:val="00E01958"/>
    <w:rsid w:val="00E240DA"/>
    <w:rsid w:val="00E6133D"/>
    <w:rsid w:val="00E806FD"/>
    <w:rsid w:val="00EF0325"/>
    <w:rsid w:val="00F649EE"/>
    <w:rsid w:val="00F839A7"/>
    <w:rsid w:val="00FD40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E3EB77"/>
  <w15:docId w15:val="{3C7B2024-3F74-4415-A0BF-42B2EB85E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1EBA"/>
  </w:style>
  <w:style w:type="paragraph" w:styleId="Heading1">
    <w:name w:val="heading 1"/>
    <w:basedOn w:val="Normal"/>
    <w:next w:val="Normal"/>
    <w:link w:val="Heading1Char"/>
    <w:uiPriority w:val="9"/>
    <w:qFormat/>
    <w:rsid w:val="004B36BE"/>
    <w:pPr>
      <w:contextualSpacing/>
      <w:jc w:val="both"/>
      <w:outlineLvl w:val="0"/>
    </w:pPr>
    <w:rPr>
      <w:rFonts w:ascii="Arial" w:hAnsi="Arial" w:cs="Arial"/>
      <w:b/>
      <w:sz w:val="28"/>
      <w:szCs w:val="28"/>
    </w:rPr>
  </w:style>
  <w:style w:type="paragraph" w:styleId="Heading2">
    <w:name w:val="heading 2"/>
    <w:basedOn w:val="Normal"/>
    <w:next w:val="Normal"/>
    <w:link w:val="Heading2Char"/>
    <w:uiPriority w:val="9"/>
    <w:unhideWhenUsed/>
    <w:qFormat/>
    <w:rsid w:val="004B36BE"/>
    <w:pPr>
      <w:contextualSpacing/>
      <w:jc w:val="both"/>
      <w:outlineLvl w:val="1"/>
    </w:pPr>
    <w:rPr>
      <w:rFonts w:ascii="Arial" w:hAnsi="Arial" w:cs="Arial"/>
      <w:b/>
      <w:sz w:val="24"/>
      <w:szCs w:val="24"/>
    </w:rPr>
  </w:style>
  <w:style w:type="paragraph" w:styleId="Heading3">
    <w:name w:val="heading 3"/>
    <w:basedOn w:val="Normal"/>
    <w:next w:val="Normal"/>
    <w:link w:val="Heading3Char"/>
    <w:uiPriority w:val="9"/>
    <w:unhideWhenUsed/>
    <w:qFormat/>
    <w:rsid w:val="00A32DE4"/>
    <w:pPr>
      <w:spacing w:after="0"/>
      <w:outlineLvl w:val="2"/>
    </w:pPr>
    <w:rPr>
      <w:rFonts w:ascii="Arial" w:hAnsi="Arial" w:cs="Arial"/>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E6133D"/>
    <w:rPr>
      <w:sz w:val="16"/>
      <w:szCs w:val="16"/>
    </w:rPr>
  </w:style>
  <w:style w:type="paragraph" w:styleId="CommentText">
    <w:name w:val="annotation text"/>
    <w:basedOn w:val="Normal"/>
    <w:link w:val="CommentTextChar"/>
    <w:uiPriority w:val="99"/>
    <w:semiHidden/>
    <w:unhideWhenUsed/>
    <w:rsid w:val="00E6133D"/>
    <w:pPr>
      <w:spacing w:after="0"/>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uiPriority w:val="99"/>
    <w:semiHidden/>
    <w:rsid w:val="00E6133D"/>
    <w:rPr>
      <w:rFonts w:ascii="Times New Roman" w:eastAsia="Times New Roman" w:hAnsi="Times New Roman" w:cs="Times New Roman"/>
      <w:sz w:val="20"/>
      <w:szCs w:val="20"/>
    </w:rPr>
  </w:style>
  <w:style w:type="character" w:styleId="Hyperlink">
    <w:name w:val="Hyperlink"/>
    <w:basedOn w:val="DefaultParagraphFont"/>
    <w:uiPriority w:val="99"/>
    <w:unhideWhenUsed/>
    <w:rsid w:val="00E6133D"/>
    <w:rPr>
      <w:color w:val="0000FF" w:themeColor="hyperlink"/>
      <w:u w:val="single"/>
    </w:rPr>
  </w:style>
  <w:style w:type="paragraph" w:styleId="BalloonText">
    <w:name w:val="Balloon Text"/>
    <w:basedOn w:val="Normal"/>
    <w:link w:val="BalloonTextChar"/>
    <w:uiPriority w:val="99"/>
    <w:semiHidden/>
    <w:unhideWhenUsed/>
    <w:rsid w:val="00E6133D"/>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133D"/>
    <w:rPr>
      <w:rFonts w:ascii="Segoe UI" w:hAnsi="Segoe UI" w:cs="Segoe UI"/>
      <w:sz w:val="18"/>
      <w:szCs w:val="18"/>
    </w:rPr>
  </w:style>
  <w:style w:type="paragraph" w:styleId="CommentSubject">
    <w:name w:val="annotation subject"/>
    <w:basedOn w:val="CommentText"/>
    <w:next w:val="CommentText"/>
    <w:link w:val="CommentSubjectChar"/>
    <w:uiPriority w:val="99"/>
    <w:semiHidden/>
    <w:unhideWhenUsed/>
    <w:rsid w:val="00E6133D"/>
    <w:pPr>
      <w:spacing w:after="200"/>
    </w:pPr>
    <w:rPr>
      <w:rFonts w:asciiTheme="minorHAnsi" w:eastAsiaTheme="minorHAnsi" w:hAnsiTheme="minorHAnsi" w:cstheme="minorBidi"/>
      <w:b/>
      <w:bCs/>
    </w:rPr>
  </w:style>
  <w:style w:type="character" w:customStyle="1" w:styleId="CommentSubjectChar">
    <w:name w:val="Comment Subject Char"/>
    <w:basedOn w:val="CommentTextChar"/>
    <w:link w:val="CommentSubject"/>
    <w:uiPriority w:val="99"/>
    <w:semiHidden/>
    <w:rsid w:val="00E6133D"/>
    <w:rPr>
      <w:rFonts w:ascii="Times New Roman" w:eastAsia="Times New Roman" w:hAnsi="Times New Roman" w:cs="Times New Roman"/>
      <w:b/>
      <w:bCs/>
      <w:sz w:val="20"/>
      <w:szCs w:val="20"/>
    </w:rPr>
  </w:style>
  <w:style w:type="paragraph" w:customStyle="1" w:styleId="SMcaption">
    <w:name w:val="SM caption"/>
    <w:basedOn w:val="Normal"/>
    <w:qFormat/>
    <w:rsid w:val="00483D1D"/>
    <w:pPr>
      <w:spacing w:after="0"/>
    </w:pPr>
    <w:rPr>
      <w:rFonts w:ascii="Times New Roman" w:eastAsia="Times New Roman" w:hAnsi="Times New Roman" w:cs="Times New Roman"/>
      <w:sz w:val="24"/>
      <w:szCs w:val="20"/>
    </w:rPr>
  </w:style>
  <w:style w:type="paragraph" w:styleId="NormalWeb">
    <w:name w:val="Normal (Web)"/>
    <w:basedOn w:val="Normal"/>
    <w:uiPriority w:val="99"/>
    <w:semiHidden/>
    <w:rsid w:val="00483D1D"/>
    <w:pPr>
      <w:spacing w:after="0"/>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F0AD4"/>
    <w:pPr>
      <w:tabs>
        <w:tab w:val="center" w:pos="4680"/>
        <w:tab w:val="right" w:pos="9360"/>
      </w:tabs>
      <w:spacing w:after="0"/>
    </w:pPr>
  </w:style>
  <w:style w:type="character" w:customStyle="1" w:styleId="HeaderChar">
    <w:name w:val="Header Char"/>
    <w:basedOn w:val="DefaultParagraphFont"/>
    <w:link w:val="Header"/>
    <w:uiPriority w:val="99"/>
    <w:rsid w:val="00CF0AD4"/>
  </w:style>
  <w:style w:type="paragraph" w:styleId="Footer">
    <w:name w:val="footer"/>
    <w:basedOn w:val="Normal"/>
    <w:link w:val="FooterChar"/>
    <w:uiPriority w:val="99"/>
    <w:unhideWhenUsed/>
    <w:rsid w:val="00CF0AD4"/>
    <w:pPr>
      <w:tabs>
        <w:tab w:val="center" w:pos="4680"/>
        <w:tab w:val="right" w:pos="9360"/>
      </w:tabs>
      <w:spacing w:after="0"/>
    </w:pPr>
  </w:style>
  <w:style w:type="character" w:customStyle="1" w:styleId="FooterChar">
    <w:name w:val="Footer Char"/>
    <w:basedOn w:val="DefaultParagraphFont"/>
    <w:link w:val="Footer"/>
    <w:uiPriority w:val="99"/>
    <w:rsid w:val="00CF0AD4"/>
  </w:style>
  <w:style w:type="paragraph" w:styleId="Title">
    <w:name w:val="Title"/>
    <w:basedOn w:val="Normal"/>
    <w:next w:val="Normal"/>
    <w:link w:val="TitleChar"/>
    <w:uiPriority w:val="10"/>
    <w:qFormat/>
    <w:rsid w:val="004B36BE"/>
    <w:pPr>
      <w:contextualSpacing/>
      <w:jc w:val="both"/>
    </w:pPr>
    <w:rPr>
      <w:rFonts w:ascii="Arial" w:hAnsi="Arial" w:cs="Arial"/>
      <w:b/>
      <w:sz w:val="28"/>
      <w:szCs w:val="28"/>
    </w:rPr>
  </w:style>
  <w:style w:type="character" w:customStyle="1" w:styleId="TitleChar">
    <w:name w:val="Title Char"/>
    <w:basedOn w:val="DefaultParagraphFont"/>
    <w:link w:val="Title"/>
    <w:uiPriority w:val="10"/>
    <w:rsid w:val="004B36BE"/>
    <w:rPr>
      <w:rFonts w:ascii="Arial" w:hAnsi="Arial" w:cs="Arial"/>
      <w:b/>
      <w:sz w:val="28"/>
      <w:szCs w:val="28"/>
    </w:rPr>
  </w:style>
  <w:style w:type="character" w:customStyle="1" w:styleId="Heading1Char">
    <w:name w:val="Heading 1 Char"/>
    <w:basedOn w:val="DefaultParagraphFont"/>
    <w:link w:val="Heading1"/>
    <w:uiPriority w:val="9"/>
    <w:rsid w:val="004B36BE"/>
    <w:rPr>
      <w:rFonts w:ascii="Arial" w:hAnsi="Arial" w:cs="Arial"/>
      <w:b/>
      <w:sz w:val="28"/>
      <w:szCs w:val="28"/>
    </w:rPr>
  </w:style>
  <w:style w:type="character" w:customStyle="1" w:styleId="Heading2Char">
    <w:name w:val="Heading 2 Char"/>
    <w:basedOn w:val="DefaultParagraphFont"/>
    <w:link w:val="Heading2"/>
    <w:uiPriority w:val="9"/>
    <w:rsid w:val="004B36BE"/>
    <w:rPr>
      <w:rFonts w:ascii="Arial" w:hAnsi="Arial" w:cs="Arial"/>
      <w:b/>
      <w:sz w:val="24"/>
      <w:szCs w:val="24"/>
    </w:rPr>
  </w:style>
  <w:style w:type="character" w:customStyle="1" w:styleId="Heading3Char">
    <w:name w:val="Heading 3 Char"/>
    <w:basedOn w:val="DefaultParagraphFont"/>
    <w:link w:val="Heading3"/>
    <w:uiPriority w:val="9"/>
    <w:rsid w:val="00A32DE4"/>
    <w:rPr>
      <w:rFonts w:ascii="Arial" w:hAnsi="Arial" w:cs="Arial"/>
      <w:sz w:val="20"/>
      <w:szCs w:val="20"/>
    </w:rPr>
  </w:style>
  <w:style w:type="character" w:styleId="LineNumber">
    <w:name w:val="line number"/>
    <w:basedOn w:val="DefaultParagraphFont"/>
    <w:uiPriority w:val="99"/>
    <w:semiHidden/>
    <w:unhideWhenUsed/>
    <w:rsid w:val="00913779"/>
  </w:style>
  <w:style w:type="paragraph" w:styleId="Quote">
    <w:name w:val="Quote"/>
    <w:basedOn w:val="Normal"/>
    <w:next w:val="Normal"/>
    <w:link w:val="QuoteChar"/>
    <w:uiPriority w:val="29"/>
    <w:qFormat/>
    <w:rsid w:val="004B36BE"/>
    <w:pPr>
      <w:ind w:left="720"/>
      <w:contextualSpacing/>
      <w:jc w:val="both"/>
    </w:pPr>
    <w:rPr>
      <w:rFonts w:ascii="Arial" w:hAnsi="Arial" w:cs="Arial"/>
      <w:sz w:val="20"/>
      <w:szCs w:val="20"/>
    </w:rPr>
  </w:style>
  <w:style w:type="character" w:customStyle="1" w:styleId="QuoteChar">
    <w:name w:val="Quote Char"/>
    <w:basedOn w:val="DefaultParagraphFont"/>
    <w:link w:val="Quote"/>
    <w:uiPriority w:val="29"/>
    <w:rsid w:val="004B36BE"/>
    <w:rPr>
      <w:rFonts w:ascii="Arial" w:hAnsi="Arial" w:cs="Arial"/>
      <w:sz w:val="20"/>
      <w:szCs w:val="20"/>
    </w:rPr>
  </w:style>
  <w:style w:type="paragraph" w:customStyle="1" w:styleId="SourceCode">
    <w:name w:val="Source Code"/>
    <w:basedOn w:val="Normal"/>
    <w:pPr>
      <w:shd w:val="clear" w:color="auto" w:fill="F1F3F5"/>
      <w:wordWrap w:val="0"/>
    </w:pPr>
  </w:style>
  <w:style w:type="character" w:customStyle="1" w:styleId="KeywordTok">
    <w:name w:val="KeywordTok"/>
    <w:rPr>
      <w:b/>
      <w:color w:val="003B4F"/>
      <w:shd w:val="clear" w:color="auto" w:fill="F1F3F5"/>
    </w:rPr>
  </w:style>
  <w:style w:type="character" w:customStyle="1" w:styleId="DataTypeTok">
    <w:name w:val="DataTypeTok"/>
    <w:rPr>
      <w:color w:val="AD0000"/>
      <w:shd w:val="clear" w:color="auto" w:fill="F1F3F5"/>
    </w:rPr>
  </w:style>
  <w:style w:type="character" w:customStyle="1" w:styleId="DecValTok">
    <w:name w:val="DecValTok"/>
    <w:rPr>
      <w:color w:val="AD0000"/>
      <w:shd w:val="clear" w:color="auto" w:fill="F1F3F5"/>
    </w:rPr>
  </w:style>
  <w:style w:type="character" w:customStyle="1" w:styleId="BaseNTok">
    <w:name w:val="BaseNTok"/>
    <w:rPr>
      <w:color w:val="AD0000"/>
      <w:shd w:val="clear" w:color="auto" w:fill="F1F3F5"/>
    </w:rPr>
  </w:style>
  <w:style w:type="character" w:customStyle="1" w:styleId="FloatTok">
    <w:name w:val="FloatTok"/>
    <w:rPr>
      <w:color w:val="AD0000"/>
      <w:shd w:val="clear" w:color="auto" w:fill="F1F3F5"/>
    </w:rPr>
  </w:style>
  <w:style w:type="character" w:customStyle="1" w:styleId="ConstantTok">
    <w:name w:val="ConstantTok"/>
    <w:rPr>
      <w:color w:val="8F5902"/>
      <w:shd w:val="clear" w:color="auto" w:fill="F1F3F5"/>
    </w:rPr>
  </w:style>
  <w:style w:type="character" w:customStyle="1" w:styleId="CharTok">
    <w:name w:val="CharTok"/>
    <w:rPr>
      <w:color w:val="20794D"/>
      <w:shd w:val="clear" w:color="auto" w:fill="F1F3F5"/>
    </w:rPr>
  </w:style>
  <w:style w:type="character" w:customStyle="1" w:styleId="SpecialCharTok">
    <w:name w:val="SpecialCharTok"/>
    <w:rPr>
      <w:color w:val="5E5E5E"/>
      <w:shd w:val="clear" w:color="auto" w:fill="F1F3F5"/>
    </w:rPr>
  </w:style>
  <w:style w:type="character" w:customStyle="1" w:styleId="StringTok">
    <w:name w:val="StringTok"/>
    <w:rPr>
      <w:color w:val="20794D"/>
      <w:shd w:val="clear" w:color="auto" w:fill="F1F3F5"/>
    </w:rPr>
  </w:style>
  <w:style w:type="character" w:customStyle="1" w:styleId="VerbatimStringTok">
    <w:name w:val="VerbatimStringTok"/>
    <w:rPr>
      <w:color w:val="20794D"/>
      <w:shd w:val="clear" w:color="auto" w:fill="F1F3F5"/>
    </w:rPr>
  </w:style>
  <w:style w:type="character" w:customStyle="1" w:styleId="SpecialStringTok">
    <w:name w:val="SpecialStringTok"/>
    <w:rPr>
      <w:color w:val="20794D"/>
      <w:shd w:val="clear" w:color="auto" w:fill="F1F3F5"/>
    </w:rPr>
  </w:style>
  <w:style w:type="character" w:customStyle="1" w:styleId="ImportTok">
    <w:name w:val="ImportTok"/>
    <w:rPr>
      <w:color w:val="00769E"/>
      <w:shd w:val="clear" w:color="auto" w:fill="F1F3F5"/>
    </w:rPr>
  </w:style>
  <w:style w:type="character" w:customStyle="1" w:styleId="CommentTok">
    <w:name w:val="CommentTok"/>
    <w:rPr>
      <w:color w:val="5E5E5E"/>
      <w:shd w:val="clear" w:color="auto" w:fill="F1F3F5"/>
    </w:rPr>
  </w:style>
  <w:style w:type="character" w:customStyle="1" w:styleId="DocumentationTok">
    <w:name w:val="DocumentationTok"/>
    <w:rPr>
      <w:i/>
      <w:color w:val="5E5E5E"/>
      <w:shd w:val="clear" w:color="auto" w:fill="F1F3F5"/>
    </w:rPr>
  </w:style>
  <w:style w:type="character" w:customStyle="1" w:styleId="AnnotationTok">
    <w:name w:val="AnnotationTok"/>
    <w:rPr>
      <w:color w:val="5E5E5E"/>
      <w:shd w:val="clear" w:color="auto" w:fill="F1F3F5"/>
    </w:rPr>
  </w:style>
  <w:style w:type="character" w:customStyle="1" w:styleId="CommentVarTok">
    <w:name w:val="CommentVarTok"/>
    <w:rPr>
      <w:i/>
      <w:color w:val="5E5E5E"/>
      <w:shd w:val="clear" w:color="auto" w:fill="F1F3F5"/>
    </w:rPr>
  </w:style>
  <w:style w:type="character" w:customStyle="1" w:styleId="OtherTok">
    <w:name w:val="OtherTok"/>
    <w:rPr>
      <w:color w:val="003B4F"/>
      <w:shd w:val="clear" w:color="auto" w:fill="F1F3F5"/>
    </w:rPr>
  </w:style>
  <w:style w:type="character" w:customStyle="1" w:styleId="FunctionTok">
    <w:name w:val="FunctionTok"/>
    <w:rPr>
      <w:color w:val="4758AB"/>
      <w:shd w:val="clear" w:color="auto" w:fill="F1F3F5"/>
    </w:rPr>
  </w:style>
  <w:style w:type="character" w:customStyle="1" w:styleId="VariableTok">
    <w:name w:val="VariableTok"/>
    <w:rPr>
      <w:color w:val="111111"/>
      <w:shd w:val="clear" w:color="auto" w:fill="F1F3F5"/>
    </w:rPr>
  </w:style>
  <w:style w:type="character" w:customStyle="1" w:styleId="ControlFlowTok">
    <w:name w:val="ControlFlowTok"/>
    <w:rPr>
      <w:b/>
      <w:color w:val="003B4F"/>
      <w:shd w:val="clear" w:color="auto" w:fill="F1F3F5"/>
    </w:rPr>
  </w:style>
  <w:style w:type="character" w:customStyle="1" w:styleId="OperatorTok">
    <w:name w:val="OperatorTok"/>
    <w:rPr>
      <w:color w:val="5E5E5E"/>
      <w:shd w:val="clear" w:color="auto" w:fill="F1F3F5"/>
    </w:rPr>
  </w:style>
  <w:style w:type="character" w:customStyle="1" w:styleId="BuiltInTok">
    <w:name w:val="BuiltInTok"/>
    <w:rPr>
      <w:color w:val="003B4F"/>
      <w:shd w:val="clear" w:color="auto" w:fill="F1F3F5"/>
    </w:rPr>
  </w:style>
  <w:style w:type="character" w:customStyle="1" w:styleId="ExtensionTok">
    <w:name w:val="ExtensionTok"/>
    <w:rPr>
      <w:color w:val="003B4F"/>
      <w:shd w:val="clear" w:color="auto" w:fill="F1F3F5"/>
    </w:rPr>
  </w:style>
  <w:style w:type="character" w:customStyle="1" w:styleId="PreprocessorTok">
    <w:name w:val="PreprocessorTok"/>
    <w:rPr>
      <w:color w:val="AD0000"/>
      <w:shd w:val="clear" w:color="auto" w:fill="F1F3F5"/>
    </w:rPr>
  </w:style>
  <w:style w:type="character" w:customStyle="1" w:styleId="AttributeTok">
    <w:name w:val="AttributeTok"/>
    <w:rPr>
      <w:color w:val="657422"/>
      <w:shd w:val="clear" w:color="auto" w:fill="F1F3F5"/>
    </w:rPr>
  </w:style>
  <w:style w:type="character" w:customStyle="1" w:styleId="RegionMarkerTok">
    <w:name w:val="RegionMarkerTok"/>
    <w:rPr>
      <w:color w:val="003B4F"/>
      <w:shd w:val="clear" w:color="auto" w:fill="F1F3F5"/>
    </w:rPr>
  </w:style>
  <w:style w:type="character" w:customStyle="1" w:styleId="InformationTok">
    <w:name w:val="InformationTok"/>
    <w:rPr>
      <w:color w:val="5E5E5E"/>
      <w:shd w:val="clear" w:color="auto" w:fill="F1F3F5"/>
    </w:rPr>
  </w:style>
  <w:style w:type="character" w:customStyle="1" w:styleId="WarningTok">
    <w:name w:val="WarningTok"/>
    <w:rPr>
      <w:i/>
      <w:color w:val="5E5E5E"/>
      <w:shd w:val="clear" w:color="auto" w:fill="F1F3F5"/>
    </w:rPr>
  </w:style>
  <w:style w:type="character" w:customStyle="1" w:styleId="AlertTok">
    <w:name w:val="AlertTok"/>
    <w:rPr>
      <w:color w:val="AD0000"/>
      <w:shd w:val="clear" w:color="auto" w:fill="F1F3F5"/>
    </w:rPr>
  </w:style>
  <w:style w:type="character" w:customStyle="1" w:styleId="ErrorTok">
    <w:name w:val="ErrorTok"/>
    <w:rPr>
      <w:color w:val="AD0000"/>
      <w:shd w:val="clear" w:color="auto" w:fill="F1F3F5"/>
    </w:rPr>
  </w:style>
  <w:style w:type="character" w:customStyle="1" w:styleId="NormalTok">
    <w:name w:val="NormalTok"/>
    <w:rPr>
      <w:color w:val="003B4F"/>
      <w:shd w:val="clear" w:color="auto" w:fill="F1F3F5"/>
    </w:rPr>
  </w:style>
  <w:style w:type="character" w:styleId="FollowedHyperlink">
    <w:name w:val="FollowedHyperlink"/>
    <w:basedOn w:val="DefaultParagraphFont"/>
    <w:uiPriority w:val="99"/>
    <w:semiHidden/>
    <w:unhideWhenUsed/>
    <w:rsid w:val="00777314"/>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144739">
      <w:bodyDiv w:val="1"/>
      <w:marLeft w:val="0"/>
      <w:marRight w:val="0"/>
      <w:marTop w:val="0"/>
      <w:marBottom w:val="0"/>
      <w:divBdr>
        <w:top w:val="none" w:sz="0" w:space="0" w:color="auto"/>
        <w:left w:val="none" w:sz="0" w:space="0" w:color="auto"/>
        <w:bottom w:val="none" w:sz="0" w:space="0" w:color="auto"/>
        <w:right w:val="none" w:sz="0" w:space="0" w:color="auto"/>
      </w:divBdr>
    </w:div>
    <w:div w:id="180434189">
      <w:bodyDiv w:val="1"/>
      <w:marLeft w:val="0"/>
      <w:marRight w:val="0"/>
      <w:marTop w:val="0"/>
      <w:marBottom w:val="0"/>
      <w:divBdr>
        <w:top w:val="none" w:sz="0" w:space="0" w:color="auto"/>
        <w:left w:val="none" w:sz="0" w:space="0" w:color="auto"/>
        <w:bottom w:val="none" w:sz="0" w:space="0" w:color="auto"/>
        <w:right w:val="none" w:sz="0" w:space="0" w:color="auto"/>
      </w:divBdr>
    </w:div>
    <w:div w:id="617764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21</Pages>
  <Words>9759</Words>
  <Characters>55627</Characters>
  <Application>Microsoft Office Word</Application>
  <DocSecurity>0</DocSecurity>
  <Lines>463</Lines>
  <Paragraphs>130</Paragraphs>
  <ScaleCrop>false</ScaleCrop>
  <HeadingPairs>
    <vt:vector size="2" baseType="variant">
      <vt:variant>
        <vt:lpstr>Title</vt:lpstr>
      </vt:variant>
      <vt:variant>
        <vt:i4>1</vt:i4>
      </vt:variant>
    </vt:vector>
  </HeadingPairs>
  <TitlesOfParts>
    <vt:vector size="1" baseType="lpstr">
      <vt:lpstr>Supporting Information for: A Systematic Map of Methods for Assessing Societal Benefits of Earth Science Information</vt:lpstr>
    </vt:vector>
  </TitlesOfParts>
  <Company>The National Academies</Company>
  <LinksUpToDate>false</LinksUpToDate>
  <CharactersWithSpaces>65256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Information for: A Systematic Map of Methods for Assessing Societal Benefits of Earth Science Information</dc:title>
  <dc:creator>Casey C. O’Hara, Mabel Baez-Schon, Rebecca Chaplin-Kramer, Samantha Cheng, Alejandra Echeverri, Gillian L. Galford, Rachelle K. Gould, Cristina L. Mancilla, Maura C. Muldoon, Gerald Singh, Priscilla Baltezar, Yusuke Kuwayama, Stephen Polasky, Amanda D. Rodewald, Richard P. Sharp, Elizabeth Tennant, Jiaying Zhao, Benjamin S. Halpern</dc:creator>
  <cp:keywords/>
  <cp:lastModifiedBy>Casey O'Hara</cp:lastModifiedBy>
  <cp:revision>6</cp:revision>
  <dcterms:created xsi:type="dcterms:W3CDTF">2025-08-31T20:55:00Z</dcterms:created>
  <dcterms:modified xsi:type="dcterms:W3CDTF">2025-09-01T20:19:00Z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refs/sp1_ms_refs.bib</vt:lpwstr>
  </property>
  <property fmtid="{D5CDD505-2E9C-101B-9397-08002B2CF9AE}" pid="5" name="by-author">
    <vt:lpwstr/>
  </property>
  <property fmtid="{D5CDD505-2E9C-101B-9397-08002B2CF9AE}" pid="6" name="csl">
    <vt:lpwstr>refs/pnas.csl</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