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DE5F" w14:textId="77777777" w:rsidR="00B432A6" w:rsidRPr="00F51CEC" w:rsidRDefault="00B432A6" w:rsidP="00B432A6">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t>OBJECTIVES</w:t>
      </w:r>
    </w:p>
    <w:p w14:paraId="26A01678" w14:textId="7F6837C2" w:rsidR="00C20A01" w:rsidRPr="00F51CEC" w:rsidRDefault="00C20A01" w:rsidP="00C20A01">
      <w:pPr>
        <w:autoSpaceDE w:val="0"/>
        <w:autoSpaceDN w:val="0"/>
        <w:adjustRightInd w:val="0"/>
        <w:spacing w:after="0" w:line="240" w:lineRule="auto"/>
        <w:rPr>
          <w:rFonts w:ascii="Calibri" w:hAnsi="Calibri" w:cs="Calibri"/>
        </w:rPr>
      </w:pPr>
      <w:r w:rsidRPr="00F51CEC">
        <w:rPr>
          <w:rFonts w:ascii="Calibri" w:hAnsi="Calibri" w:cs="Calibri"/>
        </w:rPr>
        <w:t>By the end of th</w:t>
      </w:r>
      <w:r w:rsidR="006725DC">
        <w:rPr>
          <w:rFonts w:ascii="Calibri" w:hAnsi="Calibri" w:cs="Calibri"/>
        </w:rPr>
        <w:t>is</w:t>
      </w:r>
      <w:r w:rsidRPr="00F51CEC">
        <w:rPr>
          <w:rFonts w:ascii="Calibri" w:hAnsi="Calibri" w:cs="Calibri"/>
        </w:rPr>
        <w:t xml:space="preserve"> </w:t>
      </w:r>
      <w:r w:rsidR="00871620" w:rsidRPr="00F51CEC">
        <w:rPr>
          <w:rFonts w:ascii="Calibri" w:hAnsi="Calibri" w:cs="Calibri"/>
        </w:rPr>
        <w:t>module</w:t>
      </w:r>
      <w:r w:rsidRPr="00F51CEC">
        <w:rPr>
          <w:rFonts w:ascii="Calibri" w:hAnsi="Calibri" w:cs="Calibri"/>
        </w:rPr>
        <w:t>, you should be able to:</w:t>
      </w:r>
    </w:p>
    <w:p w14:paraId="656B5F70" w14:textId="77777777" w:rsidR="00103D8A" w:rsidRPr="00F51CEC" w:rsidRDefault="00C20A01" w:rsidP="00103D8A">
      <w:pPr>
        <w:pStyle w:val="ListParagraph"/>
        <w:numPr>
          <w:ilvl w:val="0"/>
          <w:numId w:val="29"/>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Understand the importance of:</w:t>
      </w:r>
    </w:p>
    <w:p w14:paraId="4EE0446D" w14:textId="77777777" w:rsidR="00103D8A" w:rsidRPr="00F51CEC" w:rsidRDefault="00C20A01" w:rsidP="00103D8A">
      <w:pPr>
        <w:pStyle w:val="ListParagraph"/>
        <w:numPr>
          <w:ilvl w:val="0"/>
          <w:numId w:val="29"/>
        </w:numPr>
        <w:autoSpaceDE w:val="0"/>
        <w:autoSpaceDN w:val="0"/>
        <w:adjustRightInd w:val="0"/>
        <w:spacing w:after="0" w:line="240" w:lineRule="auto"/>
        <w:ind w:left="720"/>
        <w:rPr>
          <w:rFonts w:ascii="Wingdings-Regular" w:eastAsia="Wingdings-Regular" w:hAnsi="Calibri-Bold" w:cs="Wingdings-Regular"/>
        </w:rPr>
      </w:pPr>
      <w:r w:rsidRPr="00F51CEC">
        <w:rPr>
          <w:rFonts w:ascii="Calibri" w:hAnsi="Calibri" w:cs="Calibri"/>
        </w:rPr>
        <w:t>Clearly defining the problem to be addressed</w:t>
      </w:r>
    </w:p>
    <w:p w14:paraId="7356571E" w14:textId="17D7DA59" w:rsidR="00C20A01" w:rsidRPr="00F51CEC" w:rsidRDefault="00C20A01" w:rsidP="00103D8A">
      <w:pPr>
        <w:pStyle w:val="ListParagraph"/>
        <w:numPr>
          <w:ilvl w:val="0"/>
          <w:numId w:val="29"/>
        </w:numPr>
        <w:autoSpaceDE w:val="0"/>
        <w:autoSpaceDN w:val="0"/>
        <w:adjustRightInd w:val="0"/>
        <w:spacing w:after="0" w:line="240" w:lineRule="auto"/>
        <w:ind w:left="720"/>
        <w:rPr>
          <w:rFonts w:ascii="Wingdings-Regular" w:eastAsia="Wingdings-Regular" w:hAnsi="Calibri-Bold" w:cs="Wingdings-Regular"/>
        </w:rPr>
      </w:pPr>
      <w:r w:rsidRPr="00F51CEC">
        <w:rPr>
          <w:rFonts w:ascii="Calibri" w:hAnsi="Calibri" w:cs="Calibri"/>
        </w:rPr>
        <w:t>How the decision statement guides the rest of the SDM process</w:t>
      </w:r>
    </w:p>
    <w:p w14:paraId="7FF461FF" w14:textId="77777777" w:rsidR="00C20A01" w:rsidRPr="00F51CEC" w:rsidRDefault="00C20A01" w:rsidP="00C20A01">
      <w:pPr>
        <w:pStyle w:val="ListParagraph"/>
        <w:numPr>
          <w:ilvl w:val="0"/>
          <w:numId w:val="29"/>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Identify the essential components of a decision statement</w:t>
      </w:r>
    </w:p>
    <w:p w14:paraId="6223D330" w14:textId="67E42AFF" w:rsidR="00C20A01" w:rsidRPr="00F51CEC" w:rsidRDefault="00C20A01" w:rsidP="00C20A01">
      <w:pPr>
        <w:pStyle w:val="ListParagraph"/>
        <w:numPr>
          <w:ilvl w:val="0"/>
          <w:numId w:val="29"/>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 xml:space="preserve">Identify the primary decision impediment – What makes </w:t>
      </w:r>
      <w:r w:rsidR="008E3C27" w:rsidRPr="00F51CEC">
        <w:rPr>
          <w:rFonts w:ascii="Calibri" w:hAnsi="Calibri" w:cs="Calibri"/>
        </w:rPr>
        <w:t>the</w:t>
      </w:r>
      <w:r w:rsidRPr="00F51CEC">
        <w:rPr>
          <w:rFonts w:ascii="Calibri" w:hAnsi="Calibri" w:cs="Calibri"/>
        </w:rPr>
        <w:t xml:space="preserve"> decision hard?</w:t>
      </w:r>
    </w:p>
    <w:p w14:paraId="04F4D441" w14:textId="77777777" w:rsidR="00C20A01" w:rsidRPr="00F51CEC" w:rsidRDefault="00C20A01" w:rsidP="00C20A01">
      <w:pPr>
        <w:autoSpaceDE w:val="0"/>
        <w:autoSpaceDN w:val="0"/>
        <w:adjustRightInd w:val="0"/>
        <w:spacing w:after="0" w:line="240" w:lineRule="auto"/>
        <w:rPr>
          <w:rFonts w:ascii="Calibri-Bold" w:hAnsi="Calibri-Bold" w:cs="Calibri-Bold"/>
          <w:b/>
          <w:bCs/>
        </w:rPr>
      </w:pPr>
    </w:p>
    <w:p w14:paraId="1369CED4" w14:textId="3CC24C45" w:rsidR="00C20A01" w:rsidRPr="00F51CEC" w:rsidRDefault="00C20A01" w:rsidP="00C20A01">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t>PROBLEM FRAMING &amp; DEFINITION</w:t>
      </w:r>
    </w:p>
    <w:p w14:paraId="0607095D" w14:textId="73C6A222" w:rsidR="00C20A01" w:rsidRPr="00F51CEC" w:rsidRDefault="00C20A01" w:rsidP="008E3C27">
      <w:pPr>
        <w:autoSpaceDE w:val="0"/>
        <w:autoSpaceDN w:val="0"/>
        <w:adjustRightInd w:val="0"/>
        <w:spacing w:after="0" w:line="240" w:lineRule="auto"/>
        <w:rPr>
          <w:rFonts w:ascii="Calibri-BoldItalic" w:hAnsi="Calibri-BoldItalic" w:cs="Calibri-BoldItalic"/>
          <w:b/>
          <w:bCs/>
          <w:i/>
          <w:iCs/>
        </w:rPr>
      </w:pPr>
      <w:r w:rsidRPr="00F51CEC">
        <w:rPr>
          <w:rFonts w:ascii="Calibri-BoldItalic" w:hAnsi="Calibri-BoldItalic" w:cs="Calibri-BoldItalic"/>
          <w:b/>
          <w:bCs/>
          <w:i/>
          <w:iCs/>
        </w:rPr>
        <w:t>Problem Framing</w:t>
      </w:r>
    </w:p>
    <w:p w14:paraId="33EC2437" w14:textId="7428C839" w:rsidR="00C20A01" w:rsidRPr="00F51CEC" w:rsidRDefault="00C20A01" w:rsidP="00C20A01">
      <w:pPr>
        <w:pStyle w:val="ListParagraph"/>
        <w:numPr>
          <w:ilvl w:val="0"/>
          <w:numId w:val="30"/>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The first</w:t>
      </w:r>
      <w:r w:rsidR="008E3C27" w:rsidRPr="00F51CEC">
        <w:rPr>
          <w:rFonts w:ascii="Calibri" w:hAnsi="Calibri" w:cs="Calibri"/>
        </w:rPr>
        <w:t>,</w:t>
      </w:r>
      <w:r w:rsidRPr="00F51CEC">
        <w:rPr>
          <w:rFonts w:ascii="Calibri" w:hAnsi="Calibri" w:cs="Calibri"/>
        </w:rPr>
        <w:t xml:space="preserve"> and often the most difficult</w:t>
      </w:r>
      <w:r w:rsidR="008E3C27" w:rsidRPr="00F51CEC">
        <w:rPr>
          <w:rFonts w:ascii="Calibri" w:hAnsi="Calibri" w:cs="Calibri"/>
        </w:rPr>
        <w:t>,</w:t>
      </w:r>
      <w:r w:rsidRPr="00F51CEC">
        <w:rPr>
          <w:rFonts w:ascii="Calibri" w:hAnsi="Calibri" w:cs="Calibri"/>
        </w:rPr>
        <w:t xml:space="preserve"> step </w:t>
      </w:r>
      <w:r w:rsidR="008E3C27" w:rsidRPr="00F51CEC">
        <w:rPr>
          <w:rFonts w:ascii="Calibri" w:hAnsi="Calibri" w:cs="Calibri"/>
        </w:rPr>
        <w:t>is understanding the decision</w:t>
      </w:r>
    </w:p>
    <w:p w14:paraId="039E4B05" w14:textId="77777777" w:rsidR="00C20A01" w:rsidRPr="00F51CEC" w:rsidRDefault="00C20A01" w:rsidP="00C20A01">
      <w:pPr>
        <w:pStyle w:val="ListParagraph"/>
        <w:numPr>
          <w:ilvl w:val="0"/>
          <w:numId w:val="30"/>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Determines which objectives are relevant to the decision context and, later, which alternatives are available</w:t>
      </w:r>
      <w:r w:rsidRPr="00F51CEC">
        <w:rPr>
          <w:rFonts w:ascii="Wingdings-Regular" w:eastAsia="Wingdings-Regular" w:hAnsi="Calibri-Bold" w:cs="Wingdings-Regular"/>
        </w:rPr>
        <w:t xml:space="preserve"> </w:t>
      </w:r>
      <w:r w:rsidRPr="00F51CEC">
        <w:rPr>
          <w:rFonts w:ascii="Calibri" w:hAnsi="Calibri" w:cs="Calibri"/>
        </w:rPr>
        <w:t>for achieving objectives.</w:t>
      </w:r>
    </w:p>
    <w:p w14:paraId="1C281154" w14:textId="77777777" w:rsidR="00C20A01" w:rsidRPr="00F51CEC" w:rsidRDefault="00C20A01" w:rsidP="00C20A01">
      <w:pPr>
        <w:pStyle w:val="ListParagraph"/>
        <w:numPr>
          <w:ilvl w:val="0"/>
          <w:numId w:val="30"/>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 xml:space="preserve">Provides an </w:t>
      </w:r>
      <w:r w:rsidRPr="00F51CEC">
        <w:rPr>
          <w:rFonts w:ascii="Calibri-Italic" w:hAnsi="Calibri-Italic" w:cs="Calibri-Italic"/>
          <w:i/>
          <w:iCs/>
        </w:rPr>
        <w:t>a priori</w:t>
      </w:r>
      <w:r w:rsidRPr="00F51CEC">
        <w:rPr>
          <w:rFonts w:ascii="Calibri" w:hAnsi="Calibri" w:cs="Calibri"/>
        </w:rPr>
        <w:t>, explicit, and shared understanding of the problem at hand</w:t>
      </w:r>
    </w:p>
    <w:p w14:paraId="6981E3FF" w14:textId="77777777" w:rsidR="00C20A01" w:rsidRPr="00F51CEC" w:rsidRDefault="00C20A01" w:rsidP="00C20A01">
      <w:pPr>
        <w:pStyle w:val="ListParagraph"/>
        <w:numPr>
          <w:ilvl w:val="0"/>
          <w:numId w:val="30"/>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Sets bounds on the problem by identifying spatial, temporal, organizational, legal, and other relevant boundaries</w:t>
      </w:r>
    </w:p>
    <w:p w14:paraId="251B286D" w14:textId="030C67AB" w:rsidR="00C20A01" w:rsidRPr="00F51CEC" w:rsidRDefault="00C20A01" w:rsidP="00C20A01">
      <w:pPr>
        <w:pStyle w:val="ListParagraph"/>
        <w:numPr>
          <w:ilvl w:val="0"/>
          <w:numId w:val="30"/>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 xml:space="preserve">Decision makers often immediately jump to thinking about alternatives without </w:t>
      </w:r>
      <w:r w:rsidR="008E3C27" w:rsidRPr="00F51CEC">
        <w:rPr>
          <w:rFonts w:ascii="Calibri" w:hAnsi="Calibri" w:cs="Calibri"/>
        </w:rPr>
        <w:t>first understanding the decision</w:t>
      </w:r>
      <w:r w:rsidRPr="00F51CEC">
        <w:rPr>
          <w:rFonts w:ascii="Calibri" w:hAnsi="Calibri" w:cs="Calibri"/>
        </w:rPr>
        <w:t xml:space="preserve"> problem or</w:t>
      </w:r>
      <w:r w:rsidRPr="00F51CEC">
        <w:rPr>
          <w:rFonts w:ascii="Wingdings-Regular" w:eastAsia="Wingdings-Regular" w:hAnsi="Calibri-Bold" w:cs="Wingdings-Regular"/>
        </w:rPr>
        <w:t xml:space="preserve"> </w:t>
      </w:r>
      <w:r w:rsidRPr="00F51CEC">
        <w:rPr>
          <w:rFonts w:ascii="Calibri" w:hAnsi="Calibri" w:cs="Calibri"/>
        </w:rPr>
        <w:t>thinking about objectives</w:t>
      </w:r>
    </w:p>
    <w:p w14:paraId="3823230D" w14:textId="3D39DD59" w:rsidR="006D6081" w:rsidRPr="00F51CEC" w:rsidRDefault="00C20A01" w:rsidP="00C20A01">
      <w:pPr>
        <w:pStyle w:val="ListParagraph"/>
        <w:numPr>
          <w:ilvl w:val="0"/>
          <w:numId w:val="30"/>
        </w:numPr>
        <w:autoSpaceDE w:val="0"/>
        <w:autoSpaceDN w:val="0"/>
        <w:adjustRightInd w:val="0"/>
        <w:spacing w:after="0" w:line="240" w:lineRule="auto"/>
        <w:rPr>
          <w:rFonts w:ascii="Wingdings-Regular" w:eastAsia="Wingdings-Regular" w:hAnsi="Calibri-Bold" w:cs="Wingdings-Regular"/>
        </w:rPr>
      </w:pPr>
      <w:r w:rsidRPr="00F51CEC">
        <w:rPr>
          <w:rFonts w:ascii="Calibri" w:hAnsi="Calibri" w:cs="Calibri"/>
        </w:rPr>
        <w:t>Alternative‐focused thinking can lead to problems being framed too narrowly and the subsequent omission</w:t>
      </w:r>
      <w:r w:rsidRPr="00F51CEC">
        <w:rPr>
          <w:rFonts w:ascii="Wingdings-Regular" w:eastAsia="Wingdings-Regular" w:hAnsi="Calibri-Bold" w:cs="Wingdings-Regular"/>
        </w:rPr>
        <w:t xml:space="preserve"> </w:t>
      </w:r>
      <w:r w:rsidRPr="00F51CEC">
        <w:rPr>
          <w:rFonts w:ascii="Calibri" w:hAnsi="Calibri" w:cs="Calibri"/>
        </w:rPr>
        <w:t>of important objectives and the means of achieving those objectives</w:t>
      </w:r>
    </w:p>
    <w:p w14:paraId="4E55CED6" w14:textId="21BCB7BF" w:rsidR="00C20A01" w:rsidRPr="00F51CEC" w:rsidRDefault="00C20A01" w:rsidP="00C20A01">
      <w:pPr>
        <w:autoSpaceDE w:val="0"/>
        <w:autoSpaceDN w:val="0"/>
        <w:adjustRightInd w:val="0"/>
        <w:spacing w:after="0" w:line="240" w:lineRule="auto"/>
        <w:rPr>
          <w:rFonts w:ascii="Wingdings-Regular" w:eastAsia="Wingdings-Regular" w:hAnsi="Calibri-Bold" w:cs="Wingdings-Regular"/>
        </w:rPr>
      </w:pPr>
    </w:p>
    <w:p w14:paraId="51F4EB9D" w14:textId="77777777" w:rsidR="00C20A01" w:rsidRPr="00F51CEC" w:rsidRDefault="00C20A01" w:rsidP="00C20A01">
      <w:pPr>
        <w:autoSpaceDE w:val="0"/>
        <w:autoSpaceDN w:val="0"/>
        <w:adjustRightInd w:val="0"/>
        <w:spacing w:after="0" w:line="240" w:lineRule="auto"/>
        <w:rPr>
          <w:rFonts w:ascii="Calibri-BoldItalic" w:hAnsi="Calibri-BoldItalic" w:cs="Calibri-BoldItalic"/>
          <w:b/>
          <w:bCs/>
          <w:i/>
          <w:iCs/>
        </w:rPr>
      </w:pPr>
      <w:r w:rsidRPr="00F51CEC">
        <w:rPr>
          <w:rFonts w:ascii="Calibri-BoldItalic" w:hAnsi="Calibri-BoldItalic" w:cs="Calibri-BoldItalic"/>
          <w:b/>
          <w:bCs/>
          <w:i/>
          <w:iCs/>
        </w:rPr>
        <w:t>Defining Problems as Decisions</w:t>
      </w:r>
    </w:p>
    <w:p w14:paraId="6808327B" w14:textId="2E4E06E1" w:rsidR="00C20A01" w:rsidRPr="00F51CEC" w:rsidRDefault="00C20A01" w:rsidP="00C20A01">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F51CEC">
        <w:rPr>
          <w:rFonts w:ascii="Calibri" w:hAnsi="Calibri" w:cs="Calibri"/>
        </w:rPr>
        <w:t>Making</w:t>
      </w:r>
      <w:r w:rsidR="008E3C27" w:rsidRPr="00F51CEC">
        <w:rPr>
          <w:rFonts w:ascii="Calibri" w:hAnsi="Calibri" w:cs="Calibri"/>
        </w:rPr>
        <w:t xml:space="preserve"> a</w:t>
      </w:r>
      <w:r w:rsidRPr="00F51CEC">
        <w:rPr>
          <w:rFonts w:ascii="Calibri" w:hAnsi="Calibri" w:cs="Calibri"/>
        </w:rPr>
        <w:t xml:space="preserve"> decision is the problem</w:t>
      </w:r>
      <w:r w:rsidR="00103D8A" w:rsidRPr="00F51CEC">
        <w:rPr>
          <w:rFonts w:ascii="Calibri" w:hAnsi="Calibri" w:cs="Calibri"/>
        </w:rPr>
        <w:t xml:space="preserve"> – management problems are often made more difficult (murky) when we fail to realize that the problem revolves around a decision</w:t>
      </w:r>
    </w:p>
    <w:p w14:paraId="5F0260E9" w14:textId="77777777" w:rsidR="00103D8A" w:rsidRPr="00F51CEC" w:rsidRDefault="00103D8A" w:rsidP="00103D8A">
      <w:pPr>
        <w:pStyle w:val="ListParagraph"/>
        <w:numPr>
          <w:ilvl w:val="0"/>
          <w:numId w:val="31"/>
        </w:numPr>
        <w:autoSpaceDE w:val="0"/>
        <w:autoSpaceDN w:val="0"/>
        <w:adjustRightInd w:val="0"/>
        <w:rPr>
          <w:rFonts w:ascii="Calibri" w:hAnsi="Calibri" w:cs="Calibri"/>
        </w:rPr>
      </w:pPr>
      <w:r w:rsidRPr="00F51CEC">
        <w:rPr>
          <w:rFonts w:ascii="Calibri" w:hAnsi="Calibri" w:cs="Calibri"/>
        </w:rPr>
        <w:t>Deciding between a set of alternative courses of action should be the focus of problem solving (i.e., decision making)</w:t>
      </w:r>
    </w:p>
    <w:p w14:paraId="4C655EB3" w14:textId="77777777" w:rsidR="00103D8A" w:rsidRPr="00F51CEC" w:rsidRDefault="00C20A01" w:rsidP="00103D8A">
      <w:pPr>
        <w:pStyle w:val="ListParagraph"/>
        <w:numPr>
          <w:ilvl w:val="0"/>
          <w:numId w:val="31"/>
        </w:numPr>
        <w:autoSpaceDE w:val="0"/>
        <w:autoSpaceDN w:val="0"/>
        <w:adjustRightInd w:val="0"/>
        <w:spacing w:after="0" w:line="240" w:lineRule="auto"/>
        <w:rPr>
          <w:rFonts w:ascii="Wingdings-Regular" w:eastAsia="Wingdings-Regular" w:hAnsi="Calibri-BoldItalic" w:cs="Wingdings-Regular"/>
        </w:rPr>
      </w:pPr>
      <w:r w:rsidRPr="00F51CEC">
        <w:rPr>
          <w:rFonts w:ascii="Calibri-Bold" w:hAnsi="Calibri-Bold" w:cs="Calibri-Bold"/>
          <w:b/>
          <w:bCs/>
        </w:rPr>
        <w:t xml:space="preserve">Decision Statements </w:t>
      </w:r>
      <w:r w:rsidRPr="00F51CEC">
        <w:rPr>
          <w:rFonts w:ascii="Calibri" w:hAnsi="Calibri" w:cs="Calibri"/>
        </w:rPr>
        <w:t>should reflect values, not just technical or scientific aspects of a decision</w:t>
      </w:r>
    </w:p>
    <w:p w14:paraId="4B1279E4" w14:textId="77777777" w:rsidR="00103D8A" w:rsidRPr="00F51CEC" w:rsidRDefault="00C20A01" w:rsidP="00103D8A">
      <w:pPr>
        <w:pStyle w:val="ListParagraph"/>
        <w:numPr>
          <w:ilvl w:val="0"/>
          <w:numId w:val="31"/>
        </w:numPr>
        <w:autoSpaceDE w:val="0"/>
        <w:autoSpaceDN w:val="0"/>
        <w:adjustRightInd w:val="0"/>
        <w:spacing w:after="0" w:line="240" w:lineRule="auto"/>
        <w:ind w:left="720"/>
        <w:rPr>
          <w:rFonts w:ascii="Wingdings-Regular" w:eastAsia="Wingdings-Regular" w:hAnsi="Calibri-BoldItalic" w:cs="Wingdings-Regular"/>
        </w:rPr>
      </w:pPr>
      <w:r w:rsidRPr="00F51CEC">
        <w:rPr>
          <w:rFonts w:ascii="Calibri" w:hAnsi="Calibri" w:cs="Calibri"/>
        </w:rPr>
        <w:t>Values and issues may be:</w:t>
      </w:r>
    </w:p>
    <w:p w14:paraId="4F42DC2C" w14:textId="77777777" w:rsidR="00103D8A" w:rsidRPr="00F51CEC" w:rsidRDefault="00C20A01" w:rsidP="00103D8A">
      <w:pPr>
        <w:pStyle w:val="ListParagraph"/>
        <w:numPr>
          <w:ilvl w:val="0"/>
          <w:numId w:val="31"/>
        </w:numPr>
        <w:autoSpaceDE w:val="0"/>
        <w:autoSpaceDN w:val="0"/>
        <w:adjustRightInd w:val="0"/>
        <w:spacing w:after="0" w:line="240" w:lineRule="auto"/>
        <w:ind w:left="1080"/>
        <w:rPr>
          <w:rFonts w:ascii="Wingdings-Regular" w:eastAsia="Wingdings-Regular" w:hAnsi="Calibri-BoldItalic" w:cs="Wingdings-Regular"/>
        </w:rPr>
      </w:pPr>
      <w:r w:rsidRPr="00F51CEC">
        <w:rPr>
          <w:rFonts w:ascii="Calibri" w:hAnsi="Calibri" w:cs="Calibri"/>
        </w:rPr>
        <w:t>Economic</w:t>
      </w:r>
    </w:p>
    <w:p w14:paraId="041DA6A5" w14:textId="77777777" w:rsidR="00103D8A" w:rsidRPr="00F51CEC" w:rsidRDefault="00C20A01" w:rsidP="00103D8A">
      <w:pPr>
        <w:pStyle w:val="ListParagraph"/>
        <w:numPr>
          <w:ilvl w:val="0"/>
          <w:numId w:val="31"/>
        </w:numPr>
        <w:autoSpaceDE w:val="0"/>
        <w:autoSpaceDN w:val="0"/>
        <w:adjustRightInd w:val="0"/>
        <w:spacing w:after="0" w:line="240" w:lineRule="auto"/>
        <w:ind w:left="1080"/>
        <w:rPr>
          <w:rFonts w:ascii="Wingdings-Regular" w:eastAsia="Wingdings-Regular" w:hAnsi="Calibri-BoldItalic" w:cs="Wingdings-Regular"/>
        </w:rPr>
      </w:pPr>
      <w:r w:rsidRPr="00F51CEC">
        <w:rPr>
          <w:rFonts w:ascii="Calibri" w:hAnsi="Calibri" w:cs="Calibri"/>
        </w:rPr>
        <w:t>Political</w:t>
      </w:r>
    </w:p>
    <w:p w14:paraId="6F982AFA" w14:textId="77777777" w:rsidR="00103D8A" w:rsidRPr="00F51CEC" w:rsidRDefault="00C20A01" w:rsidP="00103D8A">
      <w:pPr>
        <w:pStyle w:val="ListParagraph"/>
        <w:numPr>
          <w:ilvl w:val="0"/>
          <w:numId w:val="31"/>
        </w:numPr>
        <w:autoSpaceDE w:val="0"/>
        <w:autoSpaceDN w:val="0"/>
        <w:adjustRightInd w:val="0"/>
        <w:spacing w:after="0" w:line="240" w:lineRule="auto"/>
        <w:ind w:left="1080"/>
        <w:rPr>
          <w:rFonts w:ascii="Wingdings-Regular" w:eastAsia="Wingdings-Regular" w:hAnsi="Calibri-BoldItalic" w:cs="Wingdings-Regular"/>
        </w:rPr>
      </w:pPr>
      <w:r w:rsidRPr="00F51CEC">
        <w:rPr>
          <w:rFonts w:ascii="Calibri" w:hAnsi="Calibri" w:cs="Calibri"/>
        </w:rPr>
        <w:t>Cultural</w:t>
      </w:r>
    </w:p>
    <w:p w14:paraId="3FFCB250" w14:textId="4D0262E1" w:rsidR="00C20A01" w:rsidRPr="00F51CEC" w:rsidRDefault="00C20A01" w:rsidP="00103D8A">
      <w:pPr>
        <w:pStyle w:val="ListParagraph"/>
        <w:numPr>
          <w:ilvl w:val="0"/>
          <w:numId w:val="31"/>
        </w:numPr>
        <w:autoSpaceDE w:val="0"/>
        <w:autoSpaceDN w:val="0"/>
        <w:adjustRightInd w:val="0"/>
        <w:spacing w:after="0" w:line="240" w:lineRule="auto"/>
        <w:ind w:left="1080"/>
        <w:rPr>
          <w:rFonts w:ascii="Wingdings-Regular" w:eastAsia="Wingdings-Regular" w:hAnsi="Calibri-BoldItalic" w:cs="Wingdings-Regular"/>
        </w:rPr>
      </w:pPr>
      <w:r w:rsidRPr="00F51CEC">
        <w:rPr>
          <w:rFonts w:ascii="Calibri" w:hAnsi="Calibri" w:cs="Calibri"/>
        </w:rPr>
        <w:t>Legal, etc.</w:t>
      </w:r>
    </w:p>
    <w:p w14:paraId="6D18F0F2" w14:textId="77777777" w:rsidR="00C20A01" w:rsidRPr="00F51CEC" w:rsidRDefault="00C20A01" w:rsidP="00C20A01">
      <w:pPr>
        <w:autoSpaceDE w:val="0"/>
        <w:autoSpaceDN w:val="0"/>
        <w:adjustRightInd w:val="0"/>
        <w:spacing w:after="0" w:line="240" w:lineRule="auto"/>
        <w:rPr>
          <w:rFonts w:ascii="Calibri-Bold" w:hAnsi="Calibri-Bold" w:cs="Calibri-Bold"/>
          <w:b/>
          <w:bCs/>
        </w:rPr>
      </w:pPr>
    </w:p>
    <w:p w14:paraId="5C5180E6" w14:textId="29383A15" w:rsidR="00C20A01" w:rsidRPr="00F51CEC" w:rsidRDefault="00C20A01" w:rsidP="00C20A01">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t>ELEMENTS OF PROBLEM FRAMING</w:t>
      </w:r>
    </w:p>
    <w:p w14:paraId="51844696" w14:textId="5A94C0D5" w:rsidR="00C20A01" w:rsidRPr="00F51CEC" w:rsidRDefault="00C20A01" w:rsidP="00C20A01">
      <w:pPr>
        <w:pStyle w:val="ListParagraph"/>
        <w:numPr>
          <w:ilvl w:val="0"/>
          <w:numId w:val="32"/>
        </w:numPr>
        <w:autoSpaceDE w:val="0"/>
        <w:autoSpaceDN w:val="0"/>
        <w:adjustRightInd w:val="0"/>
        <w:spacing w:after="0" w:line="240" w:lineRule="auto"/>
        <w:rPr>
          <w:rFonts w:ascii="Calibri" w:hAnsi="Calibri" w:cs="Calibri"/>
        </w:rPr>
      </w:pPr>
      <w:r w:rsidRPr="00F51CEC">
        <w:rPr>
          <w:rFonts w:ascii="Calibri" w:hAnsi="Calibri" w:cs="Calibri"/>
        </w:rPr>
        <w:t>Identify the decision maker(s)</w:t>
      </w:r>
    </w:p>
    <w:p w14:paraId="43C36C31" w14:textId="77777777" w:rsidR="00103D8A" w:rsidRPr="00F51CEC" w:rsidRDefault="00C20A01" w:rsidP="00103D8A">
      <w:pPr>
        <w:pStyle w:val="ListParagraph"/>
        <w:numPr>
          <w:ilvl w:val="0"/>
          <w:numId w:val="32"/>
        </w:numPr>
        <w:autoSpaceDE w:val="0"/>
        <w:autoSpaceDN w:val="0"/>
        <w:adjustRightInd w:val="0"/>
        <w:spacing w:after="0" w:line="240" w:lineRule="auto"/>
        <w:rPr>
          <w:rFonts w:ascii="Calibri" w:hAnsi="Calibri" w:cs="Calibri"/>
        </w:rPr>
      </w:pPr>
      <w:r w:rsidRPr="00F51CEC">
        <w:rPr>
          <w:rFonts w:ascii="Calibri" w:hAnsi="Calibri" w:cs="Calibri"/>
        </w:rPr>
        <w:t>Identify other key players</w:t>
      </w:r>
    </w:p>
    <w:p w14:paraId="2D7F9EBA" w14:textId="77777777" w:rsidR="00103D8A" w:rsidRPr="00F51CEC" w:rsidRDefault="00C20A01" w:rsidP="00103D8A">
      <w:pPr>
        <w:pStyle w:val="ListParagraph"/>
        <w:numPr>
          <w:ilvl w:val="1"/>
          <w:numId w:val="32"/>
        </w:numPr>
        <w:autoSpaceDE w:val="0"/>
        <w:autoSpaceDN w:val="0"/>
        <w:adjustRightInd w:val="0"/>
        <w:spacing w:after="0" w:line="240" w:lineRule="auto"/>
        <w:ind w:left="720"/>
        <w:rPr>
          <w:rFonts w:ascii="Calibri" w:hAnsi="Calibri" w:cs="Calibri"/>
        </w:rPr>
      </w:pPr>
      <w:r w:rsidRPr="00F51CEC">
        <w:rPr>
          <w:rFonts w:ascii="Calibri" w:hAnsi="Calibri" w:cs="Calibri"/>
        </w:rPr>
        <w:t xml:space="preserve">Decision implementers </w:t>
      </w:r>
      <w:r w:rsidR="00103D8A" w:rsidRPr="00F51CEC">
        <w:rPr>
          <w:rFonts w:ascii="Calibri" w:hAnsi="Calibri" w:cs="Calibri"/>
        </w:rPr>
        <w:t>and</w:t>
      </w:r>
      <w:r w:rsidRPr="00F51CEC">
        <w:rPr>
          <w:rFonts w:ascii="Calibri" w:hAnsi="Calibri" w:cs="Calibri"/>
        </w:rPr>
        <w:t xml:space="preserve"> stakeholders</w:t>
      </w:r>
    </w:p>
    <w:p w14:paraId="6C48B576" w14:textId="08011B43" w:rsidR="00C20A01" w:rsidRPr="00F51CEC" w:rsidRDefault="00C20A01" w:rsidP="00103D8A">
      <w:pPr>
        <w:pStyle w:val="ListParagraph"/>
        <w:numPr>
          <w:ilvl w:val="1"/>
          <w:numId w:val="32"/>
        </w:numPr>
        <w:autoSpaceDE w:val="0"/>
        <w:autoSpaceDN w:val="0"/>
        <w:adjustRightInd w:val="0"/>
        <w:spacing w:after="0" w:line="240" w:lineRule="auto"/>
        <w:ind w:left="720"/>
        <w:rPr>
          <w:rFonts w:ascii="Calibri" w:hAnsi="Calibri" w:cs="Calibri"/>
        </w:rPr>
      </w:pPr>
      <w:r w:rsidRPr="00F51CEC">
        <w:rPr>
          <w:rFonts w:ascii="Calibri" w:hAnsi="Calibri" w:cs="Calibri"/>
        </w:rPr>
        <w:t>Technical experts, facilitators (participation is generally more important later in the process…)</w:t>
      </w:r>
    </w:p>
    <w:p w14:paraId="7515E494" w14:textId="77777777" w:rsidR="00C20A01" w:rsidRPr="00F51CEC" w:rsidRDefault="00C20A01" w:rsidP="00C20A01">
      <w:pPr>
        <w:pStyle w:val="ListParagraph"/>
        <w:numPr>
          <w:ilvl w:val="0"/>
          <w:numId w:val="32"/>
        </w:numPr>
        <w:autoSpaceDE w:val="0"/>
        <w:autoSpaceDN w:val="0"/>
        <w:adjustRightInd w:val="0"/>
        <w:spacing w:after="0" w:line="240" w:lineRule="auto"/>
        <w:rPr>
          <w:rFonts w:ascii="Calibri" w:hAnsi="Calibri" w:cs="Calibri"/>
        </w:rPr>
      </w:pPr>
      <w:r w:rsidRPr="00F51CEC">
        <w:rPr>
          <w:rFonts w:ascii="Calibri" w:hAnsi="Calibri" w:cs="Calibri"/>
        </w:rPr>
        <w:t>Consider the legal and regulatory context</w:t>
      </w:r>
    </w:p>
    <w:p w14:paraId="02D3A3DC" w14:textId="77777777" w:rsidR="00C20A01" w:rsidRPr="00F51CEC" w:rsidRDefault="00C20A01" w:rsidP="00C20A01">
      <w:pPr>
        <w:pStyle w:val="ListParagraph"/>
        <w:numPr>
          <w:ilvl w:val="0"/>
          <w:numId w:val="32"/>
        </w:numPr>
        <w:autoSpaceDE w:val="0"/>
        <w:autoSpaceDN w:val="0"/>
        <w:adjustRightInd w:val="0"/>
        <w:spacing w:after="0" w:line="240" w:lineRule="auto"/>
        <w:rPr>
          <w:rFonts w:ascii="Calibri" w:hAnsi="Calibri" w:cs="Calibri"/>
        </w:rPr>
      </w:pPr>
      <w:r w:rsidRPr="00F51CEC">
        <w:rPr>
          <w:rFonts w:ascii="Calibri" w:hAnsi="Calibri" w:cs="Calibri"/>
        </w:rPr>
        <w:t>Consider the decision structure</w:t>
      </w:r>
    </w:p>
    <w:p w14:paraId="4436B351" w14:textId="77777777" w:rsidR="00C20A01" w:rsidRPr="00F51CEC" w:rsidRDefault="00C20A01" w:rsidP="002F61E6">
      <w:pPr>
        <w:pStyle w:val="ListParagraph"/>
        <w:numPr>
          <w:ilvl w:val="1"/>
          <w:numId w:val="32"/>
        </w:numPr>
        <w:autoSpaceDE w:val="0"/>
        <w:autoSpaceDN w:val="0"/>
        <w:adjustRightInd w:val="0"/>
        <w:spacing w:after="0" w:line="240" w:lineRule="auto"/>
        <w:ind w:left="720"/>
        <w:rPr>
          <w:rFonts w:ascii="Calibri" w:hAnsi="Calibri" w:cs="Calibri"/>
        </w:rPr>
      </w:pPr>
      <w:r w:rsidRPr="00F51CEC">
        <w:rPr>
          <w:rFonts w:ascii="Calibri" w:hAnsi="Calibri" w:cs="Calibri"/>
        </w:rPr>
        <w:t>Timing, frequency, temporal and spatial scale, objectives, constraints, and actions</w:t>
      </w:r>
    </w:p>
    <w:p w14:paraId="2ACAE71E" w14:textId="77777777" w:rsidR="00C20A01" w:rsidRPr="00F51CEC" w:rsidRDefault="00C20A01" w:rsidP="00C20A01">
      <w:pPr>
        <w:pStyle w:val="ListParagraph"/>
        <w:numPr>
          <w:ilvl w:val="0"/>
          <w:numId w:val="32"/>
        </w:numPr>
        <w:autoSpaceDE w:val="0"/>
        <w:autoSpaceDN w:val="0"/>
        <w:adjustRightInd w:val="0"/>
        <w:spacing w:after="0" w:line="240" w:lineRule="auto"/>
        <w:rPr>
          <w:rFonts w:ascii="Calibri" w:hAnsi="Calibri" w:cs="Calibri"/>
        </w:rPr>
      </w:pPr>
      <w:r w:rsidRPr="00F51CEC">
        <w:rPr>
          <w:rFonts w:ascii="Calibri" w:hAnsi="Calibri" w:cs="Calibri"/>
        </w:rPr>
        <w:t>Consider the type of analysis required</w:t>
      </w:r>
    </w:p>
    <w:p w14:paraId="5FE1CBB0" w14:textId="34419DEB" w:rsidR="00C20A01" w:rsidRPr="00F51CEC" w:rsidRDefault="00C20A01" w:rsidP="00C20A01">
      <w:pPr>
        <w:pStyle w:val="ListParagraph"/>
        <w:numPr>
          <w:ilvl w:val="0"/>
          <w:numId w:val="32"/>
        </w:numPr>
        <w:autoSpaceDE w:val="0"/>
        <w:autoSpaceDN w:val="0"/>
        <w:adjustRightInd w:val="0"/>
        <w:spacing w:after="0" w:line="240" w:lineRule="auto"/>
        <w:rPr>
          <w:rFonts w:ascii="Calibri" w:hAnsi="Calibri" w:cs="Calibri"/>
        </w:rPr>
      </w:pPr>
      <w:r w:rsidRPr="00F51CEC">
        <w:rPr>
          <w:rFonts w:ascii="Calibri" w:hAnsi="Calibri" w:cs="Calibri"/>
        </w:rPr>
        <w:t>Revise as needed</w:t>
      </w:r>
    </w:p>
    <w:p w14:paraId="545408D3" w14:textId="5614FEE3" w:rsidR="00C20A01" w:rsidRPr="00F51CEC" w:rsidRDefault="00C20A01" w:rsidP="00C20A01">
      <w:pPr>
        <w:autoSpaceDE w:val="0"/>
        <w:autoSpaceDN w:val="0"/>
        <w:adjustRightInd w:val="0"/>
        <w:spacing w:after="0" w:line="240" w:lineRule="auto"/>
        <w:rPr>
          <w:rFonts w:ascii="Calibri" w:hAnsi="Calibri" w:cs="Calibri"/>
        </w:rPr>
      </w:pPr>
    </w:p>
    <w:p w14:paraId="7E833ED3" w14:textId="0C0E283B" w:rsidR="002F61E6" w:rsidRPr="00F51CEC" w:rsidRDefault="002F61E6" w:rsidP="00C20A01">
      <w:pPr>
        <w:autoSpaceDE w:val="0"/>
        <w:autoSpaceDN w:val="0"/>
        <w:adjustRightInd w:val="0"/>
        <w:spacing w:after="0" w:line="240" w:lineRule="auto"/>
        <w:rPr>
          <w:rFonts w:ascii="Calibri" w:hAnsi="Calibri" w:cs="Calibri"/>
        </w:rPr>
      </w:pPr>
    </w:p>
    <w:p w14:paraId="162A116A" w14:textId="66EAC8E7" w:rsidR="002F61E6" w:rsidRPr="00F51CEC" w:rsidRDefault="002F61E6" w:rsidP="00C20A01">
      <w:pPr>
        <w:autoSpaceDE w:val="0"/>
        <w:autoSpaceDN w:val="0"/>
        <w:adjustRightInd w:val="0"/>
        <w:spacing w:after="0" w:line="240" w:lineRule="auto"/>
        <w:rPr>
          <w:rFonts w:ascii="Calibri" w:hAnsi="Calibri" w:cs="Calibri"/>
        </w:rPr>
      </w:pPr>
    </w:p>
    <w:p w14:paraId="582A2500" w14:textId="77777777" w:rsidR="002F61E6" w:rsidRPr="00F51CEC" w:rsidRDefault="002F61E6" w:rsidP="00C20A01">
      <w:pPr>
        <w:autoSpaceDE w:val="0"/>
        <w:autoSpaceDN w:val="0"/>
        <w:adjustRightInd w:val="0"/>
        <w:spacing w:after="0" w:line="240" w:lineRule="auto"/>
        <w:rPr>
          <w:rFonts w:ascii="Calibri" w:hAnsi="Calibri" w:cs="Calibri"/>
        </w:rPr>
      </w:pPr>
    </w:p>
    <w:p w14:paraId="201DCF87" w14:textId="77777777" w:rsidR="00C20A01" w:rsidRPr="00F51CEC" w:rsidRDefault="00C20A01" w:rsidP="00C20A01">
      <w:pPr>
        <w:pStyle w:val="ListParagraph"/>
        <w:numPr>
          <w:ilvl w:val="0"/>
          <w:numId w:val="33"/>
        </w:numPr>
        <w:autoSpaceDE w:val="0"/>
        <w:autoSpaceDN w:val="0"/>
        <w:adjustRightInd w:val="0"/>
        <w:spacing w:after="0" w:line="240" w:lineRule="auto"/>
        <w:rPr>
          <w:rFonts w:ascii="Calibri-BoldItalic" w:hAnsi="Calibri-BoldItalic" w:cs="Calibri-BoldItalic"/>
          <w:b/>
          <w:bCs/>
          <w:i/>
          <w:iCs/>
        </w:rPr>
      </w:pPr>
      <w:r w:rsidRPr="00F51CEC">
        <w:rPr>
          <w:rFonts w:ascii="Calibri-BoldItalic" w:hAnsi="Calibri-BoldItalic" w:cs="Calibri-BoldItalic"/>
          <w:b/>
          <w:bCs/>
          <w:i/>
          <w:iCs/>
        </w:rPr>
        <w:lastRenderedPageBreak/>
        <w:t>Identify the decision maker(s)</w:t>
      </w:r>
    </w:p>
    <w:p w14:paraId="70039FC3" w14:textId="77777777" w:rsidR="002F61E6" w:rsidRPr="00F51CEC" w:rsidRDefault="00C20A01" w:rsidP="002F61E6">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Who has the authority to commit to action?</w:t>
      </w:r>
    </w:p>
    <w:p w14:paraId="047218F1" w14:textId="566B5E0B" w:rsidR="00C20A01" w:rsidRPr="00F51CEC" w:rsidRDefault="00C20A01" w:rsidP="002F61E6">
      <w:pPr>
        <w:pStyle w:val="ListParagraph"/>
        <w:numPr>
          <w:ilvl w:val="0"/>
          <w:numId w:val="34"/>
        </w:numPr>
        <w:autoSpaceDE w:val="0"/>
        <w:autoSpaceDN w:val="0"/>
        <w:adjustRightInd w:val="0"/>
        <w:spacing w:after="0" w:line="240" w:lineRule="auto"/>
        <w:ind w:left="720"/>
        <w:rPr>
          <w:rFonts w:ascii="Calibri-BoldItalic" w:hAnsi="Calibri-BoldItalic" w:cs="Calibri-BoldItalic"/>
          <w:b/>
          <w:bCs/>
          <w:i/>
          <w:iCs/>
        </w:rPr>
      </w:pPr>
      <w:r w:rsidRPr="00F51CEC">
        <w:rPr>
          <w:rFonts w:ascii="Calibri" w:hAnsi="Calibri" w:cs="Calibri"/>
        </w:rPr>
        <w:t>Can be a surprisingly difficult question</w:t>
      </w:r>
    </w:p>
    <w:p w14:paraId="49AB4E4E" w14:textId="77777777" w:rsidR="002F61E6" w:rsidRPr="00F51CEC" w:rsidRDefault="00C20A01" w:rsidP="002F61E6">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Some scenarios</w:t>
      </w:r>
    </w:p>
    <w:p w14:paraId="13B2541E" w14:textId="77777777" w:rsidR="002F61E6" w:rsidRPr="00F51CEC" w:rsidRDefault="00C20A01" w:rsidP="002F61E6">
      <w:pPr>
        <w:pStyle w:val="ListParagraph"/>
        <w:numPr>
          <w:ilvl w:val="0"/>
          <w:numId w:val="34"/>
        </w:numPr>
        <w:autoSpaceDE w:val="0"/>
        <w:autoSpaceDN w:val="0"/>
        <w:adjustRightInd w:val="0"/>
        <w:spacing w:after="0" w:line="240" w:lineRule="auto"/>
        <w:ind w:left="720"/>
        <w:rPr>
          <w:rFonts w:ascii="Calibri-BoldItalic" w:hAnsi="Calibri-BoldItalic" w:cs="Calibri-BoldItalic"/>
          <w:b/>
          <w:bCs/>
          <w:i/>
          <w:iCs/>
        </w:rPr>
      </w:pPr>
      <w:r w:rsidRPr="00F51CEC">
        <w:rPr>
          <w:rFonts w:ascii="Calibri" w:hAnsi="Calibri" w:cs="Calibri"/>
        </w:rPr>
        <w:t>Single decision‐maker</w:t>
      </w:r>
    </w:p>
    <w:p w14:paraId="021B3094" w14:textId="77777777" w:rsidR="002F61E6" w:rsidRPr="00F51CEC" w:rsidRDefault="00C20A01" w:rsidP="002F61E6">
      <w:pPr>
        <w:pStyle w:val="ListParagraph"/>
        <w:numPr>
          <w:ilvl w:val="0"/>
          <w:numId w:val="34"/>
        </w:numPr>
        <w:autoSpaceDE w:val="0"/>
        <w:autoSpaceDN w:val="0"/>
        <w:adjustRightInd w:val="0"/>
        <w:spacing w:after="0" w:line="240" w:lineRule="auto"/>
        <w:ind w:left="1080"/>
        <w:rPr>
          <w:rFonts w:ascii="Calibri-BoldItalic" w:hAnsi="Calibri-BoldItalic" w:cs="Calibri-BoldItalic"/>
          <w:b/>
          <w:bCs/>
          <w:i/>
          <w:iCs/>
        </w:rPr>
      </w:pPr>
      <w:r w:rsidRPr="00F51CEC">
        <w:rPr>
          <w:rFonts w:ascii="Calibri" w:hAnsi="Calibri" w:cs="Calibri"/>
        </w:rPr>
        <w:t>Possibly with interested stakeholders</w:t>
      </w:r>
    </w:p>
    <w:p w14:paraId="4431F24E" w14:textId="77777777" w:rsidR="002F61E6" w:rsidRPr="00F51CEC" w:rsidRDefault="00C20A01" w:rsidP="002F61E6">
      <w:pPr>
        <w:pStyle w:val="ListParagraph"/>
        <w:numPr>
          <w:ilvl w:val="0"/>
          <w:numId w:val="34"/>
        </w:numPr>
        <w:autoSpaceDE w:val="0"/>
        <w:autoSpaceDN w:val="0"/>
        <w:adjustRightInd w:val="0"/>
        <w:spacing w:after="0" w:line="240" w:lineRule="auto"/>
        <w:ind w:left="720"/>
        <w:rPr>
          <w:rFonts w:ascii="Calibri-BoldItalic" w:hAnsi="Calibri-BoldItalic" w:cs="Calibri-BoldItalic"/>
          <w:b/>
          <w:bCs/>
          <w:i/>
          <w:iCs/>
        </w:rPr>
      </w:pPr>
      <w:r w:rsidRPr="00F51CEC">
        <w:rPr>
          <w:rFonts w:ascii="Calibri" w:hAnsi="Calibri" w:cs="Calibri"/>
        </w:rPr>
        <w:t>Multiple decision‐makers</w:t>
      </w:r>
    </w:p>
    <w:p w14:paraId="2ABD66F5" w14:textId="77777777" w:rsidR="002F61E6" w:rsidRPr="00F51CEC" w:rsidRDefault="00C20A01" w:rsidP="002F61E6">
      <w:pPr>
        <w:pStyle w:val="ListParagraph"/>
        <w:numPr>
          <w:ilvl w:val="0"/>
          <w:numId w:val="34"/>
        </w:numPr>
        <w:autoSpaceDE w:val="0"/>
        <w:autoSpaceDN w:val="0"/>
        <w:adjustRightInd w:val="0"/>
        <w:spacing w:after="0" w:line="240" w:lineRule="auto"/>
        <w:ind w:left="1080"/>
        <w:rPr>
          <w:rFonts w:ascii="Calibri-BoldItalic" w:hAnsi="Calibri-BoldItalic" w:cs="Calibri-BoldItalic"/>
          <w:b/>
          <w:bCs/>
          <w:i/>
          <w:iCs/>
        </w:rPr>
      </w:pPr>
      <w:r w:rsidRPr="00F51CEC">
        <w:rPr>
          <w:rFonts w:ascii="Calibri" w:hAnsi="Calibri" w:cs="Calibri"/>
        </w:rPr>
        <w:t>Willing to work together for joint aims</w:t>
      </w:r>
    </w:p>
    <w:p w14:paraId="20BFCCCE" w14:textId="59A504FE" w:rsidR="002F61E6" w:rsidRPr="00F51CEC" w:rsidRDefault="00C20A01" w:rsidP="002F61E6">
      <w:pPr>
        <w:pStyle w:val="ListParagraph"/>
        <w:numPr>
          <w:ilvl w:val="0"/>
          <w:numId w:val="34"/>
        </w:numPr>
        <w:autoSpaceDE w:val="0"/>
        <w:autoSpaceDN w:val="0"/>
        <w:adjustRightInd w:val="0"/>
        <w:spacing w:after="0" w:line="240" w:lineRule="auto"/>
        <w:ind w:left="1080"/>
        <w:rPr>
          <w:rFonts w:ascii="Calibri-BoldItalic" w:hAnsi="Calibri-BoldItalic" w:cs="Calibri-BoldItalic"/>
          <w:b/>
          <w:bCs/>
          <w:i/>
          <w:iCs/>
        </w:rPr>
      </w:pPr>
      <w:r w:rsidRPr="00F51CEC">
        <w:rPr>
          <w:rFonts w:ascii="Calibri" w:hAnsi="Calibri" w:cs="Calibri"/>
        </w:rPr>
        <w:t>Competing with each other</w:t>
      </w:r>
    </w:p>
    <w:p w14:paraId="6DD1C1CF" w14:textId="77777777" w:rsidR="002F61E6" w:rsidRPr="00F51CEC" w:rsidRDefault="00C20A01" w:rsidP="002F61E6">
      <w:pPr>
        <w:pStyle w:val="ListParagraph"/>
        <w:numPr>
          <w:ilvl w:val="0"/>
          <w:numId w:val="34"/>
        </w:numPr>
        <w:autoSpaceDE w:val="0"/>
        <w:autoSpaceDN w:val="0"/>
        <w:adjustRightInd w:val="0"/>
        <w:spacing w:after="0" w:line="240" w:lineRule="auto"/>
        <w:ind w:left="720"/>
        <w:rPr>
          <w:rFonts w:ascii="Calibri-BoldItalic" w:hAnsi="Calibri-BoldItalic" w:cs="Calibri-BoldItalic"/>
          <w:b/>
          <w:bCs/>
          <w:i/>
          <w:iCs/>
        </w:rPr>
      </w:pPr>
      <w:r w:rsidRPr="00F51CEC">
        <w:rPr>
          <w:rFonts w:ascii="Calibri" w:hAnsi="Calibri" w:cs="Calibri"/>
        </w:rPr>
        <w:t>Delegated authority</w:t>
      </w:r>
    </w:p>
    <w:p w14:paraId="57E569BC" w14:textId="77777777" w:rsidR="002F61E6" w:rsidRPr="00F51CEC" w:rsidRDefault="00C20A01" w:rsidP="002F61E6">
      <w:pPr>
        <w:pStyle w:val="ListParagraph"/>
        <w:numPr>
          <w:ilvl w:val="0"/>
          <w:numId w:val="34"/>
        </w:numPr>
        <w:autoSpaceDE w:val="0"/>
        <w:autoSpaceDN w:val="0"/>
        <w:adjustRightInd w:val="0"/>
        <w:spacing w:after="0" w:line="240" w:lineRule="auto"/>
        <w:ind w:left="1080"/>
        <w:rPr>
          <w:rFonts w:ascii="Calibri-BoldItalic" w:hAnsi="Calibri-BoldItalic" w:cs="Calibri-BoldItalic"/>
          <w:b/>
          <w:bCs/>
          <w:i/>
          <w:iCs/>
        </w:rPr>
      </w:pPr>
      <w:r w:rsidRPr="00F51CEC">
        <w:rPr>
          <w:rFonts w:ascii="Calibri" w:hAnsi="Calibri" w:cs="Calibri"/>
        </w:rPr>
        <w:t>e.g., Secretary → Director→ Regional Director</w:t>
      </w:r>
    </w:p>
    <w:p w14:paraId="2A3E6123" w14:textId="08484756" w:rsidR="00C20A01" w:rsidRPr="00F51CEC" w:rsidRDefault="00C20A01" w:rsidP="002F61E6">
      <w:pPr>
        <w:pStyle w:val="ListParagraph"/>
        <w:numPr>
          <w:ilvl w:val="0"/>
          <w:numId w:val="34"/>
        </w:numPr>
        <w:autoSpaceDE w:val="0"/>
        <w:autoSpaceDN w:val="0"/>
        <w:adjustRightInd w:val="0"/>
        <w:spacing w:after="0" w:line="240" w:lineRule="auto"/>
        <w:ind w:left="720"/>
        <w:rPr>
          <w:rFonts w:ascii="Calibri-BoldItalic" w:hAnsi="Calibri-BoldItalic" w:cs="Calibri-BoldItalic"/>
          <w:b/>
          <w:bCs/>
          <w:i/>
          <w:iCs/>
        </w:rPr>
      </w:pPr>
      <w:r w:rsidRPr="00F51CEC">
        <w:rPr>
          <w:rFonts w:ascii="Calibri" w:hAnsi="Calibri" w:cs="Calibri"/>
        </w:rPr>
        <w:t>Contested authority for the decision</w:t>
      </w:r>
    </w:p>
    <w:p w14:paraId="1456AB24" w14:textId="21F10B9F" w:rsidR="00C20A01" w:rsidRPr="00F51CEC" w:rsidRDefault="00C20A01" w:rsidP="00C20A01">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 xml:space="preserve">Failure to </w:t>
      </w:r>
      <w:r w:rsidR="002F61E6" w:rsidRPr="00F51CEC">
        <w:rPr>
          <w:rFonts w:ascii="Calibri" w:hAnsi="Calibri" w:cs="Calibri"/>
        </w:rPr>
        <w:t>identify and</w:t>
      </w:r>
      <w:r w:rsidRPr="00F51CEC">
        <w:rPr>
          <w:rFonts w:ascii="Calibri" w:hAnsi="Calibri" w:cs="Calibri"/>
        </w:rPr>
        <w:t xml:space="preserve"> include all </w:t>
      </w:r>
      <w:r w:rsidR="002F61E6" w:rsidRPr="00F51CEC">
        <w:rPr>
          <w:rFonts w:ascii="Calibri" w:hAnsi="Calibri" w:cs="Calibri"/>
        </w:rPr>
        <w:t>decision makers</w:t>
      </w:r>
      <w:r w:rsidRPr="00F51CEC">
        <w:rPr>
          <w:rFonts w:ascii="Calibri" w:hAnsi="Calibri" w:cs="Calibri"/>
        </w:rPr>
        <w:t xml:space="preserve"> in the process will very likely lead to failure</w:t>
      </w:r>
    </w:p>
    <w:p w14:paraId="3E8DC82C" w14:textId="77777777" w:rsidR="002F61E6" w:rsidRPr="00F51CEC" w:rsidRDefault="002F61E6" w:rsidP="002F61E6">
      <w:pPr>
        <w:pStyle w:val="ListParagraph"/>
        <w:autoSpaceDE w:val="0"/>
        <w:autoSpaceDN w:val="0"/>
        <w:adjustRightInd w:val="0"/>
        <w:spacing w:after="0" w:line="240" w:lineRule="auto"/>
        <w:ind w:left="360"/>
        <w:rPr>
          <w:rFonts w:ascii="Calibri-BoldItalic" w:hAnsi="Calibri-BoldItalic" w:cs="Calibri-BoldItalic"/>
          <w:b/>
          <w:bCs/>
          <w:i/>
          <w:iCs/>
        </w:rPr>
      </w:pPr>
    </w:p>
    <w:p w14:paraId="491ABD04" w14:textId="684A15B1" w:rsidR="00B7658C" w:rsidRPr="00F51CEC" w:rsidRDefault="00B7658C" w:rsidP="00B7658C">
      <w:pPr>
        <w:pStyle w:val="ListParagraph"/>
        <w:numPr>
          <w:ilvl w:val="0"/>
          <w:numId w:val="33"/>
        </w:numPr>
        <w:autoSpaceDE w:val="0"/>
        <w:autoSpaceDN w:val="0"/>
        <w:adjustRightInd w:val="0"/>
        <w:spacing w:after="0" w:line="240" w:lineRule="auto"/>
        <w:rPr>
          <w:rFonts w:ascii="Calibri-BoldItalic" w:hAnsi="Calibri-BoldItalic" w:cs="Calibri-BoldItalic"/>
          <w:b/>
          <w:bCs/>
          <w:i/>
          <w:iCs/>
        </w:rPr>
      </w:pPr>
      <w:r w:rsidRPr="00F51CEC">
        <w:rPr>
          <w:rFonts w:ascii="Calibri-BoldItalic" w:hAnsi="Calibri-BoldItalic" w:cs="Calibri-BoldItalic"/>
          <w:b/>
          <w:bCs/>
          <w:i/>
          <w:iCs/>
        </w:rPr>
        <w:t>Identify other key players</w:t>
      </w:r>
    </w:p>
    <w:p w14:paraId="16EBF1D8" w14:textId="77777777" w:rsidR="002F61E6" w:rsidRPr="00F51CEC" w:rsidRDefault="00C20A01" w:rsidP="002F61E6">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Decision</w:t>
      </w:r>
      <w:r w:rsidR="002F61E6" w:rsidRPr="00F51CEC">
        <w:rPr>
          <w:rFonts w:ascii="Calibri" w:hAnsi="Calibri" w:cs="Calibri"/>
        </w:rPr>
        <w:t xml:space="preserve"> implementers</w:t>
      </w:r>
    </w:p>
    <w:p w14:paraId="358FE705" w14:textId="76FB0496" w:rsidR="00B7658C" w:rsidRPr="00F51CEC" w:rsidRDefault="00C20A01" w:rsidP="002F61E6">
      <w:pPr>
        <w:pStyle w:val="ListParagraph"/>
        <w:numPr>
          <w:ilvl w:val="0"/>
          <w:numId w:val="34"/>
        </w:numPr>
        <w:tabs>
          <w:tab w:val="left" w:pos="810"/>
        </w:tabs>
        <w:autoSpaceDE w:val="0"/>
        <w:autoSpaceDN w:val="0"/>
        <w:adjustRightInd w:val="0"/>
        <w:spacing w:after="0" w:line="240" w:lineRule="auto"/>
        <w:ind w:left="720"/>
        <w:rPr>
          <w:rFonts w:ascii="Calibri-BoldItalic" w:hAnsi="Calibri-BoldItalic" w:cs="Calibri-BoldItalic"/>
          <w:b/>
          <w:bCs/>
          <w:i/>
          <w:iCs/>
        </w:rPr>
      </w:pPr>
      <w:r w:rsidRPr="00F51CEC">
        <w:rPr>
          <w:rFonts w:ascii="Calibri" w:hAnsi="Calibri" w:cs="Calibri"/>
        </w:rPr>
        <w:t>Will entities without decision‐making authority be responsible for implementing decisions?</w:t>
      </w:r>
    </w:p>
    <w:p w14:paraId="368CFB81" w14:textId="77777777" w:rsidR="00B7658C" w:rsidRPr="00F51CEC" w:rsidRDefault="00C20A01" w:rsidP="00B7658C">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Stakeholders</w:t>
      </w:r>
    </w:p>
    <w:p w14:paraId="027E2A95" w14:textId="77777777" w:rsidR="00B7658C" w:rsidRPr="00F51CEC" w:rsidRDefault="00C20A01" w:rsidP="00B7658C">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The public</w:t>
      </w:r>
    </w:p>
    <w:p w14:paraId="7A2819A7" w14:textId="77777777" w:rsidR="00B7658C" w:rsidRPr="00F51CEC" w:rsidRDefault="00C20A01" w:rsidP="00B7658C">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Technical advisors</w:t>
      </w:r>
    </w:p>
    <w:p w14:paraId="73B847AC" w14:textId="7D2F1DC3" w:rsidR="00C20A01" w:rsidRPr="00F51CEC" w:rsidRDefault="00C20A01" w:rsidP="00B7658C">
      <w:pPr>
        <w:pStyle w:val="ListParagraph"/>
        <w:numPr>
          <w:ilvl w:val="0"/>
          <w:numId w:val="34"/>
        </w:numPr>
        <w:autoSpaceDE w:val="0"/>
        <w:autoSpaceDN w:val="0"/>
        <w:adjustRightInd w:val="0"/>
        <w:spacing w:after="0" w:line="240" w:lineRule="auto"/>
        <w:rPr>
          <w:rFonts w:ascii="Calibri-BoldItalic" w:hAnsi="Calibri-BoldItalic" w:cs="Calibri-BoldItalic"/>
          <w:b/>
          <w:bCs/>
          <w:i/>
          <w:iCs/>
        </w:rPr>
      </w:pPr>
      <w:r w:rsidRPr="00F51CEC">
        <w:rPr>
          <w:rFonts w:ascii="Calibri" w:hAnsi="Calibri" w:cs="Calibri"/>
        </w:rPr>
        <w:t>Facilitators/decision coaches</w:t>
      </w:r>
    </w:p>
    <w:p w14:paraId="1395B95A" w14:textId="606ABCB7" w:rsidR="00B7658C" w:rsidRPr="00F51CEC" w:rsidRDefault="00B7658C" w:rsidP="00B7658C">
      <w:pPr>
        <w:autoSpaceDE w:val="0"/>
        <w:autoSpaceDN w:val="0"/>
        <w:adjustRightInd w:val="0"/>
        <w:spacing w:after="0" w:line="240" w:lineRule="auto"/>
        <w:rPr>
          <w:rFonts w:ascii="Calibri-BoldItalic" w:hAnsi="Calibri-BoldItalic" w:cs="Calibri-BoldItalic"/>
          <w:b/>
          <w:bCs/>
          <w:i/>
          <w:iCs/>
        </w:rPr>
      </w:pPr>
    </w:p>
    <w:p w14:paraId="63B010F4"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Italic" w:hAnsi="Calibri-Italic" w:cs="Calibri-Italic"/>
          <w:i/>
          <w:iCs/>
        </w:rPr>
        <w:t>Decision makers vs. stakeholders</w:t>
      </w:r>
    </w:p>
    <w:p w14:paraId="63B28FF2" w14:textId="5BC6110A" w:rsidR="00B7658C" w:rsidRPr="00F51CEC" w:rsidRDefault="00B7658C" w:rsidP="00B7658C">
      <w:pPr>
        <w:pStyle w:val="ListParagraph"/>
        <w:numPr>
          <w:ilvl w:val="0"/>
          <w:numId w:val="35"/>
        </w:num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Decision makers have the authority and resources to implement the </w:t>
      </w:r>
      <w:r w:rsidR="002F61E6" w:rsidRPr="00F51CEC">
        <w:rPr>
          <w:rFonts w:ascii="Calibri" w:hAnsi="Calibri" w:cs="Calibri"/>
        </w:rPr>
        <w:t>selected action</w:t>
      </w:r>
    </w:p>
    <w:p w14:paraId="2C55CA05" w14:textId="76F6589E" w:rsidR="00B7658C" w:rsidRPr="00F51CEC" w:rsidRDefault="00B7658C" w:rsidP="00B7658C">
      <w:pPr>
        <w:pStyle w:val="ListParagraph"/>
        <w:numPr>
          <w:ilvl w:val="0"/>
          <w:numId w:val="35"/>
        </w:numPr>
        <w:autoSpaceDE w:val="0"/>
        <w:autoSpaceDN w:val="0"/>
        <w:adjustRightInd w:val="0"/>
        <w:spacing w:after="0" w:line="240" w:lineRule="auto"/>
        <w:rPr>
          <w:rFonts w:ascii="Calibri-Italic" w:hAnsi="Calibri-Italic" w:cs="Calibri-Italic"/>
          <w:i/>
          <w:iCs/>
        </w:rPr>
      </w:pPr>
      <w:r w:rsidRPr="00F51CEC">
        <w:rPr>
          <w:rFonts w:ascii="Calibri" w:hAnsi="Calibri" w:cs="Calibri"/>
        </w:rPr>
        <w:t>Decision makers have greater responsibility and accountability than stakeholders</w:t>
      </w:r>
    </w:p>
    <w:p w14:paraId="13C97A21"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p>
    <w:p w14:paraId="59299292" w14:textId="77777777" w:rsidR="00B7658C" w:rsidRPr="00F51CEC" w:rsidRDefault="00B7658C" w:rsidP="002F61E6">
      <w:pPr>
        <w:autoSpaceDE w:val="0"/>
        <w:autoSpaceDN w:val="0"/>
        <w:adjustRightInd w:val="0"/>
        <w:spacing w:after="0" w:line="240" w:lineRule="auto"/>
        <w:rPr>
          <w:rFonts w:ascii="Calibri-Italic" w:hAnsi="Calibri-Italic" w:cs="Calibri-Italic"/>
          <w:i/>
          <w:iCs/>
        </w:rPr>
      </w:pPr>
      <w:r w:rsidRPr="00F51CEC">
        <w:rPr>
          <w:rFonts w:ascii="Calibri-Italic" w:hAnsi="Calibri-Italic" w:cs="Calibri-Italic"/>
          <w:i/>
          <w:iCs/>
        </w:rPr>
        <w:t>Who could be a stakeholder?</w:t>
      </w:r>
    </w:p>
    <w:p w14:paraId="4C310DA6" w14:textId="075D5FA6" w:rsidR="00B7658C" w:rsidRPr="00F51CEC" w:rsidRDefault="00B7658C" w:rsidP="00B7658C">
      <w:pPr>
        <w:pStyle w:val="ListParagraph"/>
        <w:numPr>
          <w:ilvl w:val="0"/>
          <w:numId w:val="36"/>
        </w:numPr>
        <w:autoSpaceDE w:val="0"/>
        <w:autoSpaceDN w:val="0"/>
        <w:adjustRightInd w:val="0"/>
        <w:spacing w:after="0" w:line="240" w:lineRule="auto"/>
        <w:rPr>
          <w:rFonts w:ascii="Calibri-Italic" w:hAnsi="Calibri-Italic" w:cs="Calibri-Italic"/>
          <w:i/>
          <w:iCs/>
        </w:rPr>
      </w:pPr>
      <w:r w:rsidRPr="00F51CEC">
        <w:rPr>
          <w:rFonts w:ascii="Calibri" w:hAnsi="Calibri" w:cs="Calibri"/>
        </w:rPr>
        <w:t>Any person or organization with a vested interest in the outcomes of a decision</w:t>
      </w:r>
    </w:p>
    <w:p w14:paraId="635397F9" w14:textId="2942E09D" w:rsidR="00B7658C" w:rsidRPr="00F51CEC" w:rsidRDefault="002F61E6" w:rsidP="00267624">
      <w:pPr>
        <w:pStyle w:val="ListParagraph"/>
        <w:numPr>
          <w:ilvl w:val="0"/>
          <w:numId w:val="36"/>
        </w:num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Your personal or professional </w:t>
      </w:r>
      <w:r w:rsidR="00B7658C" w:rsidRPr="00F51CEC">
        <w:rPr>
          <w:rFonts w:ascii="Calibri" w:hAnsi="Calibri" w:cs="Calibri"/>
        </w:rPr>
        <w:t>decisions – examples?</w:t>
      </w:r>
    </w:p>
    <w:p w14:paraId="6902E2B4" w14:textId="77777777" w:rsidR="00267624" w:rsidRPr="00F51CEC" w:rsidRDefault="00B7658C" w:rsidP="00267624">
      <w:pPr>
        <w:pStyle w:val="ListParagraph"/>
        <w:numPr>
          <w:ilvl w:val="0"/>
          <w:numId w:val="36"/>
        </w:numPr>
        <w:autoSpaceDE w:val="0"/>
        <w:autoSpaceDN w:val="0"/>
        <w:adjustRightInd w:val="0"/>
        <w:spacing w:after="0" w:line="240" w:lineRule="auto"/>
        <w:rPr>
          <w:rFonts w:ascii="Calibri-Italic" w:hAnsi="Calibri-Italic" w:cs="Calibri-Italic"/>
          <w:i/>
          <w:iCs/>
        </w:rPr>
      </w:pPr>
      <w:r w:rsidRPr="00F51CEC">
        <w:rPr>
          <w:rFonts w:ascii="Calibri" w:hAnsi="Calibri" w:cs="Calibri"/>
        </w:rPr>
        <w:t>For natural resource management decisions:</w:t>
      </w:r>
    </w:p>
    <w:p w14:paraId="4493A091" w14:textId="77777777" w:rsidR="00267624" w:rsidRPr="00F51CEC" w:rsidRDefault="00B7658C" w:rsidP="00267624">
      <w:pPr>
        <w:pStyle w:val="ListParagraph"/>
        <w:numPr>
          <w:ilvl w:val="0"/>
          <w:numId w:val="36"/>
        </w:numPr>
        <w:tabs>
          <w:tab w:val="left" w:pos="1080"/>
        </w:tabs>
        <w:autoSpaceDE w:val="0"/>
        <w:autoSpaceDN w:val="0"/>
        <w:adjustRightInd w:val="0"/>
        <w:spacing w:after="0" w:line="240" w:lineRule="auto"/>
        <w:ind w:left="720"/>
        <w:rPr>
          <w:rFonts w:ascii="Calibri-Italic" w:hAnsi="Calibri-Italic" w:cs="Calibri-Italic"/>
          <w:i/>
          <w:iCs/>
        </w:rPr>
      </w:pPr>
      <w:r w:rsidRPr="00F51CEC">
        <w:rPr>
          <w:rFonts w:ascii="Calibri" w:hAnsi="Calibri" w:cs="Calibri"/>
        </w:rPr>
        <w:t>Consumers/users (e.g., hunters, anglers, hikers, boaters…)</w:t>
      </w:r>
    </w:p>
    <w:p w14:paraId="436C78F1" w14:textId="77777777" w:rsidR="00267624" w:rsidRPr="00F51CEC" w:rsidRDefault="00B7658C" w:rsidP="00267624">
      <w:pPr>
        <w:pStyle w:val="ListParagraph"/>
        <w:numPr>
          <w:ilvl w:val="0"/>
          <w:numId w:val="36"/>
        </w:numPr>
        <w:tabs>
          <w:tab w:val="left" w:pos="1080"/>
        </w:tabs>
        <w:autoSpaceDE w:val="0"/>
        <w:autoSpaceDN w:val="0"/>
        <w:adjustRightInd w:val="0"/>
        <w:spacing w:after="0" w:line="240" w:lineRule="auto"/>
        <w:ind w:left="720"/>
        <w:rPr>
          <w:rFonts w:ascii="Calibri-Italic" w:hAnsi="Calibri-Italic" w:cs="Calibri-Italic"/>
          <w:i/>
          <w:iCs/>
        </w:rPr>
      </w:pPr>
      <w:r w:rsidRPr="00F51CEC">
        <w:rPr>
          <w:rFonts w:ascii="Calibri" w:hAnsi="Calibri" w:cs="Calibri"/>
        </w:rPr>
        <w:t>Public management agencies (e.g., FWS, EPA, state agencies)</w:t>
      </w:r>
    </w:p>
    <w:p w14:paraId="134DC00F" w14:textId="77777777" w:rsidR="00267624" w:rsidRPr="00F51CEC" w:rsidRDefault="00B7658C" w:rsidP="00267624">
      <w:pPr>
        <w:pStyle w:val="ListParagraph"/>
        <w:numPr>
          <w:ilvl w:val="0"/>
          <w:numId w:val="36"/>
        </w:numPr>
        <w:tabs>
          <w:tab w:val="left" w:pos="1080"/>
        </w:tabs>
        <w:autoSpaceDE w:val="0"/>
        <w:autoSpaceDN w:val="0"/>
        <w:adjustRightInd w:val="0"/>
        <w:spacing w:after="0" w:line="240" w:lineRule="auto"/>
        <w:ind w:left="720"/>
        <w:rPr>
          <w:rFonts w:ascii="Calibri-Italic" w:hAnsi="Calibri-Italic" w:cs="Calibri-Italic"/>
          <w:i/>
          <w:iCs/>
        </w:rPr>
      </w:pPr>
      <w:r w:rsidRPr="00F51CEC">
        <w:rPr>
          <w:rFonts w:ascii="Calibri" w:hAnsi="Calibri" w:cs="Calibri"/>
        </w:rPr>
        <w:t>Non‐governmental organizations (e.g., The Nature Conservancy)</w:t>
      </w:r>
    </w:p>
    <w:p w14:paraId="1A397FD8" w14:textId="77777777" w:rsidR="00267624" w:rsidRPr="00F51CEC" w:rsidRDefault="00B7658C" w:rsidP="00267624">
      <w:pPr>
        <w:pStyle w:val="ListParagraph"/>
        <w:numPr>
          <w:ilvl w:val="0"/>
          <w:numId w:val="36"/>
        </w:numPr>
        <w:tabs>
          <w:tab w:val="left" w:pos="1080"/>
        </w:tabs>
        <w:autoSpaceDE w:val="0"/>
        <w:autoSpaceDN w:val="0"/>
        <w:adjustRightInd w:val="0"/>
        <w:spacing w:after="0" w:line="240" w:lineRule="auto"/>
        <w:ind w:left="720"/>
        <w:rPr>
          <w:rFonts w:ascii="Calibri-Italic" w:hAnsi="Calibri-Italic" w:cs="Calibri-Italic"/>
          <w:i/>
          <w:iCs/>
        </w:rPr>
      </w:pPr>
      <w:r w:rsidRPr="00F51CEC">
        <w:rPr>
          <w:rFonts w:ascii="Calibri" w:hAnsi="Calibri" w:cs="Calibri"/>
        </w:rPr>
        <w:t>Political agencies or officials (e.g., federal, state, local officials)</w:t>
      </w:r>
    </w:p>
    <w:p w14:paraId="79D6911E" w14:textId="0D734562" w:rsidR="00B7658C" w:rsidRPr="00F51CEC" w:rsidRDefault="00B7658C" w:rsidP="00267624">
      <w:pPr>
        <w:pStyle w:val="ListParagraph"/>
        <w:numPr>
          <w:ilvl w:val="0"/>
          <w:numId w:val="36"/>
        </w:numPr>
        <w:tabs>
          <w:tab w:val="left" w:pos="1080"/>
        </w:tabs>
        <w:autoSpaceDE w:val="0"/>
        <w:autoSpaceDN w:val="0"/>
        <w:adjustRightInd w:val="0"/>
        <w:spacing w:after="0" w:line="240" w:lineRule="auto"/>
        <w:ind w:left="720"/>
        <w:rPr>
          <w:rFonts w:ascii="Calibri-Italic" w:hAnsi="Calibri-Italic" w:cs="Calibri-Italic"/>
          <w:i/>
          <w:iCs/>
        </w:rPr>
      </w:pPr>
      <w:r w:rsidRPr="00F51CEC">
        <w:rPr>
          <w:rFonts w:ascii="Calibri" w:hAnsi="Calibri" w:cs="Calibri"/>
        </w:rPr>
        <w:t>Economic entities (e.g., businesses, chamber of commerce)</w:t>
      </w:r>
    </w:p>
    <w:p w14:paraId="6B7ACCCE" w14:textId="36444D46" w:rsidR="00B7658C" w:rsidRPr="00F51CEC" w:rsidRDefault="00B7658C" w:rsidP="00B7658C">
      <w:pPr>
        <w:autoSpaceDE w:val="0"/>
        <w:autoSpaceDN w:val="0"/>
        <w:adjustRightInd w:val="0"/>
        <w:spacing w:after="0" w:line="240" w:lineRule="auto"/>
        <w:rPr>
          <w:rFonts w:ascii="Calibri-Italic" w:hAnsi="Calibri-Italic" w:cs="Calibri-Italic"/>
          <w:i/>
          <w:iCs/>
        </w:rPr>
      </w:pPr>
    </w:p>
    <w:p w14:paraId="0F03D2D2"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Italic" w:hAnsi="Calibri-Italic" w:cs="Calibri-Italic"/>
          <w:i/>
          <w:iCs/>
        </w:rPr>
        <w:t>Who should be a stakeholder?</w:t>
      </w:r>
    </w:p>
    <w:p w14:paraId="755549BF" w14:textId="7BD96FBE" w:rsidR="00B7658C" w:rsidRPr="00F51CEC" w:rsidRDefault="00B7658C" w:rsidP="00B7658C">
      <w:pPr>
        <w:pStyle w:val="ListParagraph"/>
        <w:numPr>
          <w:ilvl w:val="0"/>
          <w:numId w:val="37"/>
        </w:numPr>
        <w:autoSpaceDE w:val="0"/>
        <w:autoSpaceDN w:val="0"/>
        <w:adjustRightInd w:val="0"/>
        <w:spacing w:after="0" w:line="240" w:lineRule="auto"/>
        <w:rPr>
          <w:rFonts w:ascii="Calibri" w:hAnsi="Calibri" w:cs="Calibri"/>
        </w:rPr>
      </w:pPr>
      <w:r w:rsidRPr="00F51CEC">
        <w:rPr>
          <w:rFonts w:ascii="Calibri" w:hAnsi="Calibri" w:cs="Calibri"/>
        </w:rPr>
        <w:t>Use Stakeholder Analysis to identify and assess the importance of including potential stakeholders in a collaborative decision process</w:t>
      </w:r>
    </w:p>
    <w:p w14:paraId="5FA0D870" w14:textId="32E76F9D"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 w:hAnsi="Calibri" w:cs="Calibri"/>
          <w:noProof/>
        </w:rPr>
        <w:lastRenderedPageBreak/>
        <w:drawing>
          <wp:inline distT="0" distB="0" distL="0" distR="0" wp14:anchorId="33F8E170" wp14:editId="6DED5423">
            <wp:extent cx="5791200" cy="3962401"/>
            <wp:effectExtent l="0" t="0" r="0" b="0"/>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1200" cy="3962401"/>
                    </a:xfrm>
                    <a:prstGeom prst="rect">
                      <a:avLst/>
                    </a:prstGeom>
                    <a:solidFill>
                      <a:schemeClr val="bg1">
                        <a:alpha val="0"/>
                      </a:schemeClr>
                    </a:solidFill>
                    <a:ln>
                      <a:noFill/>
                    </a:ln>
                  </pic:spPr>
                </pic:pic>
              </a:graphicData>
            </a:graphic>
          </wp:inline>
        </w:drawing>
      </w:r>
    </w:p>
    <w:p w14:paraId="73B1A3B0" w14:textId="0D3FF436" w:rsidR="00B7658C" w:rsidRPr="00F51CEC" w:rsidRDefault="00B7658C" w:rsidP="00B7658C">
      <w:pPr>
        <w:autoSpaceDE w:val="0"/>
        <w:autoSpaceDN w:val="0"/>
        <w:adjustRightInd w:val="0"/>
        <w:spacing w:after="0" w:line="240" w:lineRule="auto"/>
        <w:rPr>
          <w:rFonts w:ascii="Calibri" w:hAnsi="Calibri" w:cs="Calibri"/>
        </w:rPr>
      </w:pPr>
    </w:p>
    <w:p w14:paraId="69886FC4" w14:textId="361D03B4"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Bold" w:hAnsi="Calibri-Bold" w:cs="Calibri-Bold"/>
          <w:b/>
          <w:bCs/>
        </w:rPr>
        <w:t xml:space="preserve">Figure 1. </w:t>
      </w:r>
      <w:r w:rsidRPr="00F51CEC">
        <w:rPr>
          <w:rFonts w:ascii="Calibri" w:hAnsi="Calibri" w:cs="Calibri"/>
        </w:rPr>
        <w:t>Stakeholder analysis matrix ranks stakeholders in terms of their ability to influence a</w:t>
      </w:r>
      <w:r w:rsidR="00267624" w:rsidRPr="00F51CEC">
        <w:rPr>
          <w:rFonts w:ascii="Calibri" w:hAnsi="Calibri" w:cs="Calibri"/>
        </w:rPr>
        <w:t xml:space="preserve"> </w:t>
      </w:r>
      <w:r w:rsidRPr="00F51CEC">
        <w:rPr>
          <w:rFonts w:ascii="Calibri" w:hAnsi="Calibri" w:cs="Calibri"/>
        </w:rPr>
        <w:t>decision and the ability of the decision outcome to affect the stakeholder. Figure from Conroy and</w:t>
      </w:r>
      <w:r w:rsidR="00267624" w:rsidRPr="00F51CEC">
        <w:rPr>
          <w:rFonts w:ascii="Calibri" w:hAnsi="Calibri" w:cs="Calibri"/>
        </w:rPr>
        <w:t xml:space="preserve"> </w:t>
      </w:r>
      <w:r w:rsidRPr="00F51CEC">
        <w:rPr>
          <w:rFonts w:ascii="Calibri" w:hAnsi="Calibri" w:cs="Calibri"/>
        </w:rPr>
        <w:t>Peterson (2013).</w:t>
      </w:r>
    </w:p>
    <w:p w14:paraId="4D30F6C6" w14:textId="6A77E38B" w:rsidR="00B7658C" w:rsidRPr="00F51CEC" w:rsidRDefault="00B7658C" w:rsidP="00B7658C">
      <w:pPr>
        <w:autoSpaceDE w:val="0"/>
        <w:autoSpaceDN w:val="0"/>
        <w:adjustRightInd w:val="0"/>
        <w:spacing w:after="0" w:line="240" w:lineRule="auto"/>
        <w:rPr>
          <w:rFonts w:ascii="Calibri" w:hAnsi="Calibri" w:cs="Calibri"/>
        </w:rPr>
      </w:pPr>
    </w:p>
    <w:p w14:paraId="14612EA1" w14:textId="6F4695E0" w:rsidR="00B7658C" w:rsidRPr="00F51CEC" w:rsidRDefault="00B7658C" w:rsidP="00B7658C">
      <w:pPr>
        <w:autoSpaceDE w:val="0"/>
        <w:autoSpaceDN w:val="0"/>
        <w:adjustRightInd w:val="0"/>
        <w:spacing w:after="0" w:line="240" w:lineRule="auto"/>
        <w:rPr>
          <w:rFonts w:ascii="Calibri" w:hAnsi="Calibri" w:cs="Calibri"/>
        </w:rPr>
      </w:pPr>
    </w:p>
    <w:p w14:paraId="5A29A9AB"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Italic" w:hAnsi="Calibri-Italic" w:cs="Calibri-Italic"/>
          <w:i/>
          <w:iCs/>
        </w:rPr>
        <w:t>Conducting a stakeholder analysis</w:t>
      </w:r>
    </w:p>
    <w:p w14:paraId="3B222363"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Step 1: Develop a list of candidate stakeholders by asking the following questions:</w:t>
      </w:r>
    </w:p>
    <w:p w14:paraId="013C99FB"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What are the interest groups potentially affected by the decision?</w:t>
      </w:r>
    </w:p>
    <w:p w14:paraId="57324624"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Which interest groups are usually involved in similar decisions and which ones are usually excluded?</w:t>
      </w:r>
    </w:p>
    <w:p w14:paraId="2FB92360"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Who has the knowledge of how the system works?</w:t>
      </w:r>
    </w:p>
    <w:p w14:paraId="73E18B9B"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What entities (e.g., management agencies) or people (e.g., farmers) have the legal authority or resources to implement management actions or make recommendations?</w:t>
      </w:r>
    </w:p>
    <w:p w14:paraId="6171D06A" w14:textId="00ABCB4F" w:rsidR="00B7658C"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The answer to this question will help </w:t>
      </w:r>
      <w:r w:rsidR="0049364A" w:rsidRPr="00F51CEC">
        <w:rPr>
          <w:rFonts w:ascii="Calibri" w:hAnsi="Calibri" w:cs="Calibri"/>
        </w:rPr>
        <w:t>identify decision makers</w:t>
      </w:r>
    </w:p>
    <w:p w14:paraId="1052215D"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Step 2: Rank candidate stakeholders using the following 2 attributes</w:t>
      </w:r>
    </w:p>
    <w:p w14:paraId="2B9D1D2C" w14:textId="77777777" w:rsidR="00267624"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The ability of the decision to affect the stakeholder</w:t>
      </w:r>
    </w:p>
    <w:p w14:paraId="30F0205F" w14:textId="2993F14F" w:rsidR="00B7658C" w:rsidRPr="00F51CEC" w:rsidRDefault="00B7658C" w:rsidP="00267624">
      <w:pPr>
        <w:pStyle w:val="ListParagraph"/>
        <w:numPr>
          <w:ilvl w:val="0"/>
          <w:numId w:val="37"/>
        </w:numPr>
        <w:autoSpaceDE w:val="0"/>
        <w:autoSpaceDN w:val="0"/>
        <w:adjustRightInd w:val="0"/>
        <w:spacing w:after="0" w:line="240" w:lineRule="auto"/>
        <w:rPr>
          <w:rFonts w:ascii="Calibri-Italic" w:hAnsi="Calibri-Italic" w:cs="Calibri-Italic"/>
          <w:i/>
          <w:iCs/>
        </w:rPr>
      </w:pPr>
      <w:r w:rsidRPr="00F51CEC">
        <w:rPr>
          <w:rFonts w:ascii="Calibri" w:hAnsi="Calibri" w:cs="Calibri"/>
        </w:rPr>
        <w:t>The stakeholder’s ability to affect the decision</w:t>
      </w:r>
    </w:p>
    <w:p w14:paraId="12EEF16B" w14:textId="1223E058" w:rsidR="00B7658C" w:rsidRPr="00F51CEC" w:rsidRDefault="00B7658C" w:rsidP="00B7658C">
      <w:pPr>
        <w:pStyle w:val="ListParagraph"/>
        <w:autoSpaceDE w:val="0"/>
        <w:autoSpaceDN w:val="0"/>
        <w:adjustRightInd w:val="0"/>
        <w:spacing w:after="0" w:line="240" w:lineRule="auto"/>
        <w:rPr>
          <w:rFonts w:ascii="Calibri-Italic" w:hAnsi="Calibri-Italic" w:cs="Calibri-Italic"/>
          <w:i/>
          <w:iCs/>
        </w:rPr>
      </w:pPr>
    </w:p>
    <w:p w14:paraId="05623C2E" w14:textId="24AB6AA2" w:rsidR="00267624" w:rsidRPr="00F51CEC" w:rsidRDefault="00267624" w:rsidP="00B7658C">
      <w:pPr>
        <w:pStyle w:val="ListParagraph"/>
        <w:autoSpaceDE w:val="0"/>
        <w:autoSpaceDN w:val="0"/>
        <w:adjustRightInd w:val="0"/>
        <w:spacing w:after="0" w:line="240" w:lineRule="auto"/>
        <w:rPr>
          <w:rFonts w:ascii="Calibri-Italic" w:hAnsi="Calibri-Italic" w:cs="Calibri-Italic"/>
          <w:i/>
          <w:iCs/>
        </w:rPr>
      </w:pPr>
    </w:p>
    <w:p w14:paraId="5F268BFC" w14:textId="64D53928" w:rsidR="00267624" w:rsidRPr="00F51CEC" w:rsidRDefault="00267624" w:rsidP="00B7658C">
      <w:pPr>
        <w:pStyle w:val="ListParagraph"/>
        <w:autoSpaceDE w:val="0"/>
        <w:autoSpaceDN w:val="0"/>
        <w:adjustRightInd w:val="0"/>
        <w:spacing w:after="0" w:line="240" w:lineRule="auto"/>
        <w:rPr>
          <w:rFonts w:ascii="Calibri-Italic" w:hAnsi="Calibri-Italic" w:cs="Calibri-Italic"/>
          <w:i/>
          <w:iCs/>
        </w:rPr>
      </w:pPr>
    </w:p>
    <w:p w14:paraId="62FEA1F9" w14:textId="5D98C39E" w:rsidR="00267624" w:rsidRPr="00F51CEC" w:rsidRDefault="00267624" w:rsidP="00B7658C">
      <w:pPr>
        <w:pStyle w:val="ListParagraph"/>
        <w:autoSpaceDE w:val="0"/>
        <w:autoSpaceDN w:val="0"/>
        <w:adjustRightInd w:val="0"/>
        <w:spacing w:after="0" w:line="240" w:lineRule="auto"/>
        <w:rPr>
          <w:rFonts w:ascii="Calibri-Italic" w:hAnsi="Calibri-Italic" w:cs="Calibri-Italic"/>
          <w:i/>
          <w:iCs/>
        </w:rPr>
      </w:pPr>
    </w:p>
    <w:p w14:paraId="48956F65" w14:textId="3238ED4A" w:rsidR="00267624" w:rsidRPr="00F51CEC" w:rsidRDefault="00267624" w:rsidP="00B7658C">
      <w:pPr>
        <w:pStyle w:val="ListParagraph"/>
        <w:autoSpaceDE w:val="0"/>
        <w:autoSpaceDN w:val="0"/>
        <w:adjustRightInd w:val="0"/>
        <w:spacing w:after="0" w:line="240" w:lineRule="auto"/>
        <w:rPr>
          <w:rFonts w:ascii="Calibri-Italic" w:hAnsi="Calibri-Italic" w:cs="Calibri-Italic"/>
          <w:i/>
          <w:iCs/>
        </w:rPr>
      </w:pPr>
    </w:p>
    <w:p w14:paraId="4CF3F1E5" w14:textId="77777777" w:rsidR="0049364A" w:rsidRPr="00F51CEC" w:rsidRDefault="0049364A" w:rsidP="00B7658C">
      <w:pPr>
        <w:pStyle w:val="ListParagraph"/>
        <w:autoSpaceDE w:val="0"/>
        <w:autoSpaceDN w:val="0"/>
        <w:adjustRightInd w:val="0"/>
        <w:spacing w:after="0" w:line="240" w:lineRule="auto"/>
        <w:rPr>
          <w:rFonts w:ascii="Calibri-Italic" w:hAnsi="Calibri-Italic" w:cs="Calibri-Italic"/>
          <w:i/>
          <w:iCs/>
        </w:rPr>
      </w:pPr>
    </w:p>
    <w:p w14:paraId="3F2E4CBB" w14:textId="77777777" w:rsidR="00267624" w:rsidRPr="00F51CEC" w:rsidRDefault="00267624" w:rsidP="00B7658C">
      <w:pPr>
        <w:pStyle w:val="ListParagraph"/>
        <w:autoSpaceDE w:val="0"/>
        <w:autoSpaceDN w:val="0"/>
        <w:adjustRightInd w:val="0"/>
        <w:spacing w:after="0" w:line="240" w:lineRule="auto"/>
        <w:rPr>
          <w:rFonts w:ascii="Calibri-Italic" w:hAnsi="Calibri-Italic" w:cs="Calibri-Italic"/>
          <w:i/>
          <w:iCs/>
        </w:rPr>
      </w:pPr>
    </w:p>
    <w:p w14:paraId="0716ABF1" w14:textId="77777777" w:rsidR="00B7658C" w:rsidRPr="00F51CEC" w:rsidRDefault="00B7658C" w:rsidP="00B7658C">
      <w:pPr>
        <w:autoSpaceDE w:val="0"/>
        <w:autoSpaceDN w:val="0"/>
        <w:adjustRightInd w:val="0"/>
        <w:spacing w:after="0" w:line="240" w:lineRule="auto"/>
        <w:rPr>
          <w:rFonts w:ascii="Calibri-BoldItalic" w:hAnsi="Calibri-BoldItalic" w:cs="Calibri-BoldItalic"/>
          <w:b/>
          <w:bCs/>
          <w:i/>
          <w:iCs/>
        </w:rPr>
      </w:pPr>
      <w:r w:rsidRPr="00F51CEC">
        <w:rPr>
          <w:rFonts w:ascii="Calibri-BoldItalic" w:hAnsi="Calibri-BoldItalic" w:cs="Calibri-BoldItalic"/>
          <w:b/>
          <w:bCs/>
          <w:i/>
          <w:iCs/>
        </w:rPr>
        <w:lastRenderedPageBreak/>
        <w:t>3) Consider the legal and regulatory context</w:t>
      </w:r>
    </w:p>
    <w:p w14:paraId="00A99D48" w14:textId="77777777" w:rsidR="00B7658C" w:rsidRPr="00F51CEC" w:rsidRDefault="00B7658C" w:rsidP="00B7658C">
      <w:pPr>
        <w:pStyle w:val="ListParagraph"/>
        <w:numPr>
          <w:ilvl w:val="0"/>
          <w:numId w:val="38"/>
        </w:numPr>
        <w:autoSpaceDE w:val="0"/>
        <w:autoSpaceDN w:val="0"/>
        <w:adjustRightInd w:val="0"/>
        <w:spacing w:after="0" w:line="240" w:lineRule="auto"/>
        <w:rPr>
          <w:rFonts w:ascii="Wingdings-Regular" w:eastAsia="Wingdings-Regular" w:hAnsi="Calibri-Italic" w:cs="Wingdings-Regular"/>
        </w:rPr>
      </w:pPr>
      <w:r w:rsidRPr="00F51CEC">
        <w:rPr>
          <w:rFonts w:ascii="Calibri" w:hAnsi="Calibri" w:cs="Calibri"/>
        </w:rPr>
        <w:t>Particularly for decisions by public agencies</w:t>
      </w:r>
    </w:p>
    <w:p w14:paraId="79C79F0F" w14:textId="77777777" w:rsidR="00B7658C" w:rsidRPr="00F51CEC" w:rsidRDefault="00B7658C" w:rsidP="00B7658C">
      <w:pPr>
        <w:pStyle w:val="ListParagraph"/>
        <w:numPr>
          <w:ilvl w:val="0"/>
          <w:numId w:val="38"/>
        </w:numPr>
        <w:autoSpaceDE w:val="0"/>
        <w:autoSpaceDN w:val="0"/>
        <w:adjustRightInd w:val="0"/>
        <w:spacing w:after="0" w:line="240" w:lineRule="auto"/>
        <w:rPr>
          <w:rFonts w:ascii="Wingdings-Regular" w:eastAsia="Wingdings-Regular" w:hAnsi="Calibri-Italic" w:cs="Wingdings-Regular"/>
        </w:rPr>
      </w:pPr>
      <w:r w:rsidRPr="00F51CEC">
        <w:rPr>
          <w:rFonts w:ascii="Calibri" w:hAnsi="Calibri" w:cs="Calibri"/>
        </w:rPr>
        <w:t>What enabling legislation confers authority for the decision?</w:t>
      </w:r>
    </w:p>
    <w:p w14:paraId="08D8FCE4" w14:textId="77777777" w:rsidR="0049364A" w:rsidRPr="00F51CEC" w:rsidRDefault="00B7658C" w:rsidP="0049364A">
      <w:pPr>
        <w:pStyle w:val="ListParagraph"/>
        <w:numPr>
          <w:ilvl w:val="0"/>
          <w:numId w:val="38"/>
        </w:numPr>
        <w:autoSpaceDE w:val="0"/>
        <w:autoSpaceDN w:val="0"/>
        <w:adjustRightInd w:val="0"/>
        <w:spacing w:after="0" w:line="240" w:lineRule="auto"/>
        <w:rPr>
          <w:rFonts w:ascii="Wingdings-Regular" w:eastAsia="Wingdings-Regular" w:hAnsi="Calibri-Italic" w:cs="Wingdings-Regular"/>
        </w:rPr>
      </w:pPr>
      <w:r w:rsidRPr="00F51CEC">
        <w:rPr>
          <w:rFonts w:ascii="Calibri" w:hAnsi="Calibri" w:cs="Calibri"/>
        </w:rPr>
        <w:t xml:space="preserve">How does legislation or </w:t>
      </w:r>
      <w:r w:rsidR="0049364A" w:rsidRPr="00F51CEC">
        <w:rPr>
          <w:rFonts w:ascii="Calibri" w:hAnsi="Calibri" w:cs="Calibri"/>
        </w:rPr>
        <w:t>other</w:t>
      </w:r>
      <w:r w:rsidRPr="00F51CEC">
        <w:rPr>
          <w:rFonts w:ascii="Calibri" w:hAnsi="Calibri" w:cs="Calibri"/>
        </w:rPr>
        <w:t xml:space="preserve"> regulations bound the decision problem?</w:t>
      </w:r>
    </w:p>
    <w:p w14:paraId="605A38EA" w14:textId="77777777" w:rsidR="0049364A" w:rsidRPr="00F51CEC" w:rsidRDefault="00B7658C" w:rsidP="0049364A">
      <w:pPr>
        <w:pStyle w:val="ListParagraph"/>
        <w:numPr>
          <w:ilvl w:val="0"/>
          <w:numId w:val="38"/>
        </w:numPr>
        <w:autoSpaceDE w:val="0"/>
        <w:autoSpaceDN w:val="0"/>
        <w:adjustRightInd w:val="0"/>
        <w:spacing w:after="0" w:line="240" w:lineRule="auto"/>
        <w:ind w:left="720"/>
        <w:rPr>
          <w:rFonts w:ascii="Wingdings-Regular" w:eastAsia="Wingdings-Regular" w:hAnsi="Calibri-Italic" w:cs="Wingdings-Regular"/>
        </w:rPr>
      </w:pPr>
      <w:r w:rsidRPr="00F51CEC">
        <w:rPr>
          <w:rFonts w:ascii="Calibri" w:hAnsi="Calibri" w:cs="Calibri"/>
        </w:rPr>
        <w:t>Objectives</w:t>
      </w:r>
    </w:p>
    <w:p w14:paraId="5C7FAD7E" w14:textId="77777777" w:rsidR="0049364A" w:rsidRPr="00F51CEC" w:rsidRDefault="00B7658C" w:rsidP="0049364A">
      <w:pPr>
        <w:pStyle w:val="ListParagraph"/>
        <w:numPr>
          <w:ilvl w:val="0"/>
          <w:numId w:val="38"/>
        </w:numPr>
        <w:autoSpaceDE w:val="0"/>
        <w:autoSpaceDN w:val="0"/>
        <w:adjustRightInd w:val="0"/>
        <w:spacing w:after="0" w:line="240" w:lineRule="auto"/>
        <w:ind w:left="720"/>
        <w:rPr>
          <w:rFonts w:ascii="Wingdings-Regular" w:eastAsia="Wingdings-Regular" w:hAnsi="Calibri-Italic" w:cs="Wingdings-Regular"/>
        </w:rPr>
      </w:pPr>
      <w:r w:rsidRPr="00F51CEC">
        <w:rPr>
          <w:rFonts w:ascii="Calibri" w:hAnsi="Calibri" w:cs="Calibri"/>
        </w:rPr>
        <w:t>Constraints</w:t>
      </w:r>
    </w:p>
    <w:p w14:paraId="71B1A190" w14:textId="0BC3401F" w:rsidR="00B7658C" w:rsidRPr="00F51CEC" w:rsidRDefault="00B7658C" w:rsidP="0049364A">
      <w:pPr>
        <w:pStyle w:val="ListParagraph"/>
        <w:numPr>
          <w:ilvl w:val="0"/>
          <w:numId w:val="38"/>
        </w:numPr>
        <w:autoSpaceDE w:val="0"/>
        <w:autoSpaceDN w:val="0"/>
        <w:adjustRightInd w:val="0"/>
        <w:spacing w:after="0" w:line="240" w:lineRule="auto"/>
        <w:ind w:left="720"/>
        <w:rPr>
          <w:rFonts w:ascii="Wingdings-Regular" w:eastAsia="Wingdings-Regular" w:hAnsi="Calibri-Italic" w:cs="Wingdings-Regular"/>
        </w:rPr>
      </w:pPr>
      <w:r w:rsidRPr="00F51CEC">
        <w:rPr>
          <w:rFonts w:ascii="Calibri" w:hAnsi="Calibri" w:cs="Calibri"/>
        </w:rPr>
        <w:t>Set of choices</w:t>
      </w:r>
    </w:p>
    <w:p w14:paraId="446B017F" w14:textId="77777777" w:rsidR="00B7658C" w:rsidRPr="00F51CEC" w:rsidRDefault="00B7658C" w:rsidP="00B7658C">
      <w:pPr>
        <w:pStyle w:val="ListParagraph"/>
        <w:autoSpaceDE w:val="0"/>
        <w:autoSpaceDN w:val="0"/>
        <w:adjustRightInd w:val="0"/>
        <w:spacing w:after="0" w:line="240" w:lineRule="auto"/>
        <w:ind w:left="1440"/>
        <w:rPr>
          <w:rFonts w:ascii="Wingdings-Regular" w:eastAsia="Wingdings-Regular" w:hAnsi="Calibri-Italic" w:cs="Wingdings-Regular"/>
        </w:rPr>
      </w:pPr>
    </w:p>
    <w:p w14:paraId="4690047A" w14:textId="77777777" w:rsidR="00B7658C" w:rsidRPr="00F51CEC" w:rsidRDefault="00B7658C" w:rsidP="00B7658C">
      <w:pPr>
        <w:autoSpaceDE w:val="0"/>
        <w:autoSpaceDN w:val="0"/>
        <w:adjustRightInd w:val="0"/>
        <w:spacing w:after="0" w:line="240" w:lineRule="auto"/>
        <w:rPr>
          <w:rFonts w:ascii="Calibri-BoldItalic" w:hAnsi="Calibri-BoldItalic" w:cs="Calibri-BoldItalic"/>
          <w:b/>
          <w:bCs/>
          <w:i/>
          <w:iCs/>
        </w:rPr>
      </w:pPr>
      <w:r w:rsidRPr="00F51CEC">
        <w:rPr>
          <w:rFonts w:ascii="Calibri-BoldItalic" w:hAnsi="Calibri-BoldItalic" w:cs="Calibri-BoldItalic"/>
          <w:b/>
          <w:bCs/>
          <w:i/>
          <w:iCs/>
        </w:rPr>
        <w:t>4) Consider the decision structure</w:t>
      </w:r>
    </w:p>
    <w:p w14:paraId="278BEF18" w14:textId="4FCA07D5" w:rsidR="00B7658C" w:rsidRPr="00F51CEC" w:rsidRDefault="00B7658C" w:rsidP="00B7658C">
      <w:pPr>
        <w:pStyle w:val="ListParagraph"/>
        <w:numPr>
          <w:ilvl w:val="0"/>
          <w:numId w:val="39"/>
        </w:numPr>
        <w:autoSpaceDE w:val="0"/>
        <w:autoSpaceDN w:val="0"/>
        <w:adjustRightInd w:val="0"/>
        <w:spacing w:after="0" w:line="240" w:lineRule="auto"/>
        <w:rPr>
          <w:rFonts w:ascii="Calibri" w:hAnsi="Calibri" w:cs="Calibri"/>
        </w:rPr>
      </w:pPr>
      <w:r w:rsidRPr="00F51CEC">
        <w:rPr>
          <w:rFonts w:ascii="Calibri-Bold" w:hAnsi="Calibri-Bold" w:cs="Calibri-Bold"/>
          <w:b/>
          <w:bCs/>
        </w:rPr>
        <w:t xml:space="preserve">Frequency </w:t>
      </w:r>
      <w:r w:rsidR="0049364A" w:rsidRPr="00F51CEC">
        <w:rPr>
          <w:rFonts w:ascii="Calibri-Bold" w:hAnsi="Calibri-Bold" w:cs="Calibri-Bold"/>
          <w:b/>
          <w:bCs/>
        </w:rPr>
        <w:t xml:space="preserve">and </w:t>
      </w:r>
      <w:r w:rsidRPr="00F51CEC">
        <w:rPr>
          <w:rFonts w:ascii="Calibri-Bold" w:hAnsi="Calibri-Bold" w:cs="Calibri-Bold"/>
          <w:b/>
          <w:bCs/>
        </w:rPr>
        <w:t xml:space="preserve">Timing </w:t>
      </w:r>
      <w:r w:rsidR="0049364A" w:rsidRPr="00F51CEC">
        <w:rPr>
          <w:rFonts w:ascii="Calibri" w:hAnsi="Calibri" w:cs="Calibri"/>
        </w:rPr>
        <w:t xml:space="preserve">– </w:t>
      </w:r>
      <w:r w:rsidRPr="00F51CEC">
        <w:rPr>
          <w:rFonts w:ascii="Calibri" w:hAnsi="Calibri" w:cs="Calibri"/>
        </w:rPr>
        <w:t>How often will the decision be made? When does the decision have to be made? Are other decisions linked to this one?</w:t>
      </w:r>
    </w:p>
    <w:p w14:paraId="41E724AD" w14:textId="2B413AD5" w:rsidR="00B7658C" w:rsidRPr="00F51CEC" w:rsidRDefault="00B7658C" w:rsidP="00B7658C">
      <w:pPr>
        <w:pStyle w:val="ListParagraph"/>
        <w:numPr>
          <w:ilvl w:val="0"/>
          <w:numId w:val="39"/>
        </w:numPr>
        <w:autoSpaceDE w:val="0"/>
        <w:autoSpaceDN w:val="0"/>
        <w:adjustRightInd w:val="0"/>
        <w:spacing w:after="0" w:line="240" w:lineRule="auto"/>
        <w:rPr>
          <w:rFonts w:ascii="Calibri" w:hAnsi="Calibri" w:cs="Calibri"/>
        </w:rPr>
      </w:pPr>
      <w:r w:rsidRPr="00F51CEC">
        <w:rPr>
          <w:rFonts w:ascii="Calibri-Bold" w:hAnsi="Calibri-Bold" w:cs="Calibri-Bold"/>
          <w:b/>
          <w:bCs/>
        </w:rPr>
        <w:t>Scope</w:t>
      </w:r>
      <w:r w:rsidR="0049364A" w:rsidRPr="00F51CEC">
        <w:rPr>
          <w:rFonts w:ascii="Calibri-Bold" w:hAnsi="Calibri-Bold" w:cs="Calibri-Bold"/>
          <w:b/>
          <w:bCs/>
        </w:rPr>
        <w:t xml:space="preserve"> </w:t>
      </w:r>
      <w:r w:rsidR="0049364A" w:rsidRPr="00F51CEC">
        <w:rPr>
          <w:rFonts w:ascii="Calibri" w:hAnsi="Calibri" w:cs="Calibri"/>
        </w:rPr>
        <w:t xml:space="preserve">– </w:t>
      </w:r>
      <w:r w:rsidRPr="00F51CEC">
        <w:rPr>
          <w:rFonts w:ascii="Calibri" w:hAnsi="Calibri" w:cs="Calibri"/>
        </w:rPr>
        <w:t>How large, broad, complicated is the problem/decision? Single or multiple objectives? Conflicting objectives?</w:t>
      </w:r>
    </w:p>
    <w:p w14:paraId="458DA231" w14:textId="1C62F14A" w:rsidR="00B7658C" w:rsidRPr="00F51CEC" w:rsidRDefault="00B7658C" w:rsidP="00B7658C">
      <w:pPr>
        <w:pStyle w:val="ListParagraph"/>
        <w:numPr>
          <w:ilvl w:val="0"/>
          <w:numId w:val="39"/>
        </w:numPr>
        <w:autoSpaceDE w:val="0"/>
        <w:autoSpaceDN w:val="0"/>
        <w:adjustRightInd w:val="0"/>
        <w:spacing w:after="0" w:line="240" w:lineRule="auto"/>
        <w:rPr>
          <w:rFonts w:ascii="Calibri" w:hAnsi="Calibri" w:cs="Calibri"/>
        </w:rPr>
      </w:pPr>
      <w:r w:rsidRPr="00F51CEC">
        <w:rPr>
          <w:rFonts w:ascii="Calibri-Bold" w:hAnsi="Calibri-Bold" w:cs="Calibri-Bold"/>
          <w:b/>
          <w:bCs/>
        </w:rPr>
        <w:t>Objectives</w:t>
      </w:r>
      <w:r w:rsidR="0049364A" w:rsidRPr="00F51CEC">
        <w:rPr>
          <w:rFonts w:ascii="Calibri-Bold" w:hAnsi="Calibri-Bold" w:cs="Calibri-Bold"/>
          <w:b/>
          <w:bCs/>
        </w:rPr>
        <w:t xml:space="preserve"> </w:t>
      </w:r>
      <w:r w:rsidR="0049364A" w:rsidRPr="00F51CEC">
        <w:rPr>
          <w:rFonts w:ascii="Calibri" w:hAnsi="Calibri" w:cs="Calibri"/>
        </w:rPr>
        <w:t xml:space="preserve">– </w:t>
      </w:r>
      <w:r w:rsidRPr="00F51CEC">
        <w:rPr>
          <w:rFonts w:ascii="Calibri" w:hAnsi="Calibri" w:cs="Calibri"/>
        </w:rPr>
        <w:t xml:space="preserve">Roughly, what are the desired outcomes? Is there </w:t>
      </w:r>
      <w:r w:rsidR="0058551C" w:rsidRPr="00F51CEC">
        <w:rPr>
          <w:rFonts w:ascii="Calibri" w:hAnsi="Calibri" w:cs="Calibri"/>
        </w:rPr>
        <w:t>one</w:t>
      </w:r>
      <w:r w:rsidRPr="00F51CEC">
        <w:rPr>
          <w:rFonts w:ascii="Calibri" w:hAnsi="Calibri" w:cs="Calibri"/>
        </w:rPr>
        <w:t xml:space="preserve"> primary objective or many?</w:t>
      </w:r>
    </w:p>
    <w:p w14:paraId="62FA8883" w14:textId="0368B37A" w:rsidR="00B7658C" w:rsidRPr="00F51CEC" w:rsidRDefault="00B7658C" w:rsidP="00B7658C">
      <w:pPr>
        <w:pStyle w:val="ListParagraph"/>
        <w:numPr>
          <w:ilvl w:val="0"/>
          <w:numId w:val="39"/>
        </w:numPr>
        <w:autoSpaceDE w:val="0"/>
        <w:autoSpaceDN w:val="0"/>
        <w:adjustRightInd w:val="0"/>
        <w:spacing w:after="0" w:line="240" w:lineRule="auto"/>
        <w:rPr>
          <w:rFonts w:ascii="Calibri" w:hAnsi="Calibri" w:cs="Calibri"/>
        </w:rPr>
      </w:pPr>
      <w:r w:rsidRPr="00F51CEC">
        <w:rPr>
          <w:rFonts w:ascii="Calibri-Bold" w:hAnsi="Calibri-Bold" w:cs="Calibri-Bold"/>
          <w:b/>
          <w:bCs/>
        </w:rPr>
        <w:t>Actions</w:t>
      </w:r>
      <w:r w:rsidR="0049364A" w:rsidRPr="00F51CEC">
        <w:rPr>
          <w:rFonts w:ascii="Calibri-Bold" w:hAnsi="Calibri-Bold" w:cs="Calibri-Bold"/>
          <w:b/>
          <w:bCs/>
        </w:rPr>
        <w:t xml:space="preserve"> </w:t>
      </w:r>
      <w:r w:rsidR="0049364A" w:rsidRPr="00F51CEC">
        <w:rPr>
          <w:rFonts w:ascii="Calibri" w:hAnsi="Calibri" w:cs="Calibri"/>
        </w:rPr>
        <w:t xml:space="preserve">– </w:t>
      </w:r>
      <w:r w:rsidRPr="00F51CEC">
        <w:rPr>
          <w:rFonts w:ascii="Calibri" w:hAnsi="Calibri" w:cs="Calibri"/>
        </w:rPr>
        <w:t>Roughly, what kinds of alternatives are being chosen from?</w:t>
      </w:r>
    </w:p>
    <w:p w14:paraId="689B57CA" w14:textId="3DF05A2F" w:rsidR="00B7658C" w:rsidRPr="00F51CEC" w:rsidRDefault="00B7658C" w:rsidP="00B7658C">
      <w:pPr>
        <w:pStyle w:val="ListParagraph"/>
        <w:numPr>
          <w:ilvl w:val="0"/>
          <w:numId w:val="39"/>
        </w:numPr>
        <w:autoSpaceDE w:val="0"/>
        <w:autoSpaceDN w:val="0"/>
        <w:adjustRightInd w:val="0"/>
        <w:spacing w:after="0" w:line="240" w:lineRule="auto"/>
        <w:rPr>
          <w:rFonts w:ascii="Calibri" w:hAnsi="Calibri" w:cs="Calibri"/>
        </w:rPr>
      </w:pPr>
      <w:r w:rsidRPr="00F51CEC">
        <w:rPr>
          <w:rFonts w:ascii="Calibri-Bold" w:eastAsia="Wingdings-Regular" w:hAnsi="Calibri-Bold" w:cs="Calibri-Bold"/>
          <w:b/>
          <w:bCs/>
        </w:rPr>
        <w:t>Constraints</w:t>
      </w:r>
      <w:r w:rsidR="0049364A" w:rsidRPr="00F51CEC">
        <w:rPr>
          <w:rFonts w:ascii="Calibri-Bold" w:hAnsi="Calibri-Bold" w:cs="Calibri-Bold"/>
          <w:b/>
          <w:bCs/>
        </w:rPr>
        <w:t xml:space="preserve"> </w:t>
      </w:r>
      <w:r w:rsidR="0049364A" w:rsidRPr="00F51CEC">
        <w:rPr>
          <w:rFonts w:ascii="Calibri" w:hAnsi="Calibri" w:cs="Calibri"/>
        </w:rPr>
        <w:t xml:space="preserve">– </w:t>
      </w:r>
      <w:r w:rsidRPr="00F51CEC">
        <w:rPr>
          <w:rFonts w:ascii="Calibri" w:eastAsia="Wingdings-Regular" w:hAnsi="Calibri" w:cs="Calibri"/>
        </w:rPr>
        <w:t>Legal, financial, political, ‘minimum performance’. Perceived or real constraints?</w:t>
      </w:r>
    </w:p>
    <w:p w14:paraId="1F1A1CED" w14:textId="0BE2AF10" w:rsidR="00B7658C" w:rsidRPr="00F51CEC" w:rsidRDefault="00B7658C" w:rsidP="00B7658C">
      <w:pPr>
        <w:pStyle w:val="ListParagraph"/>
        <w:numPr>
          <w:ilvl w:val="0"/>
          <w:numId w:val="39"/>
        </w:numPr>
        <w:autoSpaceDE w:val="0"/>
        <w:autoSpaceDN w:val="0"/>
        <w:adjustRightInd w:val="0"/>
        <w:spacing w:after="0" w:line="240" w:lineRule="auto"/>
        <w:rPr>
          <w:rFonts w:ascii="Calibri" w:hAnsi="Calibri" w:cs="Calibri"/>
        </w:rPr>
      </w:pPr>
      <w:r w:rsidRPr="00F51CEC">
        <w:rPr>
          <w:rFonts w:ascii="Calibri-Bold" w:eastAsia="Wingdings-Regular" w:hAnsi="Calibri-Bold" w:cs="Calibri-Bold"/>
          <w:b/>
          <w:bCs/>
        </w:rPr>
        <w:t>Uncertainty</w:t>
      </w:r>
      <w:r w:rsidR="0049364A" w:rsidRPr="00F51CEC">
        <w:rPr>
          <w:rFonts w:ascii="Calibri-Bold" w:hAnsi="Calibri-Bold" w:cs="Calibri-Bold"/>
          <w:b/>
          <w:bCs/>
        </w:rPr>
        <w:t xml:space="preserve"> </w:t>
      </w:r>
      <w:r w:rsidR="0049364A" w:rsidRPr="00F51CEC">
        <w:rPr>
          <w:rFonts w:ascii="Calibri" w:hAnsi="Calibri" w:cs="Calibri"/>
        </w:rPr>
        <w:t xml:space="preserve">– </w:t>
      </w:r>
      <w:r w:rsidRPr="00F51CEC">
        <w:rPr>
          <w:rFonts w:ascii="Calibri" w:eastAsia="Wingdings-Regular" w:hAnsi="Calibri" w:cs="Calibri"/>
        </w:rPr>
        <w:t>What degree of uncertainty is present? Can it be ignored?</w:t>
      </w:r>
    </w:p>
    <w:p w14:paraId="767F3EE5" w14:textId="77777777" w:rsidR="00B7658C" w:rsidRPr="00F51CEC" w:rsidRDefault="00B7658C" w:rsidP="00B7658C">
      <w:pPr>
        <w:autoSpaceDE w:val="0"/>
        <w:autoSpaceDN w:val="0"/>
        <w:adjustRightInd w:val="0"/>
        <w:spacing w:after="0" w:line="240" w:lineRule="auto"/>
        <w:rPr>
          <w:rFonts w:ascii="Calibri-BoldItalic" w:eastAsia="Wingdings-Regular" w:hAnsi="Calibri-BoldItalic" w:cs="Calibri-BoldItalic"/>
          <w:b/>
          <w:bCs/>
          <w:i/>
          <w:iCs/>
        </w:rPr>
      </w:pPr>
    </w:p>
    <w:p w14:paraId="47D46512" w14:textId="2079AA19" w:rsidR="00B7658C" w:rsidRPr="00F51CEC" w:rsidRDefault="00B7658C" w:rsidP="00B7658C">
      <w:pPr>
        <w:autoSpaceDE w:val="0"/>
        <w:autoSpaceDN w:val="0"/>
        <w:adjustRightInd w:val="0"/>
        <w:spacing w:after="0" w:line="240" w:lineRule="auto"/>
        <w:rPr>
          <w:rFonts w:ascii="Calibri-BoldItalic" w:eastAsia="Wingdings-Regular" w:hAnsi="Calibri-BoldItalic" w:cs="Calibri-BoldItalic"/>
          <w:b/>
          <w:bCs/>
          <w:i/>
          <w:iCs/>
        </w:rPr>
      </w:pPr>
      <w:r w:rsidRPr="00F51CEC">
        <w:rPr>
          <w:rFonts w:ascii="Calibri-BoldItalic" w:eastAsia="Wingdings-Regular" w:hAnsi="Calibri-BoldItalic" w:cs="Calibri-BoldItalic"/>
          <w:b/>
          <w:bCs/>
          <w:i/>
          <w:iCs/>
        </w:rPr>
        <w:t>5) Consider the type of analysis required</w:t>
      </w:r>
    </w:p>
    <w:p w14:paraId="6EA901AF" w14:textId="77777777" w:rsidR="00B7658C" w:rsidRPr="00F51CEC" w:rsidRDefault="00B7658C" w:rsidP="00B7658C">
      <w:pPr>
        <w:pStyle w:val="ListParagraph"/>
        <w:numPr>
          <w:ilvl w:val="0"/>
          <w:numId w:val="40"/>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In order to choose among alternatives, what sort of analysis will be required</w:t>
      </w:r>
    </w:p>
    <w:p w14:paraId="377C066C" w14:textId="68AF82A1" w:rsidR="00B7658C" w:rsidRPr="00F51CEC" w:rsidRDefault="00B7658C" w:rsidP="0058551C">
      <w:pPr>
        <w:pStyle w:val="ListParagraph"/>
        <w:numPr>
          <w:ilvl w:val="0"/>
          <w:numId w:val="40"/>
        </w:numPr>
        <w:autoSpaceDE w:val="0"/>
        <w:autoSpaceDN w:val="0"/>
        <w:adjustRightInd w:val="0"/>
        <w:spacing w:after="0" w:line="240" w:lineRule="auto"/>
        <w:ind w:left="720"/>
        <w:rPr>
          <w:rFonts w:ascii="Wingdings-Regular" w:eastAsia="Wingdings-Regular" w:cs="Wingdings-Regular"/>
        </w:rPr>
      </w:pPr>
      <w:r w:rsidRPr="00F51CEC">
        <w:rPr>
          <w:rFonts w:ascii="Calibri" w:eastAsia="Wingdings-Regular" w:hAnsi="Calibri" w:cs="Calibri"/>
        </w:rPr>
        <w:t>How much detail is needed?</w:t>
      </w:r>
    </w:p>
    <w:p w14:paraId="303338AD" w14:textId="73A636F4" w:rsidR="0058551C" w:rsidRPr="00F51CEC" w:rsidRDefault="0058551C" w:rsidP="0058551C">
      <w:pPr>
        <w:pStyle w:val="ListParagraph"/>
        <w:numPr>
          <w:ilvl w:val="0"/>
          <w:numId w:val="40"/>
        </w:numPr>
        <w:autoSpaceDE w:val="0"/>
        <w:autoSpaceDN w:val="0"/>
        <w:adjustRightInd w:val="0"/>
        <w:spacing w:after="0" w:line="240" w:lineRule="auto"/>
        <w:ind w:left="720"/>
        <w:rPr>
          <w:rFonts w:ascii="Wingdings-Regular" w:eastAsia="Wingdings-Regular" w:cs="Wingdings-Regular"/>
        </w:rPr>
      </w:pPr>
      <w:r w:rsidRPr="00F51CEC">
        <w:rPr>
          <w:rFonts w:ascii="Calibri" w:eastAsia="Wingdings-Regular" w:hAnsi="Calibri" w:cs="Calibri"/>
        </w:rPr>
        <w:t xml:space="preserve">What class of decision problem do you have? </w:t>
      </w:r>
    </w:p>
    <w:p w14:paraId="7C4459D0" w14:textId="77777777" w:rsidR="00B7658C" w:rsidRPr="00F51CEC" w:rsidRDefault="00B7658C" w:rsidP="00B7658C">
      <w:pPr>
        <w:pStyle w:val="ListParagraph"/>
        <w:numPr>
          <w:ilvl w:val="0"/>
          <w:numId w:val="40"/>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Do the data and analytical methods exist?</w:t>
      </w:r>
    </w:p>
    <w:p w14:paraId="50C0A035" w14:textId="77777777" w:rsidR="00B7658C" w:rsidRPr="00F51CEC" w:rsidRDefault="00B7658C" w:rsidP="00B7658C">
      <w:pPr>
        <w:pStyle w:val="ListParagraph"/>
        <w:numPr>
          <w:ilvl w:val="0"/>
          <w:numId w:val="40"/>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Do you have access to the expertise?</w:t>
      </w:r>
    </w:p>
    <w:p w14:paraId="7F035238" w14:textId="08CEFF1A" w:rsidR="00B7658C" w:rsidRPr="00F51CEC" w:rsidRDefault="00B7658C" w:rsidP="00B7658C">
      <w:pPr>
        <w:pStyle w:val="ListParagraph"/>
        <w:numPr>
          <w:ilvl w:val="0"/>
          <w:numId w:val="40"/>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Is uncertainty a fundamental impediment?</w:t>
      </w:r>
    </w:p>
    <w:p w14:paraId="66344B86" w14:textId="77777777" w:rsidR="00B7658C" w:rsidRPr="00F51CEC" w:rsidRDefault="00B7658C" w:rsidP="00B7658C">
      <w:pPr>
        <w:autoSpaceDE w:val="0"/>
        <w:autoSpaceDN w:val="0"/>
        <w:adjustRightInd w:val="0"/>
        <w:spacing w:after="0" w:line="240" w:lineRule="auto"/>
        <w:rPr>
          <w:rFonts w:ascii="Calibri-BoldItalic" w:eastAsia="Wingdings-Regular" w:hAnsi="Calibri-BoldItalic" w:cs="Calibri-BoldItalic"/>
          <w:b/>
          <w:bCs/>
          <w:i/>
          <w:iCs/>
        </w:rPr>
      </w:pPr>
    </w:p>
    <w:p w14:paraId="3D7634B1" w14:textId="081D46DD" w:rsidR="00B7658C" w:rsidRPr="00F51CEC" w:rsidRDefault="00B7658C" w:rsidP="00B7658C">
      <w:pPr>
        <w:autoSpaceDE w:val="0"/>
        <w:autoSpaceDN w:val="0"/>
        <w:adjustRightInd w:val="0"/>
        <w:spacing w:after="0" w:line="240" w:lineRule="auto"/>
        <w:rPr>
          <w:rFonts w:ascii="Calibri-BoldItalic" w:eastAsia="Wingdings-Regular" w:hAnsi="Calibri-BoldItalic" w:cs="Calibri-BoldItalic"/>
          <w:b/>
          <w:bCs/>
          <w:i/>
          <w:iCs/>
        </w:rPr>
      </w:pPr>
      <w:r w:rsidRPr="00F51CEC">
        <w:rPr>
          <w:rFonts w:ascii="Calibri-BoldItalic" w:eastAsia="Wingdings-Regular" w:hAnsi="Calibri-BoldItalic" w:cs="Calibri-BoldItalic"/>
          <w:b/>
          <w:bCs/>
          <w:i/>
          <w:iCs/>
        </w:rPr>
        <w:t>6) Revise as needed</w:t>
      </w:r>
    </w:p>
    <w:p w14:paraId="656F6063" w14:textId="7185B6E7" w:rsidR="00B7658C" w:rsidRPr="00F51CEC" w:rsidRDefault="00B7658C" w:rsidP="00B7658C">
      <w:pPr>
        <w:pStyle w:val="ListParagraph"/>
        <w:numPr>
          <w:ilvl w:val="0"/>
          <w:numId w:val="41"/>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 xml:space="preserve">Problem framing is one of the most difficult steps. </w:t>
      </w:r>
      <w:r w:rsidR="0058551C" w:rsidRPr="00F51CEC">
        <w:rPr>
          <w:rFonts w:ascii="Calibri" w:eastAsia="Wingdings-Regular" w:hAnsi="Calibri" w:cs="Calibri"/>
        </w:rPr>
        <w:t>It can be d</w:t>
      </w:r>
      <w:r w:rsidRPr="00F51CEC">
        <w:rPr>
          <w:rFonts w:ascii="Calibri" w:eastAsia="Wingdings-Regular" w:hAnsi="Calibri" w:cs="Calibri"/>
        </w:rPr>
        <w:t>ifficult to get right the first time…</w:t>
      </w:r>
    </w:p>
    <w:p w14:paraId="25CBF87C" w14:textId="55FAC4CD" w:rsidR="00B7658C" w:rsidRPr="00F51CEC" w:rsidRDefault="00B7658C" w:rsidP="00B7658C">
      <w:pPr>
        <w:pStyle w:val="ListParagraph"/>
        <w:numPr>
          <w:ilvl w:val="0"/>
          <w:numId w:val="41"/>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 xml:space="preserve">As you proceed with the decision analysis, insights </w:t>
      </w:r>
      <w:r w:rsidR="0058551C" w:rsidRPr="00F51CEC">
        <w:rPr>
          <w:rFonts w:ascii="Calibri" w:eastAsia="Wingdings-Regular" w:hAnsi="Calibri" w:cs="Calibri"/>
        </w:rPr>
        <w:t>may</w:t>
      </w:r>
      <w:r w:rsidRPr="00F51CEC">
        <w:rPr>
          <w:rFonts w:ascii="Calibri" w:eastAsia="Wingdings-Regular" w:hAnsi="Calibri" w:cs="Calibri"/>
        </w:rPr>
        <w:t xml:space="preserve"> arise that cause you to rethink the</w:t>
      </w:r>
      <w:r w:rsidR="0058551C" w:rsidRPr="00F51CEC">
        <w:rPr>
          <w:rFonts w:ascii="Calibri" w:eastAsia="Wingdings-Regular" w:hAnsi="Calibri" w:cs="Calibri"/>
        </w:rPr>
        <w:t xml:space="preserve"> </w:t>
      </w:r>
      <w:r w:rsidRPr="00F51CEC">
        <w:rPr>
          <w:rFonts w:ascii="Calibri" w:eastAsia="Wingdings-Regular" w:hAnsi="Calibri" w:cs="Calibri"/>
        </w:rPr>
        <w:t>nature of the decision. Be open to these insights.</w:t>
      </w:r>
    </w:p>
    <w:p w14:paraId="140D97E0" w14:textId="77777777" w:rsidR="00B7658C" w:rsidRPr="00F51CEC" w:rsidRDefault="00B7658C" w:rsidP="00B7658C">
      <w:pPr>
        <w:pStyle w:val="ListParagraph"/>
        <w:numPr>
          <w:ilvl w:val="0"/>
          <w:numId w:val="41"/>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The problem definition is likely to change as you proceed with development.</w:t>
      </w:r>
    </w:p>
    <w:p w14:paraId="7BED8156" w14:textId="46F67FD9" w:rsidR="0058551C" w:rsidRPr="00F51CEC" w:rsidRDefault="00B7658C" w:rsidP="00B7658C">
      <w:pPr>
        <w:pStyle w:val="ListParagraph"/>
        <w:numPr>
          <w:ilvl w:val="0"/>
          <w:numId w:val="41"/>
        </w:numPr>
        <w:autoSpaceDE w:val="0"/>
        <w:autoSpaceDN w:val="0"/>
        <w:adjustRightInd w:val="0"/>
        <w:spacing w:after="0" w:line="240" w:lineRule="auto"/>
        <w:rPr>
          <w:rFonts w:ascii="Wingdings-Regular" w:eastAsia="Wingdings-Regular" w:cs="Wingdings-Regular"/>
        </w:rPr>
      </w:pPr>
      <w:r w:rsidRPr="00F51CEC">
        <w:rPr>
          <w:rFonts w:ascii="Calibri" w:eastAsia="Wingdings-Regular" w:hAnsi="Calibri" w:cs="Calibri"/>
        </w:rPr>
        <w:t>Adopt iterative prototyping as an approach to development of a decision analysis</w:t>
      </w:r>
    </w:p>
    <w:p w14:paraId="2DF1DE21" w14:textId="77777777" w:rsidR="0058551C" w:rsidRPr="00F51CEC" w:rsidRDefault="0058551C" w:rsidP="00B7658C">
      <w:pPr>
        <w:autoSpaceDE w:val="0"/>
        <w:autoSpaceDN w:val="0"/>
        <w:adjustRightInd w:val="0"/>
        <w:spacing w:after="0" w:line="240" w:lineRule="auto"/>
        <w:rPr>
          <w:rFonts w:ascii="Calibri-Bold" w:eastAsia="Wingdings-Regular" w:hAnsi="Calibri-Bold" w:cs="Calibri-Bold"/>
          <w:b/>
          <w:bCs/>
        </w:rPr>
      </w:pPr>
    </w:p>
    <w:p w14:paraId="25F7237E" w14:textId="4C8AB9B7" w:rsidR="00B7658C" w:rsidRPr="00F51CEC" w:rsidRDefault="00B7658C" w:rsidP="00B7658C">
      <w:pPr>
        <w:autoSpaceDE w:val="0"/>
        <w:autoSpaceDN w:val="0"/>
        <w:adjustRightInd w:val="0"/>
        <w:spacing w:after="0" w:line="240" w:lineRule="auto"/>
        <w:rPr>
          <w:rFonts w:ascii="Calibri-Bold" w:eastAsia="Wingdings-Regular" w:hAnsi="Calibri-Bold" w:cs="Calibri-Bold"/>
          <w:b/>
          <w:bCs/>
        </w:rPr>
      </w:pPr>
      <w:r w:rsidRPr="00F51CEC">
        <w:rPr>
          <w:rFonts w:ascii="Calibri-Bold" w:eastAsia="Wingdings-Regular" w:hAnsi="Calibri-Bold" w:cs="Calibri-Bold"/>
          <w:b/>
          <w:bCs/>
        </w:rPr>
        <w:t>CLASSES OF DECISION PROBLEMS</w:t>
      </w:r>
    </w:p>
    <w:p w14:paraId="2FC291B0" w14:textId="77777777" w:rsidR="00B7658C" w:rsidRPr="00F51CEC" w:rsidRDefault="00B7658C" w:rsidP="00B7658C">
      <w:pPr>
        <w:pStyle w:val="ListParagraph"/>
        <w:numPr>
          <w:ilvl w:val="0"/>
          <w:numId w:val="42"/>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Certain decision structures appear again and again</w:t>
      </w:r>
    </w:p>
    <w:p w14:paraId="09670C35" w14:textId="0312E90D" w:rsidR="00B7658C" w:rsidRPr="00F51CEC" w:rsidRDefault="00B7658C" w:rsidP="00B7658C">
      <w:pPr>
        <w:pStyle w:val="ListParagraph"/>
        <w:numPr>
          <w:ilvl w:val="0"/>
          <w:numId w:val="42"/>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 xml:space="preserve">Being able to recognize these classes of decision problems helps </w:t>
      </w:r>
      <w:r w:rsidR="0058551C" w:rsidRPr="00F51CEC">
        <w:rPr>
          <w:rFonts w:ascii="Calibri" w:eastAsia="Wingdings-Regular" w:hAnsi="Calibri" w:cs="Calibri"/>
        </w:rPr>
        <w:t>you quickly understand the structure and the tools that may be needed</w:t>
      </w:r>
    </w:p>
    <w:p w14:paraId="416838BF" w14:textId="77777777" w:rsidR="0058551C" w:rsidRPr="00F51CEC" w:rsidRDefault="00B7658C" w:rsidP="0058551C">
      <w:pPr>
        <w:pStyle w:val="ListParagraph"/>
        <w:numPr>
          <w:ilvl w:val="0"/>
          <w:numId w:val="42"/>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In this course, we focus on six classes of decisions</w:t>
      </w:r>
    </w:p>
    <w:p w14:paraId="7DBC0737" w14:textId="77777777" w:rsidR="0058551C" w:rsidRPr="00F51CEC" w:rsidRDefault="00B7658C" w:rsidP="0058551C">
      <w:pPr>
        <w:pStyle w:val="ListParagraph"/>
        <w:numPr>
          <w:ilvl w:val="0"/>
          <w:numId w:val="42"/>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Prediction problems</w:t>
      </w:r>
    </w:p>
    <w:p w14:paraId="0B97BB5F" w14:textId="77777777" w:rsidR="0058551C" w:rsidRPr="00F51CEC" w:rsidRDefault="00B7658C" w:rsidP="0058551C">
      <w:pPr>
        <w:pStyle w:val="ListParagraph"/>
        <w:numPr>
          <w:ilvl w:val="0"/>
          <w:numId w:val="42"/>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Multiple objective problems</w:t>
      </w:r>
    </w:p>
    <w:p w14:paraId="3E1F399D" w14:textId="77777777" w:rsidR="0058551C" w:rsidRPr="00F51CEC" w:rsidRDefault="00B7658C" w:rsidP="0058551C">
      <w:pPr>
        <w:pStyle w:val="ListParagraph"/>
        <w:numPr>
          <w:ilvl w:val="0"/>
          <w:numId w:val="42"/>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Portfolio problems</w:t>
      </w:r>
    </w:p>
    <w:p w14:paraId="21C06B83" w14:textId="77777777" w:rsidR="0058551C" w:rsidRPr="00F51CEC" w:rsidRDefault="00B7658C" w:rsidP="0058551C">
      <w:pPr>
        <w:pStyle w:val="ListParagraph"/>
        <w:numPr>
          <w:ilvl w:val="0"/>
          <w:numId w:val="42"/>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Risk problems</w:t>
      </w:r>
    </w:p>
    <w:p w14:paraId="562FD1A0" w14:textId="77777777" w:rsidR="0058551C" w:rsidRPr="00F51CEC" w:rsidRDefault="00B7658C" w:rsidP="0058551C">
      <w:pPr>
        <w:pStyle w:val="ListParagraph"/>
        <w:numPr>
          <w:ilvl w:val="0"/>
          <w:numId w:val="42"/>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Information problems</w:t>
      </w:r>
    </w:p>
    <w:p w14:paraId="329FFB56" w14:textId="08238847" w:rsidR="00B7658C" w:rsidRPr="00F51CEC" w:rsidRDefault="00B7658C" w:rsidP="0058551C">
      <w:pPr>
        <w:pStyle w:val="ListParagraph"/>
        <w:numPr>
          <w:ilvl w:val="0"/>
          <w:numId w:val="42"/>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Dynamic problems</w:t>
      </w:r>
    </w:p>
    <w:p w14:paraId="506DFEB1" w14:textId="77777777" w:rsidR="00B7658C" w:rsidRPr="00F51CEC" w:rsidRDefault="00B7658C" w:rsidP="00B7658C">
      <w:pPr>
        <w:pStyle w:val="ListParagraph"/>
        <w:numPr>
          <w:ilvl w:val="0"/>
          <w:numId w:val="42"/>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Most decisions are, of course, hybrids of these but it helps to recognize the basic forms</w:t>
      </w:r>
    </w:p>
    <w:p w14:paraId="25B31105" w14:textId="21ABA1E1" w:rsidR="00B7658C" w:rsidRPr="00F51CEC" w:rsidRDefault="00B7658C" w:rsidP="00B7658C">
      <w:pPr>
        <w:pStyle w:val="ListParagraph"/>
        <w:numPr>
          <w:ilvl w:val="0"/>
          <w:numId w:val="42"/>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At the problem framing stage, a decision analyst tries to recognize the class of decision</w:t>
      </w:r>
    </w:p>
    <w:p w14:paraId="61A0BA11" w14:textId="26D0B0DB" w:rsidR="00B7658C" w:rsidRPr="00F51CEC" w:rsidRDefault="00B7658C" w:rsidP="00B7658C">
      <w:pPr>
        <w:autoSpaceDE w:val="0"/>
        <w:autoSpaceDN w:val="0"/>
        <w:adjustRightInd w:val="0"/>
        <w:spacing w:after="0" w:line="240" w:lineRule="auto"/>
        <w:rPr>
          <w:rFonts w:ascii="Calibri-Bold" w:eastAsia="Wingdings-Regular" w:hAnsi="Calibri-Bold" w:cs="Calibri-Bold"/>
          <w:b/>
          <w:bCs/>
        </w:rPr>
      </w:pPr>
      <w:r w:rsidRPr="00F51CEC">
        <w:rPr>
          <w:rFonts w:ascii="Calibri-Bold" w:eastAsia="Wingdings-Regular" w:hAnsi="Calibri-Bold" w:cs="Calibri-Bold"/>
          <w:b/>
          <w:bCs/>
        </w:rPr>
        <w:lastRenderedPageBreak/>
        <w:t>DEVELOPING A DECISION STATEMENT</w:t>
      </w:r>
    </w:p>
    <w:p w14:paraId="6F9C6973" w14:textId="77777777" w:rsidR="0058551C" w:rsidRPr="00F51CEC" w:rsidRDefault="00B7658C" w:rsidP="0058551C">
      <w:pPr>
        <w:pStyle w:val="ListParagraph"/>
        <w:numPr>
          <w:ilvl w:val="0"/>
          <w:numId w:val="43"/>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 xml:space="preserve">It’s useful, early in the process, to draft a short </w:t>
      </w:r>
      <w:r w:rsidR="0058551C" w:rsidRPr="00F51CEC">
        <w:rPr>
          <w:rFonts w:ascii="Calibri" w:eastAsia="Wingdings-Regular" w:hAnsi="Calibri" w:cs="Calibri"/>
        </w:rPr>
        <w:t>problem statement</w:t>
      </w:r>
    </w:p>
    <w:p w14:paraId="1E25976B" w14:textId="7F9E2415" w:rsidR="0058551C" w:rsidRPr="00F51CEC" w:rsidRDefault="00B7658C" w:rsidP="0058551C">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About a paragraph long</w:t>
      </w:r>
    </w:p>
    <w:p w14:paraId="51D1788C" w14:textId="77777777" w:rsidR="0058551C" w:rsidRPr="00F51CEC" w:rsidRDefault="00B7658C" w:rsidP="0058551C">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Captures the essential outline of the problem</w:t>
      </w:r>
    </w:p>
    <w:p w14:paraId="450E790B" w14:textId="77777777" w:rsidR="0058551C" w:rsidRPr="00F51CEC" w:rsidRDefault="00B7658C" w:rsidP="0058551C">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Helps participants focus</w:t>
      </w:r>
    </w:p>
    <w:p w14:paraId="05305017" w14:textId="24C56DB5" w:rsidR="00B7658C" w:rsidRPr="00F51CEC" w:rsidRDefault="00B7658C" w:rsidP="0058551C">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 w:eastAsia="Wingdings-Regular" w:hAnsi="Calibri" w:cs="Calibri"/>
        </w:rPr>
        <w:t>Reframes a vague task as a decision to be solved</w:t>
      </w:r>
    </w:p>
    <w:p w14:paraId="2551F19C" w14:textId="77777777" w:rsidR="009D68F5" w:rsidRPr="00F51CEC" w:rsidRDefault="009D68F5" w:rsidP="009D68F5">
      <w:pPr>
        <w:pStyle w:val="ListParagraph"/>
        <w:autoSpaceDE w:val="0"/>
        <w:autoSpaceDN w:val="0"/>
        <w:adjustRightInd w:val="0"/>
        <w:spacing w:after="0" w:line="240" w:lineRule="auto"/>
        <w:ind w:left="360"/>
        <w:rPr>
          <w:rFonts w:ascii="Calibri" w:eastAsia="Wingdings-Regular" w:hAnsi="Calibri" w:cs="Calibri"/>
        </w:rPr>
      </w:pPr>
    </w:p>
    <w:p w14:paraId="76E804C7" w14:textId="015F5AED" w:rsidR="009D68F5" w:rsidRPr="00F51CEC" w:rsidRDefault="00B7658C" w:rsidP="009D68F5">
      <w:pPr>
        <w:pStyle w:val="ListParagraph"/>
        <w:numPr>
          <w:ilvl w:val="0"/>
          <w:numId w:val="43"/>
        </w:numPr>
        <w:autoSpaceDE w:val="0"/>
        <w:autoSpaceDN w:val="0"/>
        <w:adjustRightInd w:val="0"/>
        <w:spacing w:after="0" w:line="240" w:lineRule="auto"/>
        <w:rPr>
          <w:rFonts w:ascii="Calibri" w:eastAsia="Wingdings-Regular" w:hAnsi="Calibri" w:cs="Calibri"/>
        </w:rPr>
      </w:pPr>
      <w:r w:rsidRPr="00F51CEC">
        <w:rPr>
          <w:rFonts w:ascii="Calibri" w:eastAsia="Wingdings-Regular" w:hAnsi="Calibri" w:cs="Calibri"/>
        </w:rPr>
        <w:t>Answer the following</w:t>
      </w:r>
      <w:r w:rsidR="009D68F5" w:rsidRPr="00F51CEC">
        <w:rPr>
          <w:rFonts w:ascii="Calibri" w:eastAsia="Wingdings-Regular" w:hAnsi="Calibri" w:cs="Calibri"/>
        </w:rPr>
        <w:t xml:space="preserve"> questions</w:t>
      </w:r>
      <w:r w:rsidRPr="00F51CEC">
        <w:rPr>
          <w:rFonts w:ascii="Calibri" w:eastAsia="Wingdings-Regular" w:hAnsi="Calibri" w:cs="Calibri"/>
        </w:rPr>
        <w:t>:</w:t>
      </w:r>
    </w:p>
    <w:p w14:paraId="1E23E3B2" w14:textId="77777777" w:rsidR="009D68F5"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eastAsia="Wingdings-Regular" w:hAnsi="Calibri-Bold" w:cs="Calibri-Bold"/>
          <w:b/>
          <w:bCs/>
        </w:rPr>
        <w:t xml:space="preserve">Decision Maker </w:t>
      </w:r>
      <w:r w:rsidRPr="00F51CEC">
        <w:rPr>
          <w:rFonts w:ascii="Calibri" w:eastAsia="Wingdings-Regular" w:hAnsi="Calibri" w:cs="Calibri"/>
        </w:rPr>
        <w:t>– Who will make the decision?</w:t>
      </w:r>
    </w:p>
    <w:p w14:paraId="7445B827" w14:textId="77777777" w:rsidR="009D68F5"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eastAsia="Wingdings-Regular" w:hAnsi="Calibri-Bold" w:cs="Calibri-Bold"/>
          <w:b/>
          <w:bCs/>
        </w:rPr>
        <w:t xml:space="preserve">Trigger </w:t>
      </w:r>
      <w:r w:rsidRPr="00F51CEC">
        <w:rPr>
          <w:rFonts w:ascii="Calibri" w:eastAsia="Wingdings-Regular" w:hAnsi="Calibri" w:cs="Calibri"/>
        </w:rPr>
        <w:t>– Why does a decision need to be made? Why does it matter?</w:t>
      </w:r>
    </w:p>
    <w:p w14:paraId="510A7644" w14:textId="1FF60A20" w:rsidR="009D68F5"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eastAsia="Wingdings-Regular" w:hAnsi="Calibri-Bold" w:cs="Calibri-Bold"/>
          <w:b/>
          <w:bCs/>
        </w:rPr>
        <w:t xml:space="preserve">Action </w:t>
      </w:r>
      <w:r w:rsidRPr="00F51CEC">
        <w:rPr>
          <w:rFonts w:ascii="Calibri" w:eastAsia="Wingdings-Regular" w:hAnsi="Calibri" w:cs="Calibri"/>
        </w:rPr>
        <w:t>– What is the decision? What action needs to be taken?</w:t>
      </w:r>
    </w:p>
    <w:p w14:paraId="3CEF285F" w14:textId="4EB1F158" w:rsidR="009D68F5" w:rsidRPr="00F51CEC" w:rsidRDefault="009D68F5"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eastAsia="Wingdings-Regular" w:hAnsi="Calibri-Bold" w:cs="Calibri-Bold"/>
          <w:b/>
          <w:bCs/>
        </w:rPr>
        <w:t xml:space="preserve">Objectives </w:t>
      </w:r>
      <w:r w:rsidRPr="00F51CEC">
        <w:rPr>
          <w:rFonts w:ascii="Calibri" w:eastAsia="Wingdings-Regular" w:hAnsi="Calibri" w:cs="Calibri"/>
        </w:rPr>
        <w:t xml:space="preserve">– In general, what is the decision maker trying to achieve? </w:t>
      </w:r>
    </w:p>
    <w:p w14:paraId="23043389" w14:textId="438239AE" w:rsidR="009D68F5"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eastAsia="Wingdings-Regular" w:hAnsi="Calibri-Bold" w:cs="Calibri-Bold"/>
          <w:b/>
          <w:bCs/>
        </w:rPr>
        <w:t xml:space="preserve">Constraints </w:t>
      </w:r>
      <w:r w:rsidRPr="00F51CEC">
        <w:rPr>
          <w:rFonts w:ascii="Calibri" w:eastAsia="Wingdings-Regular" w:hAnsi="Calibri" w:cs="Calibri"/>
        </w:rPr>
        <w:t xml:space="preserve">– </w:t>
      </w:r>
      <w:r w:rsidR="009D68F5" w:rsidRPr="00F51CEC">
        <w:rPr>
          <w:rFonts w:ascii="Calibri" w:eastAsia="Wingdings-Regular" w:hAnsi="Calibri" w:cs="Calibri"/>
        </w:rPr>
        <w:t>L</w:t>
      </w:r>
      <w:r w:rsidRPr="00F51CEC">
        <w:rPr>
          <w:rFonts w:ascii="Calibri" w:eastAsia="Wingdings-Regular" w:hAnsi="Calibri" w:cs="Calibri"/>
        </w:rPr>
        <w:t>egal, financial, political? Are these perceived or real?</w:t>
      </w:r>
    </w:p>
    <w:p w14:paraId="092C2BAB" w14:textId="77777777" w:rsidR="009D68F5"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eastAsia="Wingdings-Regular" w:hAnsi="Calibri-Bold" w:cs="Calibri-Bold"/>
          <w:b/>
          <w:bCs/>
        </w:rPr>
        <w:t xml:space="preserve">Frequency and Timing </w:t>
      </w:r>
      <w:r w:rsidRPr="00F51CEC">
        <w:rPr>
          <w:rFonts w:ascii="Calibri" w:eastAsia="Wingdings-Regular" w:hAnsi="Calibri" w:cs="Calibri"/>
        </w:rPr>
        <w:t>– Periodicity of decision. Are other decisions linked to this one?</w:t>
      </w:r>
    </w:p>
    <w:p w14:paraId="0DFBCAD9" w14:textId="2CA94771" w:rsidR="009D68F5"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hAnsi="Calibri-Bold" w:cs="Calibri-Bold"/>
          <w:b/>
          <w:bCs/>
        </w:rPr>
        <w:t>S</w:t>
      </w:r>
      <w:r w:rsidR="009D68F5" w:rsidRPr="00F51CEC">
        <w:rPr>
          <w:rFonts w:ascii="Calibri-Bold" w:hAnsi="Calibri-Bold" w:cs="Calibri-Bold"/>
          <w:b/>
          <w:bCs/>
        </w:rPr>
        <w:t>patial Scope</w:t>
      </w:r>
      <w:r w:rsidRPr="00F51CEC">
        <w:rPr>
          <w:rFonts w:ascii="Calibri-Bold" w:hAnsi="Calibri-Bold" w:cs="Calibri-Bold"/>
          <w:b/>
          <w:bCs/>
        </w:rPr>
        <w:t xml:space="preserve"> </w:t>
      </w:r>
      <w:r w:rsidRPr="00F51CEC">
        <w:rPr>
          <w:rFonts w:ascii="Calibri" w:hAnsi="Calibri" w:cs="Calibri"/>
        </w:rPr>
        <w:t>– How broad is the decision?</w:t>
      </w:r>
    </w:p>
    <w:p w14:paraId="1F2D0E52" w14:textId="493EEC4B" w:rsidR="00B7658C" w:rsidRPr="00F51CEC" w:rsidRDefault="00B7658C" w:rsidP="009D68F5">
      <w:pPr>
        <w:pStyle w:val="ListParagraph"/>
        <w:numPr>
          <w:ilvl w:val="0"/>
          <w:numId w:val="43"/>
        </w:numPr>
        <w:autoSpaceDE w:val="0"/>
        <w:autoSpaceDN w:val="0"/>
        <w:adjustRightInd w:val="0"/>
        <w:spacing w:after="0" w:line="240" w:lineRule="auto"/>
        <w:ind w:left="720"/>
        <w:rPr>
          <w:rFonts w:ascii="Calibri" w:eastAsia="Wingdings-Regular" w:hAnsi="Calibri" w:cs="Calibri"/>
        </w:rPr>
      </w:pPr>
      <w:r w:rsidRPr="00F51CEC">
        <w:rPr>
          <w:rFonts w:ascii="Calibri-Bold" w:hAnsi="Calibri-Bold" w:cs="Calibri-Bold"/>
          <w:b/>
          <w:bCs/>
        </w:rPr>
        <w:t xml:space="preserve">‘Class’ or type of problem </w:t>
      </w:r>
      <w:r w:rsidRPr="00F51CEC">
        <w:rPr>
          <w:rFonts w:ascii="Calibri" w:hAnsi="Calibri" w:cs="Calibri"/>
        </w:rPr>
        <w:t>– Which of the six classes does the decision fall into? What are the impediments to making the decision?</w:t>
      </w:r>
    </w:p>
    <w:p w14:paraId="5B7A014F" w14:textId="77777777" w:rsidR="00B7658C" w:rsidRPr="00F51CEC" w:rsidRDefault="00B7658C" w:rsidP="00B7658C">
      <w:pPr>
        <w:autoSpaceDE w:val="0"/>
        <w:autoSpaceDN w:val="0"/>
        <w:adjustRightInd w:val="0"/>
        <w:spacing w:after="0" w:line="240" w:lineRule="auto"/>
        <w:rPr>
          <w:rFonts w:ascii="Calibri" w:hAnsi="Calibri" w:cs="Calibri"/>
        </w:rPr>
      </w:pPr>
    </w:p>
    <w:p w14:paraId="2B8C866F" w14:textId="68C3977D" w:rsidR="00B7658C" w:rsidRPr="00F51CEC" w:rsidRDefault="00B7658C" w:rsidP="009D68F5">
      <w:pPr>
        <w:autoSpaceDE w:val="0"/>
        <w:autoSpaceDN w:val="0"/>
        <w:adjustRightInd w:val="0"/>
        <w:spacing w:after="0" w:line="240" w:lineRule="auto"/>
        <w:rPr>
          <w:rFonts w:ascii="Calibri" w:hAnsi="Calibri" w:cs="Calibri"/>
        </w:rPr>
      </w:pPr>
      <w:r w:rsidRPr="00F51CEC">
        <w:rPr>
          <w:rFonts w:ascii="Calibri" w:hAnsi="Calibri" w:cs="Calibri"/>
        </w:rPr>
        <w:t xml:space="preserve">Use the </w:t>
      </w:r>
      <w:r w:rsidR="009D68F5" w:rsidRPr="00F51CEC">
        <w:rPr>
          <w:rFonts w:ascii="Calibri" w:hAnsi="Calibri" w:cs="Calibri"/>
        </w:rPr>
        <w:t>information above to complete this</w:t>
      </w:r>
      <w:r w:rsidRPr="00F51CEC">
        <w:rPr>
          <w:rFonts w:ascii="Calibri" w:hAnsi="Calibri" w:cs="Calibri"/>
        </w:rPr>
        <w:t xml:space="preserve"> template:</w:t>
      </w:r>
      <w:r w:rsidR="009D68F5" w:rsidRPr="00F51CEC">
        <w:rPr>
          <w:rFonts w:ascii="Calibri" w:hAnsi="Calibri" w:cs="Calibri"/>
        </w:rPr>
        <w:t xml:space="preserve"> </w:t>
      </w:r>
      <w:r w:rsidRPr="00F51CEC">
        <w:rPr>
          <w:rFonts w:ascii="Calibri" w:hAnsi="Calibri" w:cs="Calibri"/>
        </w:rPr>
        <w:t>“Decision Maker (</w:t>
      </w:r>
      <w:r w:rsidRPr="00F51CEC">
        <w:rPr>
          <w:rFonts w:ascii="Calibri-Bold" w:hAnsi="Calibri-Bold" w:cs="Calibri-Bold"/>
          <w:b/>
          <w:bCs/>
        </w:rPr>
        <w:t>D</w:t>
      </w:r>
      <w:r w:rsidRPr="00F51CEC">
        <w:rPr>
          <w:rFonts w:ascii="Calibri" w:hAnsi="Calibri" w:cs="Calibri"/>
        </w:rPr>
        <w:t>)</w:t>
      </w:r>
      <w:r w:rsidR="009D68F5" w:rsidRPr="00F51CEC">
        <w:rPr>
          <w:rFonts w:ascii="Calibri" w:hAnsi="Calibri" w:cs="Calibri"/>
        </w:rPr>
        <w:t>, due to (</w:t>
      </w:r>
      <w:r w:rsidR="009D68F5" w:rsidRPr="00F51CEC">
        <w:rPr>
          <w:rFonts w:ascii="Calibri" w:hAnsi="Calibri" w:cs="Calibri"/>
          <w:b/>
          <w:bCs/>
        </w:rPr>
        <w:t>T</w:t>
      </w:r>
      <w:r w:rsidR="009D68F5" w:rsidRPr="00F51CEC">
        <w:rPr>
          <w:rFonts w:ascii="Calibri" w:hAnsi="Calibri" w:cs="Calibri"/>
        </w:rPr>
        <w:t>),</w:t>
      </w:r>
      <w:r w:rsidRPr="00F51CEC">
        <w:rPr>
          <w:rFonts w:ascii="Calibri" w:hAnsi="Calibri" w:cs="Calibri"/>
        </w:rPr>
        <w:t xml:space="preserve"> is trying to do </w:t>
      </w:r>
      <w:r w:rsidR="009D68F5" w:rsidRPr="00F51CEC">
        <w:rPr>
          <w:rFonts w:ascii="Calibri-Bold" w:hAnsi="Calibri-Bold" w:cs="Calibri-Bold"/>
          <w:b/>
          <w:bCs/>
        </w:rPr>
        <w:t>A</w:t>
      </w:r>
      <w:r w:rsidRPr="00F51CEC">
        <w:rPr>
          <w:rFonts w:ascii="Calibri-Bold" w:hAnsi="Calibri-Bold" w:cs="Calibri-Bold"/>
          <w:b/>
          <w:bCs/>
        </w:rPr>
        <w:t xml:space="preserve"> </w:t>
      </w:r>
      <w:r w:rsidRPr="00F51CEC">
        <w:rPr>
          <w:rFonts w:ascii="Calibri" w:hAnsi="Calibri" w:cs="Calibri"/>
        </w:rPr>
        <w:t xml:space="preserve">to achieve </w:t>
      </w:r>
      <w:r w:rsidR="009D68F5" w:rsidRPr="00F51CEC">
        <w:rPr>
          <w:rFonts w:ascii="Calibri-Bold" w:hAnsi="Calibri-Bold" w:cs="Calibri-Bold"/>
          <w:b/>
          <w:bCs/>
        </w:rPr>
        <w:t>O</w:t>
      </w:r>
      <w:r w:rsidRPr="00F51CEC">
        <w:rPr>
          <w:rFonts w:ascii="Calibri-Bold" w:hAnsi="Calibri-Bold" w:cs="Calibri-Bold"/>
          <w:b/>
          <w:bCs/>
        </w:rPr>
        <w:t xml:space="preserve"> </w:t>
      </w:r>
      <w:r w:rsidRPr="00F51CEC">
        <w:rPr>
          <w:rFonts w:ascii="Calibri" w:hAnsi="Calibri" w:cs="Calibri"/>
        </w:rPr>
        <w:t xml:space="preserve">over time </w:t>
      </w:r>
      <w:r w:rsidR="009D68F5" w:rsidRPr="00F51CEC">
        <w:rPr>
          <w:rFonts w:ascii="Calibri-Bold" w:hAnsi="Calibri-Bold" w:cs="Calibri-Bold"/>
          <w:b/>
          <w:bCs/>
        </w:rPr>
        <w:t>F</w:t>
      </w:r>
      <w:r w:rsidRPr="00F51CEC">
        <w:rPr>
          <w:rFonts w:ascii="Calibri-Bold" w:hAnsi="Calibri-Bold" w:cs="Calibri-Bold"/>
          <w:b/>
          <w:bCs/>
        </w:rPr>
        <w:t xml:space="preserve"> </w:t>
      </w:r>
      <w:r w:rsidRPr="00F51CEC">
        <w:rPr>
          <w:rFonts w:ascii="Calibri" w:hAnsi="Calibri" w:cs="Calibri"/>
        </w:rPr>
        <w:t>and in place</w:t>
      </w:r>
      <w:r w:rsidR="009D68F5" w:rsidRPr="00F51CEC">
        <w:rPr>
          <w:rFonts w:ascii="Calibri" w:hAnsi="Calibri" w:cs="Calibri"/>
        </w:rPr>
        <w:t xml:space="preserve"> </w:t>
      </w:r>
      <w:r w:rsidR="009D68F5" w:rsidRPr="00F51CEC">
        <w:rPr>
          <w:rFonts w:ascii="Calibri-Bold" w:hAnsi="Calibri-Bold" w:cs="Calibri-Bold"/>
          <w:b/>
          <w:bCs/>
        </w:rPr>
        <w:t>S</w:t>
      </w:r>
      <w:r w:rsidRPr="00F51CEC">
        <w:rPr>
          <w:rFonts w:ascii="Calibri-Bold" w:hAnsi="Calibri-Bold" w:cs="Calibri-Bold"/>
          <w:b/>
          <w:bCs/>
        </w:rPr>
        <w:t xml:space="preserve"> </w:t>
      </w:r>
      <w:r w:rsidRPr="00F51CEC">
        <w:rPr>
          <w:rFonts w:ascii="Calibri" w:hAnsi="Calibri" w:cs="Calibri"/>
        </w:rPr>
        <w:t xml:space="preserve">considering </w:t>
      </w:r>
      <w:r w:rsidR="009D68F5" w:rsidRPr="00F51CEC">
        <w:rPr>
          <w:rFonts w:ascii="Calibri-Bold" w:hAnsi="Calibri-Bold" w:cs="Calibri-Bold"/>
          <w:b/>
          <w:bCs/>
        </w:rPr>
        <w:t>C</w:t>
      </w:r>
      <w:r w:rsidRPr="00F51CEC">
        <w:rPr>
          <w:rFonts w:ascii="Calibri" w:hAnsi="Calibri" w:cs="Calibri"/>
        </w:rPr>
        <w:t>”</w:t>
      </w:r>
      <w:r w:rsidR="009D68F5" w:rsidRPr="00F51CEC">
        <w:rPr>
          <w:rFonts w:ascii="Calibri" w:hAnsi="Calibri" w:cs="Calibri"/>
        </w:rPr>
        <w:t xml:space="preserve"> </w:t>
      </w:r>
      <w:r w:rsidRPr="00F51CEC">
        <w:rPr>
          <w:rFonts w:ascii="Calibri" w:hAnsi="Calibri" w:cs="Calibri"/>
        </w:rPr>
        <w:t>where</w:t>
      </w:r>
      <w:r w:rsidR="009D68F5" w:rsidRPr="00F51CEC">
        <w:rPr>
          <w:rFonts w:ascii="Calibri" w:hAnsi="Calibri" w:cs="Calibri"/>
        </w:rPr>
        <w:t>:</w:t>
      </w:r>
    </w:p>
    <w:p w14:paraId="490E151C" w14:textId="2BD37332" w:rsidR="00B7658C" w:rsidRPr="00F51CEC" w:rsidRDefault="00B7658C" w:rsidP="00B7658C">
      <w:pPr>
        <w:autoSpaceDE w:val="0"/>
        <w:autoSpaceDN w:val="0"/>
        <w:adjustRightInd w:val="0"/>
        <w:spacing w:after="0" w:line="240" w:lineRule="auto"/>
        <w:ind w:firstLine="720"/>
        <w:rPr>
          <w:rFonts w:ascii="Calibri" w:hAnsi="Calibri" w:cs="Calibri"/>
        </w:rPr>
      </w:pPr>
      <w:r w:rsidRPr="00F51CEC">
        <w:rPr>
          <w:rFonts w:ascii="Calibri-Bold" w:hAnsi="Calibri-Bold" w:cs="Calibri-Bold"/>
          <w:b/>
          <w:bCs/>
        </w:rPr>
        <w:t xml:space="preserve">D </w:t>
      </w:r>
      <w:r w:rsidRPr="00F51CEC">
        <w:rPr>
          <w:rFonts w:ascii="Calibri" w:hAnsi="Calibri" w:cs="Calibri"/>
        </w:rPr>
        <w:t>= the Decision maker(s)</w:t>
      </w:r>
    </w:p>
    <w:p w14:paraId="69F714D0" w14:textId="38696357" w:rsidR="009D68F5" w:rsidRPr="00F51CEC" w:rsidRDefault="009D68F5" w:rsidP="00B7658C">
      <w:pPr>
        <w:autoSpaceDE w:val="0"/>
        <w:autoSpaceDN w:val="0"/>
        <w:adjustRightInd w:val="0"/>
        <w:spacing w:after="0" w:line="240" w:lineRule="auto"/>
        <w:ind w:firstLine="720"/>
        <w:rPr>
          <w:rFonts w:ascii="Calibri" w:hAnsi="Calibri" w:cs="Calibri"/>
        </w:rPr>
      </w:pPr>
      <w:r w:rsidRPr="00F51CEC">
        <w:rPr>
          <w:rFonts w:ascii="Calibri" w:hAnsi="Calibri" w:cs="Calibri"/>
          <w:b/>
          <w:bCs/>
        </w:rPr>
        <w:t>T</w:t>
      </w:r>
      <w:r w:rsidRPr="00F51CEC">
        <w:rPr>
          <w:rFonts w:ascii="Calibri" w:hAnsi="Calibri" w:cs="Calibri"/>
        </w:rPr>
        <w:t xml:space="preserve"> = Trigger</w:t>
      </w:r>
    </w:p>
    <w:p w14:paraId="3C4CA345" w14:textId="1B849610" w:rsidR="00B7658C" w:rsidRPr="00F51CEC" w:rsidRDefault="009D68F5" w:rsidP="00B7658C">
      <w:pPr>
        <w:autoSpaceDE w:val="0"/>
        <w:autoSpaceDN w:val="0"/>
        <w:adjustRightInd w:val="0"/>
        <w:spacing w:after="0" w:line="240" w:lineRule="auto"/>
        <w:ind w:firstLine="720"/>
        <w:rPr>
          <w:rFonts w:ascii="Calibri" w:hAnsi="Calibri" w:cs="Calibri"/>
        </w:rPr>
      </w:pPr>
      <w:r w:rsidRPr="00F51CEC">
        <w:rPr>
          <w:rFonts w:ascii="Calibri-Bold" w:hAnsi="Calibri-Bold" w:cs="Calibri-Bold"/>
          <w:b/>
          <w:bCs/>
        </w:rPr>
        <w:t>A</w:t>
      </w:r>
      <w:r w:rsidR="00B7658C" w:rsidRPr="00F51CEC">
        <w:rPr>
          <w:rFonts w:ascii="Calibri-Bold" w:hAnsi="Calibri-Bold" w:cs="Calibri-Bold"/>
          <w:b/>
          <w:bCs/>
        </w:rPr>
        <w:t xml:space="preserve"> </w:t>
      </w:r>
      <w:r w:rsidR="00B7658C" w:rsidRPr="00F51CEC">
        <w:rPr>
          <w:rFonts w:ascii="Calibri" w:hAnsi="Calibri" w:cs="Calibri"/>
        </w:rPr>
        <w:t>= the type(s) of action that needs to be taken</w:t>
      </w:r>
    </w:p>
    <w:p w14:paraId="487D962A" w14:textId="5C3376E0" w:rsidR="009D68F5" w:rsidRPr="00F51CEC" w:rsidRDefault="009D68F5" w:rsidP="00B7658C">
      <w:pPr>
        <w:autoSpaceDE w:val="0"/>
        <w:autoSpaceDN w:val="0"/>
        <w:adjustRightInd w:val="0"/>
        <w:spacing w:after="0" w:line="240" w:lineRule="auto"/>
        <w:ind w:firstLine="720"/>
        <w:rPr>
          <w:rFonts w:ascii="Calibri" w:hAnsi="Calibri" w:cs="Calibri"/>
        </w:rPr>
      </w:pPr>
      <w:r w:rsidRPr="00F51CEC">
        <w:rPr>
          <w:rFonts w:ascii="Calibri" w:hAnsi="Calibri" w:cs="Calibri"/>
          <w:b/>
          <w:bCs/>
        </w:rPr>
        <w:t>O</w:t>
      </w:r>
      <w:r w:rsidRPr="00F51CEC">
        <w:rPr>
          <w:rFonts w:ascii="Calibri" w:hAnsi="Calibri" w:cs="Calibri"/>
        </w:rPr>
        <w:t xml:space="preserve"> = objective(s) </w:t>
      </w:r>
    </w:p>
    <w:p w14:paraId="6E3ED571" w14:textId="6312EE5D" w:rsidR="00B7658C" w:rsidRPr="00F51CEC" w:rsidRDefault="009D68F5" w:rsidP="00B7658C">
      <w:pPr>
        <w:autoSpaceDE w:val="0"/>
        <w:autoSpaceDN w:val="0"/>
        <w:adjustRightInd w:val="0"/>
        <w:spacing w:after="0" w:line="240" w:lineRule="auto"/>
        <w:ind w:firstLine="720"/>
        <w:rPr>
          <w:rFonts w:ascii="Calibri" w:hAnsi="Calibri" w:cs="Calibri"/>
        </w:rPr>
      </w:pPr>
      <w:r w:rsidRPr="00F51CEC">
        <w:rPr>
          <w:rFonts w:ascii="Calibri-Bold" w:hAnsi="Calibri-Bold" w:cs="Calibri-Bold"/>
          <w:b/>
          <w:bCs/>
        </w:rPr>
        <w:t>F</w:t>
      </w:r>
      <w:r w:rsidR="00B7658C" w:rsidRPr="00F51CEC">
        <w:rPr>
          <w:rFonts w:ascii="Calibri-Bold" w:hAnsi="Calibri-Bold" w:cs="Calibri-Bold"/>
          <w:b/>
          <w:bCs/>
        </w:rPr>
        <w:t xml:space="preserve"> </w:t>
      </w:r>
      <w:r w:rsidR="00B7658C" w:rsidRPr="00F51CEC">
        <w:rPr>
          <w:rFonts w:ascii="Calibri" w:hAnsi="Calibri" w:cs="Calibri"/>
        </w:rPr>
        <w:t>= the temporal extent of the decision problem.</w:t>
      </w:r>
    </w:p>
    <w:p w14:paraId="7B8F3A4C" w14:textId="5D55C99A" w:rsidR="00B7658C" w:rsidRPr="00F51CEC" w:rsidRDefault="009D68F5" w:rsidP="00B7658C">
      <w:pPr>
        <w:autoSpaceDE w:val="0"/>
        <w:autoSpaceDN w:val="0"/>
        <w:adjustRightInd w:val="0"/>
        <w:spacing w:after="0" w:line="240" w:lineRule="auto"/>
        <w:ind w:firstLine="720"/>
        <w:rPr>
          <w:rFonts w:ascii="Calibri" w:hAnsi="Calibri" w:cs="Calibri"/>
        </w:rPr>
      </w:pPr>
      <w:r w:rsidRPr="00F51CEC">
        <w:rPr>
          <w:rFonts w:ascii="Calibri-Bold" w:hAnsi="Calibri-Bold" w:cs="Calibri-Bold"/>
          <w:b/>
          <w:bCs/>
        </w:rPr>
        <w:t>S</w:t>
      </w:r>
      <w:r w:rsidR="00B7658C" w:rsidRPr="00F51CEC">
        <w:rPr>
          <w:rFonts w:ascii="Calibri-Bold" w:hAnsi="Calibri-Bold" w:cs="Calibri-Bold"/>
          <w:b/>
          <w:bCs/>
        </w:rPr>
        <w:t xml:space="preserve"> </w:t>
      </w:r>
      <w:r w:rsidR="00B7658C" w:rsidRPr="00F51CEC">
        <w:rPr>
          <w:rFonts w:ascii="Calibri" w:hAnsi="Calibri" w:cs="Calibri"/>
        </w:rPr>
        <w:t>= the spatial extent of the decision problem</w:t>
      </w:r>
    </w:p>
    <w:p w14:paraId="16881AC4" w14:textId="4FB6C95B" w:rsidR="00B7658C" w:rsidRPr="00F51CEC" w:rsidRDefault="009D68F5" w:rsidP="00B7658C">
      <w:pPr>
        <w:autoSpaceDE w:val="0"/>
        <w:autoSpaceDN w:val="0"/>
        <w:adjustRightInd w:val="0"/>
        <w:spacing w:after="0" w:line="240" w:lineRule="auto"/>
        <w:ind w:left="720"/>
        <w:rPr>
          <w:rFonts w:ascii="Calibri" w:hAnsi="Calibri" w:cs="Calibri"/>
        </w:rPr>
      </w:pPr>
      <w:r w:rsidRPr="00F51CEC">
        <w:rPr>
          <w:rFonts w:ascii="Calibri-Bold" w:hAnsi="Calibri-Bold" w:cs="Calibri-Bold"/>
          <w:b/>
          <w:bCs/>
        </w:rPr>
        <w:t>C</w:t>
      </w:r>
      <w:r w:rsidR="00B7658C" w:rsidRPr="00F51CEC">
        <w:rPr>
          <w:rFonts w:ascii="Calibri-Bold" w:hAnsi="Calibri-Bold" w:cs="Calibri-Bold"/>
          <w:b/>
          <w:bCs/>
        </w:rPr>
        <w:t xml:space="preserve"> </w:t>
      </w:r>
      <w:r w:rsidR="00B7658C" w:rsidRPr="00F51CEC">
        <w:rPr>
          <w:rFonts w:ascii="Calibri" w:hAnsi="Calibri" w:cs="Calibri"/>
        </w:rPr>
        <w:t>= potential constraints (legal, financial, and political) and important uncertainties (scientific or other)</w:t>
      </w:r>
    </w:p>
    <w:p w14:paraId="0C4E7CDC" w14:textId="3A18BD05" w:rsidR="00D2225F" w:rsidRPr="00F51CEC" w:rsidRDefault="00D2225F" w:rsidP="00B7658C">
      <w:pPr>
        <w:autoSpaceDE w:val="0"/>
        <w:autoSpaceDN w:val="0"/>
        <w:adjustRightInd w:val="0"/>
        <w:spacing w:after="0" w:line="240" w:lineRule="auto"/>
        <w:rPr>
          <w:rFonts w:ascii="Calibri-Bold" w:hAnsi="Calibri-Bold" w:cs="Calibri-Bold"/>
          <w:b/>
          <w:bCs/>
        </w:rPr>
      </w:pPr>
    </w:p>
    <w:p w14:paraId="62182C06" w14:textId="545DDFC2" w:rsidR="00D2225F" w:rsidRPr="00F51CEC" w:rsidRDefault="00D2225F" w:rsidP="00B7658C">
      <w:pPr>
        <w:autoSpaceDE w:val="0"/>
        <w:autoSpaceDN w:val="0"/>
        <w:adjustRightInd w:val="0"/>
        <w:spacing w:after="0" w:line="240" w:lineRule="auto"/>
        <w:rPr>
          <w:rFonts w:ascii="Calibri-Bold" w:hAnsi="Calibri-Bold" w:cs="Calibri-Bold"/>
          <w:b/>
          <w:bCs/>
        </w:rPr>
      </w:pPr>
    </w:p>
    <w:p w14:paraId="769A24E8" w14:textId="66433AC4" w:rsidR="00D2225F" w:rsidRPr="00D2225F" w:rsidRDefault="00D2225F" w:rsidP="00D2225F">
      <w:pPr>
        <w:autoSpaceDE w:val="0"/>
        <w:autoSpaceDN w:val="0"/>
        <w:adjustRightInd w:val="0"/>
        <w:spacing w:after="0" w:line="240" w:lineRule="auto"/>
        <w:rPr>
          <w:rFonts w:ascii="Calibri-Bold" w:hAnsi="Calibri-Bold" w:cs="Calibri-Bold"/>
          <w:b/>
          <w:bCs/>
        </w:rPr>
      </w:pPr>
      <w:r w:rsidRPr="00D2225F">
        <w:rPr>
          <w:rFonts w:ascii="Calibri-Bold" w:hAnsi="Calibri-Bold" w:cs="Calibri-Bold"/>
          <w:b/>
          <w:bCs/>
        </w:rPr>
        <w:t>Example: Mountain lion season setting decision in western Montana (FWP Region 2) in 2014, citizen committee process</w:t>
      </w:r>
      <w:r w:rsidRPr="00F51CEC">
        <w:rPr>
          <w:rFonts w:ascii="Calibri-Bold" w:hAnsi="Calibri-Bold" w:cs="Calibri-Bold"/>
          <w:b/>
          <w:bCs/>
        </w:rPr>
        <w:t xml:space="preserve"> (courtesy of Justin Gude, Montana Fish, Wildlife, and Parks)</w:t>
      </w:r>
    </w:p>
    <w:p w14:paraId="3AF31C09" w14:textId="77777777" w:rsidR="00D2225F" w:rsidRPr="00F51CEC" w:rsidRDefault="00D2225F" w:rsidP="00D2225F">
      <w:pPr>
        <w:autoSpaceDE w:val="0"/>
        <w:autoSpaceDN w:val="0"/>
        <w:adjustRightInd w:val="0"/>
        <w:spacing w:after="0" w:line="240" w:lineRule="auto"/>
        <w:rPr>
          <w:rFonts w:ascii="Calibri-Bold" w:hAnsi="Calibri-Bold" w:cs="Calibri-Bold"/>
          <w:b/>
          <w:bCs/>
        </w:rPr>
      </w:pPr>
    </w:p>
    <w:p w14:paraId="0D0919E4" w14:textId="58547400" w:rsidR="00D2225F" w:rsidRPr="00D2225F" w:rsidRDefault="00D2225F" w:rsidP="00D2225F">
      <w:pPr>
        <w:autoSpaceDE w:val="0"/>
        <w:autoSpaceDN w:val="0"/>
        <w:adjustRightInd w:val="0"/>
        <w:spacing w:after="0" w:line="240" w:lineRule="auto"/>
        <w:rPr>
          <w:rFonts w:ascii="Calibri-Bold" w:hAnsi="Calibri-Bold" w:cs="Calibri-Bold"/>
          <w:b/>
          <w:bCs/>
        </w:rPr>
      </w:pPr>
      <w:r w:rsidRPr="00D2225F">
        <w:rPr>
          <w:rFonts w:ascii="Calibri-Bold" w:hAnsi="Calibri-Bold" w:cs="Calibri-Bold"/>
          <w:b/>
          <w:bCs/>
        </w:rPr>
        <w:t>The MT Fish and Wildlife Commission is in the process of establishing the mountain lion harvest quotas and permit numbers for 2014 in MFWP Region 2.  There is no mountain lion management plan to guide the decision. There is uncertainty regarding current lion population density estimates; harvest levels, and sex and age structure of the harvest that are needed to achieve the desired outcomes; and the impact of lion predation on ungulate population dynamics, especially in areas where ungulate populations are in serious decline and recruitment levels leave populations in jeopardy. The differing expectations of lion hunters and deer/elk hunters regarding lion population density and demographic structure of the lion population are in conflict. There is also disagreement regarding the allocation of the lion harvest between residents and nonresidents, and the impact of season structure options on local businesses—as well as how the various season structure options impact lion hunt quality and public perceptions of hunter ethics.</w:t>
      </w:r>
    </w:p>
    <w:p w14:paraId="305DFFCD" w14:textId="71C319C6" w:rsidR="00D2225F" w:rsidRPr="00F51CEC" w:rsidRDefault="00D2225F" w:rsidP="00B7658C">
      <w:pPr>
        <w:autoSpaceDE w:val="0"/>
        <w:autoSpaceDN w:val="0"/>
        <w:adjustRightInd w:val="0"/>
        <w:spacing w:after="0" w:line="240" w:lineRule="auto"/>
        <w:rPr>
          <w:rFonts w:ascii="Calibri-Bold" w:hAnsi="Calibri-Bold" w:cs="Calibri-Bold"/>
          <w:b/>
          <w:bCs/>
        </w:rPr>
      </w:pPr>
    </w:p>
    <w:p w14:paraId="64C0B6B7" w14:textId="40C7A014" w:rsidR="00D2225F" w:rsidRPr="00F51CEC" w:rsidRDefault="00D2225F" w:rsidP="00B7658C">
      <w:pPr>
        <w:autoSpaceDE w:val="0"/>
        <w:autoSpaceDN w:val="0"/>
        <w:adjustRightInd w:val="0"/>
        <w:spacing w:after="0" w:line="240" w:lineRule="auto"/>
        <w:rPr>
          <w:rFonts w:ascii="Calibri-Bold" w:hAnsi="Calibri-Bold" w:cs="Calibri-Bold"/>
          <w:b/>
          <w:bCs/>
        </w:rPr>
      </w:pPr>
    </w:p>
    <w:p w14:paraId="45550910" w14:textId="6A4996EF" w:rsidR="00D01640" w:rsidRPr="00F51CEC" w:rsidRDefault="00D01640" w:rsidP="00B7658C">
      <w:pPr>
        <w:autoSpaceDE w:val="0"/>
        <w:autoSpaceDN w:val="0"/>
        <w:adjustRightInd w:val="0"/>
        <w:spacing w:after="0" w:line="240" w:lineRule="auto"/>
        <w:rPr>
          <w:rFonts w:ascii="Calibri-Bold" w:hAnsi="Calibri-Bold" w:cs="Calibri-Bold"/>
          <w:b/>
          <w:bCs/>
        </w:rPr>
      </w:pPr>
    </w:p>
    <w:p w14:paraId="7E777D1C" w14:textId="238F2D21" w:rsidR="00B7658C" w:rsidRPr="00F51CEC" w:rsidRDefault="00B7658C" w:rsidP="00B7658C">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lastRenderedPageBreak/>
        <w:t>AVOID COMMON PITFALLS</w:t>
      </w:r>
    </w:p>
    <w:p w14:paraId="0FEEF5B1" w14:textId="77777777" w:rsidR="00B7658C" w:rsidRPr="00F51CEC" w:rsidRDefault="00B7658C" w:rsidP="00B7658C">
      <w:pPr>
        <w:pStyle w:val="ListParagraph"/>
        <w:numPr>
          <w:ilvl w:val="0"/>
          <w:numId w:val="44"/>
        </w:numPr>
        <w:autoSpaceDE w:val="0"/>
        <w:autoSpaceDN w:val="0"/>
        <w:adjustRightInd w:val="0"/>
        <w:spacing w:after="0" w:line="240" w:lineRule="auto"/>
        <w:rPr>
          <w:rFonts w:ascii="Calibri" w:hAnsi="Calibri" w:cs="Calibri"/>
        </w:rPr>
      </w:pPr>
      <w:r w:rsidRPr="00F51CEC">
        <w:rPr>
          <w:rFonts w:ascii="Calibri" w:hAnsi="Calibri" w:cs="Calibri"/>
        </w:rPr>
        <w:t>Are there other perspectives that aren’t being considered?</w:t>
      </w:r>
    </w:p>
    <w:p w14:paraId="0BD91022" w14:textId="77777777" w:rsidR="00B7658C" w:rsidRPr="00F51CEC" w:rsidRDefault="00B7658C" w:rsidP="00B7658C">
      <w:pPr>
        <w:pStyle w:val="ListParagraph"/>
        <w:numPr>
          <w:ilvl w:val="0"/>
          <w:numId w:val="44"/>
        </w:numPr>
        <w:autoSpaceDE w:val="0"/>
        <w:autoSpaceDN w:val="0"/>
        <w:adjustRightInd w:val="0"/>
        <w:spacing w:after="0" w:line="240" w:lineRule="auto"/>
        <w:rPr>
          <w:rFonts w:ascii="Calibri" w:hAnsi="Calibri" w:cs="Calibri"/>
        </w:rPr>
      </w:pPr>
      <w:r w:rsidRPr="00F51CEC">
        <w:rPr>
          <w:rFonts w:ascii="Calibri" w:hAnsi="Calibri" w:cs="Calibri"/>
        </w:rPr>
        <w:t>Are any perceived constraints imaginary?</w:t>
      </w:r>
    </w:p>
    <w:p w14:paraId="2B22103B" w14:textId="77777777" w:rsidR="00B7658C" w:rsidRPr="00F51CEC" w:rsidRDefault="00B7658C" w:rsidP="00B7658C">
      <w:pPr>
        <w:pStyle w:val="ListParagraph"/>
        <w:numPr>
          <w:ilvl w:val="0"/>
          <w:numId w:val="44"/>
        </w:numPr>
        <w:autoSpaceDE w:val="0"/>
        <w:autoSpaceDN w:val="0"/>
        <w:adjustRightInd w:val="0"/>
        <w:spacing w:after="0" w:line="240" w:lineRule="auto"/>
        <w:rPr>
          <w:rFonts w:ascii="Calibri" w:hAnsi="Calibri" w:cs="Calibri"/>
        </w:rPr>
      </w:pPr>
      <w:r w:rsidRPr="00F51CEC">
        <w:rPr>
          <w:rFonts w:ascii="Calibri" w:hAnsi="Calibri" w:cs="Calibri"/>
        </w:rPr>
        <w:t>Are we biased by earlier actions, successes, or failures?</w:t>
      </w:r>
    </w:p>
    <w:p w14:paraId="2080F8BF" w14:textId="45C8685B" w:rsidR="00B7658C" w:rsidRPr="00F51CEC" w:rsidRDefault="00B7658C" w:rsidP="00B7658C">
      <w:pPr>
        <w:pStyle w:val="ListParagraph"/>
        <w:numPr>
          <w:ilvl w:val="0"/>
          <w:numId w:val="44"/>
        </w:numPr>
        <w:autoSpaceDE w:val="0"/>
        <w:autoSpaceDN w:val="0"/>
        <w:adjustRightInd w:val="0"/>
        <w:spacing w:after="0" w:line="240" w:lineRule="auto"/>
        <w:rPr>
          <w:rFonts w:ascii="Calibri" w:hAnsi="Calibri" w:cs="Calibri"/>
        </w:rPr>
      </w:pPr>
      <w:r w:rsidRPr="00F51CEC">
        <w:rPr>
          <w:rFonts w:ascii="Calibri" w:hAnsi="Calibri" w:cs="Calibri"/>
        </w:rPr>
        <w:t>Are we making any false assumptions?</w:t>
      </w:r>
    </w:p>
    <w:p w14:paraId="3458480C" w14:textId="77777777" w:rsidR="000A5096" w:rsidRPr="00F51CEC" w:rsidRDefault="000A5096" w:rsidP="000A5096">
      <w:pPr>
        <w:pStyle w:val="ListParagraph"/>
        <w:autoSpaceDE w:val="0"/>
        <w:autoSpaceDN w:val="0"/>
        <w:adjustRightInd w:val="0"/>
        <w:spacing w:after="0" w:line="240" w:lineRule="auto"/>
        <w:rPr>
          <w:rFonts w:ascii="Calibri" w:hAnsi="Calibri" w:cs="Calibri"/>
        </w:rPr>
      </w:pPr>
    </w:p>
    <w:p w14:paraId="7B3B0212" w14:textId="77777777" w:rsidR="00B7658C" w:rsidRPr="00F51CEC" w:rsidRDefault="00B7658C" w:rsidP="000A5096">
      <w:pPr>
        <w:pStyle w:val="ListParagraph"/>
        <w:numPr>
          <w:ilvl w:val="0"/>
          <w:numId w:val="44"/>
        </w:numPr>
        <w:autoSpaceDE w:val="0"/>
        <w:autoSpaceDN w:val="0"/>
        <w:adjustRightInd w:val="0"/>
        <w:spacing w:after="0" w:line="240" w:lineRule="auto"/>
        <w:rPr>
          <w:rFonts w:ascii="Calibri" w:hAnsi="Calibri" w:cs="Calibri"/>
        </w:rPr>
      </w:pPr>
      <w:r w:rsidRPr="00F51CEC">
        <w:rPr>
          <w:rFonts w:ascii="Calibri" w:hAnsi="Calibri" w:cs="Calibri"/>
        </w:rPr>
        <w:t>If we answered “yes” to any of these, we may be incorrectly framing the problem.</w:t>
      </w:r>
    </w:p>
    <w:p w14:paraId="18F14A75" w14:textId="7D7FC235" w:rsidR="00B7658C" w:rsidRPr="00F51CEC" w:rsidRDefault="00B7658C" w:rsidP="000A5096">
      <w:pPr>
        <w:autoSpaceDE w:val="0"/>
        <w:autoSpaceDN w:val="0"/>
        <w:adjustRightInd w:val="0"/>
        <w:spacing w:after="0" w:line="240" w:lineRule="auto"/>
        <w:ind w:left="360"/>
        <w:rPr>
          <w:rFonts w:ascii="Calibri" w:hAnsi="Calibri" w:cs="Calibri"/>
        </w:rPr>
      </w:pPr>
    </w:p>
    <w:p w14:paraId="60141C6D" w14:textId="7E936E9D" w:rsidR="00B7658C" w:rsidRPr="00F51CEC" w:rsidRDefault="00B7658C" w:rsidP="00B7658C">
      <w:pPr>
        <w:autoSpaceDE w:val="0"/>
        <w:autoSpaceDN w:val="0"/>
        <w:adjustRightInd w:val="0"/>
        <w:spacing w:after="0" w:line="240" w:lineRule="auto"/>
        <w:rPr>
          <w:rFonts w:ascii="Calibri" w:hAnsi="Calibri" w:cs="Calibri"/>
        </w:rPr>
      </w:pPr>
    </w:p>
    <w:p w14:paraId="53435552" w14:textId="01023771" w:rsidR="00B7658C" w:rsidRPr="00F51CEC" w:rsidRDefault="00B7658C" w:rsidP="00B7658C">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t>DECISION FRAMING IS HARD</w:t>
      </w:r>
    </w:p>
    <w:p w14:paraId="667636EA" w14:textId="77777777" w:rsidR="00B86741" w:rsidRPr="00F51CEC" w:rsidRDefault="00B7658C" w:rsidP="00B7658C">
      <w:pPr>
        <w:pStyle w:val="ListParagraph"/>
        <w:numPr>
          <w:ilvl w:val="0"/>
          <w:numId w:val="45"/>
        </w:numPr>
        <w:autoSpaceDE w:val="0"/>
        <w:autoSpaceDN w:val="0"/>
        <w:adjustRightInd w:val="0"/>
        <w:spacing w:after="0" w:line="240" w:lineRule="auto"/>
        <w:rPr>
          <w:rFonts w:ascii="Calibri" w:hAnsi="Calibri" w:cs="Calibri"/>
        </w:rPr>
      </w:pPr>
      <w:r w:rsidRPr="00F51CEC">
        <w:rPr>
          <w:rFonts w:ascii="Calibri" w:hAnsi="Calibri" w:cs="Calibri"/>
        </w:rPr>
        <w:t>It’s worth taking the time to get it right</w:t>
      </w:r>
    </w:p>
    <w:p w14:paraId="20D0BB84" w14:textId="77777777" w:rsidR="00B86741" w:rsidRPr="00F51CEC" w:rsidRDefault="00B86741" w:rsidP="00B7658C">
      <w:pPr>
        <w:autoSpaceDE w:val="0"/>
        <w:autoSpaceDN w:val="0"/>
        <w:adjustRightInd w:val="0"/>
        <w:spacing w:after="0" w:line="240" w:lineRule="auto"/>
        <w:rPr>
          <w:rFonts w:ascii="Calibri" w:hAnsi="Calibri" w:cs="Calibri"/>
        </w:rPr>
      </w:pPr>
    </w:p>
    <w:p w14:paraId="3BEE944B" w14:textId="2D17B8DF" w:rsidR="00B7658C" w:rsidRPr="00F51CEC" w:rsidRDefault="00B7658C" w:rsidP="00B86741">
      <w:pPr>
        <w:autoSpaceDE w:val="0"/>
        <w:autoSpaceDN w:val="0"/>
        <w:adjustRightInd w:val="0"/>
        <w:spacing w:after="0" w:line="240" w:lineRule="auto"/>
        <w:ind w:left="360"/>
        <w:rPr>
          <w:rFonts w:ascii="Calibri-Italic" w:hAnsi="Calibri-Italic" w:cs="Calibri-Italic"/>
          <w:i/>
          <w:iCs/>
        </w:rPr>
      </w:pPr>
      <w:r w:rsidRPr="00F51CEC">
        <w:rPr>
          <w:rFonts w:ascii="Calibri" w:hAnsi="Calibri" w:cs="Calibri"/>
        </w:rPr>
        <w:t>“</w:t>
      </w:r>
      <w:r w:rsidRPr="00F51CEC">
        <w:rPr>
          <w:rFonts w:ascii="Calibri-Italic" w:hAnsi="Calibri-Italic" w:cs="Calibri-Italic"/>
          <w:i/>
          <w:iCs/>
        </w:rPr>
        <w:t>A good solution to a well‐posed decision problem is almost always a smarter choice than an excellent</w:t>
      </w:r>
      <w:r w:rsidR="00B86741" w:rsidRPr="00F51CEC">
        <w:rPr>
          <w:rFonts w:ascii="Calibri-Italic" w:hAnsi="Calibri-Italic" w:cs="Calibri-Italic"/>
          <w:i/>
          <w:iCs/>
        </w:rPr>
        <w:t xml:space="preserve"> </w:t>
      </w:r>
      <w:r w:rsidRPr="00F51CEC">
        <w:rPr>
          <w:rFonts w:ascii="Calibri-Italic" w:hAnsi="Calibri-Italic" w:cs="Calibri-Italic"/>
          <w:i/>
          <w:iCs/>
        </w:rPr>
        <w:t>solution to a poorly posed one.</w:t>
      </w:r>
      <w:r w:rsidRPr="00F51CEC">
        <w:rPr>
          <w:rFonts w:ascii="Calibri" w:hAnsi="Calibri" w:cs="Calibri"/>
        </w:rPr>
        <w:t>” ~ Ralph Keeney</w:t>
      </w:r>
    </w:p>
    <w:p w14:paraId="1FE857CE" w14:textId="77777777" w:rsidR="00B86741" w:rsidRPr="00F51CEC" w:rsidRDefault="00B86741" w:rsidP="00B86741">
      <w:pPr>
        <w:autoSpaceDE w:val="0"/>
        <w:autoSpaceDN w:val="0"/>
        <w:adjustRightInd w:val="0"/>
        <w:spacing w:after="0" w:line="240" w:lineRule="auto"/>
        <w:ind w:firstLine="360"/>
        <w:rPr>
          <w:rFonts w:ascii="Calibri" w:hAnsi="Calibri" w:cs="Calibri"/>
        </w:rPr>
      </w:pPr>
    </w:p>
    <w:p w14:paraId="1963B337" w14:textId="22D9FDBF" w:rsidR="00B7658C" w:rsidRPr="00F51CEC" w:rsidRDefault="00B7658C" w:rsidP="00B86741">
      <w:pPr>
        <w:autoSpaceDE w:val="0"/>
        <w:autoSpaceDN w:val="0"/>
        <w:adjustRightInd w:val="0"/>
        <w:spacing w:after="0" w:line="240" w:lineRule="auto"/>
        <w:ind w:firstLine="360"/>
        <w:rPr>
          <w:rFonts w:ascii="Calibri" w:hAnsi="Calibri" w:cs="Calibri"/>
        </w:rPr>
      </w:pPr>
      <w:r w:rsidRPr="00F51CEC">
        <w:rPr>
          <w:rFonts w:ascii="Calibri" w:hAnsi="Calibri" w:cs="Calibri"/>
        </w:rPr>
        <w:t>“</w:t>
      </w:r>
      <w:r w:rsidRPr="00F51CEC">
        <w:rPr>
          <w:rFonts w:ascii="Calibri-Italic" w:hAnsi="Calibri-Italic" w:cs="Calibri-Italic"/>
          <w:i/>
          <w:iCs/>
        </w:rPr>
        <w:t>Never enough time to do it right… always enough time to do it over</w:t>
      </w:r>
      <w:r w:rsidRPr="00F51CEC">
        <w:rPr>
          <w:rFonts w:ascii="Calibri" w:hAnsi="Calibri" w:cs="Calibri"/>
        </w:rPr>
        <w:t>” ~ Anon.</w:t>
      </w:r>
    </w:p>
    <w:p w14:paraId="0C047A71" w14:textId="5C661212" w:rsidR="00B86741" w:rsidRPr="00F51CEC" w:rsidRDefault="00B86741" w:rsidP="00B7658C">
      <w:pPr>
        <w:autoSpaceDE w:val="0"/>
        <w:autoSpaceDN w:val="0"/>
        <w:adjustRightInd w:val="0"/>
        <w:spacing w:after="0" w:line="240" w:lineRule="auto"/>
        <w:rPr>
          <w:rFonts w:ascii="Calibri-Bold" w:hAnsi="Calibri-Bold" w:cs="Calibri-Bold"/>
          <w:b/>
          <w:bCs/>
        </w:rPr>
      </w:pPr>
    </w:p>
    <w:p w14:paraId="52D02CC8" w14:textId="1752D23F" w:rsidR="00D01640" w:rsidRPr="00F51CEC" w:rsidRDefault="00D01640" w:rsidP="00B7658C">
      <w:pPr>
        <w:autoSpaceDE w:val="0"/>
        <w:autoSpaceDN w:val="0"/>
        <w:adjustRightInd w:val="0"/>
        <w:spacing w:after="0" w:line="240" w:lineRule="auto"/>
        <w:rPr>
          <w:rFonts w:ascii="Calibri-Bold" w:hAnsi="Calibri-Bold" w:cs="Calibri-Bold"/>
          <w:b/>
          <w:bCs/>
        </w:rPr>
      </w:pPr>
    </w:p>
    <w:p w14:paraId="5F586957" w14:textId="5DCE201F" w:rsidR="00D01640" w:rsidRPr="00F51CEC" w:rsidRDefault="00D01640" w:rsidP="00B7658C">
      <w:pPr>
        <w:autoSpaceDE w:val="0"/>
        <w:autoSpaceDN w:val="0"/>
        <w:adjustRightInd w:val="0"/>
        <w:spacing w:after="0" w:line="240" w:lineRule="auto"/>
        <w:rPr>
          <w:rFonts w:ascii="Calibri-Bold" w:hAnsi="Calibri-Bold" w:cs="Calibri-Bold"/>
          <w:b/>
          <w:bCs/>
        </w:rPr>
      </w:pPr>
    </w:p>
    <w:p w14:paraId="47B32638" w14:textId="3ECE0DD5" w:rsidR="00D01640" w:rsidRPr="00F51CEC" w:rsidRDefault="00D01640" w:rsidP="00B7658C">
      <w:pPr>
        <w:autoSpaceDE w:val="0"/>
        <w:autoSpaceDN w:val="0"/>
        <w:adjustRightInd w:val="0"/>
        <w:spacing w:after="0" w:line="240" w:lineRule="auto"/>
        <w:rPr>
          <w:rFonts w:ascii="Calibri-Bold" w:hAnsi="Calibri-Bold" w:cs="Calibri-Bold"/>
          <w:b/>
          <w:bCs/>
        </w:rPr>
      </w:pPr>
    </w:p>
    <w:p w14:paraId="01F575E8" w14:textId="40B8EA5F" w:rsidR="00D01640" w:rsidRPr="00F51CEC" w:rsidRDefault="00D01640" w:rsidP="00B7658C">
      <w:pPr>
        <w:autoSpaceDE w:val="0"/>
        <w:autoSpaceDN w:val="0"/>
        <w:adjustRightInd w:val="0"/>
        <w:spacing w:after="0" w:line="240" w:lineRule="auto"/>
        <w:rPr>
          <w:rFonts w:ascii="Calibri-Bold" w:hAnsi="Calibri-Bold" w:cs="Calibri-Bold"/>
          <w:b/>
          <w:bCs/>
        </w:rPr>
      </w:pPr>
    </w:p>
    <w:p w14:paraId="37C0FE5D" w14:textId="01EAFCAC" w:rsidR="00D01640" w:rsidRPr="00F51CEC" w:rsidRDefault="00D01640" w:rsidP="00B7658C">
      <w:pPr>
        <w:autoSpaceDE w:val="0"/>
        <w:autoSpaceDN w:val="0"/>
        <w:adjustRightInd w:val="0"/>
        <w:spacing w:after="0" w:line="240" w:lineRule="auto"/>
        <w:rPr>
          <w:rFonts w:ascii="Calibri-Bold" w:hAnsi="Calibri-Bold" w:cs="Calibri-Bold"/>
          <w:b/>
          <w:bCs/>
        </w:rPr>
      </w:pPr>
    </w:p>
    <w:p w14:paraId="2EEBFF85" w14:textId="2EB64B2A" w:rsidR="00D01640" w:rsidRPr="00F51CEC" w:rsidRDefault="00D01640" w:rsidP="00B7658C">
      <w:pPr>
        <w:autoSpaceDE w:val="0"/>
        <w:autoSpaceDN w:val="0"/>
        <w:adjustRightInd w:val="0"/>
        <w:spacing w:after="0" w:line="240" w:lineRule="auto"/>
        <w:rPr>
          <w:rFonts w:ascii="Calibri-Bold" w:hAnsi="Calibri-Bold" w:cs="Calibri-Bold"/>
          <w:b/>
          <w:bCs/>
        </w:rPr>
      </w:pPr>
    </w:p>
    <w:p w14:paraId="226E5D6E" w14:textId="7F031043" w:rsidR="00D01640" w:rsidRPr="00F51CEC" w:rsidRDefault="00D01640" w:rsidP="00B7658C">
      <w:pPr>
        <w:autoSpaceDE w:val="0"/>
        <w:autoSpaceDN w:val="0"/>
        <w:adjustRightInd w:val="0"/>
        <w:spacing w:after="0" w:line="240" w:lineRule="auto"/>
        <w:rPr>
          <w:rFonts w:ascii="Calibri-Bold" w:hAnsi="Calibri-Bold" w:cs="Calibri-Bold"/>
          <w:b/>
          <w:bCs/>
        </w:rPr>
      </w:pPr>
    </w:p>
    <w:p w14:paraId="406F3645" w14:textId="77777777" w:rsidR="00D01640" w:rsidRPr="00F51CEC" w:rsidRDefault="00D01640" w:rsidP="00B7658C">
      <w:pPr>
        <w:autoSpaceDE w:val="0"/>
        <w:autoSpaceDN w:val="0"/>
        <w:adjustRightInd w:val="0"/>
        <w:spacing w:after="0" w:line="240" w:lineRule="auto"/>
        <w:rPr>
          <w:rFonts w:ascii="Calibri-Bold" w:hAnsi="Calibri-Bold" w:cs="Calibri-Bold"/>
          <w:b/>
          <w:bCs/>
        </w:rPr>
      </w:pPr>
    </w:p>
    <w:p w14:paraId="261FED11" w14:textId="021C2001" w:rsidR="00B7658C" w:rsidRPr="00F51CEC" w:rsidRDefault="00B7658C" w:rsidP="00B7658C">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t>REFERENCES</w:t>
      </w:r>
    </w:p>
    <w:p w14:paraId="6ED72A49" w14:textId="77777777"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 w:hAnsi="Calibri" w:cs="Calibri"/>
        </w:rPr>
        <w:t xml:space="preserve">Conroy MJ and JT Peterson. 2013. Decision Making in Natural Resource Management: A Structured </w:t>
      </w:r>
    </w:p>
    <w:p w14:paraId="0B7A9DA6" w14:textId="6E0271DD" w:rsidR="00B7658C" w:rsidRPr="00F51CEC" w:rsidRDefault="00B7658C" w:rsidP="00B7658C">
      <w:pPr>
        <w:autoSpaceDE w:val="0"/>
        <w:autoSpaceDN w:val="0"/>
        <w:adjustRightInd w:val="0"/>
        <w:spacing w:after="0" w:line="240" w:lineRule="auto"/>
        <w:ind w:firstLine="720"/>
        <w:rPr>
          <w:rFonts w:ascii="Calibri" w:hAnsi="Calibri" w:cs="Calibri"/>
        </w:rPr>
      </w:pPr>
      <w:r w:rsidRPr="00F51CEC">
        <w:rPr>
          <w:rFonts w:ascii="Calibri" w:hAnsi="Calibri" w:cs="Calibri"/>
        </w:rPr>
        <w:t>Adaptive Approach. Hoboken, New Jersey, USA: John Wiley and Sons, Ltd.</w:t>
      </w:r>
    </w:p>
    <w:p w14:paraId="36C03CB7" w14:textId="77777777"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 w:hAnsi="Calibri" w:cs="Calibri"/>
        </w:rPr>
        <w:t xml:space="preserve">Howard, RA. 1966. Decision Analysis: Applied Decision Theory. In: D.B. Hertz and J. Melese (Editors), </w:t>
      </w:r>
    </w:p>
    <w:p w14:paraId="44A7A8AF" w14:textId="4F7E2E3A" w:rsidR="00B7658C" w:rsidRPr="00F51CEC" w:rsidRDefault="00B7658C" w:rsidP="00B7658C">
      <w:pPr>
        <w:autoSpaceDE w:val="0"/>
        <w:autoSpaceDN w:val="0"/>
        <w:adjustRightInd w:val="0"/>
        <w:spacing w:after="0" w:line="240" w:lineRule="auto"/>
        <w:ind w:left="720"/>
        <w:rPr>
          <w:rFonts w:ascii="Calibri" w:hAnsi="Calibri" w:cs="Calibri"/>
        </w:rPr>
      </w:pPr>
      <w:r w:rsidRPr="00F51CEC">
        <w:rPr>
          <w:rFonts w:ascii="Calibri" w:hAnsi="Calibri" w:cs="Calibri"/>
        </w:rPr>
        <w:t>Proceedings of the Fourth International Conference on Operational Research. Wiley‐Interscience, New York, NY, pp. 55‐71.</w:t>
      </w:r>
    </w:p>
    <w:p w14:paraId="1E235EF1" w14:textId="77777777"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 w:hAnsi="Calibri" w:cs="Calibri"/>
        </w:rPr>
        <w:t xml:space="preserve">Keeney RL. 1996. Value‐focused thinking: A path to creative decision‐making. Cambridge, </w:t>
      </w:r>
    </w:p>
    <w:p w14:paraId="4C529D1A" w14:textId="07E60390" w:rsidR="00B7658C" w:rsidRPr="00F51CEC" w:rsidRDefault="00B7658C" w:rsidP="00B7658C">
      <w:pPr>
        <w:autoSpaceDE w:val="0"/>
        <w:autoSpaceDN w:val="0"/>
        <w:adjustRightInd w:val="0"/>
        <w:spacing w:after="0" w:line="240" w:lineRule="auto"/>
        <w:ind w:firstLine="720"/>
        <w:rPr>
          <w:rFonts w:ascii="Calibri" w:hAnsi="Calibri" w:cs="Calibri"/>
        </w:rPr>
      </w:pPr>
      <w:r w:rsidRPr="00F51CEC">
        <w:rPr>
          <w:rFonts w:ascii="Calibri" w:hAnsi="Calibri" w:cs="Calibri"/>
        </w:rPr>
        <w:t>Massachusetts, USA: Harvard University Press. 432 p.</w:t>
      </w:r>
    </w:p>
    <w:p w14:paraId="55379D0F" w14:textId="77777777" w:rsidR="00B7658C" w:rsidRPr="00F51CEC" w:rsidRDefault="00B7658C" w:rsidP="00B7658C">
      <w:pPr>
        <w:autoSpaceDE w:val="0"/>
        <w:autoSpaceDN w:val="0"/>
        <w:adjustRightInd w:val="0"/>
        <w:spacing w:after="0" w:line="240" w:lineRule="auto"/>
        <w:rPr>
          <w:rFonts w:ascii="Calibri-Bold" w:hAnsi="Calibri-Bold" w:cs="Calibri-Bold"/>
          <w:b/>
          <w:bCs/>
        </w:rPr>
      </w:pPr>
    </w:p>
    <w:p w14:paraId="5CB550F0" w14:textId="77777777" w:rsidR="00D01640" w:rsidRPr="00F51CEC" w:rsidRDefault="00D01640" w:rsidP="00B7658C">
      <w:pPr>
        <w:autoSpaceDE w:val="0"/>
        <w:autoSpaceDN w:val="0"/>
        <w:adjustRightInd w:val="0"/>
        <w:spacing w:after="0" w:line="240" w:lineRule="auto"/>
        <w:rPr>
          <w:rFonts w:ascii="Calibri-Bold" w:hAnsi="Calibri-Bold" w:cs="Calibri-Bold"/>
          <w:b/>
          <w:bCs/>
        </w:rPr>
      </w:pPr>
    </w:p>
    <w:p w14:paraId="1551EC25" w14:textId="77777777" w:rsidR="00D01640" w:rsidRPr="00F51CEC" w:rsidRDefault="00D01640" w:rsidP="00B7658C">
      <w:pPr>
        <w:autoSpaceDE w:val="0"/>
        <w:autoSpaceDN w:val="0"/>
        <w:adjustRightInd w:val="0"/>
        <w:spacing w:after="0" w:line="240" w:lineRule="auto"/>
        <w:rPr>
          <w:rFonts w:ascii="Calibri-Bold" w:hAnsi="Calibri-Bold" w:cs="Calibri-Bold"/>
          <w:b/>
          <w:bCs/>
        </w:rPr>
      </w:pPr>
    </w:p>
    <w:p w14:paraId="1861C60A" w14:textId="32EEFC4D" w:rsidR="00B7658C" w:rsidRPr="00F51CEC" w:rsidRDefault="00B7658C" w:rsidP="00B7658C">
      <w:pPr>
        <w:autoSpaceDE w:val="0"/>
        <w:autoSpaceDN w:val="0"/>
        <w:adjustRightInd w:val="0"/>
        <w:spacing w:after="0" w:line="240" w:lineRule="auto"/>
        <w:rPr>
          <w:rFonts w:ascii="Calibri-Bold" w:hAnsi="Calibri-Bold" w:cs="Calibri-Bold"/>
          <w:b/>
          <w:bCs/>
        </w:rPr>
      </w:pPr>
      <w:r w:rsidRPr="00F51CEC">
        <w:rPr>
          <w:rFonts w:ascii="Calibri-Bold" w:hAnsi="Calibri-Bold" w:cs="Calibri-Bold"/>
          <w:b/>
          <w:bCs/>
        </w:rPr>
        <w:t>MODULE DEVELOPED BY:</w:t>
      </w:r>
    </w:p>
    <w:p w14:paraId="79F72E11"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Angela Romito, </w:t>
      </w:r>
      <w:r w:rsidRPr="00F51CEC">
        <w:rPr>
          <w:rFonts w:ascii="Calibri-Italic" w:hAnsi="Calibri-Italic" w:cs="Calibri-Italic"/>
          <w:i/>
          <w:iCs/>
        </w:rPr>
        <w:t>USFWS Southeastern Regional Office</w:t>
      </w:r>
    </w:p>
    <w:p w14:paraId="1AAF4A79"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Jean Fitts Cochrane, </w:t>
      </w:r>
      <w:r w:rsidRPr="00F51CEC">
        <w:rPr>
          <w:rFonts w:ascii="Calibri-Italic" w:hAnsi="Calibri-Italic" w:cs="Calibri-Italic"/>
          <w:i/>
          <w:iCs/>
        </w:rPr>
        <w:t>Grand Marais Consulting</w:t>
      </w:r>
    </w:p>
    <w:p w14:paraId="51C8C704"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Mitch Eaton, </w:t>
      </w:r>
      <w:r w:rsidRPr="00F51CEC">
        <w:rPr>
          <w:rFonts w:ascii="Calibri-Italic" w:hAnsi="Calibri-Italic" w:cs="Calibri-Italic"/>
          <w:i/>
          <w:iCs/>
        </w:rPr>
        <w:t>USGS DOI Southeast Climate Science Center</w:t>
      </w:r>
    </w:p>
    <w:p w14:paraId="1E87D419" w14:textId="77777777" w:rsidR="00B7658C" w:rsidRPr="00F51CEC" w:rsidRDefault="00B7658C" w:rsidP="00B7658C">
      <w:pPr>
        <w:autoSpaceDE w:val="0"/>
        <w:autoSpaceDN w:val="0"/>
        <w:adjustRightInd w:val="0"/>
        <w:spacing w:after="0" w:line="240" w:lineRule="auto"/>
        <w:rPr>
          <w:rFonts w:ascii="Calibri-Italic" w:hAnsi="Calibri-Italic" w:cs="Calibri-Italic"/>
          <w:i/>
          <w:iCs/>
        </w:rPr>
      </w:pPr>
      <w:r w:rsidRPr="00F51CEC">
        <w:rPr>
          <w:rFonts w:ascii="Calibri" w:hAnsi="Calibri" w:cs="Calibri"/>
        </w:rPr>
        <w:t xml:space="preserve">Michael C. Runge, </w:t>
      </w:r>
      <w:r w:rsidRPr="00F51CEC">
        <w:rPr>
          <w:rFonts w:ascii="Calibri-Italic" w:hAnsi="Calibri-Italic" w:cs="Calibri-Italic"/>
          <w:i/>
          <w:iCs/>
        </w:rPr>
        <w:t>USGS Patuxent Wildlife Research Center</w:t>
      </w:r>
    </w:p>
    <w:p w14:paraId="0766EA49" w14:textId="77777777" w:rsidR="00B7658C" w:rsidRPr="00F51CEC" w:rsidRDefault="00B7658C" w:rsidP="00B7658C">
      <w:pPr>
        <w:autoSpaceDE w:val="0"/>
        <w:autoSpaceDN w:val="0"/>
        <w:adjustRightInd w:val="0"/>
        <w:spacing w:after="0" w:line="240" w:lineRule="auto"/>
        <w:rPr>
          <w:rFonts w:ascii="Calibri" w:hAnsi="Calibri" w:cs="Calibri"/>
        </w:rPr>
      </w:pPr>
    </w:p>
    <w:p w14:paraId="5BE08F48" w14:textId="05CF93D4"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 w:hAnsi="Calibri" w:cs="Calibri"/>
        </w:rPr>
        <w:t>Suggested Citation for this Module:</w:t>
      </w:r>
    </w:p>
    <w:p w14:paraId="2A6BA74F" w14:textId="31D9A65A" w:rsidR="00B7658C" w:rsidRPr="00F51CEC" w:rsidRDefault="00B7658C" w:rsidP="00B7658C">
      <w:pPr>
        <w:autoSpaceDE w:val="0"/>
        <w:autoSpaceDN w:val="0"/>
        <w:adjustRightInd w:val="0"/>
        <w:spacing w:after="0" w:line="240" w:lineRule="auto"/>
        <w:rPr>
          <w:rFonts w:ascii="Calibri" w:hAnsi="Calibri" w:cs="Calibri"/>
        </w:rPr>
      </w:pPr>
      <w:r w:rsidRPr="00F51CEC">
        <w:rPr>
          <w:rFonts w:ascii="Calibri" w:hAnsi="Calibri" w:cs="Calibri"/>
        </w:rPr>
        <w:t xml:space="preserve">Romito AM, Cochrane JF, Eaton MJ, Runge MC. 2015. Problem definition. Module 04 </w:t>
      </w:r>
      <w:r w:rsidRPr="00F51CEC">
        <w:rPr>
          <w:rFonts w:ascii="Calibri-Italic" w:hAnsi="Calibri-Italic" w:cs="Calibri-Italic"/>
          <w:i/>
          <w:iCs/>
        </w:rPr>
        <w:t xml:space="preserve">in </w:t>
      </w:r>
      <w:r w:rsidRPr="00F51CEC">
        <w:rPr>
          <w:rFonts w:ascii="Calibri" w:hAnsi="Calibri" w:cs="Calibri"/>
        </w:rPr>
        <w:t>Runge MC, Romito AM, Breese G, Cochrane JF, Converse SJ, Eaton MJ, Larson MA, Lyons JE, Smith DR, Isham AF, eds. Introduction to Structured Decision Making, 2015 edition. U.S. Fish and Wildlife Service, National</w:t>
      </w:r>
    </w:p>
    <w:p w14:paraId="794B6EEF" w14:textId="79937EBF" w:rsidR="00B7658C" w:rsidRPr="00B7658C" w:rsidRDefault="00B7658C" w:rsidP="00B7658C">
      <w:pPr>
        <w:autoSpaceDE w:val="0"/>
        <w:autoSpaceDN w:val="0"/>
        <w:adjustRightInd w:val="0"/>
        <w:spacing w:after="0" w:line="240" w:lineRule="auto"/>
        <w:rPr>
          <w:rFonts w:ascii="Calibri" w:hAnsi="Calibri" w:cs="Calibri"/>
        </w:rPr>
      </w:pPr>
      <w:r w:rsidRPr="00F51CEC">
        <w:rPr>
          <w:rFonts w:ascii="Calibri" w:hAnsi="Calibri" w:cs="Calibri"/>
        </w:rPr>
        <w:t>Conservation Training Center, Shepherdstown, West Virginia, USA.</w:t>
      </w:r>
    </w:p>
    <w:sectPr w:rsidR="00B7658C" w:rsidRPr="00B7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AB5"/>
    <w:multiLevelType w:val="hybridMultilevel"/>
    <w:tmpl w:val="88CA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61F49"/>
    <w:multiLevelType w:val="hybridMultilevel"/>
    <w:tmpl w:val="F47A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761DF"/>
    <w:multiLevelType w:val="hybridMultilevel"/>
    <w:tmpl w:val="E4B69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10F80"/>
    <w:multiLevelType w:val="hybridMultilevel"/>
    <w:tmpl w:val="B7E0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15E5"/>
    <w:multiLevelType w:val="hybridMultilevel"/>
    <w:tmpl w:val="36B41C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D84904"/>
    <w:multiLevelType w:val="hybridMultilevel"/>
    <w:tmpl w:val="EB665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B65103"/>
    <w:multiLevelType w:val="hybridMultilevel"/>
    <w:tmpl w:val="8A20814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C60940"/>
    <w:multiLevelType w:val="hybridMultilevel"/>
    <w:tmpl w:val="3D78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A25C0"/>
    <w:multiLevelType w:val="hybridMultilevel"/>
    <w:tmpl w:val="E32ED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5F4FA8"/>
    <w:multiLevelType w:val="hybridMultilevel"/>
    <w:tmpl w:val="4628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109A8"/>
    <w:multiLevelType w:val="hybridMultilevel"/>
    <w:tmpl w:val="6E5A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83F64"/>
    <w:multiLevelType w:val="hybridMultilevel"/>
    <w:tmpl w:val="6520F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DC081F"/>
    <w:multiLevelType w:val="hybridMultilevel"/>
    <w:tmpl w:val="7CF66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C1A69"/>
    <w:multiLevelType w:val="hybridMultilevel"/>
    <w:tmpl w:val="CDE6A1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2A1C57"/>
    <w:multiLevelType w:val="hybridMultilevel"/>
    <w:tmpl w:val="E7D6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E05A8"/>
    <w:multiLevelType w:val="hybridMultilevel"/>
    <w:tmpl w:val="4716A1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30FA2"/>
    <w:multiLevelType w:val="hybridMultilevel"/>
    <w:tmpl w:val="CC80C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2B2826"/>
    <w:multiLevelType w:val="hybridMultilevel"/>
    <w:tmpl w:val="D58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E155D"/>
    <w:multiLevelType w:val="hybridMultilevel"/>
    <w:tmpl w:val="6AF00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339B3"/>
    <w:multiLevelType w:val="hybridMultilevel"/>
    <w:tmpl w:val="16BCA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FB49CE"/>
    <w:multiLevelType w:val="hybridMultilevel"/>
    <w:tmpl w:val="2F46D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9A2289"/>
    <w:multiLevelType w:val="hybridMultilevel"/>
    <w:tmpl w:val="10BC7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EC2789"/>
    <w:multiLevelType w:val="hybridMultilevel"/>
    <w:tmpl w:val="DDDE1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5175B"/>
    <w:multiLevelType w:val="hybridMultilevel"/>
    <w:tmpl w:val="75C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E377B"/>
    <w:multiLevelType w:val="hybridMultilevel"/>
    <w:tmpl w:val="39A8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40003"/>
    <w:multiLevelType w:val="hybridMultilevel"/>
    <w:tmpl w:val="2CA6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724DEB"/>
    <w:multiLevelType w:val="hybridMultilevel"/>
    <w:tmpl w:val="DA0E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D7C9E"/>
    <w:multiLevelType w:val="hybridMultilevel"/>
    <w:tmpl w:val="2FF65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0121D"/>
    <w:multiLevelType w:val="hybridMultilevel"/>
    <w:tmpl w:val="27F6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F4AA6"/>
    <w:multiLevelType w:val="hybridMultilevel"/>
    <w:tmpl w:val="12AEE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52C40"/>
    <w:multiLevelType w:val="hybridMultilevel"/>
    <w:tmpl w:val="AC3C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86067"/>
    <w:multiLevelType w:val="hybridMultilevel"/>
    <w:tmpl w:val="16146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8D2EBF"/>
    <w:multiLevelType w:val="hybridMultilevel"/>
    <w:tmpl w:val="2C2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360D9"/>
    <w:multiLevelType w:val="hybridMultilevel"/>
    <w:tmpl w:val="4EF0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8492D"/>
    <w:multiLevelType w:val="hybridMultilevel"/>
    <w:tmpl w:val="EEB64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4C3135"/>
    <w:multiLevelType w:val="hybridMultilevel"/>
    <w:tmpl w:val="F7A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55627"/>
    <w:multiLevelType w:val="hybridMultilevel"/>
    <w:tmpl w:val="074AEC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018E0"/>
    <w:multiLevelType w:val="hybridMultilevel"/>
    <w:tmpl w:val="0EDA0C02"/>
    <w:lvl w:ilvl="0" w:tplc="2056CE7C">
      <w:start w:val="1"/>
      <w:numFmt w:val="bullet"/>
      <w:lvlText w:val=""/>
      <w:lvlJc w:val="left"/>
      <w:pPr>
        <w:tabs>
          <w:tab w:val="num" w:pos="720"/>
        </w:tabs>
        <w:ind w:left="720" w:hanging="360"/>
      </w:pPr>
      <w:rPr>
        <w:rFonts w:ascii="Wingdings" w:hAnsi="Wingdings" w:hint="default"/>
      </w:rPr>
    </w:lvl>
    <w:lvl w:ilvl="1" w:tplc="F10ACAB0" w:tentative="1">
      <w:start w:val="1"/>
      <w:numFmt w:val="bullet"/>
      <w:lvlText w:val=""/>
      <w:lvlJc w:val="left"/>
      <w:pPr>
        <w:tabs>
          <w:tab w:val="num" w:pos="1440"/>
        </w:tabs>
        <w:ind w:left="1440" w:hanging="360"/>
      </w:pPr>
      <w:rPr>
        <w:rFonts w:ascii="Wingdings" w:hAnsi="Wingdings" w:hint="default"/>
      </w:rPr>
    </w:lvl>
    <w:lvl w:ilvl="2" w:tplc="76B8064C" w:tentative="1">
      <w:start w:val="1"/>
      <w:numFmt w:val="bullet"/>
      <w:lvlText w:val=""/>
      <w:lvlJc w:val="left"/>
      <w:pPr>
        <w:tabs>
          <w:tab w:val="num" w:pos="2160"/>
        </w:tabs>
        <w:ind w:left="2160" w:hanging="360"/>
      </w:pPr>
      <w:rPr>
        <w:rFonts w:ascii="Wingdings" w:hAnsi="Wingdings" w:hint="default"/>
      </w:rPr>
    </w:lvl>
    <w:lvl w:ilvl="3" w:tplc="D758C34C" w:tentative="1">
      <w:start w:val="1"/>
      <w:numFmt w:val="bullet"/>
      <w:lvlText w:val=""/>
      <w:lvlJc w:val="left"/>
      <w:pPr>
        <w:tabs>
          <w:tab w:val="num" w:pos="2880"/>
        </w:tabs>
        <w:ind w:left="2880" w:hanging="360"/>
      </w:pPr>
      <w:rPr>
        <w:rFonts w:ascii="Wingdings" w:hAnsi="Wingdings" w:hint="default"/>
      </w:rPr>
    </w:lvl>
    <w:lvl w:ilvl="4" w:tplc="B63EEB74" w:tentative="1">
      <w:start w:val="1"/>
      <w:numFmt w:val="bullet"/>
      <w:lvlText w:val=""/>
      <w:lvlJc w:val="left"/>
      <w:pPr>
        <w:tabs>
          <w:tab w:val="num" w:pos="3600"/>
        </w:tabs>
        <w:ind w:left="3600" w:hanging="360"/>
      </w:pPr>
      <w:rPr>
        <w:rFonts w:ascii="Wingdings" w:hAnsi="Wingdings" w:hint="default"/>
      </w:rPr>
    </w:lvl>
    <w:lvl w:ilvl="5" w:tplc="5924578E" w:tentative="1">
      <w:start w:val="1"/>
      <w:numFmt w:val="bullet"/>
      <w:lvlText w:val=""/>
      <w:lvlJc w:val="left"/>
      <w:pPr>
        <w:tabs>
          <w:tab w:val="num" w:pos="4320"/>
        </w:tabs>
        <w:ind w:left="4320" w:hanging="360"/>
      </w:pPr>
      <w:rPr>
        <w:rFonts w:ascii="Wingdings" w:hAnsi="Wingdings" w:hint="default"/>
      </w:rPr>
    </w:lvl>
    <w:lvl w:ilvl="6" w:tplc="7F821BA8" w:tentative="1">
      <w:start w:val="1"/>
      <w:numFmt w:val="bullet"/>
      <w:lvlText w:val=""/>
      <w:lvlJc w:val="left"/>
      <w:pPr>
        <w:tabs>
          <w:tab w:val="num" w:pos="5040"/>
        </w:tabs>
        <w:ind w:left="5040" w:hanging="360"/>
      </w:pPr>
      <w:rPr>
        <w:rFonts w:ascii="Wingdings" w:hAnsi="Wingdings" w:hint="default"/>
      </w:rPr>
    </w:lvl>
    <w:lvl w:ilvl="7" w:tplc="703047D8" w:tentative="1">
      <w:start w:val="1"/>
      <w:numFmt w:val="bullet"/>
      <w:lvlText w:val=""/>
      <w:lvlJc w:val="left"/>
      <w:pPr>
        <w:tabs>
          <w:tab w:val="num" w:pos="5760"/>
        </w:tabs>
        <w:ind w:left="5760" w:hanging="360"/>
      </w:pPr>
      <w:rPr>
        <w:rFonts w:ascii="Wingdings" w:hAnsi="Wingdings" w:hint="default"/>
      </w:rPr>
    </w:lvl>
    <w:lvl w:ilvl="8" w:tplc="7826B7F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497719"/>
    <w:multiLevelType w:val="hybridMultilevel"/>
    <w:tmpl w:val="9DF4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9279D4"/>
    <w:multiLevelType w:val="hybridMultilevel"/>
    <w:tmpl w:val="28DE3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665D8"/>
    <w:multiLevelType w:val="hybridMultilevel"/>
    <w:tmpl w:val="B95A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6034B"/>
    <w:multiLevelType w:val="hybridMultilevel"/>
    <w:tmpl w:val="FF587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017DBE"/>
    <w:multiLevelType w:val="hybridMultilevel"/>
    <w:tmpl w:val="59BC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873F9"/>
    <w:multiLevelType w:val="hybridMultilevel"/>
    <w:tmpl w:val="D2F22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FC3B6E"/>
    <w:multiLevelType w:val="hybridMultilevel"/>
    <w:tmpl w:val="5760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E66A5"/>
    <w:multiLevelType w:val="hybridMultilevel"/>
    <w:tmpl w:val="1B16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32"/>
  </w:num>
  <w:num w:numId="4">
    <w:abstractNumId w:val="7"/>
  </w:num>
  <w:num w:numId="5">
    <w:abstractNumId w:val="44"/>
  </w:num>
  <w:num w:numId="6">
    <w:abstractNumId w:val="25"/>
  </w:num>
  <w:num w:numId="7">
    <w:abstractNumId w:val="10"/>
  </w:num>
  <w:num w:numId="8">
    <w:abstractNumId w:val="22"/>
  </w:num>
  <w:num w:numId="9">
    <w:abstractNumId w:val="17"/>
  </w:num>
  <w:num w:numId="10">
    <w:abstractNumId w:val="0"/>
  </w:num>
  <w:num w:numId="11">
    <w:abstractNumId w:val="24"/>
  </w:num>
  <w:num w:numId="12">
    <w:abstractNumId w:val="42"/>
  </w:num>
  <w:num w:numId="13">
    <w:abstractNumId w:val="36"/>
  </w:num>
  <w:num w:numId="14">
    <w:abstractNumId w:val="14"/>
  </w:num>
  <w:num w:numId="15">
    <w:abstractNumId w:val="27"/>
  </w:num>
  <w:num w:numId="16">
    <w:abstractNumId w:val="26"/>
  </w:num>
  <w:num w:numId="17">
    <w:abstractNumId w:val="2"/>
  </w:num>
  <w:num w:numId="18">
    <w:abstractNumId w:val="45"/>
  </w:num>
  <w:num w:numId="19">
    <w:abstractNumId w:val="23"/>
  </w:num>
  <w:num w:numId="20">
    <w:abstractNumId w:val="1"/>
  </w:num>
  <w:num w:numId="21">
    <w:abstractNumId w:val="28"/>
  </w:num>
  <w:num w:numId="22">
    <w:abstractNumId w:val="30"/>
  </w:num>
  <w:num w:numId="23">
    <w:abstractNumId w:val="9"/>
  </w:num>
  <w:num w:numId="24">
    <w:abstractNumId w:val="29"/>
  </w:num>
  <w:num w:numId="25">
    <w:abstractNumId w:val="3"/>
  </w:num>
  <w:num w:numId="26">
    <w:abstractNumId w:val="40"/>
  </w:num>
  <w:num w:numId="27">
    <w:abstractNumId w:val="38"/>
  </w:num>
  <w:num w:numId="28">
    <w:abstractNumId w:val="35"/>
  </w:num>
  <w:num w:numId="29">
    <w:abstractNumId w:val="18"/>
  </w:num>
  <w:num w:numId="30">
    <w:abstractNumId w:val="20"/>
  </w:num>
  <w:num w:numId="31">
    <w:abstractNumId w:val="43"/>
  </w:num>
  <w:num w:numId="32">
    <w:abstractNumId w:val="6"/>
  </w:num>
  <w:num w:numId="33">
    <w:abstractNumId w:val="13"/>
  </w:num>
  <w:num w:numId="34">
    <w:abstractNumId w:val="15"/>
  </w:num>
  <w:num w:numId="35">
    <w:abstractNumId w:val="41"/>
  </w:num>
  <w:num w:numId="36">
    <w:abstractNumId w:val="11"/>
  </w:num>
  <w:num w:numId="37">
    <w:abstractNumId w:val="19"/>
  </w:num>
  <w:num w:numId="38">
    <w:abstractNumId w:val="21"/>
  </w:num>
  <w:num w:numId="39">
    <w:abstractNumId w:val="16"/>
  </w:num>
  <w:num w:numId="40">
    <w:abstractNumId w:val="31"/>
  </w:num>
  <w:num w:numId="41">
    <w:abstractNumId w:val="34"/>
  </w:num>
  <w:num w:numId="42">
    <w:abstractNumId w:val="4"/>
  </w:num>
  <w:num w:numId="43">
    <w:abstractNumId w:val="12"/>
  </w:num>
  <w:num w:numId="44">
    <w:abstractNumId w:val="8"/>
  </w:num>
  <w:num w:numId="45">
    <w:abstractNumId w:val="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A5096"/>
    <w:rsid w:val="00103D8A"/>
    <w:rsid w:val="001B01C2"/>
    <w:rsid w:val="001F1454"/>
    <w:rsid w:val="00267624"/>
    <w:rsid w:val="002F61E6"/>
    <w:rsid w:val="0049364A"/>
    <w:rsid w:val="004B6AFF"/>
    <w:rsid w:val="0058551C"/>
    <w:rsid w:val="006725DC"/>
    <w:rsid w:val="006D6081"/>
    <w:rsid w:val="00744A5B"/>
    <w:rsid w:val="00827D60"/>
    <w:rsid w:val="00871620"/>
    <w:rsid w:val="008E3C27"/>
    <w:rsid w:val="009B2D9E"/>
    <w:rsid w:val="009D68F5"/>
    <w:rsid w:val="00B432A6"/>
    <w:rsid w:val="00B7658C"/>
    <w:rsid w:val="00B86741"/>
    <w:rsid w:val="00B86823"/>
    <w:rsid w:val="00C20A01"/>
    <w:rsid w:val="00C816C1"/>
    <w:rsid w:val="00D01640"/>
    <w:rsid w:val="00D2225F"/>
    <w:rsid w:val="00E04313"/>
    <w:rsid w:val="00F51CEC"/>
    <w:rsid w:val="00FA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579">
      <w:bodyDiv w:val="1"/>
      <w:marLeft w:val="0"/>
      <w:marRight w:val="0"/>
      <w:marTop w:val="0"/>
      <w:marBottom w:val="0"/>
      <w:divBdr>
        <w:top w:val="none" w:sz="0" w:space="0" w:color="auto"/>
        <w:left w:val="none" w:sz="0" w:space="0" w:color="auto"/>
        <w:bottom w:val="none" w:sz="0" w:space="0" w:color="auto"/>
        <w:right w:val="none" w:sz="0" w:space="0" w:color="auto"/>
      </w:divBdr>
    </w:div>
    <w:div w:id="733814582">
      <w:bodyDiv w:val="1"/>
      <w:marLeft w:val="0"/>
      <w:marRight w:val="0"/>
      <w:marTop w:val="0"/>
      <w:marBottom w:val="0"/>
      <w:divBdr>
        <w:top w:val="none" w:sz="0" w:space="0" w:color="auto"/>
        <w:left w:val="none" w:sz="0" w:space="0" w:color="auto"/>
        <w:bottom w:val="none" w:sz="0" w:space="0" w:color="auto"/>
        <w:right w:val="none" w:sz="0" w:space="0" w:color="auto"/>
      </w:divBdr>
      <w:divsChild>
        <w:div w:id="651756689">
          <w:marLeft w:val="547"/>
          <w:marRight w:val="0"/>
          <w:marTop w:val="0"/>
          <w:marBottom w:val="0"/>
          <w:divBdr>
            <w:top w:val="none" w:sz="0" w:space="0" w:color="auto"/>
            <w:left w:val="none" w:sz="0" w:space="0" w:color="auto"/>
            <w:bottom w:val="none" w:sz="0" w:space="0" w:color="auto"/>
            <w:right w:val="none" w:sz="0" w:space="0" w:color="auto"/>
          </w:divBdr>
        </w:div>
      </w:divsChild>
    </w:div>
    <w:div w:id="12284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13</cp:revision>
  <dcterms:created xsi:type="dcterms:W3CDTF">2022-12-27T04:02:00Z</dcterms:created>
  <dcterms:modified xsi:type="dcterms:W3CDTF">2022-12-30T04:07:00Z</dcterms:modified>
</cp:coreProperties>
</file>